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C4" w:rsidRDefault="00B70CC4" w:rsidP="004A550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B70CC4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34.25pt">
            <v:imagedata r:id="rId4" o:title="doc01765620200831065842_001" croptop="2526f" cropbottom="3715f" cropleft="7457f" cropright="2521f"/>
          </v:shape>
        </w:pict>
      </w:r>
    </w:p>
    <w:tbl>
      <w:tblPr>
        <w:tblStyle w:val="a3"/>
        <w:tblW w:w="0" w:type="auto"/>
        <w:tblLayout w:type="fixed"/>
        <w:tblLook w:val="04A0"/>
      </w:tblPr>
      <w:tblGrid>
        <w:gridCol w:w="1539"/>
        <w:gridCol w:w="2284"/>
        <w:gridCol w:w="1435"/>
        <w:gridCol w:w="2163"/>
        <w:gridCol w:w="1924"/>
      </w:tblGrid>
      <w:tr w:rsidR="00A2462E" w:rsidTr="008C5A49">
        <w:tc>
          <w:tcPr>
            <w:tcW w:w="1539" w:type="dxa"/>
          </w:tcPr>
          <w:p w:rsidR="00A2462E" w:rsidRDefault="00A2462E" w:rsidP="004A55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2462E" w:rsidRDefault="00A2462E" w:rsidP="004A55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A2462E" w:rsidRDefault="00A2462E" w:rsidP="004A55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A2462E" w:rsidRDefault="00A2462E" w:rsidP="004A55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A2462E" w:rsidRDefault="00A2462E" w:rsidP="004A55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B0" w:rsidTr="008C5A49">
        <w:tc>
          <w:tcPr>
            <w:tcW w:w="1539" w:type="dxa"/>
          </w:tcPr>
          <w:p w:rsidR="006817B0" w:rsidRDefault="006817B0" w:rsidP="004A5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8:45</w:t>
            </w:r>
          </w:p>
        </w:tc>
        <w:tc>
          <w:tcPr>
            <w:tcW w:w="2284" w:type="dxa"/>
          </w:tcPr>
          <w:p w:rsidR="006817B0" w:rsidRDefault="00A2462E" w:rsidP="004A5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Запасной выход №2 (со стороны столовой)</w:t>
            </w:r>
          </w:p>
        </w:tc>
        <w:tc>
          <w:tcPr>
            <w:tcW w:w="1435" w:type="dxa"/>
          </w:tcPr>
          <w:p w:rsidR="006817B0" w:rsidRDefault="006817B0" w:rsidP="004A5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6817B0" w:rsidRDefault="006817B0" w:rsidP="004A5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  <w:tc>
          <w:tcPr>
            <w:tcW w:w="1924" w:type="dxa"/>
          </w:tcPr>
          <w:p w:rsidR="006817B0" w:rsidRDefault="006817B0" w:rsidP="004A5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817B0" w:rsidTr="008C5A49">
        <w:tc>
          <w:tcPr>
            <w:tcW w:w="1539" w:type="dxa"/>
          </w:tcPr>
          <w:p w:rsidR="006817B0" w:rsidRDefault="006817B0" w:rsidP="004A5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8:45</w:t>
            </w:r>
          </w:p>
        </w:tc>
        <w:tc>
          <w:tcPr>
            <w:tcW w:w="2284" w:type="dxa"/>
          </w:tcPr>
          <w:p w:rsidR="006817B0" w:rsidRDefault="00A2462E" w:rsidP="004A5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Запасной выход №2 (со стороны столовой)</w:t>
            </w:r>
          </w:p>
        </w:tc>
        <w:tc>
          <w:tcPr>
            <w:tcW w:w="1435" w:type="dxa"/>
          </w:tcPr>
          <w:p w:rsidR="006817B0" w:rsidRDefault="006817B0" w:rsidP="004A5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6817B0" w:rsidRDefault="006817B0" w:rsidP="004A5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8:40</w:t>
            </w:r>
          </w:p>
        </w:tc>
        <w:tc>
          <w:tcPr>
            <w:tcW w:w="1924" w:type="dxa"/>
          </w:tcPr>
          <w:p w:rsidR="006817B0" w:rsidRDefault="006817B0" w:rsidP="004A5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7B0" w:rsidTr="008C5A49">
        <w:tc>
          <w:tcPr>
            <w:tcW w:w="1539" w:type="dxa"/>
          </w:tcPr>
          <w:p w:rsidR="006817B0" w:rsidRDefault="00A2462E" w:rsidP="006817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8:45</w:t>
            </w:r>
          </w:p>
        </w:tc>
        <w:tc>
          <w:tcPr>
            <w:tcW w:w="2284" w:type="dxa"/>
          </w:tcPr>
          <w:p w:rsidR="006817B0" w:rsidRDefault="006817B0" w:rsidP="006817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Запасной выход №3 (со стороны раздевалки)</w:t>
            </w:r>
          </w:p>
        </w:tc>
        <w:tc>
          <w:tcPr>
            <w:tcW w:w="5522" w:type="dxa"/>
            <w:gridSpan w:val="3"/>
          </w:tcPr>
          <w:p w:rsidR="00A2462E" w:rsidRDefault="00A2462E" w:rsidP="00A246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Используется в случае скопления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входе №1 и №2</w:t>
            </w:r>
          </w:p>
          <w:p w:rsidR="00F716FC" w:rsidRDefault="00F716FC" w:rsidP="00A246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решению дежурного учителя)</w:t>
            </w:r>
          </w:p>
          <w:p w:rsidR="006817B0" w:rsidRDefault="006817B0" w:rsidP="00681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5507" w:rsidRDefault="004A5507" w:rsidP="004A5507">
      <w:pPr>
        <w:rPr>
          <w:rFonts w:ascii="Times New Roman" w:hAnsi="Times New Roman"/>
          <w:sz w:val="28"/>
          <w:szCs w:val="28"/>
        </w:rPr>
      </w:pPr>
    </w:p>
    <w:p w:rsidR="00181563" w:rsidRDefault="00181563" w:rsidP="004A55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Термометрия обучающихся проводится сотрудниками школы.</w:t>
      </w:r>
    </w:p>
    <w:p w:rsidR="00181563" w:rsidRPr="004A5507" w:rsidRDefault="00181563" w:rsidP="004A55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06B6">
        <w:rPr>
          <w:rFonts w:ascii="Times New Roman" w:hAnsi="Times New Roman"/>
          <w:sz w:val="28"/>
          <w:szCs w:val="28"/>
        </w:rPr>
        <w:t xml:space="preserve">В случае наличия у обучающихся признаков инфекционных заболеваний,  температуры 37,1 и выше, </w:t>
      </w:r>
      <w:r w:rsidR="00510654">
        <w:rPr>
          <w:rFonts w:ascii="Times New Roman" w:hAnsi="Times New Roman"/>
          <w:sz w:val="28"/>
          <w:szCs w:val="28"/>
        </w:rPr>
        <w:t xml:space="preserve">обучающиеся </w:t>
      </w:r>
      <w:r w:rsidR="00472DEB">
        <w:rPr>
          <w:rFonts w:ascii="Times New Roman" w:hAnsi="Times New Roman"/>
          <w:sz w:val="28"/>
          <w:szCs w:val="28"/>
        </w:rPr>
        <w:t>изолируются в медицинский кабинет до прибытия родителей (законных представителей) или до приезда бригады скорой (неотложной) медицинской помощи.</w:t>
      </w:r>
    </w:p>
    <w:p w:rsidR="004A5507" w:rsidRDefault="004A5507" w:rsidP="004A5507">
      <w:pPr>
        <w:rPr>
          <w:rFonts w:ascii="Times New Roman" w:hAnsi="Times New Roman"/>
          <w:sz w:val="28"/>
          <w:szCs w:val="28"/>
        </w:rPr>
      </w:pPr>
    </w:p>
    <w:p w:rsidR="004A5507" w:rsidRPr="004A5507" w:rsidRDefault="004A5507" w:rsidP="004A5507">
      <w:pPr>
        <w:rPr>
          <w:rFonts w:ascii="Times New Roman" w:hAnsi="Times New Roman"/>
          <w:sz w:val="28"/>
          <w:szCs w:val="28"/>
        </w:rPr>
      </w:pPr>
    </w:p>
    <w:p w:rsidR="00C041DD" w:rsidRDefault="00C041DD"/>
    <w:sectPr w:rsidR="00C041DD" w:rsidSect="0013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E49"/>
    <w:rsid w:val="000506B6"/>
    <w:rsid w:val="00137E02"/>
    <w:rsid w:val="00181563"/>
    <w:rsid w:val="00472DEB"/>
    <w:rsid w:val="004A5507"/>
    <w:rsid w:val="00510654"/>
    <w:rsid w:val="00677250"/>
    <w:rsid w:val="006817B0"/>
    <w:rsid w:val="008C5A49"/>
    <w:rsid w:val="00A2462E"/>
    <w:rsid w:val="00B70CC4"/>
    <w:rsid w:val="00C041DD"/>
    <w:rsid w:val="00D22AE4"/>
    <w:rsid w:val="00D56D9C"/>
    <w:rsid w:val="00E742BD"/>
    <w:rsid w:val="00F00E49"/>
    <w:rsid w:val="00F7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0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Microsoft</cp:lastModifiedBy>
  <cp:revision>16</cp:revision>
  <dcterms:created xsi:type="dcterms:W3CDTF">2020-08-26T18:02:00Z</dcterms:created>
  <dcterms:modified xsi:type="dcterms:W3CDTF">2020-08-31T10:33:00Z</dcterms:modified>
</cp:coreProperties>
</file>