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4" w:rsidRDefault="00977DD4" w:rsidP="00977DD4">
      <w:pPr>
        <w:rPr>
          <w:rFonts w:ascii="Times New Roman" w:hAnsi="Times New Roman" w:cs="Times New Roman"/>
          <w:b/>
          <w:sz w:val="24"/>
          <w:szCs w:val="24"/>
        </w:rPr>
      </w:pPr>
    </w:p>
    <w:p w:rsidR="00977DD4" w:rsidRDefault="00977DD4" w:rsidP="00977DD4">
      <w:pPr>
        <w:rPr>
          <w:rFonts w:ascii="Times New Roman" w:hAnsi="Times New Roman" w:cs="Times New Roman"/>
          <w:b/>
          <w:sz w:val="24"/>
          <w:szCs w:val="24"/>
        </w:rPr>
      </w:pPr>
    </w:p>
    <w:p w:rsidR="00977DD4" w:rsidRDefault="00977DD4" w:rsidP="00977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6" o:title="doc03619920220128045018_001"/>
          </v:shape>
        </w:pict>
      </w:r>
    </w:p>
    <w:p w:rsidR="00977DD4" w:rsidRDefault="00977DD4" w:rsidP="00977DD4">
      <w:pPr>
        <w:rPr>
          <w:rFonts w:ascii="Times New Roman" w:hAnsi="Times New Roman" w:cs="Times New Roman"/>
          <w:b/>
          <w:sz w:val="24"/>
          <w:szCs w:val="24"/>
        </w:rPr>
      </w:pPr>
    </w:p>
    <w:p w:rsidR="00977DD4" w:rsidRDefault="00977DD4" w:rsidP="00977DD4">
      <w:pPr>
        <w:rPr>
          <w:rFonts w:ascii="Times New Roman" w:hAnsi="Times New Roman" w:cs="Times New Roman"/>
          <w:b/>
          <w:sz w:val="24"/>
          <w:szCs w:val="24"/>
        </w:rPr>
      </w:pPr>
    </w:p>
    <w:p w:rsidR="00086609" w:rsidRPr="00086609" w:rsidRDefault="00086609" w:rsidP="00977DD4">
      <w:pPr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086609" w:rsidRPr="00086609" w:rsidRDefault="00BA538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Белорецкой средней общеобразовательной 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>компьютерной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(БКШ)</w:t>
      </w:r>
    </w:p>
    <w:p w:rsidR="00086609" w:rsidRPr="00086609" w:rsidRDefault="00A10C03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F32BF" w:rsidRPr="00A41CE8">
        <w:rPr>
          <w:rFonts w:ascii="Times New Roman" w:hAnsi="Times New Roman" w:cs="Times New Roman"/>
          <w:b/>
          <w:sz w:val="24"/>
          <w:szCs w:val="24"/>
        </w:rPr>
        <w:t>1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6E71FE">
        <w:rPr>
          <w:rFonts w:ascii="Times New Roman" w:hAnsi="Times New Roman" w:cs="Times New Roman"/>
          <w:b/>
          <w:sz w:val="24"/>
          <w:szCs w:val="24"/>
        </w:rPr>
        <w:t>2</w:t>
      </w:r>
      <w:r w:rsidR="004F32BF" w:rsidRPr="00A41CE8">
        <w:rPr>
          <w:rFonts w:ascii="Times New Roman" w:hAnsi="Times New Roman" w:cs="Times New Roman"/>
          <w:b/>
          <w:sz w:val="24"/>
          <w:szCs w:val="24"/>
        </w:rPr>
        <w:t>2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1B6B" w:rsidRPr="007453D7" w:rsidRDefault="001A1B6B" w:rsidP="00210D6A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</w:t>
      </w:r>
      <w:r w:rsidR="00755E4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и и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(законных представителей) 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определено следующее профилирующ</w:t>
      </w:r>
      <w:r w:rsidR="001F405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е направление: физико-математическое.</w:t>
      </w:r>
    </w:p>
    <w:p w:rsidR="00770AE7" w:rsidRPr="007453D7" w:rsidRDefault="00770AE7" w:rsidP="00EC53C3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 xml:space="preserve"> на 202</w:t>
      </w:r>
      <w:r w:rsidR="00A41CE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- 20</w:t>
      </w:r>
      <w:r w:rsidR="006E71FE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A41CE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учебный год разработан на основе следующих документов: </w:t>
      </w:r>
    </w:p>
    <w:p w:rsidR="002045A0" w:rsidRPr="002F1F9E" w:rsidRDefault="002045A0" w:rsidP="002045A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Федеральный закона от 25.10.1991 №1807-1 «О языках народов Российской Федерации»;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2F1F9E" w:rsidRP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 xml:space="preserve">Приказ </w:t>
      </w:r>
      <w:proofErr w:type="spellStart"/>
      <w:r w:rsidRPr="002F1F9E">
        <w:rPr>
          <w:rFonts w:eastAsiaTheme="minorHAnsi"/>
          <w:spacing w:val="-2"/>
          <w:lang w:eastAsia="en-US"/>
        </w:rPr>
        <w:t>Минобрнауки</w:t>
      </w:r>
      <w:proofErr w:type="spellEnd"/>
      <w:r w:rsidRPr="002F1F9E">
        <w:rPr>
          <w:rFonts w:eastAsiaTheme="minorHAnsi"/>
          <w:spacing w:val="-2"/>
          <w:lang w:eastAsia="en-US"/>
        </w:rPr>
        <w:t xml:space="preserve"> РФ от 26.11.2010 года № 1241 «О внесении изменений в федеральный государственный образовательный стандарт начального общего образования», утвержденный приказом </w:t>
      </w:r>
      <w:proofErr w:type="spellStart"/>
      <w:r w:rsidRPr="002F1F9E">
        <w:rPr>
          <w:rFonts w:eastAsiaTheme="minorHAnsi"/>
          <w:spacing w:val="-2"/>
          <w:lang w:eastAsia="en-US"/>
        </w:rPr>
        <w:t>Минобрнауки</w:t>
      </w:r>
      <w:proofErr w:type="spellEnd"/>
      <w:r w:rsidRPr="002F1F9E">
        <w:rPr>
          <w:rFonts w:eastAsiaTheme="minorHAnsi"/>
          <w:spacing w:val="-2"/>
          <w:lang w:eastAsia="en-US"/>
        </w:rPr>
        <w:t xml:space="preserve"> Российской Федерации от 6 октября 2009 г. №373» (зарегистрирован в Минюсте России 4 февраля 2011 г. № 19707)</w:t>
      </w:r>
    </w:p>
    <w:p w:rsid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EE77F3" w:rsidRPr="00EE77F3" w:rsidRDefault="00EE77F3" w:rsidP="002045A0">
      <w:pPr>
        <w:pStyle w:val="a5"/>
        <w:widowControl w:val="0"/>
        <w:numPr>
          <w:ilvl w:val="0"/>
          <w:numId w:val="14"/>
        </w:numPr>
        <w:suppressAutoHyphens/>
        <w:jc w:val="both"/>
        <w:rPr>
          <w:rFonts w:eastAsiaTheme="minorHAnsi"/>
          <w:spacing w:val="-2"/>
          <w:lang w:eastAsia="en-US"/>
        </w:rPr>
      </w:pPr>
      <w:r w:rsidRPr="00EE77F3">
        <w:rPr>
          <w:bCs/>
          <w:color w:val="000000"/>
          <w:shd w:val="clear" w:color="auto" w:fill="FFFFFF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F3">
        <w:rPr>
          <w:rFonts w:ascii="Times New Roman" w:hAnsi="Times New Roman" w:cs="Times New Roman"/>
          <w:sz w:val="24"/>
          <w:szCs w:val="24"/>
        </w:rPr>
        <w:t xml:space="preserve">Учебные планы начальной школы по требованиям ФГОС начального общего образования (в редакции Приказа </w:t>
      </w:r>
      <w:proofErr w:type="spellStart"/>
      <w:r w:rsidRPr="00EE77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7F3">
        <w:rPr>
          <w:rFonts w:ascii="Times New Roman" w:hAnsi="Times New Roman" w:cs="Times New Roman"/>
          <w:sz w:val="24"/>
          <w:szCs w:val="24"/>
        </w:rPr>
        <w:t xml:space="preserve"> России от 29.12.2014г. №1643, Приказа Министерства образования и науки Российской Федерации от 31 декабря 2015 года №1576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Учебные планы по ФГОС основного общего образования, утвержденного приказом Министерства образования и науки Российской Федерации от 17 декабря 2010 г7 №1897 (в ред. Приказа Министерства образования и науки РФ от 29 декабря 2014 года 31644, Приказа Министерства образования и науки РФ от 31 декабря 2015 года №1577)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Учебные планы (10-11кл.) по требованиям ФК ГОС, утвержденного МО РФ от 05.03. 2004 г. № 1089 и Федерального базисного учебного плана для образовательных учреждений </w:t>
      </w:r>
      <w:r w:rsidRPr="002F1F9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реализующих программы общего образования, утвержденного приказом </w:t>
      </w:r>
      <w:proofErr w:type="spellStart"/>
      <w:r w:rsidRPr="002F1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F9E">
        <w:rPr>
          <w:rFonts w:ascii="Times New Roman" w:hAnsi="Times New Roman" w:cs="Times New Roman"/>
          <w:sz w:val="24"/>
          <w:szCs w:val="24"/>
        </w:rPr>
        <w:t xml:space="preserve"> России от 09 марта 2004 года № 1312 (в ред. Приказов </w:t>
      </w:r>
      <w:proofErr w:type="spellStart"/>
      <w:r w:rsidRPr="002F1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F9E"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2045A0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ь по адаптированным основным об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щеобразовательным программам для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ограниченными воз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можностями здоровья", утвержденные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санитарного врача Российской Федерации от 10 июля 2015 г. № 26. </w:t>
      </w:r>
    </w:p>
    <w:p w:rsidR="00EE77F3" w:rsidRPr="002F1F9E" w:rsidRDefault="00EE77F3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Санитарно-эпидемиологические правила Главного государственного санитарного врача России от 30.06.2020 №№ 16,3.1/2.4.3598-20 «Об утверждении 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A8090A" w:rsidRP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-19)</w:t>
      </w:r>
      <w:r w:rsidR="00A809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</w:t>
      </w:r>
      <w:r w:rsidR="006E71FE">
        <w:rPr>
          <w:rFonts w:ascii="Times New Roman" w:hAnsi="Times New Roman" w:cs="Times New Roman"/>
          <w:sz w:val="24"/>
          <w:szCs w:val="24"/>
        </w:rPr>
        <w:t>9</w:t>
      </w:r>
      <w:r w:rsidRPr="002F1F9E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5A0" w:rsidRPr="002F1F9E" w:rsidRDefault="002045A0" w:rsidP="002045A0">
      <w:pPr>
        <w:pStyle w:val="Default"/>
        <w:numPr>
          <w:ilvl w:val="0"/>
          <w:numId w:val="14"/>
        </w:numPr>
        <w:jc w:val="both"/>
      </w:pPr>
      <w:r w:rsidRPr="002F1F9E">
        <w:t xml:space="preserve"> </w:t>
      </w:r>
      <w:proofErr w:type="spellStart"/>
      <w:r w:rsidRPr="002F1F9E">
        <w:t>Письмо</w:t>
      </w:r>
      <w:proofErr w:type="spellEnd"/>
      <w:r w:rsidRPr="002F1F9E">
        <w:t xml:space="preserve"> </w:t>
      </w:r>
      <w:proofErr w:type="spellStart"/>
      <w:r w:rsidRPr="002F1F9E">
        <w:t>Минобрнауки</w:t>
      </w:r>
      <w:proofErr w:type="spellEnd"/>
      <w:r w:rsidRPr="002F1F9E">
        <w:t xml:space="preserve"> </w:t>
      </w:r>
      <w:proofErr w:type="spellStart"/>
      <w:r w:rsidRPr="002F1F9E">
        <w:t>России</w:t>
      </w:r>
      <w:proofErr w:type="spellEnd"/>
      <w:r w:rsidRPr="002F1F9E">
        <w:t xml:space="preserve"> </w:t>
      </w:r>
      <w:proofErr w:type="spellStart"/>
      <w:r w:rsidRPr="002F1F9E">
        <w:t>от</w:t>
      </w:r>
      <w:proofErr w:type="spellEnd"/>
      <w:r w:rsidRPr="002F1F9E">
        <w:t xml:space="preserve"> 25.05.2015 г. № 08-761 «</w:t>
      </w:r>
      <w:proofErr w:type="spellStart"/>
      <w:r w:rsidRPr="002F1F9E">
        <w:t>Об</w:t>
      </w:r>
      <w:proofErr w:type="spellEnd"/>
      <w:r w:rsidRPr="002F1F9E">
        <w:t xml:space="preserve"> </w:t>
      </w:r>
      <w:proofErr w:type="spellStart"/>
      <w:r w:rsidRPr="002F1F9E">
        <w:t>изучении</w:t>
      </w:r>
      <w:proofErr w:type="spellEnd"/>
      <w:r w:rsidRPr="002F1F9E">
        <w:t xml:space="preserve"> </w:t>
      </w:r>
      <w:proofErr w:type="spellStart"/>
      <w:r w:rsidRPr="002F1F9E">
        <w:t>предметных</w:t>
      </w:r>
      <w:proofErr w:type="spellEnd"/>
      <w:r w:rsidRPr="002F1F9E">
        <w:t xml:space="preserve"> </w:t>
      </w:r>
      <w:proofErr w:type="spellStart"/>
      <w:r w:rsidRPr="002F1F9E">
        <w:t>областей</w:t>
      </w:r>
      <w:proofErr w:type="spellEnd"/>
      <w:r w:rsidRPr="002F1F9E">
        <w:t>: «</w:t>
      </w:r>
      <w:proofErr w:type="spellStart"/>
      <w:r w:rsidRPr="002F1F9E">
        <w:t>Основы</w:t>
      </w:r>
      <w:proofErr w:type="spellEnd"/>
      <w:r w:rsidRPr="002F1F9E">
        <w:t xml:space="preserve"> </w:t>
      </w:r>
      <w:proofErr w:type="spellStart"/>
      <w:r w:rsidRPr="002F1F9E">
        <w:t>религиозных</w:t>
      </w:r>
      <w:proofErr w:type="spellEnd"/>
      <w:r w:rsidRPr="002F1F9E">
        <w:t xml:space="preserve"> </w:t>
      </w:r>
      <w:proofErr w:type="spellStart"/>
      <w:r w:rsidRPr="002F1F9E">
        <w:t>культур</w:t>
      </w:r>
      <w:proofErr w:type="spellEnd"/>
      <w:r w:rsidRPr="002F1F9E">
        <w:t xml:space="preserve"> и </w:t>
      </w:r>
      <w:proofErr w:type="spellStart"/>
      <w:r w:rsidRPr="002F1F9E">
        <w:t>светской</w:t>
      </w:r>
      <w:proofErr w:type="spellEnd"/>
      <w:r w:rsidRPr="002F1F9E">
        <w:t xml:space="preserve"> </w:t>
      </w:r>
      <w:proofErr w:type="spellStart"/>
      <w:r w:rsidRPr="002F1F9E">
        <w:t>этики</w:t>
      </w:r>
      <w:proofErr w:type="spellEnd"/>
      <w:r w:rsidRPr="002F1F9E">
        <w:t>» и «</w:t>
      </w:r>
      <w:proofErr w:type="spellStart"/>
      <w:r w:rsidRPr="002F1F9E">
        <w:t>Основы</w:t>
      </w:r>
      <w:proofErr w:type="spellEnd"/>
      <w:r w:rsidRPr="002F1F9E">
        <w:t xml:space="preserve"> </w:t>
      </w:r>
      <w:proofErr w:type="spellStart"/>
      <w:r w:rsidRPr="002F1F9E">
        <w:t>духовно-нравственной</w:t>
      </w:r>
      <w:proofErr w:type="spellEnd"/>
      <w:r w:rsidRPr="002F1F9E">
        <w:t xml:space="preserve"> </w:t>
      </w:r>
      <w:proofErr w:type="spellStart"/>
      <w:r w:rsidRPr="002F1F9E">
        <w:t>культуры</w:t>
      </w:r>
      <w:proofErr w:type="spellEnd"/>
      <w:r w:rsidRPr="002F1F9E">
        <w:t xml:space="preserve"> </w:t>
      </w:r>
      <w:proofErr w:type="spellStart"/>
      <w:r w:rsidRPr="002F1F9E">
        <w:t>народов</w:t>
      </w:r>
      <w:proofErr w:type="spellEnd"/>
      <w:r w:rsidRPr="002F1F9E">
        <w:t xml:space="preserve"> </w:t>
      </w:r>
      <w:proofErr w:type="spellStart"/>
      <w:r w:rsidRPr="002F1F9E">
        <w:t>России</w:t>
      </w:r>
      <w:proofErr w:type="spellEnd"/>
      <w:r w:rsidRPr="002F1F9E">
        <w:t xml:space="preserve">».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Style w:val="1"/>
          <w:rFonts w:ascii="Times New Roman" w:hAnsi="Times New Roman" w:cs="Times New Roman"/>
          <w:sz w:val="24"/>
          <w:szCs w:val="24"/>
        </w:rPr>
        <w:t>Основные образова</w:t>
      </w:r>
      <w:r w:rsidR="00DB259C">
        <w:rPr>
          <w:rStyle w:val="1"/>
          <w:rFonts w:ascii="Times New Roman" w:hAnsi="Times New Roman" w:cs="Times New Roman"/>
          <w:sz w:val="24"/>
          <w:szCs w:val="24"/>
        </w:rPr>
        <w:t>тельные программы НОО, ООО, СОО</w:t>
      </w:r>
      <w:r w:rsidRPr="002F1F9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F1F9E">
        <w:rPr>
          <w:rFonts w:ascii="Times New Roman" w:hAnsi="Times New Roman" w:cs="Times New Roman"/>
          <w:sz w:val="24"/>
          <w:szCs w:val="24"/>
        </w:rPr>
        <w:t>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Программа развития 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Годовой ка</w:t>
      </w:r>
      <w:r w:rsidR="002F1BBB">
        <w:rPr>
          <w:rFonts w:ascii="Times New Roman" w:hAnsi="Times New Roman" w:cs="Times New Roman"/>
          <w:sz w:val="24"/>
          <w:szCs w:val="24"/>
        </w:rPr>
        <w:t xml:space="preserve">лендарный учебный </w:t>
      </w:r>
      <w:r w:rsidR="00A8090A">
        <w:rPr>
          <w:rFonts w:ascii="Times New Roman" w:hAnsi="Times New Roman" w:cs="Times New Roman"/>
          <w:sz w:val="24"/>
          <w:szCs w:val="24"/>
        </w:rPr>
        <w:t>график на 202</w:t>
      </w:r>
      <w:r w:rsidR="00A41CE8">
        <w:rPr>
          <w:rFonts w:ascii="Times New Roman" w:hAnsi="Times New Roman" w:cs="Times New Roman"/>
          <w:sz w:val="24"/>
          <w:szCs w:val="24"/>
        </w:rPr>
        <w:t>1</w:t>
      </w:r>
      <w:r w:rsidR="002F1BBB">
        <w:rPr>
          <w:rFonts w:ascii="Times New Roman" w:hAnsi="Times New Roman" w:cs="Times New Roman"/>
          <w:sz w:val="24"/>
          <w:szCs w:val="24"/>
        </w:rPr>
        <w:t>-20</w:t>
      </w:r>
      <w:r w:rsidR="006E71FE">
        <w:rPr>
          <w:rFonts w:ascii="Times New Roman" w:hAnsi="Times New Roman" w:cs="Times New Roman"/>
          <w:sz w:val="24"/>
          <w:szCs w:val="24"/>
        </w:rPr>
        <w:t>2</w:t>
      </w:r>
      <w:r w:rsidR="00A41CE8">
        <w:rPr>
          <w:rFonts w:ascii="Times New Roman" w:hAnsi="Times New Roman" w:cs="Times New Roman"/>
          <w:sz w:val="24"/>
          <w:szCs w:val="24"/>
        </w:rPr>
        <w:t>2</w:t>
      </w:r>
      <w:r w:rsidRPr="002F1F9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E07A0" w:rsidRDefault="00AE07A0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базисный учебный план является нормативно-правовой основой для разработки учебного плана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204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>и предусматривает реализацию в полном объеме федерального государственного образовательного стандарта  начального общего образования</w:t>
      </w:r>
      <w:r w:rsidR="00892159">
        <w:rPr>
          <w:rFonts w:ascii="Times New Roman" w:hAnsi="Times New Roman" w:cs="Times New Roman"/>
          <w:spacing w:val="-2"/>
          <w:sz w:val="24"/>
          <w:szCs w:val="24"/>
        </w:rPr>
        <w:t xml:space="preserve"> и основного общего образования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210D6A" w:rsidRDefault="005A7498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 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 на реализацию целей и задач основных образовательных программ: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обеспечение выполнения требований ФГОС НОО, ООО;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становление и развитие личности обучающегося в ее самобытности, уникальности, неповторимости;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создание образовательной среды, способствующей формированию саморазвивающейся и само реализующейся личности; </w:t>
      </w:r>
    </w:p>
    <w:p w:rsidR="00210D6A" w:rsidRPr="00210D6A" w:rsidRDefault="00DB259C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lastRenderedPageBreak/>
        <w:t xml:space="preserve">создание </w:t>
      </w:r>
      <w:r w:rsidR="005A7498" w:rsidRPr="00210D6A">
        <w:rPr>
          <w:spacing w:val="-2"/>
        </w:rPr>
        <w:t xml:space="preserve">образовательной среды, предоставляющей возможность получения качественного образования </w:t>
      </w:r>
      <w:proofErr w:type="gramStart"/>
      <w:r w:rsidR="005A7498" w:rsidRPr="00210D6A">
        <w:rPr>
          <w:spacing w:val="-2"/>
        </w:rPr>
        <w:t>обучающимися</w:t>
      </w:r>
      <w:proofErr w:type="gramEnd"/>
      <w:r w:rsidR="005A7498" w:rsidRPr="00210D6A">
        <w:rPr>
          <w:spacing w:val="-2"/>
        </w:rPr>
        <w:t xml:space="preserve">  через индивидуализацию образовательного процесса;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интеграцию детей в общество, их социальную адаптацию; </w:t>
      </w:r>
    </w:p>
    <w:p w:rsidR="005A7498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формирование личностных характеристик выпускника.</w:t>
      </w:r>
    </w:p>
    <w:p w:rsidR="005A7498" w:rsidRPr="005A7498" w:rsidRDefault="005A7498" w:rsidP="005A7498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позволяет достичь уровня образованности, предусмотренного стандартом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831FE">
        <w:rPr>
          <w:rFonts w:ascii="Times New Roman" w:hAnsi="Times New Roman" w:cs="Times New Roman"/>
          <w:i/>
          <w:sz w:val="24"/>
          <w:szCs w:val="24"/>
        </w:rPr>
        <w:t>федеральном компоненте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едметов федерального компонента:в текстах для диктантов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, изложени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, темах сочинений и творческих работ, текстах для чтения, в подборе музыкальных произведений башкирских композиторов, 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 xml:space="preserve">литературных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произведений о Башкортостане, изучении башкирского языка как государственного.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Компонент образовательного учреждения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</w:t>
      </w:r>
      <w:r w:rsidR="00C12721">
        <w:rPr>
          <w:rFonts w:ascii="Times New Roman" w:hAnsi="Times New Roman" w:cs="Times New Roman"/>
          <w:b w:val="0"/>
          <w:sz w:val="24"/>
          <w:szCs w:val="24"/>
        </w:rPr>
        <w:t>и их родителей (законных представителей)</w:t>
      </w:r>
      <w:r w:rsidR="002F1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определено следующее профилирующие направление: физико-математическое.</w:t>
      </w:r>
    </w:p>
    <w:p w:rsidR="005A7498" w:rsidRPr="000F5065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>Соотношение между федеральным компонентом, региональным (национально - региональным) компонентом и компонент</w:t>
      </w:r>
      <w:r w:rsidR="000F4A3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м образовательного учреждения, установленное субъектам Российской Федерации в федеральном базисном учебном плане, сохраняется.</w:t>
      </w:r>
      <w:r w:rsidR="000F5065" w:rsidRP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5065" w:rsidRPr="000F5065">
        <w:rPr>
          <w:rFonts w:ascii="Times New Roman" w:hAnsi="Times New Roman" w:cs="Times New Roman"/>
          <w:b w:val="0"/>
          <w:spacing w:val="-2"/>
          <w:sz w:val="24"/>
          <w:szCs w:val="24"/>
        </w:rPr>
        <w:t>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4A4537" w:rsidRDefault="00C77E99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Школа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образовательный процесс в соответствии с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 xml:space="preserve">о следующими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уровнями 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>общего образования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0F4A3A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е общее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1-4 классы (нормативный срок освоения - 4 года); </w:t>
      </w:r>
    </w:p>
    <w:p w:rsidR="004A4537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основно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 общее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5-9 классы (нормативный срок освоения - 5 лет);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средне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 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10-11 классы (нормативный срок освоения - 2 года). </w:t>
      </w:r>
    </w:p>
    <w:p w:rsidR="004A4537" w:rsidRDefault="004A4537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537">
        <w:rPr>
          <w:rFonts w:ascii="Times New Roman" w:hAnsi="Times New Roman" w:cs="Times New Roman"/>
          <w:spacing w:val="-2"/>
          <w:sz w:val="24"/>
          <w:szCs w:val="24"/>
        </w:rPr>
        <w:t>Кажд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из уровней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1 – </w:t>
      </w:r>
      <w:r w:rsidR="00A10C0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41CE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 xml:space="preserve"> классах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обучени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>е организовано в соответствии с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ФГОС</w:t>
      </w:r>
      <w:r w:rsidR="00483E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В 10-11 классах реализуется профильное обучение.</w:t>
      </w:r>
    </w:p>
    <w:p w:rsidR="00AE07A0" w:rsidRDefault="00C529CD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 соответствии с действующими санитарными правилами и нормами СанПиН 2.4.2.2821-10 определен режим работы образовательного учреждения: </w:t>
      </w:r>
    </w:p>
    <w:p w:rsidR="00C529CD" w:rsidRPr="006E71FE" w:rsidRDefault="00C529CD" w:rsidP="006E71FE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1</w:t>
      </w:r>
      <w:r w:rsidR="00AE07A0" w:rsidRPr="00AE07A0">
        <w:rPr>
          <w:spacing w:val="-2"/>
        </w:rPr>
        <w:t>–</w:t>
      </w:r>
      <w:r w:rsidR="006E71FE">
        <w:rPr>
          <w:spacing w:val="-2"/>
        </w:rPr>
        <w:t>11</w:t>
      </w:r>
      <w:r w:rsidRPr="00AE07A0">
        <w:rPr>
          <w:spacing w:val="-2"/>
        </w:rPr>
        <w:t xml:space="preserve"> классы – 5</w:t>
      </w:r>
      <w:r w:rsidR="00AE07A0" w:rsidRPr="00AE07A0">
        <w:rPr>
          <w:spacing w:val="-2"/>
        </w:rPr>
        <w:t>–</w:t>
      </w:r>
      <w:r w:rsidR="006E71FE">
        <w:rPr>
          <w:spacing w:val="-2"/>
        </w:rPr>
        <w:t xml:space="preserve"> дневная учебная неделя</w:t>
      </w:r>
      <w:r w:rsidRPr="006E71FE">
        <w:rPr>
          <w:spacing w:val="-2"/>
        </w:rPr>
        <w:t>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Внеурочная деятельность осуществляется в школе при наличии необходимых финансовых средств.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C529CD" w:rsidRPr="00C529CD" w:rsidRDefault="00C529CD" w:rsidP="00132427">
      <w:pPr>
        <w:shd w:val="clear" w:color="auto" w:fill="FFFFFF"/>
        <w:spacing w:after="0" w:line="360" w:lineRule="exact"/>
        <w:ind w:right="-29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6E71FE" w:rsidRDefault="006E71FE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E71FE" w:rsidRDefault="006E71FE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32AA5" w:rsidRDefault="00C529CD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 ОБРАЗОВАНИЕ</w:t>
      </w:r>
    </w:p>
    <w:p w:rsidR="00672457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4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классах  обучение организовано в соответствии с  ФГОС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НОО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45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672457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базисным учебным планом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для  1–4 классов ориентирован на 4–летний нормативный срок освоения образовательн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программ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начального  общего  образования.  Продолжительность учебного года  в 1 классе 3</w:t>
      </w:r>
      <w:r w:rsidR="004F32BF" w:rsidRPr="004F32BF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 во 2–4 классах – </w:t>
      </w:r>
      <w:r w:rsidR="005A7498">
        <w:rPr>
          <w:rFonts w:ascii="Times New Roman" w:hAnsi="Times New Roman" w:cs="Times New Roman"/>
          <w:spacing w:val="-2"/>
          <w:sz w:val="24"/>
          <w:szCs w:val="24"/>
        </w:rPr>
        <w:t>не менее 34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учебных недель. </w:t>
      </w:r>
    </w:p>
    <w:p w:rsidR="00925937" w:rsidRDefault="0092593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осуществляется с соблюдением следующих дополнительных</w:t>
      </w:r>
      <w:r w:rsidR="004A2917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требований: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</w:t>
      </w:r>
      <w:r w:rsidR="004F32BF">
        <w:rPr>
          <w:spacing w:val="-2"/>
        </w:rPr>
        <w:t xml:space="preserve">льность урока во 2-3-4 классах </w:t>
      </w:r>
      <w:r w:rsidR="004F32BF" w:rsidRPr="004F32BF">
        <w:rPr>
          <w:spacing w:val="-2"/>
        </w:rPr>
        <w:t>40</w:t>
      </w:r>
      <w:r>
        <w:rPr>
          <w:spacing w:val="-2"/>
        </w:rPr>
        <w:t xml:space="preserve"> минут, в первом классе используется «ступенчатый» режим обучения: в сентябре-октябре – по 3 урока в день по 3</w:t>
      </w:r>
      <w:r w:rsidR="00A10C03">
        <w:rPr>
          <w:spacing w:val="-2"/>
        </w:rPr>
        <w:t>0</w:t>
      </w:r>
      <w:r>
        <w:rPr>
          <w:spacing w:val="-2"/>
        </w:rPr>
        <w:t xml:space="preserve"> минут каждый, в </w:t>
      </w:r>
      <w:r w:rsidR="004F32BF">
        <w:rPr>
          <w:spacing w:val="-2"/>
        </w:rPr>
        <w:t>ноябре-декабре – по 4 урока по 4</w:t>
      </w:r>
      <w:r w:rsidR="00A10C03">
        <w:rPr>
          <w:spacing w:val="-2"/>
        </w:rPr>
        <w:t>0</w:t>
      </w:r>
      <w:r>
        <w:rPr>
          <w:spacing w:val="-2"/>
        </w:rPr>
        <w:t xml:space="preserve"> минут каждый, в январе-мае – по 4 у</w:t>
      </w:r>
      <w:r w:rsidR="00A10C03">
        <w:rPr>
          <w:spacing w:val="-2"/>
        </w:rPr>
        <w:t xml:space="preserve">рока по </w:t>
      </w:r>
      <w:r w:rsidR="004F32BF" w:rsidRPr="004F32BF">
        <w:rPr>
          <w:spacing w:val="-2"/>
        </w:rPr>
        <w:t>40</w:t>
      </w:r>
      <w:r>
        <w:rPr>
          <w:spacing w:val="-2"/>
        </w:rPr>
        <w:t xml:space="preserve"> минут каждый;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</w:t>
      </w:r>
      <w:r w:rsidR="00A10C03">
        <w:rPr>
          <w:spacing w:val="-2"/>
        </w:rPr>
        <w:t>л</w:t>
      </w:r>
      <w:r>
        <w:rPr>
          <w:spacing w:val="-2"/>
        </w:rPr>
        <w:t>льного оценивания знаний обучающихся и домашних заданий.</w:t>
      </w:r>
    </w:p>
    <w:p w:rsidR="004A2917" w:rsidRPr="004A2917" w:rsidRDefault="004A2917" w:rsidP="004A2917">
      <w:pPr>
        <w:spacing w:after="0" w:line="312" w:lineRule="auto"/>
        <w:ind w:left="567"/>
        <w:jc w:val="both"/>
        <w:rPr>
          <w:spacing w:val="-2"/>
        </w:rPr>
      </w:pPr>
      <w:r w:rsidRPr="004A2917">
        <w:rPr>
          <w:rFonts w:ascii="Times New Roman" w:hAnsi="Times New Roman" w:cs="Times New Roman"/>
          <w:spacing w:val="-2"/>
          <w:sz w:val="24"/>
          <w:szCs w:val="24"/>
        </w:rPr>
        <w:t>Для обучающихся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672457" w:rsidRPr="00EC53C3" w:rsidRDefault="0067245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>Учебный план  1–4 классов состоит из двух частей: обязательной части и части, формируемой  участниками  образовательных  отношений, включающей  внеурочную деятельность.  Обязательная часть 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C32AA5" w:rsidRDefault="00C32AA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2AA5">
        <w:rPr>
          <w:rFonts w:ascii="Times New Roman" w:hAnsi="Times New Roman" w:cs="Times New Roman"/>
          <w:spacing w:val="-3"/>
          <w:sz w:val="24"/>
          <w:szCs w:val="24"/>
        </w:rPr>
        <w:t>Структура начального общего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D36A0E" w:rsidRPr="009E2CF2" w:rsidRDefault="00D36A0E" w:rsidP="00D36A0E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 класс – обучение ведется по УМК </w:t>
      </w:r>
      <w:r w:rsidR="00226D44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“Школа </w:t>
      </w:r>
      <w:r w:rsidR="00226D44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="00226D44"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образование”, математика по УМК</w:t>
      </w:r>
      <w:r w:rsidR="00226D44" w:rsidRPr="00226D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9E2CF2">
        <w:rPr>
          <w:rFonts w:ascii="Times New Roman" w:hAnsi="Times New Roman" w:cs="Times New Roman"/>
          <w:spacing w:val="-3"/>
          <w:sz w:val="24"/>
          <w:szCs w:val="24"/>
        </w:rPr>
        <w:t>Петерсон</w:t>
      </w:r>
      <w:proofErr w:type="spellEnd"/>
      <w:r w:rsidR="009E2CF2">
        <w:rPr>
          <w:rFonts w:ascii="Times New Roman" w:hAnsi="Times New Roman" w:cs="Times New Roman"/>
          <w:spacing w:val="-3"/>
          <w:sz w:val="24"/>
          <w:szCs w:val="24"/>
        </w:rPr>
        <w:t xml:space="preserve"> Л. Г.</w:t>
      </w:r>
    </w:p>
    <w:p w:rsidR="00C32AA5" w:rsidRPr="000F5065" w:rsidRDefault="00D36A0E" w:rsidP="000F5065">
      <w:pPr>
        <w:shd w:val="clear" w:color="auto" w:fill="FFFFFF"/>
        <w:spacing w:after="0" w:line="312" w:lineRule="auto"/>
        <w:ind w:left="567" w:right="-2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0F50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E71F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>класс</w:t>
      </w:r>
      <w:r w:rsidR="000F5065" w:rsidRPr="000F5065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– обучение ведется по УМК “Школа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образование”.</w:t>
      </w:r>
    </w:p>
    <w:p w:rsidR="00672457" w:rsidRPr="0007107C" w:rsidRDefault="00672457" w:rsidP="00FB53C0">
      <w:pPr>
        <w:shd w:val="clear" w:color="auto" w:fill="FFFFFF"/>
        <w:spacing w:after="0" w:line="312" w:lineRule="auto"/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УМК 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>представля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т собой </w:t>
      </w:r>
      <w:r w:rsidRPr="0007107C">
        <w:rPr>
          <w:rFonts w:ascii="Times New Roman" w:hAnsi="Times New Roman" w:cs="Times New Roman"/>
          <w:spacing w:val="-2"/>
          <w:sz w:val="24"/>
          <w:szCs w:val="24"/>
        </w:rPr>
        <w:t>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730CA4" w:rsidRDefault="00F01A5A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учебном плане 4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 в неделю отводится на изучение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учебн</w:t>
      </w:r>
      <w:r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«Основы религиозных 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>культур и светской этики»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- ОРКСЭ)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, включающий основы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православной культуры, основы исламской культуры, основы иудейской культуры, основы буддийской культуры,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основы мировых религиозных культур и основы светской этики.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iCs/>
          <w:spacing w:val="-2"/>
          <w:sz w:val="24"/>
          <w:szCs w:val="24"/>
        </w:rPr>
        <w:t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ему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модул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: «Основы 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светской этики».</w:t>
      </w:r>
    </w:p>
    <w:p w:rsidR="00226D44" w:rsidRPr="009E2CF2" w:rsidRDefault="00226D4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2CF2">
        <w:rPr>
          <w:rFonts w:ascii="Times New Roman" w:hAnsi="Times New Roman" w:cs="Times New Roman"/>
          <w:spacing w:val="-2"/>
          <w:sz w:val="24"/>
          <w:szCs w:val="24"/>
        </w:rPr>
        <w:t>Во 2-4 классах изучается краеведение в объеме одного часа в неделю (согласно анкетам по изучению запросов и образовательных потребностей родителей обучающихся).</w:t>
      </w:r>
    </w:p>
    <w:p w:rsidR="009E6040" w:rsidRDefault="00593D90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>, утвержденный приказом Министерства образования и науки Российской Федерации от 6 октября 2009 г. №373 «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объеме по </w:t>
      </w:r>
      <w:r w:rsidR="00D36A0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неделю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На основании заявлений родителей (законных представителей) обучающихся в 2-4 классах могут быть сформированы группы для изучения родного языка.</w:t>
      </w:r>
      <w:r w:rsidR="00E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зучение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родного языка и литературного чтения на родном языке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направленно на развитие языковой компетен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тности, коммуникативных умений,</w:t>
      </w:r>
      <w:r w:rsidR="006D38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формир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ование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культуры речи, интерес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 родному  и государственному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языкам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, трепетно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отношени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национальной культуре, традициям и обычаям родного края.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 В содержание</w:t>
      </w:r>
      <w:r w:rsidR="00590736">
        <w:rPr>
          <w:rFonts w:ascii="Times New Roman" w:hAnsi="Times New Roman" w:cs="Times New Roman"/>
          <w:spacing w:val="-2"/>
          <w:sz w:val="24"/>
          <w:szCs w:val="24"/>
        </w:rPr>
        <w:t xml:space="preserve">  предмета </w:t>
      </w:r>
      <w:r w:rsidR="00590736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“Окружающий мир” 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 введены отдельные темы предмета 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История и культура Башкортостана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, которые изучаются в виде краеведческого модуля, а также элементы основ безопасности жизнедеятельности.</w:t>
      </w:r>
    </w:p>
    <w:p w:rsidR="0098574F" w:rsidRDefault="006D577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Обязательный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учебный предмет  «Физическая культура»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1 классе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>изучается в объеме 3 часов в неделю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</w:t>
      </w:r>
      <w:r w:rsidR="00E87F0C">
        <w:rPr>
          <w:rFonts w:ascii="Times New Roman" w:hAnsi="Times New Roman" w:cs="Times New Roman"/>
          <w:iCs/>
          <w:spacing w:val="-2"/>
          <w:sz w:val="24"/>
          <w:szCs w:val="24"/>
        </w:rPr>
        <w:t>ции от 09 марта 2004 г. № 1312», во 2-4 классах – в объеме 2 часов проводится за счет обязательной части учебной программы, третий час – за счет внеурочной деятельности.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98574F" w:rsidRDefault="0098574F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74F">
        <w:rPr>
          <w:rFonts w:ascii="Times New Roman" w:hAnsi="Times New Roman" w:cs="Times New Roman"/>
          <w:spacing w:val="-2"/>
          <w:sz w:val="24"/>
          <w:szCs w:val="24"/>
        </w:rPr>
        <w:t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СанПиН 2.4.2. 2821-10).</w:t>
      </w:r>
      <w:r w:rsidRPr="0098574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71CED" w:rsidRDefault="00471CED" w:rsidP="00471CED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471CED" w:rsidRDefault="00471CED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В первом классе в течение первого полугодия контрольные и диагностические работы не проводятся. Промежуточная аттестация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первоклассников осуществляется посредством </w:t>
      </w:r>
      <w:r w:rsidR="00B935A7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диагностической работы по окончании первого класса.</w:t>
      </w:r>
    </w:p>
    <w:p w:rsidR="00B935A7" w:rsidRDefault="00B935A7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Промежуточная аттестация во 2-4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Промежуточная аттестация проводится по русскому языку, математике, окружающему миру. Результаты промежуточной аттестации по учебным предметам оцениваются по 5-балльной шкале. Отметки за контрольные работы в рамках промежуточной аттестации учитываются в ходе итогового оценивания выпускника начальной школы.</w:t>
      </w:r>
    </w:p>
    <w:p w:rsidR="00B935A7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86D71" w:rsidTr="00400A80">
        <w:tc>
          <w:tcPr>
            <w:tcW w:w="2570" w:type="dxa"/>
            <w:vMerge w:val="restart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Форма аттестации</w:t>
            </w:r>
          </w:p>
        </w:tc>
      </w:tr>
      <w:tr w:rsidR="00786D71" w:rsidTr="00B935A7">
        <w:tc>
          <w:tcPr>
            <w:tcW w:w="2570" w:type="dxa"/>
            <w:vMerge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786D71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4A786F" w:rsidTr="004A786F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5140" w:type="dxa"/>
            <w:gridSpan w:val="2"/>
            <w:vMerge w:val="restart"/>
            <w:vAlign w:val="center"/>
          </w:tcPr>
          <w:p w:rsidR="004A786F" w:rsidRDefault="004A786F" w:rsidP="004A786F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</w:tr>
      <w:tr w:rsidR="004A786F" w:rsidTr="00400A80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140" w:type="dxa"/>
            <w:gridSpan w:val="2"/>
            <w:vMerge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935A7" w:rsidRPr="00471CED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753BB" w:rsidRPr="00730CA4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53BB" w:rsidRPr="00D76897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753BB" w:rsidRDefault="001753BB">
      <w:r>
        <w:br w:type="page"/>
      </w:r>
    </w:p>
    <w:p w:rsidR="000530FD" w:rsidRPr="00C529CD" w:rsidRDefault="000530FD" w:rsidP="000530FD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0530FD" w:rsidRPr="00C529CD" w:rsidRDefault="00A10C03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4F32BF" w:rsidRPr="00A41CE8">
        <w:rPr>
          <w:rFonts w:ascii="Times New Roman" w:hAnsi="Times New Roman" w:cs="Times New Roman"/>
          <w:i/>
          <w:sz w:val="24"/>
          <w:szCs w:val="24"/>
        </w:rPr>
        <w:t>1</w:t>
      </w:r>
      <w:r w:rsidR="000530FD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D36A0E">
        <w:rPr>
          <w:rFonts w:ascii="Times New Roman" w:hAnsi="Times New Roman" w:cs="Times New Roman"/>
          <w:i/>
          <w:sz w:val="24"/>
          <w:szCs w:val="24"/>
        </w:rPr>
        <w:t>2</w:t>
      </w:r>
      <w:r w:rsidR="004F32BF" w:rsidRPr="00A41CE8">
        <w:rPr>
          <w:rFonts w:ascii="Times New Roman" w:hAnsi="Times New Roman" w:cs="Times New Roman"/>
          <w:i/>
          <w:sz w:val="24"/>
          <w:szCs w:val="24"/>
        </w:rPr>
        <w:t>2</w:t>
      </w:r>
      <w:r w:rsidR="000530FD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0530F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0530FD" w:rsidRPr="002F088E" w:rsidTr="00400A80">
        <w:trPr>
          <w:trHeight w:val="322"/>
        </w:trPr>
        <w:tc>
          <w:tcPr>
            <w:tcW w:w="2127" w:type="dxa"/>
            <w:vMerge w:val="restart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530FD" w:rsidRPr="00FA35D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 в неделю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 класс</w:t>
            </w:r>
          </w:p>
        </w:tc>
        <w:tc>
          <w:tcPr>
            <w:tcW w:w="1489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класс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Pr="00551B12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Обязательная часть</w:t>
            </w:r>
          </w:p>
        </w:tc>
      </w:tr>
      <w:tr w:rsidR="000530FD" w:rsidRPr="002F088E" w:rsidTr="00400A80">
        <w:tc>
          <w:tcPr>
            <w:tcW w:w="2127" w:type="dxa"/>
            <w:vMerge w:val="restart"/>
            <w:vAlign w:val="center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0530FD" w:rsidRPr="002F088E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0530FD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Default="00D36A0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 и естествознание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3CF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A06FDF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F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E554F6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0530FD" w:rsidRPr="00226D44" w:rsidRDefault="00D36A0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6D4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Краеведение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610013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Максимальный объём учебной нагрузки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</w:tbl>
    <w:p w:rsidR="00C529CD" w:rsidRPr="00C529CD" w:rsidRDefault="00A06FDF" w:rsidP="00B5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="00C529CD"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ОСНОВНОЕ ОБЩЕЕ ОБРАЗОВАНИЕ</w:t>
      </w:r>
    </w:p>
    <w:p w:rsidR="00C85B27" w:rsidRPr="00C85B27" w:rsidRDefault="00C85B27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Учебный план школы для 5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9 классов 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соответствии с Санитарно-эпидемио</w:t>
      </w:r>
      <w:r w:rsidR="00BF4AC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логическими правилами и нормами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СанПиН 2.4.4.2821-10 для обучающихся 5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продолжительность учебной недели составляет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дн</w:t>
      </w:r>
      <w:r w:rsidR="00A10C0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ей при продолжительности урока </w:t>
      </w:r>
      <w:r w:rsidR="004F32BF" w:rsidRPr="004F32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40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минут. Продолжительность учебного года составляет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 менее 34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недель в  5 – 8 классов и </w:t>
      </w:r>
      <w:r w:rsidR="001026B3" w:rsidRPr="00483E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="004F32BF" w:rsidRPr="004F32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="001026B3" w:rsidRPr="00483E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учебных недели в 9 классе.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Предельно допустимая недельная нагрузка учащихся 5 класса составляет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29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ов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6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30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ов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7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8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</w:t>
      </w:r>
      <w:r w:rsidR="00FB53C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часов.</w:t>
      </w:r>
    </w:p>
    <w:p w:rsidR="001753BB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5 </w:t>
      </w:r>
      <w:r w:rsidR="00786D7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</w:t>
      </w:r>
      <w:r w:rsidR="00D36A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="009D2E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классах обучение ведется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 ФГОС ООО по БУП ООО. </w:t>
      </w:r>
    </w:p>
    <w:p w:rsidR="00FB53C0" w:rsidRDefault="00C85B27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Учебный план </w:t>
      </w:r>
      <w:r w:rsidR="00493B3D">
        <w:rPr>
          <w:rFonts w:ascii="Times New Roman" w:hAnsi="Times New Roman" w:cs="Times New Roman"/>
          <w:iCs/>
          <w:sz w:val="24"/>
          <w:szCs w:val="24"/>
        </w:rPr>
        <w:t>БКШ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 состои</w:t>
      </w:r>
      <w:r w:rsidR="00BF4AC1">
        <w:rPr>
          <w:rFonts w:ascii="Times New Roman" w:hAnsi="Times New Roman" w:cs="Times New Roman"/>
          <w:iCs/>
          <w:sz w:val="24"/>
          <w:szCs w:val="24"/>
        </w:rPr>
        <w:t xml:space="preserve">т из двух частей: обязательной 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>части и части, формируемой  участн</w:t>
      </w:r>
      <w:r w:rsidR="00FB53C0">
        <w:rPr>
          <w:rFonts w:ascii="Times New Roman" w:hAnsi="Times New Roman" w:cs="Times New Roman"/>
          <w:iCs/>
          <w:sz w:val="24"/>
          <w:szCs w:val="24"/>
        </w:rPr>
        <w:t>иками образовательных отношений.</w:t>
      </w:r>
    </w:p>
    <w:p w:rsidR="006D0771" w:rsidRDefault="006D0771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D0771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«Родной язык и литература» реализована предметами: «Родной язык», «Родная литература»</w:t>
      </w:r>
      <w:r w:rsidR="00A75D15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классов (групп) для изучения данных предметов осуществляется на основании заявления родителей (законных представителей) учащихся.</w:t>
      </w:r>
    </w:p>
    <w:p w:rsidR="00434AE3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771">
        <w:rPr>
          <w:rFonts w:ascii="Times New Roman" w:hAnsi="Times New Roman" w:cs="Times New Roman"/>
          <w:iCs/>
          <w:sz w:val="24"/>
          <w:szCs w:val="24"/>
        </w:rPr>
        <w:t>Образовательная область «Иностранные языки» представлена «Иностранным языком (английским)» и «Вторым иностранным языком</w:t>
      </w:r>
      <w:r w:rsidR="006B3E53">
        <w:rPr>
          <w:rFonts w:ascii="Times New Roman" w:hAnsi="Times New Roman" w:cs="Times New Roman"/>
          <w:iCs/>
          <w:sz w:val="24"/>
          <w:szCs w:val="24"/>
        </w:rPr>
        <w:t xml:space="preserve"> (немецким)</w:t>
      </w:r>
      <w:r w:rsidRPr="006D0771">
        <w:rPr>
          <w:rFonts w:ascii="Times New Roman" w:hAnsi="Times New Roman" w:cs="Times New Roman"/>
          <w:iCs/>
          <w:sz w:val="24"/>
          <w:szCs w:val="24"/>
        </w:rPr>
        <w:t>»</w:t>
      </w:r>
      <w:r w:rsidR="00434AE3">
        <w:rPr>
          <w:rFonts w:ascii="Times New Roman" w:hAnsi="Times New Roman" w:cs="Times New Roman"/>
          <w:iCs/>
          <w:sz w:val="24"/>
          <w:szCs w:val="24"/>
        </w:rPr>
        <w:t>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AE3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 в</w:t>
      </w:r>
      <w:r w:rsidR="006B3E53">
        <w:rPr>
          <w:rFonts w:ascii="Times New Roman" w:hAnsi="Times New Roman" w:cs="Times New Roman"/>
          <w:iCs/>
          <w:sz w:val="24"/>
          <w:szCs w:val="24"/>
        </w:rPr>
        <w:t>е</w:t>
      </w:r>
      <w:r w:rsidR="00434AE3">
        <w:rPr>
          <w:rFonts w:ascii="Times New Roman" w:hAnsi="Times New Roman" w:cs="Times New Roman"/>
          <w:iCs/>
          <w:sz w:val="24"/>
          <w:szCs w:val="24"/>
        </w:rPr>
        <w:t>д</w:t>
      </w:r>
      <w:r w:rsidR="006B3E53">
        <w:rPr>
          <w:rFonts w:ascii="Times New Roman" w:hAnsi="Times New Roman" w:cs="Times New Roman"/>
          <w:iCs/>
          <w:sz w:val="24"/>
          <w:szCs w:val="24"/>
        </w:rPr>
        <w:t>ё</w:t>
      </w:r>
      <w:r w:rsidR="00434AE3">
        <w:rPr>
          <w:rFonts w:ascii="Times New Roman" w:hAnsi="Times New Roman" w:cs="Times New Roman"/>
          <w:iCs/>
          <w:sz w:val="24"/>
          <w:szCs w:val="24"/>
        </w:rPr>
        <w:t xml:space="preserve">тся изучение второго иностранного языка (по 1 часу) в </w:t>
      </w:r>
      <w:r w:rsidR="00D36A0E">
        <w:rPr>
          <w:rFonts w:ascii="Times New Roman" w:hAnsi="Times New Roman" w:cs="Times New Roman"/>
          <w:iCs/>
          <w:sz w:val="24"/>
          <w:szCs w:val="24"/>
        </w:rPr>
        <w:t>6</w:t>
      </w:r>
      <w:r w:rsidR="00434AE3">
        <w:rPr>
          <w:rFonts w:ascii="Times New Roman" w:hAnsi="Times New Roman" w:cs="Times New Roman"/>
          <w:iCs/>
          <w:sz w:val="24"/>
          <w:szCs w:val="24"/>
        </w:rPr>
        <w:t>-</w:t>
      </w:r>
      <w:r w:rsidR="00D36A0E">
        <w:rPr>
          <w:rFonts w:ascii="Times New Roman" w:hAnsi="Times New Roman" w:cs="Times New Roman"/>
          <w:iCs/>
          <w:sz w:val="24"/>
          <w:szCs w:val="24"/>
        </w:rPr>
        <w:t>9</w:t>
      </w:r>
      <w:r w:rsidR="00434AE3">
        <w:rPr>
          <w:rFonts w:ascii="Times New Roman" w:hAnsi="Times New Roman" w:cs="Times New Roman"/>
          <w:iCs/>
          <w:sz w:val="24"/>
          <w:szCs w:val="24"/>
        </w:rPr>
        <w:t xml:space="preserve"> классах </w:t>
      </w:r>
      <w:r w:rsidR="00DB259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34AE3">
        <w:rPr>
          <w:rFonts w:ascii="Times New Roman" w:hAnsi="Times New Roman" w:cs="Times New Roman"/>
          <w:iCs/>
          <w:sz w:val="24"/>
          <w:szCs w:val="24"/>
        </w:rPr>
        <w:t>основании заявления родителей (законных представителей) учащихся.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227D61" w:rsidRDefault="00227D61" w:rsidP="00227D6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Учебный предмет "Основы безопасности жизнедеятельности" вводится на ступени основного общего образования. На его освоение отведен 1 час в неделю в 8 классе</w:t>
      </w:r>
      <w:r w:rsidR="00D36A0E">
        <w:rPr>
          <w:rFonts w:ascii="Times New Roman" w:hAnsi="Times New Roman" w:cs="Times New Roman"/>
          <w:sz w:val="24"/>
          <w:szCs w:val="24"/>
        </w:rPr>
        <w:t xml:space="preserve"> и 1 час в неделю в 9 классе</w:t>
      </w:r>
      <w:r w:rsidRPr="007831FE">
        <w:rPr>
          <w:rFonts w:ascii="Times New Roman" w:hAnsi="Times New Roman" w:cs="Times New Roman"/>
          <w:sz w:val="24"/>
          <w:szCs w:val="24"/>
        </w:rPr>
        <w:t>.</w:t>
      </w:r>
    </w:p>
    <w:p w:rsidR="00227D61" w:rsidRPr="009D2E49" w:rsidRDefault="00227D61" w:rsidP="00227D6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E49">
        <w:rPr>
          <w:rFonts w:ascii="Times New Roman" w:hAnsi="Times New Roman" w:cs="Times New Roman"/>
          <w:sz w:val="24"/>
          <w:szCs w:val="24"/>
        </w:rPr>
        <w:t xml:space="preserve">Часы, </w:t>
      </w:r>
      <w:r w:rsidR="006B3E53" w:rsidRPr="009D2E49">
        <w:rPr>
          <w:rFonts w:ascii="Times New Roman" w:hAnsi="Times New Roman" w:cs="Times New Roman"/>
          <w:sz w:val="24"/>
          <w:szCs w:val="24"/>
        </w:rPr>
        <w:t>отведенные для преподавания в 5 - 8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B3E53" w:rsidRPr="009D2E49">
        <w:rPr>
          <w:rFonts w:ascii="Times New Roman" w:hAnsi="Times New Roman" w:cs="Times New Roman"/>
          <w:sz w:val="24"/>
          <w:szCs w:val="24"/>
        </w:rPr>
        <w:t>ах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курса "Основы духовно–нравственной культуры народов России" </w:t>
      </w:r>
      <w:r w:rsidRPr="009D2E49">
        <w:rPr>
          <w:rFonts w:ascii="Times New Roman" w:hAnsi="Times New Roman" w:cs="Times New Roman"/>
          <w:spacing w:val="-2"/>
          <w:sz w:val="24"/>
          <w:szCs w:val="24"/>
        </w:rPr>
        <w:t xml:space="preserve">(ОДНКНР) </w:t>
      </w:r>
      <w:r w:rsidRPr="009D2E49">
        <w:rPr>
          <w:rFonts w:ascii="Times New Roman" w:hAnsi="Times New Roman" w:cs="Times New Roman"/>
          <w:sz w:val="24"/>
          <w:szCs w:val="24"/>
        </w:rPr>
        <w:t>– 1 час</w:t>
      </w:r>
      <w:r w:rsidR="009D2E49" w:rsidRPr="009D2E49">
        <w:rPr>
          <w:rFonts w:ascii="Times New Roman" w:hAnsi="Times New Roman" w:cs="Times New Roman"/>
          <w:sz w:val="24"/>
          <w:szCs w:val="24"/>
        </w:rPr>
        <w:t xml:space="preserve"> </w:t>
      </w:r>
      <w:r w:rsidR="009D2E49">
        <w:rPr>
          <w:rFonts w:ascii="Times New Roman" w:hAnsi="Times New Roman" w:cs="Times New Roman"/>
          <w:sz w:val="24"/>
          <w:szCs w:val="24"/>
        </w:rPr>
        <w:t>в неделю</w:t>
      </w:r>
      <w:r w:rsidR="00AF4526" w:rsidRPr="009D2E49">
        <w:rPr>
          <w:rFonts w:ascii="Times New Roman" w:hAnsi="Times New Roman" w:cs="Times New Roman"/>
          <w:sz w:val="24"/>
          <w:szCs w:val="24"/>
        </w:rPr>
        <w:t xml:space="preserve"> проводятся за счет внеурочной деятельности.</w:t>
      </w:r>
    </w:p>
    <w:p w:rsidR="0089292E" w:rsidRDefault="006B3E53" w:rsidP="00400A8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5 – 9 классах учебный предмет</w:t>
      </w:r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в объеме 2 часов</w:t>
      </w:r>
      <w:r w:rsidR="00D9270E">
        <w:rPr>
          <w:rFonts w:ascii="Times New Roman" w:hAnsi="Times New Roman" w:cs="Times New Roman"/>
          <w:iCs/>
          <w:spacing w:val="-2"/>
          <w:sz w:val="24"/>
          <w:szCs w:val="24"/>
        </w:rPr>
        <w:t>. П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роводится за счет обязательной части учебной программы, третий час – за счет внеурочной деятельности</w:t>
      </w:r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</w:t>
      </w:r>
      <w:proofErr w:type="spellStart"/>
      <w:r w:rsidR="00400A80" w:rsidRPr="00400A8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89292E" w:rsidRPr="009D2E49" w:rsidRDefault="009D2E49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"Искусство" в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5–</w:t>
      </w:r>
      <w:r w:rsidR="00F1774F">
        <w:rPr>
          <w:rFonts w:ascii="Times New Roman" w:hAnsi="Times New Roman" w:cs="Times New Roman"/>
          <w:sz w:val="24"/>
          <w:szCs w:val="24"/>
        </w:rPr>
        <w:t>7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классах: 1 час – </w:t>
      </w:r>
      <w:r w:rsidR="00F1774F">
        <w:rPr>
          <w:rFonts w:ascii="Times New Roman" w:hAnsi="Times New Roman" w:cs="Times New Roman"/>
          <w:sz w:val="24"/>
          <w:szCs w:val="24"/>
        </w:rPr>
        <w:t>«И</w:t>
      </w:r>
      <w:r w:rsidR="0089292E" w:rsidRPr="009D2E49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F1774F">
        <w:rPr>
          <w:rFonts w:ascii="Times New Roman" w:hAnsi="Times New Roman" w:cs="Times New Roman"/>
          <w:sz w:val="24"/>
          <w:szCs w:val="24"/>
        </w:rPr>
        <w:t>»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(ИЗО) и 1 час – </w:t>
      </w:r>
      <w:r w:rsidR="00F1774F">
        <w:rPr>
          <w:rFonts w:ascii="Times New Roman" w:hAnsi="Times New Roman" w:cs="Times New Roman"/>
          <w:sz w:val="24"/>
          <w:szCs w:val="24"/>
        </w:rPr>
        <w:t>«М</w:t>
      </w:r>
      <w:r w:rsidR="0089292E" w:rsidRPr="009D2E49">
        <w:rPr>
          <w:rFonts w:ascii="Times New Roman" w:hAnsi="Times New Roman" w:cs="Times New Roman"/>
          <w:sz w:val="24"/>
          <w:szCs w:val="24"/>
        </w:rPr>
        <w:t>узыка</w:t>
      </w:r>
      <w:r w:rsidR="00F1774F">
        <w:rPr>
          <w:rFonts w:ascii="Times New Roman" w:hAnsi="Times New Roman" w:cs="Times New Roman"/>
          <w:sz w:val="24"/>
          <w:szCs w:val="24"/>
        </w:rPr>
        <w:t>»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. В </w:t>
      </w:r>
      <w:r w:rsidR="00F1774F">
        <w:rPr>
          <w:rFonts w:ascii="Times New Roman" w:hAnsi="Times New Roman" w:cs="Times New Roman"/>
          <w:sz w:val="24"/>
          <w:szCs w:val="24"/>
        </w:rPr>
        <w:t>8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D2E49">
        <w:rPr>
          <w:rFonts w:ascii="Times New Roman" w:hAnsi="Times New Roman" w:cs="Times New Roman"/>
          <w:sz w:val="24"/>
          <w:szCs w:val="24"/>
        </w:rPr>
        <w:t>е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– 1 час "</w:t>
      </w:r>
      <w:r w:rsidR="00F1774F">
        <w:rPr>
          <w:rFonts w:ascii="Times New Roman" w:hAnsi="Times New Roman" w:cs="Times New Roman"/>
          <w:sz w:val="24"/>
          <w:szCs w:val="24"/>
        </w:rPr>
        <w:t>Музыка</w:t>
      </w:r>
      <w:r w:rsidR="0089292E" w:rsidRPr="009D2E49">
        <w:rPr>
          <w:rFonts w:ascii="Times New Roman" w:hAnsi="Times New Roman" w:cs="Times New Roman"/>
          <w:sz w:val="24"/>
          <w:szCs w:val="24"/>
        </w:rPr>
        <w:t>".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</w:t>
      </w:r>
      <w:r w:rsidR="006B3E53">
        <w:rPr>
          <w:rFonts w:ascii="Times New Roman" w:hAnsi="Times New Roman" w:cs="Times New Roman"/>
          <w:sz w:val="24"/>
          <w:szCs w:val="24"/>
        </w:rPr>
        <w:t>одимое на данную часть</w:t>
      </w:r>
      <w:r w:rsidRPr="00227D61">
        <w:rPr>
          <w:rFonts w:ascii="Times New Roman" w:hAnsi="Times New Roman" w:cs="Times New Roman"/>
          <w:sz w:val="24"/>
          <w:szCs w:val="24"/>
        </w:rPr>
        <w:t xml:space="preserve"> учебного плана, используется на: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учебных часов, предусмотренных на изучение отдельных предметов обязательной части;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-  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C155B0" w:rsidRDefault="00F1774F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292E">
        <w:rPr>
          <w:rFonts w:ascii="Times New Roman" w:hAnsi="Times New Roman" w:cs="Times New Roman"/>
          <w:sz w:val="24"/>
          <w:szCs w:val="24"/>
        </w:rPr>
        <w:t>омпонентом образовательной организации являются</w:t>
      </w:r>
      <w:r w:rsidR="00C155B0">
        <w:rPr>
          <w:rFonts w:ascii="Times New Roman" w:hAnsi="Times New Roman" w:cs="Times New Roman"/>
          <w:sz w:val="24"/>
          <w:szCs w:val="24"/>
        </w:rPr>
        <w:t>: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Башкирский язык как государственный – 1 час (5-9 классы)</w:t>
      </w:r>
      <w:r w:rsidR="00D425AE">
        <w:t>.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Информатика – 1час (</w:t>
      </w:r>
      <w:r w:rsidR="00D425AE">
        <w:t>5-</w:t>
      </w:r>
      <w:r w:rsidR="00F1774F">
        <w:t>6, 9</w:t>
      </w:r>
      <w:r w:rsidR="00D425AE">
        <w:t xml:space="preserve">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Математика -1 час (</w:t>
      </w:r>
      <w:r w:rsidR="00400A80">
        <w:t>9 класс</w:t>
      </w:r>
      <w:r>
        <w:t>)</w:t>
      </w:r>
      <w:r w:rsidR="00400A80">
        <w:t>.</w:t>
      </w:r>
    </w:p>
    <w:p w:rsidR="001026B3" w:rsidRPr="007831FE" w:rsidRDefault="001026B3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831FE">
        <w:rPr>
          <w:rFonts w:ascii="Times New Roman" w:hAnsi="Times New Roman" w:cs="Times New Roman"/>
          <w:sz w:val="24"/>
          <w:szCs w:val="24"/>
        </w:rPr>
        <w:t xml:space="preserve"> подготовка в 9-х классах осуществляется с учетом желания обучающихся и их родителей (законных представителей).</w:t>
      </w:r>
    </w:p>
    <w:p w:rsidR="00602D7E" w:rsidRPr="00602D7E" w:rsidRDefault="00602D7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02D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Внеурочная деятельность в соответствии с требованиями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BC1ED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БКШ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2E15F7" w:rsidRDefault="001026B3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учебных занятий по предметам «Иностранный язык» (5 – 9 классы), «Информатика» (5 – 9 классы) осуществляется деление  классов на две группы при наполняемости </w:t>
      </w:r>
      <w:r w:rsidR="00373E05">
        <w:rPr>
          <w:rFonts w:ascii="Times New Roman" w:hAnsi="Times New Roman" w:cs="Times New Roman"/>
          <w:spacing w:val="-2"/>
          <w:sz w:val="24"/>
          <w:szCs w:val="24"/>
        </w:rPr>
        <w:t xml:space="preserve">класса </w:t>
      </w:r>
      <w:r w:rsidRPr="002E15F7">
        <w:rPr>
          <w:rFonts w:ascii="Times New Roman" w:hAnsi="Times New Roman" w:cs="Times New Roman"/>
          <w:spacing w:val="-2"/>
          <w:sz w:val="24"/>
          <w:szCs w:val="24"/>
        </w:rPr>
        <w:t>25 и более человек.</w:t>
      </w:r>
      <w:r w:rsidR="002E15F7"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 При наличии необходимых финансовых средств деление на две группы возможно при меньшей наполняемости классов.</w:t>
      </w:r>
    </w:p>
    <w:p w:rsidR="00AF4526" w:rsidRPr="002E15F7" w:rsidRDefault="00AF4526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9292E" w:rsidRDefault="0089292E" w:rsidP="0089292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89292E" w:rsidRDefault="0089292E" w:rsidP="0089292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Промежуточная аттестация в 5-11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</w:t>
      </w:r>
      <w:r w:rsidR="00BE5B97">
        <w:rPr>
          <w:rStyle w:val="a4"/>
          <w:rFonts w:ascii="Times New Roman" w:hAnsi="Times New Roman" w:cs="Times New Roman"/>
          <w:i w:val="0"/>
          <w:sz w:val="24"/>
          <w:szCs w:val="24"/>
        </w:rPr>
        <w:t>Выпускники 9 классов в мае-июне проходят государственную итоговую аттестацию за курс основного общего образования.</w:t>
      </w:r>
    </w:p>
    <w:p w:rsidR="002E15F7" w:rsidRDefault="002E15F7">
      <w:r>
        <w:br w:type="page"/>
      </w:r>
    </w:p>
    <w:p w:rsidR="00D425AE" w:rsidRPr="00C529CD" w:rsidRDefault="00D425AE" w:rsidP="00D425AE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  <w:r w:rsidR="00455F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D425AE" w:rsidRPr="00C529CD" w:rsidRDefault="00A8090A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4F32BF" w:rsidRPr="00A41CE8">
        <w:rPr>
          <w:rFonts w:ascii="Times New Roman" w:hAnsi="Times New Roman" w:cs="Times New Roman"/>
          <w:i/>
          <w:sz w:val="24"/>
          <w:szCs w:val="24"/>
        </w:rPr>
        <w:t>1</w:t>
      </w:r>
      <w:r w:rsidR="00D425AE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BF58BF">
        <w:rPr>
          <w:rFonts w:ascii="Times New Roman" w:hAnsi="Times New Roman" w:cs="Times New Roman"/>
          <w:i/>
          <w:sz w:val="24"/>
          <w:szCs w:val="24"/>
        </w:rPr>
        <w:t>2</w:t>
      </w:r>
      <w:r w:rsidR="004F32BF" w:rsidRPr="00A41CE8">
        <w:rPr>
          <w:rFonts w:ascii="Times New Roman" w:hAnsi="Times New Roman" w:cs="Times New Roman"/>
          <w:i/>
          <w:sz w:val="24"/>
          <w:szCs w:val="24"/>
        </w:rPr>
        <w:t>2</w:t>
      </w:r>
      <w:r w:rsidR="00D425AE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D425AE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BF58BF">
        <w:rPr>
          <w:rFonts w:ascii="Times New Roman" w:hAnsi="Times New Roman" w:cs="Times New Roman"/>
          <w:sz w:val="24"/>
          <w:szCs w:val="24"/>
        </w:rPr>
        <w:t>9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 (ФГОС)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10"/>
        <w:gridCol w:w="850"/>
        <w:gridCol w:w="993"/>
        <w:gridCol w:w="992"/>
        <w:gridCol w:w="992"/>
        <w:gridCol w:w="1134"/>
      </w:tblGrid>
      <w:tr w:rsidR="00BF58BF" w:rsidRPr="002F088E" w:rsidTr="00C61F44">
        <w:trPr>
          <w:trHeight w:val="322"/>
        </w:trPr>
        <w:tc>
          <w:tcPr>
            <w:tcW w:w="2836" w:type="dxa"/>
            <w:vMerge w:val="restart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BF58BF" w:rsidRPr="002461A7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BF58BF" w:rsidRPr="004E0D20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F58BF" w:rsidRP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F58BF" w:rsidRDefault="00BF58BF" w:rsidP="00BF58BF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F58BF" w:rsidRDefault="00BF58BF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Pr="004E1C10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E1C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D34EE8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2E473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E473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vAlign w:val="center"/>
          </w:tcPr>
          <w:p w:rsidR="00BF58BF" w:rsidRDefault="00BF58BF" w:rsidP="00BF58BF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Pr="005D45CC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E554F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Pr="00621E16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8BF" w:rsidRPr="002F088E" w:rsidTr="00C61F44">
        <w:tc>
          <w:tcPr>
            <w:tcW w:w="2836" w:type="dxa"/>
            <w:vMerge w:val="restart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1C4A7B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Pr="002F088E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D44" w:rsidRPr="002F088E" w:rsidTr="00C61F44">
        <w:tc>
          <w:tcPr>
            <w:tcW w:w="2836" w:type="dxa"/>
            <w:vMerge w:val="restart"/>
          </w:tcPr>
          <w:p w:rsidR="00226D44" w:rsidRPr="00A10C03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26D44" w:rsidRPr="002F088E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D44" w:rsidRPr="002F088E" w:rsidTr="00C61F44">
        <w:tc>
          <w:tcPr>
            <w:tcW w:w="2836" w:type="dxa"/>
            <w:vMerge/>
          </w:tcPr>
          <w:p w:rsidR="00226D44" w:rsidRPr="001C4A7B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6D44" w:rsidRPr="002F088E" w:rsidRDefault="00226D44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26D44" w:rsidRDefault="00226D44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4E5CE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8BF" w:rsidRPr="002A7FD7" w:rsidTr="00C61F44">
        <w:tc>
          <w:tcPr>
            <w:tcW w:w="2836" w:type="dxa"/>
            <w:vMerge w:val="restart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2A7FD7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8BF" w:rsidRPr="00135451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  <w:vMerge/>
          </w:tcPr>
          <w:p w:rsid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C32AA5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32AA5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8BF" w:rsidRPr="009E2CF2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2C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2836" w:type="dxa"/>
          </w:tcPr>
          <w:p w:rsidR="00BF58BF" w:rsidRPr="00BF58BF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F58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58BF" w:rsidRPr="00C54502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BF" w:rsidRPr="002F088E" w:rsidTr="00C61F44">
        <w:tc>
          <w:tcPr>
            <w:tcW w:w="2836" w:type="dxa"/>
          </w:tcPr>
          <w:p w:rsidR="00BF58BF" w:rsidRPr="008129DC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1D2B5A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58BF" w:rsidRPr="00135451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F58BF" w:rsidRPr="00BF58BF" w:rsidRDefault="00BF58B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8BF" w:rsidRPr="002F088E" w:rsidTr="00C61F44">
        <w:tc>
          <w:tcPr>
            <w:tcW w:w="5246" w:type="dxa"/>
            <w:gridSpan w:val="2"/>
          </w:tcPr>
          <w:p w:rsidR="00BF58BF" w:rsidRPr="002A7FD7" w:rsidRDefault="00BF58B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8BF" w:rsidRPr="002A7FD7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BF58BF" w:rsidRPr="002A7FD7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58BF" w:rsidRPr="002A7FD7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58BF" w:rsidRPr="00C54502" w:rsidRDefault="00BF58BF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5450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8BF" w:rsidRPr="00C54502" w:rsidRDefault="00C54502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54502" w:rsidRPr="002A7FD7" w:rsidTr="00C61F44">
        <w:tc>
          <w:tcPr>
            <w:tcW w:w="5246" w:type="dxa"/>
            <w:gridSpan w:val="2"/>
          </w:tcPr>
          <w:p w:rsidR="00C54502" w:rsidRPr="002A7FD7" w:rsidRDefault="00C54502" w:rsidP="00C54502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4502" w:rsidRPr="002A7FD7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54502" w:rsidRPr="00C54502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502" w:rsidRPr="00C54502" w:rsidRDefault="00C54502" w:rsidP="00C54502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425AE" w:rsidRDefault="00D425AE" w:rsidP="002E473F">
      <w:pPr>
        <w:pStyle w:val="a5"/>
        <w:ind w:left="1287"/>
      </w:pPr>
    </w:p>
    <w:p w:rsidR="002E473F" w:rsidRDefault="002E473F" w:rsidP="002E473F">
      <w:pPr>
        <w:pStyle w:val="a5"/>
        <w:ind w:left="1287"/>
      </w:pPr>
      <w:r>
        <w:t xml:space="preserve">* - </w:t>
      </w:r>
      <w:r w:rsidR="00E06803">
        <w:t>проводится за счет</w:t>
      </w:r>
      <w:r>
        <w:t xml:space="preserve"> внеурочной деятельности</w:t>
      </w:r>
      <w:r w:rsidR="00E06803">
        <w:t>.</w:t>
      </w:r>
    </w:p>
    <w:p w:rsidR="00C54502" w:rsidRDefault="00C54502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D7D18" w:rsidRDefault="001D7D18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СРЕДНЕЕ ОБЩЕЕ ОБРАЗОВАНИЕ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–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завершающая ступень общего образования, признанная обеспечить функциональную грамотность и со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>циальную адаптацию обучающихся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содействовать их общественному самоопределению.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Учебный план школы для </w:t>
      </w:r>
      <w:r w:rsidR="00204F85">
        <w:rPr>
          <w:rFonts w:ascii="Times New Roman" w:hAnsi="Times New Roman" w:cs="Times New Roman"/>
          <w:sz w:val="24"/>
          <w:szCs w:val="24"/>
        </w:rPr>
        <w:t>10-</w:t>
      </w:r>
      <w:r w:rsidRPr="007831FE">
        <w:rPr>
          <w:rFonts w:ascii="Times New Roman" w:hAnsi="Times New Roman" w:cs="Times New Roman"/>
          <w:sz w:val="24"/>
          <w:szCs w:val="24"/>
        </w:rPr>
        <w:t>11 класс</w:t>
      </w:r>
      <w:r w:rsidR="00204F85">
        <w:rPr>
          <w:rFonts w:ascii="Times New Roman" w:hAnsi="Times New Roman" w:cs="Times New Roman"/>
          <w:sz w:val="24"/>
          <w:szCs w:val="24"/>
        </w:rPr>
        <w:t>ов</w:t>
      </w:r>
      <w:r w:rsidRPr="007831FE">
        <w:rPr>
          <w:rFonts w:ascii="Times New Roman" w:hAnsi="Times New Roman" w:cs="Times New Roman"/>
          <w:sz w:val="24"/>
          <w:szCs w:val="24"/>
        </w:rPr>
        <w:t xml:space="preserve"> разработан на основе регионального базисного учебного плана для </w:t>
      </w:r>
      <w:r w:rsidR="00BC5D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7831F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 xml:space="preserve">Башкортостан, 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>реализующих основные общеобразовательные программы среднего общего образования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2575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1FE">
        <w:rPr>
          <w:rFonts w:ascii="Times New Roman" w:hAnsi="Times New Roman" w:cs="Times New Roman"/>
          <w:spacing w:val="-4"/>
          <w:sz w:val="24"/>
          <w:szCs w:val="24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базовых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>предметов</w:t>
      </w:r>
      <w:r w:rsidR="0068040C">
        <w:t xml:space="preserve"> с углубленным изучением</w:t>
      </w:r>
      <w:r w:rsidRPr="009073EF">
        <w:t xml:space="preserve">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  <w:rPr>
          <w:spacing w:val="-1"/>
        </w:rPr>
      </w:pPr>
      <w:r w:rsidRPr="009073EF">
        <w:t xml:space="preserve">предметов регионального </w:t>
      </w:r>
      <w:r w:rsidR="003B68E8">
        <w:rPr>
          <w:spacing w:val="-1"/>
        </w:rPr>
        <w:t>компонента,</w:t>
      </w:r>
    </w:p>
    <w:p w:rsidR="00F62575" w:rsidRPr="00BE5B97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rPr>
          <w:spacing w:val="-1"/>
        </w:rPr>
        <w:t>компонентов образовательного учреждения.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z w:val="24"/>
          <w:szCs w:val="24"/>
        </w:rPr>
        <w:t xml:space="preserve">Режим работы осуществляется по </w:t>
      </w:r>
      <w:r w:rsidR="00C54502">
        <w:rPr>
          <w:rFonts w:ascii="Times New Roman" w:hAnsi="Times New Roman" w:cs="Times New Roman"/>
          <w:sz w:val="24"/>
          <w:szCs w:val="24"/>
        </w:rPr>
        <w:t>5</w:t>
      </w:r>
      <w:r w:rsidRPr="00BE5B97">
        <w:rPr>
          <w:rFonts w:ascii="Times New Roman" w:hAnsi="Times New Roman" w:cs="Times New Roman"/>
          <w:sz w:val="24"/>
          <w:szCs w:val="24"/>
        </w:rPr>
        <w:t xml:space="preserve"> - дневной учебной недел</w:t>
      </w:r>
      <w:r w:rsidR="00B03801">
        <w:rPr>
          <w:rFonts w:ascii="Times New Roman" w:hAnsi="Times New Roman" w:cs="Times New Roman"/>
          <w:sz w:val="24"/>
          <w:szCs w:val="24"/>
        </w:rPr>
        <w:t>е</w:t>
      </w:r>
      <w:r w:rsidRPr="00BE5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3"/>
          <w:sz w:val="24"/>
          <w:szCs w:val="24"/>
        </w:rPr>
        <w:t>Предельно допустимая нагрузка в 10 - 11 классах составляет 3</w:t>
      </w:r>
      <w:r w:rsidR="00C5450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BE5B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sz w:val="24"/>
          <w:szCs w:val="24"/>
        </w:rPr>
        <w:t>час</w:t>
      </w:r>
      <w:r w:rsidR="00C54502">
        <w:rPr>
          <w:rFonts w:ascii="Times New Roman" w:hAnsi="Times New Roman" w:cs="Times New Roman"/>
          <w:sz w:val="24"/>
          <w:szCs w:val="24"/>
        </w:rPr>
        <w:t>а</w:t>
      </w:r>
      <w:r w:rsidR="00D9270E">
        <w:rPr>
          <w:rFonts w:ascii="Times New Roman" w:hAnsi="Times New Roman" w:cs="Times New Roman"/>
          <w:sz w:val="24"/>
          <w:szCs w:val="24"/>
        </w:rPr>
        <w:t xml:space="preserve">, при продолжительности урока </w:t>
      </w:r>
      <w:r w:rsidR="004F32BF" w:rsidRPr="004F32BF">
        <w:rPr>
          <w:rFonts w:ascii="Times New Roman" w:hAnsi="Times New Roman" w:cs="Times New Roman"/>
          <w:sz w:val="24"/>
          <w:szCs w:val="24"/>
        </w:rPr>
        <w:t>40</w:t>
      </w:r>
      <w:r w:rsidRPr="00BE5B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5B97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 в 10  классе составляет не менее 34 учебных недель, в 11 классе – 3</w:t>
      </w:r>
      <w:r w:rsidR="004F32BF" w:rsidRPr="004F32BF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BE5B97">
        <w:rPr>
          <w:rFonts w:ascii="Times New Roman" w:hAnsi="Times New Roman" w:cs="Times New Roman"/>
          <w:spacing w:val="-2"/>
          <w:sz w:val="24"/>
          <w:szCs w:val="24"/>
        </w:rPr>
        <w:t xml:space="preserve"> недели.</w:t>
      </w:r>
    </w:p>
    <w:p w:rsid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>В 202</w:t>
      </w:r>
      <w:r w:rsidR="004F32BF" w:rsidRPr="004F32BF">
        <w:rPr>
          <w:rFonts w:ascii="Times New Roman" w:hAnsi="Times New Roman" w:cs="Times New Roman"/>
          <w:sz w:val="24"/>
          <w:szCs w:val="24"/>
        </w:rPr>
        <w:t>1</w:t>
      </w:r>
      <w:r w:rsidRPr="0068040C">
        <w:rPr>
          <w:rFonts w:ascii="Times New Roman" w:hAnsi="Times New Roman" w:cs="Times New Roman"/>
          <w:sz w:val="24"/>
          <w:szCs w:val="24"/>
        </w:rPr>
        <w:t>-202</w:t>
      </w:r>
      <w:r w:rsidR="004F32BF" w:rsidRPr="004F32BF">
        <w:rPr>
          <w:rFonts w:ascii="Times New Roman" w:hAnsi="Times New Roman" w:cs="Times New Roman"/>
          <w:sz w:val="24"/>
          <w:szCs w:val="24"/>
        </w:rPr>
        <w:t>2</w:t>
      </w:r>
      <w:r w:rsidRPr="0068040C">
        <w:rPr>
          <w:rFonts w:ascii="Times New Roman" w:hAnsi="Times New Roman" w:cs="Times New Roman"/>
          <w:sz w:val="24"/>
          <w:szCs w:val="24"/>
        </w:rPr>
        <w:t xml:space="preserve"> учебном году 10-е </w:t>
      </w:r>
      <w:r w:rsidR="004F32BF">
        <w:rPr>
          <w:rFonts w:ascii="Times New Roman" w:hAnsi="Times New Roman" w:cs="Times New Roman"/>
          <w:sz w:val="24"/>
          <w:szCs w:val="24"/>
        </w:rPr>
        <w:t xml:space="preserve">и 11-е </w:t>
      </w:r>
      <w:bookmarkStart w:id="0" w:name="_GoBack"/>
      <w:bookmarkEnd w:id="0"/>
      <w:r w:rsidRPr="0068040C">
        <w:rPr>
          <w:rFonts w:ascii="Times New Roman" w:hAnsi="Times New Roman" w:cs="Times New Roman"/>
          <w:sz w:val="24"/>
          <w:szCs w:val="24"/>
        </w:rPr>
        <w:t>классы осуществляют обучение по ФГОС СОО, который устанавливает обязательные предметные области: русский язык и литература, иностранные языки, общественные науки, математика и информатика, естественные науки, физическая культура, экология и основы безопасности жизнедеятельности. Учебный план профиля обучения содержит не менее 11(12)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«Иностранные языки»,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 При этом учебный план профиля содержит не менее 3(4) учебных предметов на углубленном</w:t>
      </w:r>
      <w:r>
        <w:rPr>
          <w:rFonts w:ascii="Times New Roman" w:hAnsi="Times New Roman" w:cs="Times New Roman"/>
          <w:sz w:val="24"/>
          <w:szCs w:val="24"/>
        </w:rPr>
        <w:t xml:space="preserve"> уровне изучения из соответствующей профилю предметной области.</w:t>
      </w:r>
    </w:p>
    <w:p w:rsidR="0068040C" w:rsidRP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</w:t>
      </w:r>
    </w:p>
    <w:p w:rsidR="0068040C" w:rsidRPr="0068040C" w:rsidRDefault="0068040C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68040C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включает в себя курсы «Алгебра и начала математического анализа» и «Геометрия». Учет уроков по данным курсам ведется в журналах на отдельных страницах (Алгебра и начала математического анализа и Геометрия) с выставлением отметок по каждому курсу. 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</w:t>
      </w:r>
      <w:r w:rsidRPr="0068040C">
        <w:rPr>
          <w:rFonts w:ascii="Times New Roman" w:hAnsi="Times New Roman" w:cs="Times New Roman"/>
          <w:sz w:val="24"/>
          <w:szCs w:val="24"/>
        </w:rPr>
        <w:lastRenderedPageBreak/>
        <w:t>выполняется обучающимися в течение 10 класса самостоятельно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040C">
        <w:rPr>
          <w:rFonts w:ascii="Times New Roman" w:hAnsi="Times New Roman" w:cs="Times New Roman"/>
          <w:sz w:val="24"/>
          <w:szCs w:val="24"/>
        </w:rPr>
        <w:t xml:space="preserve"> руководством учителя по выбранной теме в рамках учебного времени, специально отведенного учебным планом, в любой избранной области деятельности: познавательной, практической,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40C">
        <w:rPr>
          <w:rFonts w:ascii="Times New Roman" w:hAnsi="Times New Roman" w:cs="Times New Roman"/>
          <w:sz w:val="24"/>
          <w:szCs w:val="24"/>
        </w:rPr>
        <w:t>исследовательской, социальной, художественной, творческой. Индивидуальный проект должен быть представлен в виде завершенного учебного исследования или разработанного проекта. Региональным компонентом учебного плана является определение дополнительных часов на изучение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040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40C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одной язык и литература» по 1 часу в неделю в 10-11 классах.</w:t>
      </w:r>
    </w:p>
    <w:p w:rsidR="00644C4A" w:rsidRPr="007831FE" w:rsidRDefault="00BA1994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ступени среднего</w:t>
      </w:r>
      <w:r w:rsidR="00F62575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 общего образования предусмотрен</w:t>
      </w:r>
      <w:r w:rsidR="003C7625">
        <w:rPr>
          <w:rFonts w:ascii="Times New Roman" w:hAnsi="Times New Roman" w:cs="Times New Roman"/>
          <w:spacing w:val="-2"/>
          <w:sz w:val="24"/>
          <w:szCs w:val="24"/>
        </w:rPr>
        <w:t xml:space="preserve"> универсальный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7625">
        <w:rPr>
          <w:rFonts w:ascii="Times New Roman" w:hAnsi="Times New Roman" w:cs="Times New Roman"/>
          <w:spacing w:val="-2"/>
          <w:sz w:val="24"/>
          <w:szCs w:val="24"/>
        </w:rPr>
        <w:t xml:space="preserve"> учебный план с изучением предметов</w:t>
      </w:r>
      <w:r w:rsidR="00F62575" w:rsidRPr="00C52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D15">
        <w:rPr>
          <w:rFonts w:ascii="Times New Roman" w:hAnsi="Times New Roman" w:cs="Times New Roman"/>
          <w:sz w:val="24"/>
          <w:szCs w:val="24"/>
        </w:rPr>
        <w:t>физико</w:t>
      </w:r>
      <w:r w:rsidR="00F62575" w:rsidRPr="00F62575">
        <w:rPr>
          <w:rFonts w:ascii="Times New Roman" w:hAnsi="Times New Roman" w:cs="Times New Roman"/>
          <w:sz w:val="24"/>
          <w:szCs w:val="24"/>
        </w:rPr>
        <w:t>- математическо</w:t>
      </w:r>
      <w:r w:rsidR="003C762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3C7625">
        <w:rPr>
          <w:rFonts w:ascii="Times New Roman" w:hAnsi="Times New Roman" w:cs="Times New Roman"/>
          <w:sz w:val="24"/>
          <w:szCs w:val="24"/>
        </w:rPr>
        <w:t xml:space="preserve"> предметной области на углублённом уровне</w:t>
      </w:r>
      <w:r w:rsidR="00F62575" w:rsidRPr="00F62575">
        <w:rPr>
          <w:rFonts w:ascii="Times New Roman" w:hAnsi="Times New Roman" w:cs="Times New Roman"/>
          <w:sz w:val="24"/>
          <w:szCs w:val="24"/>
        </w:rPr>
        <w:t>.</w:t>
      </w:r>
      <w:r w:rsidR="00BE5B97">
        <w:rPr>
          <w:rFonts w:ascii="Times New Roman" w:hAnsi="Times New Roman" w:cs="Times New Roman"/>
          <w:sz w:val="24"/>
          <w:szCs w:val="24"/>
        </w:rPr>
        <w:t xml:space="preserve"> </w:t>
      </w:r>
      <w:r w:rsidR="00F62575">
        <w:rPr>
          <w:rFonts w:ascii="Times New Roman" w:hAnsi="Times New Roman" w:cs="Times New Roman"/>
          <w:sz w:val="24"/>
          <w:szCs w:val="24"/>
        </w:rPr>
        <w:t>С</w:t>
      </w:r>
      <w:r w:rsidR="00644C4A" w:rsidRPr="007831FE">
        <w:rPr>
          <w:rFonts w:ascii="Times New Roman" w:hAnsi="Times New Roman" w:cs="Times New Roman"/>
          <w:sz w:val="24"/>
          <w:szCs w:val="24"/>
        </w:rPr>
        <w:t>очетание базовых и предметов</w:t>
      </w:r>
      <w:r w:rsidR="003C7625">
        <w:rPr>
          <w:rFonts w:ascii="Times New Roman" w:hAnsi="Times New Roman" w:cs="Times New Roman"/>
          <w:sz w:val="24"/>
          <w:szCs w:val="24"/>
        </w:rPr>
        <w:t xml:space="preserve"> углублённого уровня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F62575">
        <w:rPr>
          <w:rFonts w:ascii="Times New Roman" w:hAnsi="Times New Roman" w:cs="Times New Roman"/>
          <w:sz w:val="24"/>
          <w:szCs w:val="24"/>
        </w:rPr>
        <w:t xml:space="preserve"> с 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нормативами учебного времени, установленными СанПиНами.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r w:rsidR="00F62575"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учебные предметы федерального компонента, направленные на завершение общеобразовательной подготовки обучающихся.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Федеральный компонент учебного плана представлен: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  <w:rPr>
          <w:i/>
        </w:rPr>
      </w:pPr>
      <w:r w:rsidRPr="00F62575">
        <w:t>обязательными базовыми учебными предметами "</w:t>
      </w:r>
      <w:r w:rsidRPr="00F62575">
        <w:rPr>
          <w:i/>
        </w:rPr>
        <w:t>Русский язык", "Лит</w:t>
      </w:r>
      <w:r w:rsidR="00F62575" w:rsidRPr="00F62575">
        <w:rPr>
          <w:i/>
        </w:rPr>
        <w:t>ература". "Иностранный язык", "И</w:t>
      </w:r>
      <w:r w:rsidRPr="00F62575">
        <w:rPr>
          <w:i/>
        </w:rPr>
        <w:t>стория", "Физическая культура", "Основы безопасности жизнедеятельности</w:t>
      </w:r>
      <w:r w:rsidR="00BC5DB4">
        <w:rPr>
          <w:i/>
        </w:rPr>
        <w:t>"</w:t>
      </w:r>
      <w:r w:rsidR="001138D4">
        <w:rPr>
          <w:i/>
        </w:rPr>
        <w:t xml:space="preserve">, </w:t>
      </w:r>
      <w:r w:rsidR="001138D4" w:rsidRPr="001138D4">
        <w:rPr>
          <w:i/>
        </w:rPr>
        <w:t>“Астрономия”</w:t>
      </w:r>
      <w:r w:rsidR="005D45CC" w:rsidRPr="005D45CC">
        <w:rPr>
          <w:i/>
        </w:rPr>
        <w:t xml:space="preserve"> </w:t>
      </w:r>
      <w:r w:rsidR="00AF4526">
        <w:rPr>
          <w:i/>
        </w:rPr>
        <w:t>(в 10 классе, в объеме 1 часа в неделю)</w:t>
      </w:r>
      <w:r w:rsidRPr="00F62575">
        <w:rPr>
          <w:i/>
        </w:rPr>
        <w:t>.</w:t>
      </w:r>
    </w:p>
    <w:p w:rsidR="00644C4A" w:rsidRPr="00F62575" w:rsidRDefault="003C7625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</w:pPr>
      <w:r w:rsidRPr="00F62575">
        <w:t>П</w:t>
      </w:r>
      <w:r w:rsidR="00644C4A" w:rsidRPr="00F62575">
        <w:t>редметами</w:t>
      </w:r>
      <w:r>
        <w:t xml:space="preserve"> с углублённым изучением</w:t>
      </w:r>
      <w:r w:rsidR="00644C4A" w:rsidRPr="00F62575">
        <w:t xml:space="preserve"> </w:t>
      </w:r>
      <w:r w:rsidR="00A75D15">
        <w:rPr>
          <w:i/>
        </w:rPr>
        <w:t>"Алгебра и начала</w:t>
      </w:r>
      <w:r w:rsidR="00644C4A" w:rsidRPr="00F62575">
        <w:rPr>
          <w:i/>
        </w:rPr>
        <w:t xml:space="preserve"> анализа", "Геометрия", "Физика".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Региональн</w:t>
      </w:r>
      <w:r w:rsidR="00C54502">
        <w:rPr>
          <w:rFonts w:ascii="Times New Roman" w:hAnsi="Times New Roman" w:cs="Times New Roman"/>
          <w:sz w:val="24"/>
          <w:szCs w:val="24"/>
        </w:rPr>
        <w:t>ый (национально - региональный)</w:t>
      </w:r>
      <w:r w:rsidRPr="007831FE">
        <w:rPr>
          <w:rFonts w:ascii="Times New Roman" w:hAnsi="Times New Roman" w:cs="Times New Roman"/>
          <w:sz w:val="24"/>
          <w:szCs w:val="24"/>
        </w:rPr>
        <w:t xml:space="preserve"> компонент представлен 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>предмет</w:t>
      </w:r>
      <w:r w:rsidR="00BC5DB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"Родной  язык и литература" в объеме </w:t>
      </w:r>
      <w:r w:rsidR="00C5450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C545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в неделю.</w:t>
      </w:r>
      <w:r w:rsidR="00A75D15" w:rsidRPr="00A75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33F7">
        <w:rPr>
          <w:rFonts w:ascii="Times New Roman" w:hAnsi="Times New Roman" w:cs="Times New Roman"/>
          <w:spacing w:val="-2"/>
          <w:sz w:val="24"/>
          <w:szCs w:val="24"/>
        </w:rPr>
        <w:t>Группы для изучения родного языка и литературы формируются н</w:t>
      </w:r>
      <w:r w:rsidR="00A75D15">
        <w:rPr>
          <w:rFonts w:ascii="Times New Roman" w:hAnsi="Times New Roman" w:cs="Times New Roman"/>
          <w:spacing w:val="-2"/>
          <w:sz w:val="24"/>
          <w:szCs w:val="24"/>
        </w:rPr>
        <w:t>а основании заявлений родителей (законных представителей).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pacing w:val="-1"/>
          <w:sz w:val="24"/>
          <w:szCs w:val="24"/>
        </w:rPr>
        <w:t>Компонент образовательного учреждения используется для увеличения количества часов, отведенных на преподавание базовых учебных пр</w:t>
      </w:r>
      <w:r w:rsidR="00F62575">
        <w:rPr>
          <w:rFonts w:ascii="Times New Roman" w:hAnsi="Times New Roman" w:cs="Times New Roman"/>
          <w:spacing w:val="-1"/>
          <w:sz w:val="24"/>
          <w:szCs w:val="24"/>
        </w:rPr>
        <w:t>едметов федерального компонента.</w:t>
      </w:r>
    </w:p>
    <w:p w:rsidR="00626960" w:rsidRDefault="00626960" w:rsidP="0062696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3C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10 – 11</w:t>
      </w:r>
      <w:r w:rsidR="005D45CC">
        <w:rPr>
          <w:rFonts w:ascii="Times New Roman" w:hAnsi="Times New Roman" w:cs="Times New Roman"/>
          <w:iCs/>
          <w:sz w:val="24"/>
          <w:szCs w:val="24"/>
        </w:rPr>
        <w:t xml:space="preserve"> классах учебный предмет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</w:t>
      </w:r>
      <w:r w:rsidR="00C54502">
        <w:rPr>
          <w:rFonts w:ascii="Times New Roman" w:hAnsi="Times New Roman" w:cs="Times New Roman"/>
          <w:iCs/>
          <w:spacing w:val="-2"/>
          <w:sz w:val="24"/>
          <w:szCs w:val="24"/>
        </w:rPr>
        <w:t>в объеме 2 часов проводится за счет федерального компонента учебной программы, третий час – за счет внеурочной деятельности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767FFE" w:rsidRDefault="00767FFE" w:rsidP="00767FF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1D7D18" w:rsidRDefault="00767FFE" w:rsidP="009A3BB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полугодовая, текущая аттестаци</w:t>
      </w:r>
      <w:r w:rsidR="005D45CC">
        <w:rPr>
          <w:rStyle w:val="a4"/>
          <w:rFonts w:ascii="Times New Roman" w:hAnsi="Times New Roman" w:cs="Times New Roman"/>
          <w:i w:val="0"/>
          <w:sz w:val="24"/>
          <w:szCs w:val="24"/>
        </w:rPr>
        <w:t>и с целью освоения обучающимися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Промежуточная аттестация в 10 классе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11 классов в мае-июне проходят государственную итоговую аттестацию за курс среднего общего образования. Допуском к государственной итоговой аттестации является итоговое сочинение (изложение), которое оценивается по системе «зачет», «незачет».</w:t>
      </w:r>
    </w:p>
    <w:p w:rsidR="00323DAE" w:rsidRDefault="00323DAE">
      <w:r>
        <w:br w:type="page"/>
      </w:r>
    </w:p>
    <w:p w:rsidR="00C61F44" w:rsidRPr="00C529CD" w:rsidRDefault="00C61F44" w:rsidP="00204F85">
      <w:pPr>
        <w:shd w:val="clear" w:color="auto" w:fill="FFFFFF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04F85" w:rsidRPr="00204F85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Учебный план для 11 класса (по ФГОС</w:t>
      </w:r>
      <w:r w:rsidR="00A41C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СОО</w:t>
      </w:r>
      <w:r w:rsidR="00204F85" w:rsidRPr="00204F85"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C61F44" w:rsidRPr="00C529CD" w:rsidRDefault="00204F85" w:rsidP="00C61F4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162188">
        <w:rPr>
          <w:rFonts w:ascii="Times New Roman" w:hAnsi="Times New Roman" w:cs="Times New Roman"/>
          <w:i/>
          <w:sz w:val="24"/>
          <w:szCs w:val="24"/>
        </w:rPr>
        <w:t>1</w:t>
      </w:r>
      <w:r w:rsidR="00C61F44" w:rsidRPr="00C529CD">
        <w:rPr>
          <w:rFonts w:ascii="Times New Roman" w:hAnsi="Times New Roman" w:cs="Times New Roman"/>
          <w:i/>
          <w:sz w:val="24"/>
          <w:szCs w:val="24"/>
        </w:rPr>
        <w:t>-20</w:t>
      </w:r>
      <w:r w:rsidR="00C61F44">
        <w:rPr>
          <w:rFonts w:ascii="Times New Roman" w:hAnsi="Times New Roman" w:cs="Times New Roman"/>
          <w:i/>
          <w:sz w:val="24"/>
          <w:szCs w:val="24"/>
        </w:rPr>
        <w:t>2</w:t>
      </w:r>
      <w:r w:rsidR="00162188">
        <w:rPr>
          <w:rFonts w:ascii="Times New Roman" w:hAnsi="Times New Roman" w:cs="Times New Roman"/>
          <w:i/>
          <w:sz w:val="24"/>
          <w:szCs w:val="24"/>
        </w:rPr>
        <w:t>2</w:t>
      </w:r>
      <w:r w:rsidR="00C61F44"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C61F44" w:rsidRPr="00C529CD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:rsidR="00C61F44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</w:p>
    <w:p w:rsidR="00C61F44" w:rsidRDefault="00162188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</w:t>
      </w:r>
      <w:r w:rsidR="00C61F44">
        <w:rPr>
          <w:rFonts w:ascii="Times New Roman" w:hAnsi="Times New Roman" w:cs="Times New Roman"/>
          <w:sz w:val="24"/>
          <w:szCs w:val="24"/>
        </w:rPr>
        <w:t xml:space="preserve"> профиль</w:t>
      </w:r>
    </w:p>
    <w:p w:rsidR="00C61F44" w:rsidRDefault="00C61F44" w:rsidP="00C61F4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</w:tblGrid>
      <w:tr w:rsidR="00C61F44" w:rsidRPr="002F088E" w:rsidTr="00204F85">
        <w:trPr>
          <w:trHeight w:val="32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C61F44" w:rsidRPr="002F088E" w:rsidRDefault="00C61F44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F44" w:rsidRPr="002F088E" w:rsidRDefault="00C61F44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04F85" w:rsidRPr="002F088E" w:rsidTr="00204F85">
        <w:tc>
          <w:tcPr>
            <w:tcW w:w="5954" w:type="dxa"/>
            <w:vMerge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360" w:lineRule="exact"/>
              <w:ind w:left="459" w:hanging="425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Федеральный компонент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8509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F85" w:rsidRPr="0088287B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>Региональный (национально-региональный) компонент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 язык и литература</w:t>
            </w:r>
          </w:p>
        </w:tc>
        <w:tc>
          <w:tcPr>
            <w:tcW w:w="1843" w:type="dxa"/>
            <w:vAlign w:val="center"/>
          </w:tcPr>
          <w:p w:rsidR="00204F85" w:rsidRPr="00551B1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4E5CEF" w:rsidRDefault="00204F85" w:rsidP="00C61F4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 xml:space="preserve">Компонент образовательного учреждения </w:t>
            </w:r>
          </w:p>
          <w:p w:rsidR="00204F85" w:rsidRPr="00323DAE" w:rsidRDefault="00204F85" w:rsidP="00C61F44">
            <w:pPr>
              <w:spacing w:after="0" w:line="240" w:lineRule="exact"/>
              <w:ind w:left="459" w:hanging="425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AE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  <w:vAlign w:val="center"/>
          </w:tcPr>
          <w:p w:rsidR="00204F85" w:rsidRPr="009E2CF2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04F85" w:rsidRPr="002F088E" w:rsidTr="00204F85">
        <w:tc>
          <w:tcPr>
            <w:tcW w:w="5954" w:type="dxa"/>
            <w:shd w:val="clear" w:color="auto" w:fill="auto"/>
            <w:vAlign w:val="center"/>
          </w:tcPr>
          <w:p w:rsidR="00204F85" w:rsidRPr="002F088E" w:rsidRDefault="00204F85" w:rsidP="00C61F44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нагрузки учащихся</w:t>
            </w:r>
          </w:p>
        </w:tc>
        <w:tc>
          <w:tcPr>
            <w:tcW w:w="1843" w:type="dxa"/>
            <w:vAlign w:val="center"/>
          </w:tcPr>
          <w:p w:rsidR="00204F85" w:rsidRPr="002F088E" w:rsidRDefault="00204F85" w:rsidP="00C61F44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b/>
          <w:sz w:val="24"/>
          <w:szCs w:val="24"/>
        </w:rPr>
        <w:t>Учебный план 10 класс</w:t>
      </w:r>
      <w:r w:rsidR="005978E3">
        <w:rPr>
          <w:rFonts w:ascii="Times New Roman" w:hAnsi="Times New Roman" w:cs="Times New Roman"/>
          <w:b/>
          <w:sz w:val="24"/>
          <w:szCs w:val="24"/>
        </w:rPr>
        <w:t>а</w:t>
      </w:r>
      <w:r w:rsidRPr="00204F85">
        <w:rPr>
          <w:rFonts w:ascii="Times New Roman" w:hAnsi="Times New Roman" w:cs="Times New Roman"/>
          <w:b/>
          <w:sz w:val="24"/>
          <w:szCs w:val="24"/>
        </w:rPr>
        <w:t xml:space="preserve"> (по ФГОС СОО)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Нормативно-правовая база учебного плана: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 с изменениями от 29.06.2017г. приказ №613;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№413»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Российской Федерации от 13.11.2003 № 14-51- 277/13 «Об элективных курсах в системе профильного обучения на старшей ступени общего образования».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часов. </w:t>
      </w:r>
    </w:p>
    <w:p w:rsidR="00204F85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Учебные планы для 10 классов в соответствии с ФГОС предусматривают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>Учебный план независимо от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СОО, и обязательно включает указанные в ФГОС СОО предметные области и следующие учебные предметы: «Русский язык», «Литература», «Родной язык», «Родная литература», «Иностранный язык», «Математика», «История» («Россия в мире»), «Физическая культура», «Основы безопасности жизнедеятельности», «Астрономия».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 Учебный план профиля обучения (кроме универсального)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СОО выступает индивидуальный проект. 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учащимся в течение одного года или двух лет в рамках внеурочной деятельности.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1D7A59" w:rsidRDefault="00204F85" w:rsidP="001D7A59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85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анализа данных анкетирования учащихся, родителей (законных представителей), заявлений в </w:t>
      </w:r>
      <w:r w:rsidR="001D7A59">
        <w:rPr>
          <w:rFonts w:ascii="Times New Roman" w:hAnsi="Times New Roman" w:cs="Times New Roman"/>
          <w:sz w:val="24"/>
          <w:szCs w:val="24"/>
        </w:rPr>
        <w:t xml:space="preserve">БКШ </w:t>
      </w:r>
      <w:r w:rsidRPr="00204F85">
        <w:rPr>
          <w:rFonts w:ascii="Times New Roman" w:hAnsi="Times New Roman" w:cs="Times New Roman"/>
          <w:sz w:val="24"/>
          <w:szCs w:val="24"/>
        </w:rPr>
        <w:t>реализу</w:t>
      </w:r>
      <w:r w:rsidR="001D7A59">
        <w:rPr>
          <w:rFonts w:ascii="Times New Roman" w:hAnsi="Times New Roman" w:cs="Times New Roman"/>
          <w:sz w:val="24"/>
          <w:szCs w:val="24"/>
        </w:rPr>
        <w:t>е</w:t>
      </w:r>
      <w:r w:rsidRPr="00204F85">
        <w:rPr>
          <w:rFonts w:ascii="Times New Roman" w:hAnsi="Times New Roman" w:cs="Times New Roman"/>
          <w:sz w:val="24"/>
          <w:szCs w:val="24"/>
        </w:rPr>
        <w:t>тся следующи</w:t>
      </w:r>
      <w:r w:rsidR="001D7A59">
        <w:rPr>
          <w:rFonts w:ascii="Times New Roman" w:hAnsi="Times New Roman" w:cs="Times New Roman"/>
          <w:sz w:val="24"/>
          <w:szCs w:val="24"/>
        </w:rPr>
        <w:t>й</w:t>
      </w:r>
      <w:r w:rsidRPr="00204F85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1D7A59">
        <w:rPr>
          <w:rFonts w:ascii="Times New Roman" w:hAnsi="Times New Roman" w:cs="Times New Roman"/>
          <w:sz w:val="24"/>
          <w:szCs w:val="24"/>
        </w:rPr>
        <w:t>ь</w:t>
      </w:r>
      <w:r w:rsidRPr="00204F85">
        <w:rPr>
          <w:rFonts w:ascii="Times New Roman" w:hAnsi="Times New Roman" w:cs="Times New Roman"/>
          <w:sz w:val="24"/>
          <w:szCs w:val="24"/>
        </w:rPr>
        <w:t xml:space="preserve">: </w:t>
      </w:r>
      <w:r w:rsidR="001D7A59">
        <w:rPr>
          <w:rFonts w:ascii="Times New Roman" w:hAnsi="Times New Roman" w:cs="Times New Roman"/>
          <w:sz w:val="24"/>
          <w:szCs w:val="24"/>
        </w:rPr>
        <w:t>универсальный с углубленным изучением отдельных предметов (математика, физика, информатика).</w:t>
      </w:r>
    </w:p>
    <w:p w:rsidR="001D7A59" w:rsidRDefault="001D7A59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155" w:rsidRPr="00C679D5" w:rsidRDefault="00DE1155" w:rsidP="001138D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t>Годовой учебный план универсального профиля на 202</w:t>
      </w:r>
      <w:r w:rsidR="00162188">
        <w:rPr>
          <w:rFonts w:ascii="Times New Roman" w:hAnsi="Times New Roman" w:cs="Times New Roman"/>
          <w:b/>
          <w:sz w:val="24"/>
          <w:szCs w:val="24"/>
        </w:rPr>
        <w:t>1</w:t>
      </w:r>
      <w:r w:rsidRPr="00C679D5">
        <w:rPr>
          <w:rFonts w:ascii="Times New Roman" w:hAnsi="Times New Roman" w:cs="Times New Roman"/>
          <w:b/>
          <w:sz w:val="24"/>
          <w:szCs w:val="24"/>
        </w:rPr>
        <w:t>-202</w:t>
      </w:r>
      <w:r w:rsidR="00162188">
        <w:rPr>
          <w:rFonts w:ascii="Times New Roman" w:hAnsi="Times New Roman" w:cs="Times New Roman"/>
          <w:b/>
          <w:sz w:val="24"/>
          <w:szCs w:val="24"/>
        </w:rPr>
        <w:t>3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7E75" w:rsidRPr="00C679D5" w:rsidRDefault="001A7E75" w:rsidP="001138D4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2526"/>
        <w:gridCol w:w="2313"/>
        <w:gridCol w:w="1471"/>
        <w:gridCol w:w="1333"/>
        <w:gridCol w:w="1333"/>
        <w:gridCol w:w="1940"/>
      </w:tblGrid>
      <w:tr w:rsidR="000B5185" w:rsidTr="00C61F44">
        <w:tc>
          <w:tcPr>
            <w:tcW w:w="2526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год</w:t>
            </w:r>
          </w:p>
        </w:tc>
        <w:tc>
          <w:tcPr>
            <w:tcW w:w="1940" w:type="dxa"/>
            <w:vMerge w:val="restart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2 года обучения</w:t>
            </w:r>
          </w:p>
        </w:tc>
      </w:tr>
      <w:tr w:rsidR="00521762" w:rsidTr="00C61F44">
        <w:tc>
          <w:tcPr>
            <w:tcW w:w="2526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40" w:type="dxa"/>
            <w:vMerge/>
          </w:tcPr>
          <w:p w:rsidR="001A7E75" w:rsidRP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62" w:rsidTr="00C61F44">
        <w:tc>
          <w:tcPr>
            <w:tcW w:w="10916" w:type="dxa"/>
            <w:gridSpan w:val="6"/>
          </w:tcPr>
          <w:p w:rsidR="00521762" w:rsidRPr="00521762" w:rsidRDefault="00521762" w:rsidP="00521762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521762" w:rsidTr="00C61F44">
        <w:tc>
          <w:tcPr>
            <w:tcW w:w="2526" w:type="dxa"/>
            <w:vMerge w:val="restart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2526" w:type="dxa"/>
            <w:vMerge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1A7E75" w:rsidRDefault="001A7E75" w:rsidP="001A7E7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:rsidR="00C7363E" w:rsidRDefault="00C7363E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</w:tcPr>
          <w:p w:rsidR="00C7363E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3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762" w:rsidTr="00C61F44">
        <w:tc>
          <w:tcPr>
            <w:tcW w:w="2526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1A7E75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7363E" w:rsidRDefault="00C7363E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363E" w:rsidTr="00C61F44">
        <w:tc>
          <w:tcPr>
            <w:tcW w:w="2526" w:type="dxa"/>
            <w:vMerge w:val="restart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363E" w:rsidTr="00C61F44">
        <w:tc>
          <w:tcPr>
            <w:tcW w:w="2526" w:type="dxa"/>
            <w:vMerge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C7363E" w:rsidRDefault="00C7363E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762" w:rsidTr="00C61F44">
        <w:tc>
          <w:tcPr>
            <w:tcW w:w="2526" w:type="dxa"/>
            <w:vMerge w:val="restart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762" w:rsidTr="00C61F44">
        <w:tc>
          <w:tcPr>
            <w:tcW w:w="2526" w:type="dxa"/>
            <w:vMerge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21762" w:rsidRDefault="00521762" w:rsidP="0052176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521762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10916" w:type="dxa"/>
            <w:gridSpan w:val="6"/>
          </w:tcPr>
          <w:p w:rsidR="00521762" w:rsidRPr="00521762" w:rsidRDefault="00521762" w:rsidP="000B5185">
            <w:pPr>
              <w:pStyle w:val="a5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 w:rsidRPr="00521762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521762" w:rsidTr="00C61F44">
        <w:tc>
          <w:tcPr>
            <w:tcW w:w="2526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521762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762" w:rsidTr="00C61F44">
        <w:tc>
          <w:tcPr>
            <w:tcW w:w="2526" w:type="dxa"/>
          </w:tcPr>
          <w:p w:rsidR="001A7E75" w:rsidRDefault="001A7E7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71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1A7E75" w:rsidRDefault="000B5185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1A7E75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1A7E75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48B" w:rsidTr="00C61F44">
        <w:tc>
          <w:tcPr>
            <w:tcW w:w="4839" w:type="dxa"/>
            <w:gridSpan w:val="2"/>
          </w:tcPr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1148B" w:rsidRDefault="0081148B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81148B" w:rsidRDefault="00E46FC9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81148B" w:rsidRDefault="00C679D5" w:rsidP="00E46FC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81148B" w:rsidRDefault="00E46FC9" w:rsidP="00C679D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AC0" w:rsidTr="00C61F44">
        <w:tc>
          <w:tcPr>
            <w:tcW w:w="4839" w:type="dxa"/>
            <w:gridSpan w:val="2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Default="00A61AC0" w:rsidP="001138D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33" w:type="dxa"/>
          </w:tcPr>
          <w:p w:rsidR="00A61AC0" w:rsidRDefault="00A61AC0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0" w:type="dxa"/>
          </w:tcPr>
          <w:p w:rsidR="00A61AC0" w:rsidRDefault="00A61AC0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1A7E75" w:rsidRDefault="001A7E75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1AC0" w:rsidRPr="00C679D5" w:rsidRDefault="0081148B" w:rsidP="00A61AC0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lastRenderedPageBreak/>
        <w:t>Недельный</w:t>
      </w:r>
      <w:r w:rsidR="00A61AC0"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план универсального профиля на 202</w:t>
      </w:r>
      <w:r w:rsidR="00162188">
        <w:rPr>
          <w:rFonts w:ascii="Times New Roman" w:hAnsi="Times New Roman" w:cs="Times New Roman"/>
          <w:b/>
          <w:sz w:val="24"/>
          <w:szCs w:val="24"/>
        </w:rPr>
        <w:t>1</w:t>
      </w:r>
      <w:r w:rsidR="00A61AC0" w:rsidRPr="00C679D5">
        <w:rPr>
          <w:rFonts w:ascii="Times New Roman" w:hAnsi="Times New Roman" w:cs="Times New Roman"/>
          <w:b/>
          <w:sz w:val="24"/>
          <w:szCs w:val="24"/>
        </w:rPr>
        <w:t>-202</w:t>
      </w:r>
      <w:r w:rsidR="00162188">
        <w:rPr>
          <w:rFonts w:ascii="Times New Roman" w:hAnsi="Times New Roman" w:cs="Times New Roman"/>
          <w:b/>
          <w:sz w:val="24"/>
          <w:szCs w:val="24"/>
        </w:rPr>
        <w:t>3</w:t>
      </w:r>
      <w:r w:rsidR="00A61AC0" w:rsidRPr="00C679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1AC0" w:rsidRDefault="00A61AC0" w:rsidP="00A61AC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08"/>
        <w:gridCol w:w="2313"/>
        <w:gridCol w:w="1471"/>
        <w:gridCol w:w="1333"/>
        <w:gridCol w:w="1333"/>
        <w:gridCol w:w="1622"/>
      </w:tblGrid>
      <w:tr w:rsidR="00A61AC0" w:rsidTr="00F0500A">
        <w:tc>
          <w:tcPr>
            <w:tcW w:w="2208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</w:tcPr>
          <w:p w:rsidR="00A61AC0" w:rsidRPr="001A7E75" w:rsidRDefault="00A61AC0" w:rsidP="00A61AC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2" w:type="dxa"/>
            <w:vMerge w:val="restart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 за 2 года обучения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22" w:type="dxa"/>
            <w:vMerge/>
          </w:tcPr>
          <w:p w:rsidR="00A61AC0" w:rsidRPr="001A7E75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AC0" w:rsidTr="00F0500A">
        <w:tc>
          <w:tcPr>
            <w:tcW w:w="10280" w:type="dxa"/>
            <w:gridSpan w:val="6"/>
          </w:tcPr>
          <w:p w:rsidR="00A61AC0" w:rsidRPr="00521762" w:rsidRDefault="00A61AC0" w:rsidP="00F0500A">
            <w:pPr>
              <w:pStyle w:val="a5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</w:tcPr>
          <w:p w:rsidR="00A61AC0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 w:val="restart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AC0" w:rsidTr="00F0500A">
        <w:tc>
          <w:tcPr>
            <w:tcW w:w="2208" w:type="dxa"/>
            <w:vMerge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10280" w:type="dxa"/>
            <w:gridSpan w:val="6"/>
          </w:tcPr>
          <w:p w:rsidR="00A61AC0" w:rsidRPr="00521762" w:rsidRDefault="00A61AC0" w:rsidP="00F0500A">
            <w:pPr>
              <w:pStyle w:val="a5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 w:rsidRPr="00521762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AC0" w:rsidTr="00F0500A">
        <w:tc>
          <w:tcPr>
            <w:tcW w:w="2208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61AC0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9D5" w:rsidTr="00F0500A">
        <w:tc>
          <w:tcPr>
            <w:tcW w:w="4521" w:type="dxa"/>
            <w:gridSpan w:val="2"/>
          </w:tcPr>
          <w:p w:rsidR="00C679D5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</w:tc>
        <w:tc>
          <w:tcPr>
            <w:tcW w:w="1471" w:type="dxa"/>
          </w:tcPr>
          <w:p w:rsidR="00C679D5" w:rsidRDefault="00C679D5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679D5" w:rsidRDefault="00E46FC9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1AC0" w:rsidTr="00F0500A">
        <w:tc>
          <w:tcPr>
            <w:tcW w:w="4521" w:type="dxa"/>
            <w:gridSpan w:val="2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</w:tcPr>
          <w:p w:rsidR="00A61AC0" w:rsidRDefault="00A61AC0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" w:type="dxa"/>
          </w:tcPr>
          <w:p w:rsidR="00A61AC0" w:rsidRDefault="0081148B" w:rsidP="008114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2" w:type="dxa"/>
          </w:tcPr>
          <w:p w:rsidR="00A61AC0" w:rsidRDefault="0081148B" w:rsidP="00F0500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1AC0" w:rsidRDefault="00A61AC0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38D4" w:rsidRDefault="001138D4" w:rsidP="001138D4"/>
    <w:p w:rsidR="00C679D5" w:rsidRDefault="00C679D5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lastRenderedPageBreak/>
        <w:t>Перечень элективных курсов по выбору, реализуемых в образовательном учреждении в 202</w:t>
      </w:r>
      <w:r w:rsidR="00162188">
        <w:rPr>
          <w:rFonts w:ascii="Times New Roman" w:hAnsi="Times New Roman" w:cs="Times New Roman"/>
          <w:b/>
          <w:sz w:val="24"/>
          <w:szCs w:val="24"/>
        </w:rPr>
        <w:t>1</w:t>
      </w:r>
      <w:r w:rsidRPr="00C679D5">
        <w:rPr>
          <w:rFonts w:ascii="Times New Roman" w:hAnsi="Times New Roman" w:cs="Times New Roman"/>
          <w:b/>
          <w:sz w:val="24"/>
          <w:szCs w:val="24"/>
        </w:rPr>
        <w:t>-202</w:t>
      </w:r>
      <w:r w:rsidR="00162188">
        <w:rPr>
          <w:rFonts w:ascii="Times New Roman" w:hAnsi="Times New Roman" w:cs="Times New Roman"/>
          <w:b/>
          <w:sz w:val="24"/>
          <w:szCs w:val="24"/>
        </w:rPr>
        <w:t>3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учебном году в X классе универсального профиля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C679D5" w:rsidTr="00C679D5"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разработан</w:t>
            </w:r>
          </w:p>
        </w:tc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утверждён</w:t>
            </w:r>
          </w:p>
        </w:tc>
      </w:tr>
      <w:tr w:rsidR="00C679D5" w:rsidTr="00C679D5">
        <w:tc>
          <w:tcPr>
            <w:tcW w:w="2570" w:type="dxa"/>
          </w:tcPr>
          <w:p w:rsidR="00C679D5" w:rsidRPr="00C679D5" w:rsidRDefault="00C679D5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 w:rsidR="00E4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C679D5" w:rsidRPr="00C679D5" w:rsidRDefault="00E46FC9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C679D5" w:rsidRPr="00C679D5" w:rsidRDefault="00162188" w:rsidP="00C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A8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C679D5" w:rsidRPr="00C679D5" w:rsidRDefault="001D7A59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</w:t>
            </w:r>
            <w:r w:rsidR="0016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6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FC9" w:rsidTr="00C679D5"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графика»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E46FC9" w:rsidRPr="00C679D5" w:rsidRDefault="00162188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</w:tcPr>
          <w:p w:rsidR="00E46FC9" w:rsidRPr="00C679D5" w:rsidRDefault="00162188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25</w:t>
            </w:r>
            <w:r w:rsidR="001D7A5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FC9" w:rsidTr="00C679D5"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E46FC9" w:rsidRPr="00C679D5" w:rsidRDefault="00E46FC9" w:rsidP="00E4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</w:tcPr>
          <w:p w:rsidR="00E46FC9" w:rsidRPr="00C679D5" w:rsidRDefault="001D7A59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</w:t>
            </w:r>
            <w:r w:rsidR="0016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6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79D5" w:rsidRDefault="00C679D5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3F" w:rsidRDefault="00FA7A3F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3F" w:rsidRDefault="00FA7A3F" w:rsidP="00FA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D5">
        <w:rPr>
          <w:rFonts w:ascii="Times New Roman" w:hAnsi="Times New Roman" w:cs="Times New Roman"/>
          <w:b/>
          <w:sz w:val="24"/>
          <w:szCs w:val="24"/>
        </w:rPr>
        <w:t>Перечень элективных курсов по выбору, реализуемых в образовательном учреждении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9D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учебном году в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79D5">
        <w:rPr>
          <w:rFonts w:ascii="Times New Roman" w:hAnsi="Times New Roman" w:cs="Times New Roman"/>
          <w:b/>
          <w:sz w:val="24"/>
          <w:szCs w:val="24"/>
        </w:rPr>
        <w:t xml:space="preserve"> классе универсального профиля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FA7A3F" w:rsidTr="00A41CE8">
        <w:tc>
          <w:tcPr>
            <w:tcW w:w="2570" w:type="dxa"/>
          </w:tcPr>
          <w:p w:rsidR="00FA7A3F" w:rsidRPr="00C679D5" w:rsidRDefault="00FA7A3F" w:rsidP="00A4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</w:tcPr>
          <w:p w:rsidR="00FA7A3F" w:rsidRPr="00C679D5" w:rsidRDefault="00FA7A3F" w:rsidP="00A4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FA7A3F" w:rsidRPr="00C679D5" w:rsidRDefault="00FA7A3F" w:rsidP="00A4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разработан</w:t>
            </w:r>
          </w:p>
        </w:tc>
        <w:tc>
          <w:tcPr>
            <w:tcW w:w="2570" w:type="dxa"/>
          </w:tcPr>
          <w:p w:rsidR="00FA7A3F" w:rsidRPr="00C679D5" w:rsidRDefault="00FA7A3F" w:rsidP="00A4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b/>
                <w:sz w:val="24"/>
                <w:szCs w:val="24"/>
              </w:rPr>
              <w:t>Кем утверждён</w:t>
            </w:r>
          </w:p>
        </w:tc>
      </w:tr>
      <w:tr w:rsidR="00162188" w:rsidTr="00A41CE8"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162188" w:rsidRPr="00C679D5" w:rsidRDefault="00162188" w:rsidP="009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</w:tcPr>
          <w:p w:rsidR="00162188" w:rsidRPr="00C679D5" w:rsidRDefault="00162188" w:rsidP="009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25.08.2021</w:t>
            </w:r>
          </w:p>
        </w:tc>
      </w:tr>
      <w:tr w:rsidR="00162188" w:rsidTr="00A41CE8"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графика»</w:t>
            </w:r>
          </w:p>
        </w:tc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162188" w:rsidRPr="00C679D5" w:rsidRDefault="00162188" w:rsidP="009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</w:tcPr>
          <w:p w:rsidR="00162188" w:rsidRPr="00C679D5" w:rsidRDefault="00162188" w:rsidP="0097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25.08.2021</w:t>
            </w:r>
          </w:p>
        </w:tc>
      </w:tr>
      <w:tr w:rsidR="00162188" w:rsidTr="00A41CE8"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162188" w:rsidRPr="00C679D5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</w:tcPr>
          <w:p w:rsidR="00162188" w:rsidRPr="00C679D5" w:rsidRDefault="00162188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25.08.2021</w:t>
            </w:r>
          </w:p>
        </w:tc>
      </w:tr>
      <w:tr w:rsidR="00162188" w:rsidTr="00A41CE8">
        <w:tc>
          <w:tcPr>
            <w:tcW w:w="2570" w:type="dxa"/>
          </w:tcPr>
          <w:p w:rsidR="00162188" w:rsidRPr="00FA7A3F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2570" w:type="dxa"/>
          </w:tcPr>
          <w:p w:rsidR="00162188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</w:tcPr>
          <w:p w:rsidR="00162188" w:rsidRDefault="00162188" w:rsidP="00A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</w:tcPr>
          <w:p w:rsidR="00162188" w:rsidRDefault="00162188" w:rsidP="0016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25.08.2021</w:t>
            </w:r>
          </w:p>
        </w:tc>
      </w:tr>
    </w:tbl>
    <w:p w:rsidR="00FA7A3F" w:rsidRDefault="00FA7A3F" w:rsidP="00C67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44" w:rsidRDefault="00C61F44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C61F44" w:rsidRDefault="00C61F44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978E3" w:rsidRDefault="005978E3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763B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согласован:</w:t>
      </w:r>
    </w:p>
    <w:p w:rsidR="008821E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от_____________ №_____</w:t>
      </w:r>
    </w:p>
    <w:p w:rsidR="008821E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учащихся от_____________№_____</w:t>
      </w:r>
      <w:r w:rsidR="00AF4526">
        <w:rPr>
          <w:rFonts w:ascii="Times New Roman" w:hAnsi="Times New Roman" w:cs="Times New Roman"/>
          <w:sz w:val="24"/>
          <w:szCs w:val="24"/>
        </w:rPr>
        <w:t>_</w:t>
      </w:r>
    </w:p>
    <w:sectPr w:rsidR="008821EA" w:rsidSect="001D7A59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1D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4783070"/>
    <w:multiLevelType w:val="hybridMultilevel"/>
    <w:tmpl w:val="D69C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529CD"/>
    <w:multiLevelType w:val="hybridMultilevel"/>
    <w:tmpl w:val="AEF45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977D8"/>
    <w:multiLevelType w:val="hybridMultilevel"/>
    <w:tmpl w:val="BCC09A98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829DF"/>
    <w:multiLevelType w:val="hybridMultilevel"/>
    <w:tmpl w:val="186C6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3706D"/>
    <w:multiLevelType w:val="hybridMultilevel"/>
    <w:tmpl w:val="D09A6058"/>
    <w:lvl w:ilvl="0" w:tplc="F6D61D4A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D2E71ED"/>
    <w:multiLevelType w:val="hybridMultilevel"/>
    <w:tmpl w:val="D0E8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1152B"/>
    <w:multiLevelType w:val="hybridMultilevel"/>
    <w:tmpl w:val="78C45372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3482A"/>
    <w:multiLevelType w:val="hybridMultilevel"/>
    <w:tmpl w:val="53C880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05504C8"/>
    <w:multiLevelType w:val="hybridMultilevel"/>
    <w:tmpl w:val="38E05762"/>
    <w:lvl w:ilvl="0" w:tplc="F6D61D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1047"/>
    <w:multiLevelType w:val="hybridMultilevel"/>
    <w:tmpl w:val="69E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399F"/>
    <w:multiLevelType w:val="hybridMultilevel"/>
    <w:tmpl w:val="2C1809F4"/>
    <w:lvl w:ilvl="0" w:tplc="1770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3139"/>
    <w:multiLevelType w:val="hybridMultilevel"/>
    <w:tmpl w:val="046628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7E78DC"/>
    <w:multiLevelType w:val="hybridMultilevel"/>
    <w:tmpl w:val="2C1809F4"/>
    <w:lvl w:ilvl="0" w:tplc="1770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53B93"/>
    <w:multiLevelType w:val="hybridMultilevel"/>
    <w:tmpl w:val="A10A84A6"/>
    <w:lvl w:ilvl="0" w:tplc="01903A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0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0"/>
    <w:rsid w:val="00015145"/>
    <w:rsid w:val="00024988"/>
    <w:rsid w:val="00033C72"/>
    <w:rsid w:val="000530FD"/>
    <w:rsid w:val="00054562"/>
    <w:rsid w:val="000616DA"/>
    <w:rsid w:val="00062DE0"/>
    <w:rsid w:val="0007107C"/>
    <w:rsid w:val="00083454"/>
    <w:rsid w:val="00086609"/>
    <w:rsid w:val="000906F6"/>
    <w:rsid w:val="00093CF0"/>
    <w:rsid w:val="00095EF0"/>
    <w:rsid w:val="0009654D"/>
    <w:rsid w:val="000B5185"/>
    <w:rsid w:val="000B63FF"/>
    <w:rsid w:val="000F18A6"/>
    <w:rsid w:val="000F4A3A"/>
    <w:rsid w:val="000F5065"/>
    <w:rsid w:val="001026B3"/>
    <w:rsid w:val="00106831"/>
    <w:rsid w:val="001138D4"/>
    <w:rsid w:val="0013004B"/>
    <w:rsid w:val="00132427"/>
    <w:rsid w:val="00135451"/>
    <w:rsid w:val="00151881"/>
    <w:rsid w:val="00151C60"/>
    <w:rsid w:val="00156100"/>
    <w:rsid w:val="001576C8"/>
    <w:rsid w:val="00162188"/>
    <w:rsid w:val="00171E0E"/>
    <w:rsid w:val="0017521E"/>
    <w:rsid w:val="001753BB"/>
    <w:rsid w:val="001A1B6B"/>
    <w:rsid w:val="001A7E75"/>
    <w:rsid w:val="001B56A6"/>
    <w:rsid w:val="001C224C"/>
    <w:rsid w:val="001C4A7B"/>
    <w:rsid w:val="001C4D51"/>
    <w:rsid w:val="001D2B5A"/>
    <w:rsid w:val="001D7A59"/>
    <w:rsid w:val="001D7D18"/>
    <w:rsid w:val="001E3223"/>
    <w:rsid w:val="001F0D68"/>
    <w:rsid w:val="001F4055"/>
    <w:rsid w:val="001F6AD9"/>
    <w:rsid w:val="002045A0"/>
    <w:rsid w:val="00204F85"/>
    <w:rsid w:val="00210D6A"/>
    <w:rsid w:val="002258AD"/>
    <w:rsid w:val="00226D44"/>
    <w:rsid w:val="00227D61"/>
    <w:rsid w:val="002418B9"/>
    <w:rsid w:val="002461A7"/>
    <w:rsid w:val="00250BDE"/>
    <w:rsid w:val="00272F82"/>
    <w:rsid w:val="002A7FD7"/>
    <w:rsid w:val="002C28AE"/>
    <w:rsid w:val="002D1EC4"/>
    <w:rsid w:val="002E15F7"/>
    <w:rsid w:val="002E473F"/>
    <w:rsid w:val="002E65CA"/>
    <w:rsid w:val="002F088E"/>
    <w:rsid w:val="002F1BBB"/>
    <w:rsid w:val="002F1F9E"/>
    <w:rsid w:val="00305AF1"/>
    <w:rsid w:val="00323DAE"/>
    <w:rsid w:val="003578E9"/>
    <w:rsid w:val="00363267"/>
    <w:rsid w:val="0036785C"/>
    <w:rsid w:val="00373E05"/>
    <w:rsid w:val="0037728E"/>
    <w:rsid w:val="00386198"/>
    <w:rsid w:val="003A667C"/>
    <w:rsid w:val="003B68E8"/>
    <w:rsid w:val="003C7625"/>
    <w:rsid w:val="00400A80"/>
    <w:rsid w:val="00412F9A"/>
    <w:rsid w:val="00416F44"/>
    <w:rsid w:val="00421DC1"/>
    <w:rsid w:val="0042387C"/>
    <w:rsid w:val="00434AE3"/>
    <w:rsid w:val="00442BA5"/>
    <w:rsid w:val="004442A8"/>
    <w:rsid w:val="00455F2A"/>
    <w:rsid w:val="00460377"/>
    <w:rsid w:val="00460CF4"/>
    <w:rsid w:val="00471CED"/>
    <w:rsid w:val="00483E94"/>
    <w:rsid w:val="00493B3D"/>
    <w:rsid w:val="004A2917"/>
    <w:rsid w:val="004A4537"/>
    <w:rsid w:val="004A786F"/>
    <w:rsid w:val="004E0D20"/>
    <w:rsid w:val="004E5CEF"/>
    <w:rsid w:val="004F32BF"/>
    <w:rsid w:val="005006A5"/>
    <w:rsid w:val="00506822"/>
    <w:rsid w:val="00511C67"/>
    <w:rsid w:val="00521762"/>
    <w:rsid w:val="00527209"/>
    <w:rsid w:val="0052778A"/>
    <w:rsid w:val="00531F3F"/>
    <w:rsid w:val="00544E36"/>
    <w:rsid w:val="00551B12"/>
    <w:rsid w:val="0057499F"/>
    <w:rsid w:val="00590736"/>
    <w:rsid w:val="00593D90"/>
    <w:rsid w:val="005974B5"/>
    <w:rsid w:val="005978E3"/>
    <w:rsid w:val="005A7498"/>
    <w:rsid w:val="005D45CC"/>
    <w:rsid w:val="005E2897"/>
    <w:rsid w:val="005F39EC"/>
    <w:rsid w:val="005F7FC1"/>
    <w:rsid w:val="00602D7E"/>
    <w:rsid w:val="00610013"/>
    <w:rsid w:val="00621E16"/>
    <w:rsid w:val="00626960"/>
    <w:rsid w:val="00644C4A"/>
    <w:rsid w:val="00672457"/>
    <w:rsid w:val="006763BA"/>
    <w:rsid w:val="0068040C"/>
    <w:rsid w:val="006A42F7"/>
    <w:rsid w:val="006B3B79"/>
    <w:rsid w:val="006B3E53"/>
    <w:rsid w:val="006B760E"/>
    <w:rsid w:val="006C5748"/>
    <w:rsid w:val="006D0771"/>
    <w:rsid w:val="006D387C"/>
    <w:rsid w:val="006D5774"/>
    <w:rsid w:val="006E71FE"/>
    <w:rsid w:val="00700FCD"/>
    <w:rsid w:val="00710853"/>
    <w:rsid w:val="0071525C"/>
    <w:rsid w:val="00730407"/>
    <w:rsid w:val="00730CA4"/>
    <w:rsid w:val="007425AA"/>
    <w:rsid w:val="007453D7"/>
    <w:rsid w:val="00751D4E"/>
    <w:rsid w:val="007551E0"/>
    <w:rsid w:val="00755E44"/>
    <w:rsid w:val="00767FFE"/>
    <w:rsid w:val="00770AE7"/>
    <w:rsid w:val="00782751"/>
    <w:rsid w:val="00786D71"/>
    <w:rsid w:val="00790ADC"/>
    <w:rsid w:val="00797783"/>
    <w:rsid w:val="007B2585"/>
    <w:rsid w:val="007E0184"/>
    <w:rsid w:val="0081148B"/>
    <w:rsid w:val="008129DC"/>
    <w:rsid w:val="00850948"/>
    <w:rsid w:val="00865BAC"/>
    <w:rsid w:val="00875C59"/>
    <w:rsid w:val="00877F8D"/>
    <w:rsid w:val="008821EA"/>
    <w:rsid w:val="0088287B"/>
    <w:rsid w:val="008833F7"/>
    <w:rsid w:val="00892159"/>
    <w:rsid w:val="0089292E"/>
    <w:rsid w:val="00897E26"/>
    <w:rsid w:val="008C377D"/>
    <w:rsid w:val="008D5F4E"/>
    <w:rsid w:val="008F1B54"/>
    <w:rsid w:val="00904C03"/>
    <w:rsid w:val="009073EF"/>
    <w:rsid w:val="00925937"/>
    <w:rsid w:val="00977DD4"/>
    <w:rsid w:val="0098574F"/>
    <w:rsid w:val="00986000"/>
    <w:rsid w:val="009A3BB1"/>
    <w:rsid w:val="009A44F9"/>
    <w:rsid w:val="009B07E1"/>
    <w:rsid w:val="009B30D4"/>
    <w:rsid w:val="009D2E49"/>
    <w:rsid w:val="009E2CF2"/>
    <w:rsid w:val="009E6040"/>
    <w:rsid w:val="00A01ED1"/>
    <w:rsid w:val="00A06FDF"/>
    <w:rsid w:val="00A10C03"/>
    <w:rsid w:val="00A41CE8"/>
    <w:rsid w:val="00A61AC0"/>
    <w:rsid w:val="00A6629C"/>
    <w:rsid w:val="00A75D15"/>
    <w:rsid w:val="00A8090A"/>
    <w:rsid w:val="00A85A7E"/>
    <w:rsid w:val="00AB3BA1"/>
    <w:rsid w:val="00AC0A86"/>
    <w:rsid w:val="00AC46D5"/>
    <w:rsid w:val="00AE07A0"/>
    <w:rsid w:val="00AE0F92"/>
    <w:rsid w:val="00AE49D3"/>
    <w:rsid w:val="00AF4526"/>
    <w:rsid w:val="00B03801"/>
    <w:rsid w:val="00B1112B"/>
    <w:rsid w:val="00B13CA1"/>
    <w:rsid w:val="00B14D70"/>
    <w:rsid w:val="00B157D5"/>
    <w:rsid w:val="00B30166"/>
    <w:rsid w:val="00B4443C"/>
    <w:rsid w:val="00B51E12"/>
    <w:rsid w:val="00B51E7E"/>
    <w:rsid w:val="00B54CAD"/>
    <w:rsid w:val="00B7041F"/>
    <w:rsid w:val="00B80760"/>
    <w:rsid w:val="00B85433"/>
    <w:rsid w:val="00B935A7"/>
    <w:rsid w:val="00BA1994"/>
    <w:rsid w:val="00BA5387"/>
    <w:rsid w:val="00BB680A"/>
    <w:rsid w:val="00BC1ED0"/>
    <w:rsid w:val="00BC5DB4"/>
    <w:rsid w:val="00BC6123"/>
    <w:rsid w:val="00BC7442"/>
    <w:rsid w:val="00BD7082"/>
    <w:rsid w:val="00BE5B97"/>
    <w:rsid w:val="00BE6DF8"/>
    <w:rsid w:val="00BF4AC1"/>
    <w:rsid w:val="00BF58BF"/>
    <w:rsid w:val="00C051E8"/>
    <w:rsid w:val="00C12721"/>
    <w:rsid w:val="00C155B0"/>
    <w:rsid w:val="00C1705A"/>
    <w:rsid w:val="00C2652C"/>
    <w:rsid w:val="00C32AA5"/>
    <w:rsid w:val="00C44FAD"/>
    <w:rsid w:val="00C529CD"/>
    <w:rsid w:val="00C54502"/>
    <w:rsid w:val="00C61F44"/>
    <w:rsid w:val="00C6636A"/>
    <w:rsid w:val="00C679D5"/>
    <w:rsid w:val="00C7363E"/>
    <w:rsid w:val="00C77E99"/>
    <w:rsid w:val="00C85B27"/>
    <w:rsid w:val="00C875E6"/>
    <w:rsid w:val="00C91D73"/>
    <w:rsid w:val="00CA6C8F"/>
    <w:rsid w:val="00CC2898"/>
    <w:rsid w:val="00CC2F7A"/>
    <w:rsid w:val="00CF387F"/>
    <w:rsid w:val="00CF38C8"/>
    <w:rsid w:val="00CF534B"/>
    <w:rsid w:val="00D01FD2"/>
    <w:rsid w:val="00D34EE8"/>
    <w:rsid w:val="00D36A0E"/>
    <w:rsid w:val="00D425AE"/>
    <w:rsid w:val="00D53D9A"/>
    <w:rsid w:val="00D55174"/>
    <w:rsid w:val="00D60ED2"/>
    <w:rsid w:val="00D737A9"/>
    <w:rsid w:val="00D76897"/>
    <w:rsid w:val="00D774D6"/>
    <w:rsid w:val="00D9270E"/>
    <w:rsid w:val="00D97B04"/>
    <w:rsid w:val="00DB259C"/>
    <w:rsid w:val="00DE1155"/>
    <w:rsid w:val="00DE27B5"/>
    <w:rsid w:val="00DE30CD"/>
    <w:rsid w:val="00DF43FC"/>
    <w:rsid w:val="00E06803"/>
    <w:rsid w:val="00E27A0C"/>
    <w:rsid w:val="00E307FE"/>
    <w:rsid w:val="00E46FC9"/>
    <w:rsid w:val="00E478CB"/>
    <w:rsid w:val="00E554F6"/>
    <w:rsid w:val="00E76D64"/>
    <w:rsid w:val="00E8279E"/>
    <w:rsid w:val="00E873FD"/>
    <w:rsid w:val="00E87F0C"/>
    <w:rsid w:val="00EA23EB"/>
    <w:rsid w:val="00EA4272"/>
    <w:rsid w:val="00EC53C3"/>
    <w:rsid w:val="00EC6C71"/>
    <w:rsid w:val="00EE77F3"/>
    <w:rsid w:val="00F01A5A"/>
    <w:rsid w:val="00F0500A"/>
    <w:rsid w:val="00F11C1E"/>
    <w:rsid w:val="00F1774F"/>
    <w:rsid w:val="00F22724"/>
    <w:rsid w:val="00F45CF4"/>
    <w:rsid w:val="00F62575"/>
    <w:rsid w:val="00F925E6"/>
    <w:rsid w:val="00FA35DE"/>
    <w:rsid w:val="00FA7A3F"/>
    <w:rsid w:val="00FB3651"/>
    <w:rsid w:val="00FB53C0"/>
    <w:rsid w:val="00FD5787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1D4E"/>
    <w:rPr>
      <w:i/>
      <w:iCs/>
    </w:rPr>
  </w:style>
  <w:style w:type="paragraph" w:styleId="a5">
    <w:name w:val="List Paragraph"/>
    <w:basedOn w:val="a"/>
    <w:uiPriority w:val="34"/>
    <w:qFormat/>
    <w:rsid w:val="00770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rsid w:val="005A7498"/>
  </w:style>
  <w:style w:type="character" w:customStyle="1" w:styleId="1">
    <w:name w:val="Основной шрифт абзаца1"/>
    <w:rsid w:val="002045A0"/>
  </w:style>
  <w:style w:type="paragraph" w:customStyle="1" w:styleId="Default">
    <w:name w:val="Default"/>
    <w:basedOn w:val="a"/>
    <w:rsid w:val="00204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8">
    <w:name w:val="Hyperlink"/>
    <w:basedOn w:val="a0"/>
    <w:uiPriority w:val="99"/>
    <w:semiHidden/>
    <w:unhideWhenUsed/>
    <w:rsid w:val="00EE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70B0-88D0-472A-A901-73DE866E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</cp:lastModifiedBy>
  <cp:revision>6</cp:revision>
  <cp:lastPrinted>2020-09-15T06:55:00Z</cp:lastPrinted>
  <dcterms:created xsi:type="dcterms:W3CDTF">2021-11-08T09:12:00Z</dcterms:created>
  <dcterms:modified xsi:type="dcterms:W3CDTF">2022-01-28T04:56:00Z</dcterms:modified>
</cp:coreProperties>
</file>