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E17977" w:rsidRPr="00C529CD" w:rsidTr="00E17977">
        <w:tc>
          <w:tcPr>
            <w:tcW w:w="3794" w:type="dxa"/>
          </w:tcPr>
          <w:p w:rsidR="00E17977" w:rsidRPr="00C529CD" w:rsidRDefault="00E17977" w:rsidP="00132427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7977" w:rsidRDefault="00E17977" w:rsidP="00A75D15">
      <w:pPr>
        <w:shd w:val="clear" w:color="auto" w:fill="FFFFFF"/>
        <w:spacing w:after="0" w:line="360" w:lineRule="exact"/>
        <w:ind w:right="-295" w:hanging="9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977" w:rsidRDefault="00E179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67475" cy="9096375"/>
            <wp:effectExtent l="19050" t="0" r="9525" b="0"/>
            <wp:docPr id="2" name="Рисунок 2" descr="C:\Users\RustamFaridovich\Desktop\KGJIzciZ_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tamFaridovich\Desktop\KGJIzciZ_u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977" w:rsidRDefault="00E17977" w:rsidP="00A75D15">
      <w:pPr>
        <w:shd w:val="clear" w:color="auto" w:fill="FFFFFF"/>
        <w:spacing w:after="0" w:line="360" w:lineRule="exact"/>
        <w:ind w:right="-295" w:hanging="9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609" w:rsidRPr="00086609" w:rsidRDefault="00086609" w:rsidP="00A75D15">
      <w:pPr>
        <w:shd w:val="clear" w:color="auto" w:fill="FFFFFF"/>
        <w:spacing w:after="0" w:line="360" w:lineRule="exact"/>
        <w:ind w:right="-295" w:hanging="9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60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учебному плану</w:t>
      </w:r>
    </w:p>
    <w:p w:rsidR="00086609" w:rsidRPr="00086609" w:rsidRDefault="00BA5387" w:rsidP="00A75D15">
      <w:pPr>
        <w:shd w:val="clear" w:color="auto" w:fill="FFFFFF"/>
        <w:spacing w:after="0" w:line="360" w:lineRule="exact"/>
        <w:ind w:right="-295" w:hanging="95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Белорецкой средней общеобразовательной </w:t>
      </w:r>
      <w:r w:rsidR="00086609" w:rsidRPr="00086609">
        <w:rPr>
          <w:rFonts w:ascii="Times New Roman" w:hAnsi="Times New Roman" w:cs="Times New Roman"/>
          <w:b/>
          <w:sz w:val="24"/>
          <w:szCs w:val="24"/>
        </w:rPr>
        <w:t>компьютерной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(БКШ)</w:t>
      </w:r>
    </w:p>
    <w:p w:rsidR="00086609" w:rsidRPr="00086609" w:rsidRDefault="00A10C03" w:rsidP="00A75D15">
      <w:pPr>
        <w:shd w:val="clear" w:color="auto" w:fill="FFFFFF"/>
        <w:spacing w:after="0" w:line="360" w:lineRule="exact"/>
        <w:ind w:right="-295" w:hanging="95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 w:rsidR="00086609" w:rsidRPr="00086609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6E71F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86609" w:rsidRPr="0008660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A1B6B" w:rsidRPr="007453D7" w:rsidRDefault="001A1B6B" w:rsidP="00210D6A">
      <w:pPr>
        <w:shd w:val="clear" w:color="auto" w:fill="FFFFFF"/>
        <w:spacing w:before="120"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453D7">
        <w:rPr>
          <w:rFonts w:ascii="Times New Roman" w:hAnsi="Times New Roman" w:cs="Times New Roman"/>
          <w:spacing w:val="-2"/>
          <w:sz w:val="24"/>
          <w:szCs w:val="24"/>
        </w:rPr>
        <w:t>В учебном плане реализуются федеральный и национально-региональный компоненты государственного образовательного стандарта, которые обеспечивают единство образовательного пространства Российской Федерации и Республики Башкортостан и гарантируют овладение выпускниками общеобразовательных учреждений необходимым минимум</w:t>
      </w:r>
      <w:r w:rsidR="00755E44">
        <w:rPr>
          <w:rFonts w:ascii="Times New Roman" w:hAnsi="Times New Roman" w:cs="Times New Roman"/>
          <w:spacing w:val="-2"/>
          <w:sz w:val="24"/>
          <w:szCs w:val="24"/>
        </w:rPr>
        <w:t>ом</w:t>
      </w:r>
      <w:r w:rsidRPr="007453D7">
        <w:rPr>
          <w:rFonts w:ascii="Times New Roman" w:hAnsi="Times New Roman" w:cs="Times New Roman"/>
          <w:spacing w:val="-2"/>
          <w:sz w:val="24"/>
          <w:szCs w:val="24"/>
        </w:rPr>
        <w:t xml:space="preserve"> знаний, умений и навыков, обеспечивающим возможности продолжения образования. Учебный план реализует государственные образовательные программы начального общего, основного общего и среднего общего образования; предусматривает организацию профильного обучения для учащихся старшей школы. В соответствии с образовательными запросами обучающихся </w:t>
      </w:r>
      <w:r w:rsidR="00210D6A">
        <w:rPr>
          <w:rFonts w:ascii="Times New Roman" w:hAnsi="Times New Roman" w:cs="Times New Roman"/>
          <w:spacing w:val="-2"/>
          <w:sz w:val="24"/>
          <w:szCs w:val="24"/>
        </w:rPr>
        <w:t xml:space="preserve"> и и</w:t>
      </w:r>
      <w:r w:rsidR="00AC46D5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="00210D6A">
        <w:rPr>
          <w:rFonts w:ascii="Times New Roman" w:hAnsi="Times New Roman" w:cs="Times New Roman"/>
          <w:spacing w:val="-2"/>
          <w:sz w:val="24"/>
          <w:szCs w:val="24"/>
        </w:rPr>
        <w:t xml:space="preserve"> родителей (законных представителей) </w:t>
      </w:r>
      <w:r w:rsidRPr="007453D7">
        <w:rPr>
          <w:rFonts w:ascii="Times New Roman" w:hAnsi="Times New Roman" w:cs="Times New Roman"/>
          <w:spacing w:val="-2"/>
          <w:sz w:val="24"/>
          <w:szCs w:val="24"/>
        </w:rPr>
        <w:t>определено следующее профилирующ</w:t>
      </w:r>
      <w:r w:rsidR="001F405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453D7">
        <w:rPr>
          <w:rFonts w:ascii="Times New Roman" w:hAnsi="Times New Roman" w:cs="Times New Roman"/>
          <w:spacing w:val="-2"/>
          <w:sz w:val="24"/>
          <w:szCs w:val="24"/>
        </w:rPr>
        <w:t>е направление: физико-математическое.</w:t>
      </w:r>
    </w:p>
    <w:p w:rsidR="00770AE7" w:rsidRPr="007453D7" w:rsidRDefault="00770AE7" w:rsidP="00EC53C3">
      <w:pPr>
        <w:shd w:val="clear" w:color="auto" w:fill="FFFFFF"/>
        <w:spacing w:before="120"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453D7">
        <w:rPr>
          <w:rFonts w:ascii="Times New Roman" w:hAnsi="Times New Roman" w:cs="Times New Roman"/>
          <w:spacing w:val="-2"/>
          <w:sz w:val="24"/>
          <w:szCs w:val="24"/>
        </w:rPr>
        <w:t xml:space="preserve">Учебный план  </w:t>
      </w:r>
      <w:r w:rsidR="00AC46D5">
        <w:rPr>
          <w:rFonts w:ascii="Times New Roman" w:hAnsi="Times New Roman" w:cs="Times New Roman"/>
          <w:spacing w:val="-2"/>
          <w:sz w:val="24"/>
          <w:szCs w:val="24"/>
        </w:rPr>
        <w:t>БКШ</w:t>
      </w:r>
      <w:r w:rsidR="00A10C03">
        <w:rPr>
          <w:rFonts w:ascii="Times New Roman" w:hAnsi="Times New Roman" w:cs="Times New Roman"/>
          <w:spacing w:val="-2"/>
          <w:sz w:val="24"/>
          <w:szCs w:val="24"/>
        </w:rPr>
        <w:t xml:space="preserve"> на 2020</w:t>
      </w:r>
      <w:r w:rsidRPr="007453D7">
        <w:rPr>
          <w:rFonts w:ascii="Times New Roman" w:hAnsi="Times New Roman" w:cs="Times New Roman"/>
          <w:spacing w:val="-2"/>
          <w:sz w:val="24"/>
          <w:szCs w:val="24"/>
        </w:rPr>
        <w:t xml:space="preserve"> - 20</w:t>
      </w:r>
      <w:r w:rsidR="006E71FE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A10C03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7453D7">
        <w:rPr>
          <w:rFonts w:ascii="Times New Roman" w:hAnsi="Times New Roman" w:cs="Times New Roman"/>
          <w:spacing w:val="-2"/>
          <w:sz w:val="24"/>
          <w:szCs w:val="24"/>
        </w:rPr>
        <w:t xml:space="preserve"> учебный год разработан на основе следующих документов: </w:t>
      </w:r>
    </w:p>
    <w:p w:rsidR="002045A0" w:rsidRPr="002F1F9E" w:rsidRDefault="002045A0" w:rsidP="002045A0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(далее – ФЗ-273);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 xml:space="preserve">Федеральный закона от 25.10.1991 №1807-1 «О языках народов Российской Федерации»; 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>Закон Республики Башкортостан от 01.07.2013 г. № 696-з «Об образовании в Республике Башкортостан»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 xml:space="preserve">Закон Республики Башкортостан от 15.02.1999  № 216-з «О языках народов Республики Башкортостан» 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1015;</w:t>
      </w:r>
    </w:p>
    <w:p w:rsidR="002F1F9E" w:rsidRPr="002F1F9E" w:rsidRDefault="002F1F9E" w:rsidP="002F1F9E">
      <w:pPr>
        <w:pStyle w:val="a5"/>
        <w:numPr>
          <w:ilvl w:val="0"/>
          <w:numId w:val="14"/>
        </w:numPr>
        <w:spacing w:line="360" w:lineRule="exact"/>
        <w:jc w:val="both"/>
        <w:rPr>
          <w:rFonts w:eastAsiaTheme="minorHAnsi"/>
          <w:spacing w:val="-2"/>
          <w:lang w:eastAsia="en-US"/>
        </w:rPr>
      </w:pPr>
      <w:r w:rsidRPr="002F1F9E">
        <w:rPr>
          <w:rFonts w:eastAsiaTheme="minorHAnsi"/>
          <w:spacing w:val="-2"/>
          <w:lang w:eastAsia="en-US"/>
        </w:rPr>
        <w:t xml:space="preserve">Приказ </w:t>
      </w:r>
      <w:proofErr w:type="spellStart"/>
      <w:r w:rsidRPr="002F1F9E">
        <w:rPr>
          <w:rFonts w:eastAsiaTheme="minorHAnsi"/>
          <w:spacing w:val="-2"/>
          <w:lang w:eastAsia="en-US"/>
        </w:rPr>
        <w:t>Минобрнауки</w:t>
      </w:r>
      <w:proofErr w:type="spellEnd"/>
      <w:r w:rsidRPr="002F1F9E">
        <w:rPr>
          <w:rFonts w:eastAsiaTheme="minorHAnsi"/>
          <w:spacing w:val="-2"/>
          <w:lang w:eastAsia="en-US"/>
        </w:rPr>
        <w:t xml:space="preserve"> РФ от 26.11.2010 года № 1241 «О внесении изменений в федеральный государственный образовательный стандарт начального общего образования», утвержденный приказом </w:t>
      </w:r>
      <w:proofErr w:type="spellStart"/>
      <w:r w:rsidRPr="002F1F9E">
        <w:rPr>
          <w:rFonts w:eastAsiaTheme="minorHAnsi"/>
          <w:spacing w:val="-2"/>
          <w:lang w:eastAsia="en-US"/>
        </w:rPr>
        <w:t>Минобрнауки</w:t>
      </w:r>
      <w:proofErr w:type="spellEnd"/>
      <w:r w:rsidRPr="002F1F9E">
        <w:rPr>
          <w:rFonts w:eastAsiaTheme="minorHAnsi"/>
          <w:spacing w:val="-2"/>
          <w:lang w:eastAsia="en-US"/>
        </w:rPr>
        <w:t xml:space="preserve"> Российской Федерации от 6 октября 2009 г. №373» (зарегистрирован в Минюсте России 4 февраля 2011 г. № 19707)</w:t>
      </w:r>
    </w:p>
    <w:p w:rsidR="002F1F9E" w:rsidRDefault="002F1F9E" w:rsidP="002F1F9E">
      <w:pPr>
        <w:pStyle w:val="a5"/>
        <w:numPr>
          <w:ilvl w:val="0"/>
          <w:numId w:val="14"/>
        </w:numPr>
        <w:spacing w:line="360" w:lineRule="exact"/>
        <w:jc w:val="both"/>
        <w:rPr>
          <w:rFonts w:eastAsiaTheme="minorHAnsi"/>
          <w:spacing w:val="-2"/>
          <w:lang w:eastAsia="en-US"/>
        </w:rPr>
      </w:pPr>
      <w:r w:rsidRPr="002F1F9E">
        <w:rPr>
          <w:rFonts w:eastAsiaTheme="minorHAnsi"/>
          <w:spacing w:val="-2"/>
          <w:lang w:eastAsia="en-US"/>
        </w:rPr>
        <w:t>Приказ Минобразования РФ от 09.03.2004 N 1312 (ред. от 01.02.2012)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</w:p>
    <w:p w:rsidR="00EE77F3" w:rsidRPr="00EE77F3" w:rsidRDefault="00EE77F3" w:rsidP="002045A0">
      <w:pPr>
        <w:pStyle w:val="a5"/>
        <w:widowControl w:val="0"/>
        <w:numPr>
          <w:ilvl w:val="0"/>
          <w:numId w:val="14"/>
        </w:numPr>
        <w:suppressAutoHyphens/>
        <w:jc w:val="both"/>
        <w:rPr>
          <w:rFonts w:eastAsiaTheme="minorHAnsi"/>
          <w:spacing w:val="-2"/>
          <w:lang w:eastAsia="en-US"/>
        </w:rPr>
      </w:pPr>
      <w:r w:rsidRPr="00EE77F3">
        <w:rPr>
          <w:bCs/>
          <w:color w:val="000000"/>
          <w:shd w:val="clear" w:color="auto" w:fill="FFFFFF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7F3">
        <w:rPr>
          <w:rFonts w:ascii="Times New Roman" w:hAnsi="Times New Roman" w:cs="Times New Roman"/>
          <w:sz w:val="24"/>
          <w:szCs w:val="24"/>
        </w:rPr>
        <w:t xml:space="preserve">Учебные планы начальной школы по требованиям ФГОС начального общего образования (в редакции Приказа </w:t>
      </w:r>
      <w:proofErr w:type="spellStart"/>
      <w:r w:rsidRPr="00EE77F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E77F3">
        <w:rPr>
          <w:rFonts w:ascii="Times New Roman" w:hAnsi="Times New Roman" w:cs="Times New Roman"/>
          <w:sz w:val="24"/>
          <w:szCs w:val="24"/>
        </w:rPr>
        <w:t xml:space="preserve"> России от 29.12.2014г. №1643, Приказа Министерства образования и науки Российской Федерации от 31 декабря 2015 года №1576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>Учебные планы по ФГОС основного общего образования, утвержденного приказом Министерства образования и науки Российской Федерации от 17 декабря 2010 г7 №1897 (в ред. Приказа Министерства образования и науки РФ от 29 декабря 2014 года 31644, Приказа Министерства образования и науки РФ от 31 декабря 2015 года №1577)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 xml:space="preserve">Учебные планы (10-11кл.) по требованиям ФК ГОС, утвержденного МО РФ от 05.03. 2004 г. № 1089 и Федерального базисного учебного плана для образовательных учреждений Российской Федерации, реализующих программы общего образования, утвержденного приказом </w:t>
      </w:r>
      <w:proofErr w:type="spellStart"/>
      <w:r w:rsidRPr="002F1F9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F1F9E">
        <w:rPr>
          <w:rFonts w:ascii="Times New Roman" w:hAnsi="Times New Roman" w:cs="Times New Roman"/>
          <w:sz w:val="24"/>
          <w:szCs w:val="24"/>
        </w:rPr>
        <w:t xml:space="preserve"> России от 09 марта 2004 года № 1312 (в ред. Приказов </w:t>
      </w:r>
      <w:proofErr w:type="spellStart"/>
      <w:r w:rsidRPr="002F1F9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F1F9E">
        <w:rPr>
          <w:rFonts w:ascii="Times New Roman" w:hAnsi="Times New Roman" w:cs="Times New Roman"/>
          <w:sz w:val="24"/>
          <w:szCs w:val="24"/>
        </w:rPr>
        <w:t xml:space="preserve"> РФ от 20.08.2008 № 241, от 30.08.2010 № 889, от 03.06.2011 № 1994, от 01.02.2012 № 74). 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СанПиН 2.4.2.2821-10 «Санитарно-</w:t>
      </w:r>
      <w:r w:rsidRPr="002F1F9E">
        <w:rPr>
          <w:rFonts w:ascii="Times New Roman" w:hAnsi="Times New Roman" w:cs="Times New Roman"/>
          <w:sz w:val="24"/>
          <w:szCs w:val="24"/>
        </w:rPr>
        <w:lastRenderedPageBreak/>
        <w:t>эпидемиологические требования к условиям и организации обучения в общеобразовательных учреждениях», утвержденными Постановлением Главного санитарного врача Российской Федерации от 29.12.10.№ 189 (в редакции Постановления  Главного государственного санитарного  врача РФ №81 от 24.12.2015)</w:t>
      </w:r>
    </w:p>
    <w:p w:rsidR="002045A0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9E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2.4.2.3286 "Санитарно-эпидемиологические требования к условиям и организации обучения и воспитания в организациях, осуществляющих образовательную деятельност</w:t>
      </w:r>
      <w:r w:rsidR="002F1BBB">
        <w:rPr>
          <w:rFonts w:ascii="Times New Roman" w:eastAsia="Times New Roman" w:hAnsi="Times New Roman" w:cs="Times New Roman"/>
          <w:color w:val="000000"/>
          <w:sz w:val="24"/>
          <w:szCs w:val="24"/>
        </w:rPr>
        <w:t>ь по адаптированным основным об</w:t>
      </w:r>
      <w:r w:rsidRPr="002F1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щеобразовательным программам для </w:t>
      </w:r>
      <w:r w:rsidR="002F1BB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с ограниченными воз</w:t>
      </w:r>
      <w:r w:rsidRPr="002F1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можностями здоровья", утвержденные </w:t>
      </w:r>
      <w:r w:rsidR="002F1BB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Главного государ</w:t>
      </w:r>
      <w:r w:rsidRPr="002F1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ственного санитарного врача Российской Федерации от 10 июля 2015 г. № 26. </w:t>
      </w:r>
    </w:p>
    <w:p w:rsidR="00EE77F3" w:rsidRPr="002F1F9E" w:rsidRDefault="00EE77F3" w:rsidP="002045A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Санитарно-эпидемиологические правила Главного государственного санитарного врача России от 30.06.2020 №№ 16,3.1/2.4.3598-20 «Об утверждении </w:t>
      </w:r>
      <w:r w:rsidR="00A80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="00A8090A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="00A80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 (</w:t>
      </w:r>
      <w:r w:rsidR="00A809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r w:rsidR="00A8090A" w:rsidRPr="00A8090A">
        <w:rPr>
          <w:rFonts w:ascii="Times New Roman" w:eastAsia="Times New Roman" w:hAnsi="Times New Roman" w:cs="Times New Roman"/>
          <w:color w:val="000000"/>
          <w:sz w:val="24"/>
          <w:szCs w:val="24"/>
        </w:rPr>
        <w:t>-19)</w:t>
      </w:r>
      <w:r w:rsidR="00A8090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 xml:space="preserve">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201</w:t>
      </w:r>
      <w:r w:rsidR="006E71FE">
        <w:rPr>
          <w:rFonts w:ascii="Times New Roman" w:hAnsi="Times New Roman" w:cs="Times New Roman"/>
          <w:sz w:val="24"/>
          <w:szCs w:val="24"/>
        </w:rPr>
        <w:t>9</w:t>
      </w:r>
      <w:r w:rsidRPr="002F1F9E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>Письмо   Министерства образования и науки Российской Федерации от 14.12.2015 г. № 09-3564 «О внеурочной деятельности и реализации дополнительных общеобразовательных программ»</w:t>
      </w:r>
      <w:r w:rsidRPr="002F1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045A0" w:rsidRPr="002F1F9E" w:rsidRDefault="002045A0" w:rsidP="002045A0">
      <w:pPr>
        <w:pStyle w:val="Default"/>
        <w:numPr>
          <w:ilvl w:val="0"/>
          <w:numId w:val="14"/>
        </w:numPr>
        <w:jc w:val="both"/>
      </w:pPr>
      <w:r w:rsidRPr="002F1F9E">
        <w:t xml:space="preserve"> </w:t>
      </w:r>
      <w:proofErr w:type="spellStart"/>
      <w:r w:rsidRPr="002F1F9E">
        <w:t>Письмо</w:t>
      </w:r>
      <w:proofErr w:type="spellEnd"/>
      <w:r w:rsidRPr="002F1F9E">
        <w:t xml:space="preserve"> </w:t>
      </w:r>
      <w:proofErr w:type="spellStart"/>
      <w:r w:rsidRPr="002F1F9E">
        <w:t>Минобрнауки</w:t>
      </w:r>
      <w:proofErr w:type="spellEnd"/>
      <w:r w:rsidRPr="002F1F9E">
        <w:t xml:space="preserve"> </w:t>
      </w:r>
      <w:proofErr w:type="spellStart"/>
      <w:r w:rsidRPr="002F1F9E">
        <w:t>России</w:t>
      </w:r>
      <w:proofErr w:type="spellEnd"/>
      <w:r w:rsidRPr="002F1F9E">
        <w:t xml:space="preserve"> </w:t>
      </w:r>
      <w:proofErr w:type="spellStart"/>
      <w:r w:rsidRPr="002F1F9E">
        <w:t>от</w:t>
      </w:r>
      <w:proofErr w:type="spellEnd"/>
      <w:r w:rsidRPr="002F1F9E">
        <w:t xml:space="preserve"> 25.05.2015 г. № 08-761 «</w:t>
      </w:r>
      <w:proofErr w:type="spellStart"/>
      <w:r w:rsidRPr="002F1F9E">
        <w:t>Об</w:t>
      </w:r>
      <w:proofErr w:type="spellEnd"/>
      <w:r w:rsidRPr="002F1F9E">
        <w:t xml:space="preserve"> </w:t>
      </w:r>
      <w:proofErr w:type="spellStart"/>
      <w:r w:rsidRPr="002F1F9E">
        <w:t>изучении</w:t>
      </w:r>
      <w:proofErr w:type="spellEnd"/>
      <w:r w:rsidRPr="002F1F9E">
        <w:t xml:space="preserve"> </w:t>
      </w:r>
      <w:proofErr w:type="spellStart"/>
      <w:r w:rsidRPr="002F1F9E">
        <w:t>предметных</w:t>
      </w:r>
      <w:proofErr w:type="spellEnd"/>
      <w:r w:rsidRPr="002F1F9E">
        <w:t xml:space="preserve"> </w:t>
      </w:r>
      <w:proofErr w:type="spellStart"/>
      <w:r w:rsidRPr="002F1F9E">
        <w:t>областей</w:t>
      </w:r>
      <w:proofErr w:type="spellEnd"/>
      <w:r w:rsidRPr="002F1F9E">
        <w:t>: «</w:t>
      </w:r>
      <w:proofErr w:type="spellStart"/>
      <w:r w:rsidRPr="002F1F9E">
        <w:t>Основы</w:t>
      </w:r>
      <w:proofErr w:type="spellEnd"/>
      <w:r w:rsidRPr="002F1F9E">
        <w:t xml:space="preserve"> </w:t>
      </w:r>
      <w:proofErr w:type="spellStart"/>
      <w:r w:rsidRPr="002F1F9E">
        <w:t>религиозных</w:t>
      </w:r>
      <w:proofErr w:type="spellEnd"/>
      <w:r w:rsidRPr="002F1F9E">
        <w:t xml:space="preserve"> </w:t>
      </w:r>
      <w:proofErr w:type="spellStart"/>
      <w:r w:rsidRPr="002F1F9E">
        <w:t>культур</w:t>
      </w:r>
      <w:proofErr w:type="spellEnd"/>
      <w:r w:rsidRPr="002F1F9E">
        <w:t xml:space="preserve"> и </w:t>
      </w:r>
      <w:proofErr w:type="spellStart"/>
      <w:r w:rsidRPr="002F1F9E">
        <w:t>светской</w:t>
      </w:r>
      <w:proofErr w:type="spellEnd"/>
      <w:r w:rsidRPr="002F1F9E">
        <w:t xml:space="preserve"> </w:t>
      </w:r>
      <w:proofErr w:type="spellStart"/>
      <w:r w:rsidRPr="002F1F9E">
        <w:t>этики</w:t>
      </w:r>
      <w:proofErr w:type="spellEnd"/>
      <w:r w:rsidRPr="002F1F9E">
        <w:t>» и «</w:t>
      </w:r>
      <w:proofErr w:type="spellStart"/>
      <w:r w:rsidRPr="002F1F9E">
        <w:t>Основы</w:t>
      </w:r>
      <w:proofErr w:type="spellEnd"/>
      <w:r w:rsidRPr="002F1F9E">
        <w:t xml:space="preserve"> </w:t>
      </w:r>
      <w:proofErr w:type="spellStart"/>
      <w:r w:rsidRPr="002F1F9E">
        <w:t>духовно-нравственной</w:t>
      </w:r>
      <w:proofErr w:type="spellEnd"/>
      <w:r w:rsidRPr="002F1F9E">
        <w:t xml:space="preserve"> </w:t>
      </w:r>
      <w:proofErr w:type="spellStart"/>
      <w:r w:rsidRPr="002F1F9E">
        <w:t>культуры</w:t>
      </w:r>
      <w:proofErr w:type="spellEnd"/>
      <w:r w:rsidRPr="002F1F9E">
        <w:t xml:space="preserve"> </w:t>
      </w:r>
      <w:proofErr w:type="spellStart"/>
      <w:r w:rsidRPr="002F1F9E">
        <w:t>народов</w:t>
      </w:r>
      <w:proofErr w:type="spellEnd"/>
      <w:r w:rsidRPr="002F1F9E">
        <w:t xml:space="preserve"> </w:t>
      </w:r>
      <w:proofErr w:type="spellStart"/>
      <w:r w:rsidRPr="002F1F9E">
        <w:t>России</w:t>
      </w:r>
      <w:proofErr w:type="spellEnd"/>
      <w:r w:rsidRPr="002F1F9E">
        <w:t xml:space="preserve">». 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>Устав ЧОУ Уральский РЭК.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tabs>
          <w:tab w:val="left" w:pos="5635"/>
        </w:tabs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F1F9E">
        <w:rPr>
          <w:rStyle w:val="1"/>
          <w:rFonts w:ascii="Times New Roman" w:hAnsi="Times New Roman" w:cs="Times New Roman"/>
          <w:sz w:val="24"/>
          <w:szCs w:val="24"/>
        </w:rPr>
        <w:t>Основные образова</w:t>
      </w:r>
      <w:r w:rsidR="00DB259C">
        <w:rPr>
          <w:rStyle w:val="1"/>
          <w:rFonts w:ascii="Times New Roman" w:hAnsi="Times New Roman" w:cs="Times New Roman"/>
          <w:sz w:val="24"/>
          <w:szCs w:val="24"/>
        </w:rPr>
        <w:t>тельные программы НОО, ООО, СОО</w:t>
      </w:r>
      <w:r w:rsidRPr="002F1F9E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2F1F9E">
        <w:rPr>
          <w:rFonts w:ascii="Times New Roman" w:hAnsi="Times New Roman" w:cs="Times New Roman"/>
          <w:sz w:val="24"/>
          <w:szCs w:val="24"/>
        </w:rPr>
        <w:t>БКШ.</w:t>
      </w:r>
    </w:p>
    <w:p w:rsidR="00925937" w:rsidRPr="002F1F9E" w:rsidRDefault="00925937" w:rsidP="002045A0">
      <w:pPr>
        <w:widowControl w:val="0"/>
        <w:numPr>
          <w:ilvl w:val="0"/>
          <w:numId w:val="14"/>
        </w:numPr>
        <w:tabs>
          <w:tab w:val="left" w:pos="5635"/>
        </w:tabs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>Программа развития БКШ.</w:t>
      </w:r>
    </w:p>
    <w:p w:rsidR="00925937" w:rsidRPr="002F1F9E" w:rsidRDefault="00925937" w:rsidP="002045A0">
      <w:pPr>
        <w:widowControl w:val="0"/>
        <w:numPr>
          <w:ilvl w:val="0"/>
          <w:numId w:val="14"/>
        </w:numPr>
        <w:tabs>
          <w:tab w:val="left" w:pos="5635"/>
        </w:tabs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>Годовой ка</w:t>
      </w:r>
      <w:r w:rsidR="002F1BBB">
        <w:rPr>
          <w:rFonts w:ascii="Times New Roman" w:hAnsi="Times New Roman" w:cs="Times New Roman"/>
          <w:sz w:val="24"/>
          <w:szCs w:val="24"/>
        </w:rPr>
        <w:t xml:space="preserve">лендарный учебный </w:t>
      </w:r>
      <w:r w:rsidR="00A8090A">
        <w:rPr>
          <w:rFonts w:ascii="Times New Roman" w:hAnsi="Times New Roman" w:cs="Times New Roman"/>
          <w:sz w:val="24"/>
          <w:szCs w:val="24"/>
        </w:rPr>
        <w:t>график на 2020</w:t>
      </w:r>
      <w:r w:rsidR="002F1BBB">
        <w:rPr>
          <w:rFonts w:ascii="Times New Roman" w:hAnsi="Times New Roman" w:cs="Times New Roman"/>
          <w:sz w:val="24"/>
          <w:szCs w:val="24"/>
        </w:rPr>
        <w:t>-20</w:t>
      </w:r>
      <w:r w:rsidR="006E71FE">
        <w:rPr>
          <w:rFonts w:ascii="Times New Roman" w:hAnsi="Times New Roman" w:cs="Times New Roman"/>
          <w:sz w:val="24"/>
          <w:szCs w:val="24"/>
        </w:rPr>
        <w:t>2</w:t>
      </w:r>
      <w:r w:rsidR="00A8090A">
        <w:rPr>
          <w:rFonts w:ascii="Times New Roman" w:hAnsi="Times New Roman" w:cs="Times New Roman"/>
          <w:sz w:val="24"/>
          <w:szCs w:val="24"/>
        </w:rPr>
        <w:t>1</w:t>
      </w:r>
      <w:r w:rsidRPr="002F1F9E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E07A0" w:rsidRDefault="00AE07A0" w:rsidP="00210D6A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E07A0">
        <w:rPr>
          <w:rFonts w:ascii="Times New Roman" w:hAnsi="Times New Roman" w:cs="Times New Roman"/>
          <w:spacing w:val="-2"/>
          <w:sz w:val="24"/>
          <w:szCs w:val="24"/>
        </w:rPr>
        <w:t xml:space="preserve">Федеральный базисный учебный план является нормативно-правовой основой для разработки учебного плана </w:t>
      </w:r>
      <w:r w:rsidR="00D97B04">
        <w:rPr>
          <w:rFonts w:ascii="Times New Roman" w:hAnsi="Times New Roman" w:cs="Times New Roman"/>
          <w:spacing w:val="-2"/>
          <w:sz w:val="24"/>
          <w:szCs w:val="24"/>
        </w:rPr>
        <w:t>БКШ</w:t>
      </w:r>
      <w:r w:rsidR="002045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07A0">
        <w:rPr>
          <w:rFonts w:ascii="Times New Roman" w:hAnsi="Times New Roman" w:cs="Times New Roman"/>
          <w:spacing w:val="-2"/>
          <w:sz w:val="24"/>
          <w:szCs w:val="24"/>
        </w:rPr>
        <w:t>и предусматривает реализацию в полном объеме федерального государственного образовательного стандарта  начального общего образования</w:t>
      </w:r>
      <w:r w:rsidR="00892159">
        <w:rPr>
          <w:rFonts w:ascii="Times New Roman" w:hAnsi="Times New Roman" w:cs="Times New Roman"/>
          <w:spacing w:val="-2"/>
          <w:sz w:val="24"/>
          <w:szCs w:val="24"/>
        </w:rPr>
        <w:t xml:space="preserve"> и основного общего образования</w:t>
      </w:r>
      <w:r w:rsidRPr="00AE07A0">
        <w:rPr>
          <w:rFonts w:ascii="Times New Roman" w:hAnsi="Times New Roman" w:cs="Times New Roman"/>
          <w:spacing w:val="-2"/>
          <w:sz w:val="24"/>
          <w:szCs w:val="24"/>
        </w:rPr>
        <w:t xml:space="preserve">,  состав учебных предметов, распределяет учебное время, отводимое  на освоение содержания образования по классам и учебным предметам. </w:t>
      </w:r>
    </w:p>
    <w:p w:rsidR="00210D6A" w:rsidRDefault="005A7498" w:rsidP="00210D6A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A7498">
        <w:rPr>
          <w:rFonts w:ascii="Times New Roman" w:hAnsi="Times New Roman" w:cs="Times New Roman"/>
          <w:spacing w:val="-2"/>
          <w:sz w:val="24"/>
          <w:szCs w:val="24"/>
        </w:rPr>
        <w:t xml:space="preserve">   Учебный план </w:t>
      </w:r>
      <w:r w:rsidR="00AC46D5">
        <w:rPr>
          <w:rFonts w:ascii="Times New Roman" w:hAnsi="Times New Roman" w:cs="Times New Roman"/>
          <w:spacing w:val="-2"/>
          <w:sz w:val="24"/>
          <w:szCs w:val="24"/>
        </w:rPr>
        <w:t>БКШ</w:t>
      </w:r>
      <w:r w:rsidRPr="005A7498">
        <w:rPr>
          <w:rFonts w:ascii="Times New Roman" w:hAnsi="Times New Roman" w:cs="Times New Roman"/>
          <w:spacing w:val="-2"/>
          <w:sz w:val="24"/>
          <w:szCs w:val="24"/>
        </w:rPr>
        <w:t xml:space="preserve"> направлен на реализацию целей и задач основных образовательных программ: </w:t>
      </w:r>
    </w:p>
    <w:p w:rsidR="00210D6A" w:rsidRPr="00210D6A" w:rsidRDefault="005A7498" w:rsidP="00210D6A">
      <w:pPr>
        <w:pStyle w:val="a5"/>
        <w:numPr>
          <w:ilvl w:val="0"/>
          <w:numId w:val="12"/>
        </w:numPr>
        <w:spacing w:line="360" w:lineRule="exact"/>
        <w:jc w:val="both"/>
        <w:rPr>
          <w:spacing w:val="-2"/>
        </w:rPr>
      </w:pPr>
      <w:r w:rsidRPr="00210D6A">
        <w:rPr>
          <w:spacing w:val="-2"/>
        </w:rPr>
        <w:t xml:space="preserve">обеспечение выполнения требований ФГОС НОО, ООО; </w:t>
      </w:r>
    </w:p>
    <w:p w:rsidR="00210D6A" w:rsidRPr="00210D6A" w:rsidRDefault="005A7498" w:rsidP="00210D6A">
      <w:pPr>
        <w:pStyle w:val="a5"/>
        <w:numPr>
          <w:ilvl w:val="0"/>
          <w:numId w:val="12"/>
        </w:numPr>
        <w:spacing w:line="360" w:lineRule="exact"/>
        <w:jc w:val="both"/>
        <w:rPr>
          <w:spacing w:val="-2"/>
        </w:rPr>
      </w:pPr>
      <w:r w:rsidRPr="00210D6A">
        <w:rPr>
          <w:spacing w:val="-2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и среднего школьного возраста, индивидуальными особенностями его развития и состояния здоровья;</w:t>
      </w:r>
    </w:p>
    <w:p w:rsidR="00210D6A" w:rsidRPr="00210D6A" w:rsidRDefault="005A7498" w:rsidP="00210D6A">
      <w:pPr>
        <w:pStyle w:val="a5"/>
        <w:numPr>
          <w:ilvl w:val="0"/>
          <w:numId w:val="12"/>
        </w:numPr>
        <w:spacing w:line="360" w:lineRule="exact"/>
        <w:jc w:val="both"/>
        <w:rPr>
          <w:spacing w:val="-2"/>
        </w:rPr>
      </w:pPr>
      <w:r w:rsidRPr="00210D6A">
        <w:rPr>
          <w:spacing w:val="-2"/>
        </w:rPr>
        <w:t xml:space="preserve">становление и развитие личности обучающегося в ее самобытности, уникальности, неповторимости; </w:t>
      </w:r>
    </w:p>
    <w:p w:rsidR="00210D6A" w:rsidRPr="00210D6A" w:rsidRDefault="005A7498" w:rsidP="00210D6A">
      <w:pPr>
        <w:pStyle w:val="a5"/>
        <w:numPr>
          <w:ilvl w:val="0"/>
          <w:numId w:val="12"/>
        </w:numPr>
        <w:spacing w:line="360" w:lineRule="exact"/>
        <w:jc w:val="both"/>
        <w:rPr>
          <w:spacing w:val="-2"/>
        </w:rPr>
      </w:pPr>
      <w:r w:rsidRPr="00210D6A">
        <w:rPr>
          <w:spacing w:val="-2"/>
        </w:rPr>
        <w:t xml:space="preserve">создание образовательной среды, способствующей формированию саморазвивающейся и само реализующейся личности; </w:t>
      </w:r>
    </w:p>
    <w:p w:rsidR="00210D6A" w:rsidRPr="00210D6A" w:rsidRDefault="00DB259C" w:rsidP="00210D6A">
      <w:pPr>
        <w:pStyle w:val="a5"/>
        <w:numPr>
          <w:ilvl w:val="0"/>
          <w:numId w:val="12"/>
        </w:numPr>
        <w:spacing w:line="360" w:lineRule="exact"/>
        <w:jc w:val="both"/>
        <w:rPr>
          <w:spacing w:val="-2"/>
        </w:rPr>
      </w:pPr>
      <w:r>
        <w:rPr>
          <w:spacing w:val="-2"/>
        </w:rPr>
        <w:t xml:space="preserve">создание </w:t>
      </w:r>
      <w:r w:rsidR="005A7498" w:rsidRPr="00210D6A">
        <w:rPr>
          <w:spacing w:val="-2"/>
        </w:rPr>
        <w:t xml:space="preserve">образовательной среды, предоставляющей возможность получения качественного образования </w:t>
      </w:r>
      <w:proofErr w:type="gramStart"/>
      <w:r w:rsidR="005A7498" w:rsidRPr="00210D6A">
        <w:rPr>
          <w:spacing w:val="-2"/>
        </w:rPr>
        <w:t>обучающимися</w:t>
      </w:r>
      <w:proofErr w:type="gramEnd"/>
      <w:r w:rsidR="005A7498" w:rsidRPr="00210D6A">
        <w:rPr>
          <w:spacing w:val="-2"/>
        </w:rPr>
        <w:t xml:space="preserve">  через индивидуализацию образовательного процесса; </w:t>
      </w:r>
    </w:p>
    <w:p w:rsidR="00210D6A" w:rsidRPr="00210D6A" w:rsidRDefault="005A7498" w:rsidP="00210D6A">
      <w:pPr>
        <w:pStyle w:val="a5"/>
        <w:numPr>
          <w:ilvl w:val="0"/>
          <w:numId w:val="12"/>
        </w:numPr>
        <w:spacing w:line="360" w:lineRule="exact"/>
        <w:jc w:val="both"/>
        <w:rPr>
          <w:spacing w:val="-2"/>
        </w:rPr>
      </w:pPr>
      <w:r w:rsidRPr="00210D6A">
        <w:rPr>
          <w:spacing w:val="-2"/>
        </w:rPr>
        <w:t xml:space="preserve">интеграцию детей в общество, их социальную адаптацию; </w:t>
      </w:r>
    </w:p>
    <w:p w:rsidR="005A7498" w:rsidRPr="00210D6A" w:rsidRDefault="005A7498" w:rsidP="00210D6A">
      <w:pPr>
        <w:pStyle w:val="a5"/>
        <w:numPr>
          <w:ilvl w:val="0"/>
          <w:numId w:val="12"/>
        </w:numPr>
        <w:spacing w:line="360" w:lineRule="exact"/>
        <w:jc w:val="both"/>
        <w:rPr>
          <w:spacing w:val="-2"/>
        </w:rPr>
      </w:pPr>
      <w:r w:rsidRPr="00210D6A">
        <w:rPr>
          <w:spacing w:val="-2"/>
        </w:rPr>
        <w:lastRenderedPageBreak/>
        <w:t>формирование личностных характеристик выпускника.</w:t>
      </w:r>
    </w:p>
    <w:p w:rsidR="005A7498" w:rsidRPr="005A7498" w:rsidRDefault="005A7498" w:rsidP="005A7498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A7498">
        <w:rPr>
          <w:rFonts w:ascii="Times New Roman" w:hAnsi="Times New Roman" w:cs="Times New Roman"/>
          <w:spacing w:val="-2"/>
          <w:sz w:val="24"/>
          <w:szCs w:val="24"/>
        </w:rPr>
        <w:t xml:space="preserve">Учебный план </w:t>
      </w:r>
      <w:r w:rsidR="00D97B04">
        <w:rPr>
          <w:rFonts w:ascii="Times New Roman" w:hAnsi="Times New Roman" w:cs="Times New Roman"/>
          <w:spacing w:val="-2"/>
          <w:sz w:val="24"/>
          <w:szCs w:val="24"/>
        </w:rPr>
        <w:t>БКШ</w:t>
      </w:r>
      <w:r w:rsidRPr="005A7498">
        <w:rPr>
          <w:rFonts w:ascii="Times New Roman" w:hAnsi="Times New Roman" w:cs="Times New Roman"/>
          <w:spacing w:val="-2"/>
          <w:sz w:val="24"/>
          <w:szCs w:val="24"/>
        </w:rPr>
        <w:t xml:space="preserve"> позволяет достичь уровня образованности, предусмотренного стандартом образования.</w:t>
      </w:r>
    </w:p>
    <w:p w:rsidR="005A7498" w:rsidRPr="007831FE" w:rsidRDefault="005A7498" w:rsidP="005A7498">
      <w:pPr>
        <w:pStyle w:val="Heading"/>
        <w:spacing w:line="367" w:lineRule="exac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31FE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7831FE">
        <w:rPr>
          <w:rFonts w:ascii="Times New Roman" w:hAnsi="Times New Roman" w:cs="Times New Roman"/>
          <w:i/>
          <w:sz w:val="24"/>
          <w:szCs w:val="24"/>
        </w:rPr>
        <w:t>федеральном компоненте</w:t>
      </w:r>
      <w:r w:rsidRPr="007831FE">
        <w:rPr>
          <w:rFonts w:ascii="Times New Roman" w:hAnsi="Times New Roman" w:cs="Times New Roman"/>
          <w:b w:val="0"/>
          <w:sz w:val="24"/>
          <w:szCs w:val="24"/>
        </w:rPr>
        <w:t xml:space="preserve"> регионального базисного учебного плана определено количество часов на изучение учебных предметов федерального компонента государственного стандарта общего образования.</w:t>
      </w:r>
    </w:p>
    <w:p w:rsidR="005A7498" w:rsidRPr="007831FE" w:rsidRDefault="005A7498" w:rsidP="005A7498">
      <w:pPr>
        <w:pStyle w:val="Heading"/>
        <w:spacing w:line="367" w:lineRule="exac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31FE">
        <w:rPr>
          <w:rFonts w:ascii="Times New Roman" w:hAnsi="Times New Roman" w:cs="Times New Roman"/>
          <w:i/>
          <w:sz w:val="24"/>
          <w:szCs w:val="24"/>
        </w:rPr>
        <w:t xml:space="preserve">Региональный компонент </w:t>
      </w:r>
      <w:r w:rsidRPr="007831FE">
        <w:rPr>
          <w:rFonts w:ascii="Times New Roman" w:hAnsi="Times New Roman" w:cs="Times New Roman"/>
          <w:b w:val="0"/>
          <w:sz w:val="24"/>
          <w:szCs w:val="24"/>
        </w:rPr>
        <w:t>программы отражает специфику места проживания обучающихся (Республика Башкортостан), особенности освоения истории и культуры. Региональный компонент находит свое отражение в содержании каждого из пр</w:t>
      </w:r>
      <w:r w:rsidR="00544E36">
        <w:rPr>
          <w:rFonts w:ascii="Times New Roman" w:hAnsi="Times New Roman" w:cs="Times New Roman"/>
          <w:b w:val="0"/>
          <w:sz w:val="24"/>
          <w:szCs w:val="24"/>
        </w:rPr>
        <w:t>едметов федерального компонента:в текстах для диктантов</w:t>
      </w:r>
      <w:r w:rsidRPr="007831FE">
        <w:rPr>
          <w:rFonts w:ascii="Times New Roman" w:hAnsi="Times New Roman" w:cs="Times New Roman"/>
          <w:b w:val="0"/>
          <w:sz w:val="24"/>
          <w:szCs w:val="24"/>
        </w:rPr>
        <w:t>, изложени</w:t>
      </w:r>
      <w:r w:rsidR="00544E36">
        <w:rPr>
          <w:rFonts w:ascii="Times New Roman" w:hAnsi="Times New Roman" w:cs="Times New Roman"/>
          <w:b w:val="0"/>
          <w:sz w:val="24"/>
          <w:szCs w:val="24"/>
        </w:rPr>
        <w:t>й</w:t>
      </w:r>
      <w:r w:rsidRPr="007831FE">
        <w:rPr>
          <w:rFonts w:ascii="Times New Roman" w:hAnsi="Times New Roman" w:cs="Times New Roman"/>
          <w:b w:val="0"/>
          <w:sz w:val="24"/>
          <w:szCs w:val="24"/>
        </w:rPr>
        <w:t xml:space="preserve">, темах сочинений и творческих работ, текстах для чтения, в подборе музыкальных произведений башкирских композиторов, </w:t>
      </w:r>
      <w:r w:rsidR="00544E36">
        <w:rPr>
          <w:rFonts w:ascii="Times New Roman" w:hAnsi="Times New Roman" w:cs="Times New Roman"/>
          <w:b w:val="0"/>
          <w:sz w:val="24"/>
          <w:szCs w:val="24"/>
        </w:rPr>
        <w:t xml:space="preserve">литературных </w:t>
      </w:r>
      <w:r w:rsidRPr="007831FE">
        <w:rPr>
          <w:rFonts w:ascii="Times New Roman" w:hAnsi="Times New Roman" w:cs="Times New Roman"/>
          <w:b w:val="0"/>
          <w:sz w:val="24"/>
          <w:szCs w:val="24"/>
        </w:rPr>
        <w:t>произведений о Башкортостане, изучении башкирского языка как государственного.</w:t>
      </w:r>
    </w:p>
    <w:p w:rsidR="005A7498" w:rsidRPr="007831FE" w:rsidRDefault="005A7498" w:rsidP="005A7498">
      <w:pPr>
        <w:pStyle w:val="Heading"/>
        <w:spacing w:line="367" w:lineRule="exac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31FE">
        <w:rPr>
          <w:rFonts w:ascii="Times New Roman" w:hAnsi="Times New Roman" w:cs="Times New Roman"/>
          <w:i/>
          <w:sz w:val="24"/>
          <w:szCs w:val="24"/>
        </w:rPr>
        <w:t xml:space="preserve">Компонент образовательного учреждения </w:t>
      </w:r>
      <w:r w:rsidRPr="007831FE">
        <w:rPr>
          <w:rFonts w:ascii="Times New Roman" w:hAnsi="Times New Roman" w:cs="Times New Roman"/>
          <w:b w:val="0"/>
          <w:sz w:val="24"/>
          <w:szCs w:val="24"/>
        </w:rPr>
        <w:t xml:space="preserve">учебного плана позволяет повысить уровень освоения предметов, наиболее востребованных, что создает условия для более успешного и гармоничного развития познавательной сферы обучающихся, учета их индивидуальных особенностей, планов на дальнейшее продолжение образования. Часы компонента образовательного учреждения используются для углубленного изучения учебных предметов федерального компонента базисного учебного плана. В соответствии с образовательными запросами обучающихся </w:t>
      </w:r>
      <w:r w:rsidR="00C12721">
        <w:rPr>
          <w:rFonts w:ascii="Times New Roman" w:hAnsi="Times New Roman" w:cs="Times New Roman"/>
          <w:b w:val="0"/>
          <w:sz w:val="24"/>
          <w:szCs w:val="24"/>
        </w:rPr>
        <w:t>и их родителей (законных представителей)</w:t>
      </w:r>
      <w:r w:rsidR="002F1B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31FE">
        <w:rPr>
          <w:rFonts w:ascii="Times New Roman" w:hAnsi="Times New Roman" w:cs="Times New Roman"/>
          <w:b w:val="0"/>
          <w:sz w:val="24"/>
          <w:szCs w:val="24"/>
        </w:rPr>
        <w:t>определено следующее профилирующие направление: физико-математическое.</w:t>
      </w:r>
    </w:p>
    <w:p w:rsidR="005A7498" w:rsidRPr="000F5065" w:rsidRDefault="005A7498" w:rsidP="005A7498">
      <w:pPr>
        <w:pStyle w:val="Heading"/>
        <w:spacing w:line="367" w:lineRule="exac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31FE">
        <w:rPr>
          <w:rFonts w:ascii="Times New Roman" w:hAnsi="Times New Roman" w:cs="Times New Roman"/>
          <w:b w:val="0"/>
          <w:sz w:val="24"/>
          <w:szCs w:val="24"/>
        </w:rPr>
        <w:t>Соотношение между федеральным компонентом, региональным (национально - региональным) компонентом и компонент</w:t>
      </w:r>
      <w:r w:rsidR="000F4A3A">
        <w:rPr>
          <w:rFonts w:ascii="Times New Roman" w:hAnsi="Times New Roman" w:cs="Times New Roman"/>
          <w:b w:val="0"/>
          <w:sz w:val="24"/>
          <w:szCs w:val="24"/>
        </w:rPr>
        <w:t>о</w:t>
      </w:r>
      <w:r w:rsidRPr="007831FE">
        <w:rPr>
          <w:rFonts w:ascii="Times New Roman" w:hAnsi="Times New Roman" w:cs="Times New Roman"/>
          <w:b w:val="0"/>
          <w:sz w:val="24"/>
          <w:szCs w:val="24"/>
        </w:rPr>
        <w:t>м образовательного учреждения, установленное субъектам Российской Федерации в федеральном базисном учебном плане, сохраняется.</w:t>
      </w:r>
      <w:r w:rsidR="000F5065" w:rsidRPr="000F50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F5065" w:rsidRPr="000F5065">
        <w:rPr>
          <w:rFonts w:ascii="Times New Roman" w:hAnsi="Times New Roman" w:cs="Times New Roman"/>
          <w:b w:val="0"/>
          <w:spacing w:val="-2"/>
          <w:sz w:val="24"/>
          <w:szCs w:val="24"/>
        </w:rPr>
        <w:t>Часы компонента образовательного учреждения используются для углубленного изучения учебных предметов федерального компонента базисного учебного плана.</w:t>
      </w:r>
    </w:p>
    <w:p w:rsidR="004A4537" w:rsidRDefault="00C77E99" w:rsidP="00C12721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Школа 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осуществляет образовательный процесс в соответствии с</w:t>
      </w:r>
      <w:r w:rsidR="006B3B79">
        <w:rPr>
          <w:rFonts w:ascii="Times New Roman" w:hAnsi="Times New Roman" w:cs="Times New Roman"/>
          <w:spacing w:val="-2"/>
          <w:sz w:val="24"/>
          <w:szCs w:val="24"/>
        </w:rPr>
        <w:t xml:space="preserve">о следующими 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уровнями </w:t>
      </w:r>
      <w:r w:rsidR="006B3B79">
        <w:rPr>
          <w:rFonts w:ascii="Times New Roman" w:hAnsi="Times New Roman" w:cs="Times New Roman"/>
          <w:spacing w:val="-2"/>
          <w:sz w:val="24"/>
          <w:szCs w:val="24"/>
        </w:rPr>
        <w:t>общего образования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</w:p>
    <w:p w:rsidR="000F4A3A" w:rsidRDefault="00C77E99" w:rsidP="00C77E99">
      <w:pPr>
        <w:spacing w:after="0" w:line="360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начально</w:t>
      </w:r>
      <w:r>
        <w:rPr>
          <w:rFonts w:ascii="Times New Roman" w:hAnsi="Times New Roman" w:cs="Times New Roman"/>
          <w:spacing w:val="-2"/>
          <w:sz w:val="24"/>
          <w:szCs w:val="24"/>
        </w:rPr>
        <w:t>е общее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– 1-4 классы (нормативный срок освоения - 4 года); </w:t>
      </w:r>
    </w:p>
    <w:p w:rsidR="004A4537" w:rsidRDefault="00C77E99" w:rsidP="00C77E99">
      <w:pPr>
        <w:spacing w:after="0" w:line="360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7E99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>основно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е  общее 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– 5-9 классы (нормативный срок освоения - 5 лет);</w:t>
      </w:r>
    </w:p>
    <w:p w:rsidR="00C77E99" w:rsidRDefault="00C77E99" w:rsidP="00C77E99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>средне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pacing w:val="-2"/>
          <w:sz w:val="24"/>
          <w:szCs w:val="24"/>
        </w:rPr>
        <w:t>е –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10-11 классы (нормативный срок освоения - 2 года). </w:t>
      </w:r>
    </w:p>
    <w:p w:rsidR="004A4537" w:rsidRDefault="004A4537" w:rsidP="00C77E99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A4537">
        <w:rPr>
          <w:rFonts w:ascii="Times New Roman" w:hAnsi="Times New Roman" w:cs="Times New Roman"/>
          <w:spacing w:val="-2"/>
          <w:sz w:val="24"/>
          <w:szCs w:val="24"/>
        </w:rPr>
        <w:t>Кажд</w:t>
      </w:r>
      <w:r w:rsidR="00C77E99">
        <w:rPr>
          <w:rFonts w:ascii="Times New Roman" w:hAnsi="Times New Roman" w:cs="Times New Roman"/>
          <w:spacing w:val="-2"/>
          <w:sz w:val="24"/>
          <w:szCs w:val="24"/>
        </w:rPr>
        <w:t>ый</w:t>
      </w:r>
      <w:r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из уровней</w:t>
      </w:r>
      <w:r w:rsidR="00C77E99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решая общие задачи, имеет свои специфические функции, связанные с возрастными особенностями учащихся. Они находят отражение, прежде всего, в наборе базовых учебных курсов и занятий по выбору учащихся. Основой базисного учебного плана является осуществление принципа преемственности между его уровнями, когда изучаемые курсы получают на последующих уровнях своё развитие.</w:t>
      </w:r>
    </w:p>
    <w:p w:rsidR="00C77E99" w:rsidRDefault="00C77E99" w:rsidP="00C77E99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 1 – </w:t>
      </w:r>
      <w:r w:rsidR="00A10C03">
        <w:rPr>
          <w:rFonts w:ascii="Times New Roman" w:hAnsi="Times New Roman" w:cs="Times New Roman"/>
          <w:spacing w:val="-2"/>
          <w:sz w:val="24"/>
          <w:szCs w:val="24"/>
        </w:rPr>
        <w:t>10</w:t>
      </w:r>
      <w:r w:rsidR="009D2E49">
        <w:rPr>
          <w:rFonts w:ascii="Times New Roman" w:hAnsi="Times New Roman" w:cs="Times New Roman"/>
          <w:spacing w:val="-2"/>
          <w:sz w:val="24"/>
          <w:szCs w:val="24"/>
        </w:rPr>
        <w:t xml:space="preserve"> классах</w:t>
      </w:r>
      <w:r w:rsidRPr="00C77E99">
        <w:rPr>
          <w:rFonts w:ascii="Times New Roman" w:hAnsi="Times New Roman" w:cs="Times New Roman"/>
          <w:spacing w:val="-2"/>
          <w:sz w:val="24"/>
          <w:szCs w:val="24"/>
        </w:rPr>
        <w:t xml:space="preserve"> обучени</w:t>
      </w:r>
      <w:r w:rsidR="009D2E49">
        <w:rPr>
          <w:rFonts w:ascii="Times New Roman" w:hAnsi="Times New Roman" w:cs="Times New Roman"/>
          <w:spacing w:val="-2"/>
          <w:sz w:val="24"/>
          <w:szCs w:val="24"/>
        </w:rPr>
        <w:t>е организовано в соответствии с</w:t>
      </w:r>
      <w:r w:rsidRPr="00C77E99">
        <w:rPr>
          <w:rFonts w:ascii="Times New Roman" w:hAnsi="Times New Roman" w:cs="Times New Roman"/>
          <w:spacing w:val="-2"/>
          <w:sz w:val="24"/>
          <w:szCs w:val="24"/>
        </w:rPr>
        <w:t xml:space="preserve"> ФГОС</w:t>
      </w:r>
      <w:r w:rsidR="000F5065">
        <w:rPr>
          <w:rFonts w:ascii="Times New Roman" w:hAnsi="Times New Roman" w:cs="Times New Roman"/>
          <w:spacing w:val="-2"/>
          <w:sz w:val="24"/>
          <w:szCs w:val="24"/>
        </w:rPr>
        <w:t xml:space="preserve">, в </w:t>
      </w:r>
      <w:r w:rsidR="00A10C03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0F5065">
        <w:rPr>
          <w:rFonts w:ascii="Times New Roman" w:hAnsi="Times New Roman" w:cs="Times New Roman"/>
          <w:spacing w:val="-2"/>
          <w:sz w:val="24"/>
          <w:szCs w:val="24"/>
        </w:rPr>
        <w:t>1 класс</w:t>
      </w:r>
      <w:r w:rsidR="00A10C0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F5065">
        <w:rPr>
          <w:rFonts w:ascii="Times New Roman" w:hAnsi="Times New Roman" w:cs="Times New Roman"/>
          <w:spacing w:val="-2"/>
          <w:sz w:val="24"/>
          <w:szCs w:val="24"/>
        </w:rPr>
        <w:t xml:space="preserve"> – в соответствии с Федеральным компонентом государственных образовательных стандартов</w:t>
      </w:r>
      <w:r w:rsidR="00483E94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0F5065">
        <w:rPr>
          <w:rFonts w:ascii="Times New Roman" w:hAnsi="Times New Roman" w:cs="Times New Roman"/>
          <w:spacing w:val="-2"/>
          <w:sz w:val="24"/>
          <w:szCs w:val="24"/>
        </w:rPr>
        <w:t xml:space="preserve"> В 10-11 классах реализуется профильное обучение.</w:t>
      </w:r>
    </w:p>
    <w:p w:rsidR="00AE07A0" w:rsidRDefault="00C529CD" w:rsidP="00C12721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C53C3">
        <w:rPr>
          <w:rFonts w:ascii="Times New Roman" w:hAnsi="Times New Roman" w:cs="Times New Roman"/>
          <w:spacing w:val="-2"/>
          <w:sz w:val="24"/>
          <w:szCs w:val="24"/>
        </w:rPr>
        <w:t xml:space="preserve">В соответствии с действующими санитарными правилами и нормами СанПиН 2.4.2.2821-10 определен режим работы образовательного учреждения: </w:t>
      </w:r>
    </w:p>
    <w:p w:rsidR="00C529CD" w:rsidRPr="006E71FE" w:rsidRDefault="00C529CD" w:rsidP="006E71FE">
      <w:pPr>
        <w:pStyle w:val="a5"/>
        <w:numPr>
          <w:ilvl w:val="0"/>
          <w:numId w:val="7"/>
        </w:numPr>
        <w:spacing w:line="360" w:lineRule="exact"/>
        <w:jc w:val="both"/>
        <w:rPr>
          <w:spacing w:val="-2"/>
        </w:rPr>
      </w:pPr>
      <w:r w:rsidRPr="00AE07A0">
        <w:rPr>
          <w:spacing w:val="-2"/>
        </w:rPr>
        <w:t>1</w:t>
      </w:r>
      <w:r w:rsidR="00AE07A0" w:rsidRPr="00AE07A0">
        <w:rPr>
          <w:spacing w:val="-2"/>
        </w:rPr>
        <w:t>–</w:t>
      </w:r>
      <w:r w:rsidR="006E71FE">
        <w:rPr>
          <w:spacing w:val="-2"/>
        </w:rPr>
        <w:t>11</w:t>
      </w:r>
      <w:r w:rsidRPr="00AE07A0">
        <w:rPr>
          <w:spacing w:val="-2"/>
        </w:rPr>
        <w:t xml:space="preserve"> классы – 5</w:t>
      </w:r>
      <w:r w:rsidR="00AE07A0" w:rsidRPr="00AE07A0">
        <w:rPr>
          <w:spacing w:val="-2"/>
        </w:rPr>
        <w:t>–</w:t>
      </w:r>
      <w:r w:rsidR="006E71FE">
        <w:rPr>
          <w:spacing w:val="-2"/>
        </w:rPr>
        <w:t xml:space="preserve"> дневная учебная неделя</w:t>
      </w:r>
      <w:r w:rsidRPr="006E71FE">
        <w:rPr>
          <w:spacing w:val="-2"/>
        </w:rPr>
        <w:t>.</w:t>
      </w:r>
    </w:p>
    <w:p w:rsidR="005A7498" w:rsidRPr="005A7498" w:rsidRDefault="005A7498" w:rsidP="005A7498">
      <w:pPr>
        <w:shd w:val="clear" w:color="auto" w:fill="FFFFFF"/>
        <w:spacing w:after="0" w:line="367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A7498">
        <w:rPr>
          <w:rFonts w:ascii="Times New Roman" w:hAnsi="Times New Roman" w:cs="Times New Roman"/>
          <w:spacing w:val="-2"/>
          <w:sz w:val="24"/>
          <w:szCs w:val="24"/>
        </w:rPr>
        <w:lastRenderedPageBreak/>
        <w:t>Внеурочная деятельность осуществляется в школе при наличии необходимых финансовых средств.</w:t>
      </w:r>
    </w:p>
    <w:p w:rsidR="005A7498" w:rsidRPr="005A7498" w:rsidRDefault="005A7498" w:rsidP="005A7498">
      <w:pPr>
        <w:shd w:val="clear" w:color="auto" w:fill="FFFFFF"/>
        <w:spacing w:after="0" w:line="367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A7498">
        <w:rPr>
          <w:rFonts w:ascii="Times New Roman" w:hAnsi="Times New Roman" w:cs="Times New Roman"/>
          <w:spacing w:val="-2"/>
          <w:sz w:val="24"/>
          <w:szCs w:val="24"/>
        </w:rPr>
        <w:t>Основой учебного плана всех уровней образования является принцип преемственности содержания образования и его организации.</w:t>
      </w:r>
    </w:p>
    <w:p w:rsidR="00C529CD" w:rsidRPr="00C529CD" w:rsidRDefault="00C529CD" w:rsidP="00132427">
      <w:pPr>
        <w:shd w:val="clear" w:color="auto" w:fill="FFFFFF"/>
        <w:spacing w:after="0" w:line="360" w:lineRule="exact"/>
        <w:ind w:right="-294" w:firstLine="274"/>
        <w:jc w:val="both"/>
        <w:rPr>
          <w:rFonts w:ascii="Times New Roman" w:hAnsi="Times New Roman" w:cs="Times New Roman"/>
          <w:sz w:val="24"/>
          <w:szCs w:val="24"/>
        </w:rPr>
      </w:pPr>
    </w:p>
    <w:p w:rsidR="006E71FE" w:rsidRDefault="006E71FE" w:rsidP="00C32AA5">
      <w:pPr>
        <w:shd w:val="clear" w:color="auto" w:fill="FFFFFF"/>
        <w:spacing w:after="0" w:line="360" w:lineRule="exact"/>
        <w:ind w:right="-295" w:firstLine="56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E71FE" w:rsidRDefault="006E71FE" w:rsidP="00C32AA5">
      <w:pPr>
        <w:shd w:val="clear" w:color="auto" w:fill="FFFFFF"/>
        <w:spacing w:after="0" w:line="360" w:lineRule="exact"/>
        <w:ind w:right="-295" w:firstLine="56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32AA5" w:rsidRDefault="00C529CD" w:rsidP="00C32AA5">
      <w:pPr>
        <w:shd w:val="clear" w:color="auto" w:fill="FFFFFF"/>
        <w:spacing w:after="0" w:line="360" w:lineRule="exact"/>
        <w:ind w:right="-29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9CD">
        <w:rPr>
          <w:rFonts w:ascii="Times New Roman" w:hAnsi="Times New Roman" w:cs="Times New Roman"/>
          <w:b/>
          <w:bCs/>
          <w:spacing w:val="-1"/>
          <w:sz w:val="24"/>
          <w:szCs w:val="24"/>
        </w:rPr>
        <w:t>НАЧАЛЬНОЕ ОБЩЕЕ ОБРАЗОВАНИЕ</w:t>
      </w:r>
    </w:p>
    <w:p w:rsidR="00672457" w:rsidRDefault="00483E94" w:rsidP="00FB53C0">
      <w:pPr>
        <w:spacing w:after="0" w:line="312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 1 – 4</w:t>
      </w:r>
      <w:r w:rsidRPr="00C77E99">
        <w:rPr>
          <w:rFonts w:ascii="Times New Roman" w:hAnsi="Times New Roman" w:cs="Times New Roman"/>
          <w:spacing w:val="-2"/>
          <w:sz w:val="24"/>
          <w:szCs w:val="24"/>
        </w:rPr>
        <w:t xml:space="preserve"> классах  обучение организовано в соответствии с  ФГОС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НОО</w:t>
      </w:r>
      <w:r w:rsidRPr="00C77E99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0F50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72457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="00672457" w:rsidRPr="00C529CD">
        <w:rPr>
          <w:rFonts w:ascii="Times New Roman" w:hAnsi="Times New Roman" w:cs="Times New Roman"/>
          <w:spacing w:val="-2"/>
          <w:sz w:val="24"/>
          <w:szCs w:val="24"/>
        </w:rPr>
        <w:t xml:space="preserve">соответствии с базисным учебным планом учебный план </w:t>
      </w:r>
      <w:r w:rsidR="00AC46D5">
        <w:rPr>
          <w:rFonts w:ascii="Times New Roman" w:hAnsi="Times New Roman" w:cs="Times New Roman"/>
          <w:spacing w:val="-2"/>
          <w:sz w:val="24"/>
          <w:szCs w:val="24"/>
        </w:rPr>
        <w:t>БКШ</w:t>
      </w:r>
      <w:r w:rsidR="00672457" w:rsidRPr="00EC53C3">
        <w:rPr>
          <w:rFonts w:ascii="Times New Roman" w:hAnsi="Times New Roman" w:cs="Times New Roman"/>
          <w:spacing w:val="-2"/>
          <w:sz w:val="24"/>
          <w:szCs w:val="24"/>
        </w:rPr>
        <w:t xml:space="preserve">  для  1–4 классов ориентирован на 4–летний нормативный срок освоения образовательн</w:t>
      </w:r>
      <w:r w:rsidR="000F4A3A">
        <w:rPr>
          <w:rFonts w:ascii="Times New Roman" w:hAnsi="Times New Roman" w:cs="Times New Roman"/>
          <w:spacing w:val="-2"/>
          <w:sz w:val="24"/>
          <w:szCs w:val="24"/>
        </w:rPr>
        <w:t>ой</w:t>
      </w:r>
      <w:r w:rsidR="00672457" w:rsidRPr="00EC53C3">
        <w:rPr>
          <w:rFonts w:ascii="Times New Roman" w:hAnsi="Times New Roman" w:cs="Times New Roman"/>
          <w:spacing w:val="-2"/>
          <w:sz w:val="24"/>
          <w:szCs w:val="24"/>
        </w:rPr>
        <w:t xml:space="preserve"> программ</w:t>
      </w:r>
      <w:r w:rsidR="000F4A3A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="00672457" w:rsidRPr="00EC53C3">
        <w:rPr>
          <w:rFonts w:ascii="Times New Roman" w:hAnsi="Times New Roman" w:cs="Times New Roman"/>
          <w:spacing w:val="-2"/>
          <w:sz w:val="24"/>
          <w:szCs w:val="24"/>
        </w:rPr>
        <w:t xml:space="preserve">  начального  общего  образования.  Продолжительность учебного года  в 1 классе 33 учебные недели (в течение учебного года устанавливаются дополнительные недельные каникулы в середине третьей четверти).  Продолжительность учебного года  во 2–4 классах – </w:t>
      </w:r>
      <w:r w:rsidR="005A7498">
        <w:rPr>
          <w:rFonts w:ascii="Times New Roman" w:hAnsi="Times New Roman" w:cs="Times New Roman"/>
          <w:spacing w:val="-2"/>
          <w:sz w:val="24"/>
          <w:szCs w:val="24"/>
        </w:rPr>
        <w:t>не менее 34</w:t>
      </w:r>
      <w:r w:rsidR="00672457" w:rsidRPr="00EC53C3">
        <w:rPr>
          <w:rFonts w:ascii="Times New Roman" w:hAnsi="Times New Roman" w:cs="Times New Roman"/>
          <w:spacing w:val="-2"/>
          <w:sz w:val="24"/>
          <w:szCs w:val="24"/>
        </w:rPr>
        <w:t xml:space="preserve"> учебных недель. </w:t>
      </w:r>
    </w:p>
    <w:p w:rsidR="00925937" w:rsidRDefault="00925937" w:rsidP="00FB53C0">
      <w:pPr>
        <w:spacing w:after="0" w:line="312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Обучение осуществляется с соблюдением следующих дополнительных</w:t>
      </w:r>
      <w:r w:rsidR="004A2917">
        <w:rPr>
          <w:rFonts w:ascii="Times New Roman" w:hAnsi="Times New Roman" w:cs="Times New Roman"/>
          <w:spacing w:val="-2"/>
          <w:sz w:val="24"/>
          <w:szCs w:val="24"/>
        </w:rPr>
        <w:t xml:space="preserve"> требований:</w:t>
      </w:r>
    </w:p>
    <w:p w:rsidR="004A2917" w:rsidRDefault="004A2917" w:rsidP="004A2917">
      <w:pPr>
        <w:pStyle w:val="a5"/>
        <w:numPr>
          <w:ilvl w:val="0"/>
          <w:numId w:val="17"/>
        </w:numPr>
        <w:spacing w:line="312" w:lineRule="auto"/>
        <w:jc w:val="both"/>
        <w:rPr>
          <w:spacing w:val="-2"/>
        </w:rPr>
      </w:pPr>
      <w:r>
        <w:rPr>
          <w:spacing w:val="-2"/>
        </w:rPr>
        <w:t>в соответствии с пунктом 10 раздела 10 санитарно-эпидемиологических требований к условиям и организации обучения в общеобразовательных учреждениях (</w:t>
      </w:r>
      <w:proofErr w:type="spellStart"/>
      <w:r>
        <w:rPr>
          <w:spacing w:val="-2"/>
        </w:rPr>
        <w:t>СанПин</w:t>
      </w:r>
      <w:proofErr w:type="spellEnd"/>
      <w:r>
        <w:rPr>
          <w:spacing w:val="-2"/>
        </w:rPr>
        <w:t xml:space="preserve"> 2.4.2.3286-15) продолжите</w:t>
      </w:r>
      <w:r w:rsidR="00A10C03">
        <w:rPr>
          <w:spacing w:val="-2"/>
        </w:rPr>
        <w:t>льность урока во 2-3-4 классах 35</w:t>
      </w:r>
      <w:r>
        <w:rPr>
          <w:spacing w:val="-2"/>
        </w:rPr>
        <w:t xml:space="preserve"> минут, в первом классе используется «ступенчатый» режим обучения: в сентябре-октябре – по 3 урока в день по 3</w:t>
      </w:r>
      <w:r w:rsidR="00A10C03">
        <w:rPr>
          <w:spacing w:val="-2"/>
        </w:rPr>
        <w:t>0</w:t>
      </w:r>
      <w:r>
        <w:rPr>
          <w:spacing w:val="-2"/>
        </w:rPr>
        <w:t xml:space="preserve"> минут каждый, в ноябре-декабре – по 4 урока по 3</w:t>
      </w:r>
      <w:r w:rsidR="00A10C03">
        <w:rPr>
          <w:spacing w:val="-2"/>
        </w:rPr>
        <w:t>0</w:t>
      </w:r>
      <w:r>
        <w:rPr>
          <w:spacing w:val="-2"/>
        </w:rPr>
        <w:t xml:space="preserve"> минут каждый, в январе-мае – по 4 у</w:t>
      </w:r>
      <w:r w:rsidR="00A10C03">
        <w:rPr>
          <w:spacing w:val="-2"/>
        </w:rPr>
        <w:t>рока по 35</w:t>
      </w:r>
      <w:r>
        <w:rPr>
          <w:spacing w:val="-2"/>
        </w:rPr>
        <w:t xml:space="preserve"> минут каждый;</w:t>
      </w:r>
    </w:p>
    <w:p w:rsidR="004A2917" w:rsidRDefault="004A2917" w:rsidP="004A2917">
      <w:pPr>
        <w:pStyle w:val="a5"/>
        <w:numPr>
          <w:ilvl w:val="0"/>
          <w:numId w:val="17"/>
        </w:numPr>
        <w:spacing w:line="312" w:lineRule="auto"/>
        <w:jc w:val="both"/>
        <w:rPr>
          <w:spacing w:val="-2"/>
        </w:rPr>
      </w:pPr>
      <w:r>
        <w:rPr>
          <w:spacing w:val="-2"/>
        </w:rPr>
        <w:t>обучение в первом классе происходит без ба</w:t>
      </w:r>
      <w:r w:rsidR="00A10C03">
        <w:rPr>
          <w:spacing w:val="-2"/>
        </w:rPr>
        <w:t>л</w:t>
      </w:r>
      <w:r>
        <w:rPr>
          <w:spacing w:val="-2"/>
        </w:rPr>
        <w:t>льного оценивания знаний обучающихся и домашних заданий.</w:t>
      </w:r>
    </w:p>
    <w:p w:rsidR="004A2917" w:rsidRPr="004A2917" w:rsidRDefault="004A2917" w:rsidP="004A2917">
      <w:pPr>
        <w:spacing w:after="0" w:line="312" w:lineRule="auto"/>
        <w:ind w:left="567"/>
        <w:jc w:val="both"/>
        <w:rPr>
          <w:spacing w:val="-2"/>
        </w:rPr>
      </w:pPr>
      <w:r w:rsidRPr="004A2917">
        <w:rPr>
          <w:rFonts w:ascii="Times New Roman" w:hAnsi="Times New Roman" w:cs="Times New Roman"/>
          <w:spacing w:val="-2"/>
          <w:sz w:val="24"/>
          <w:szCs w:val="24"/>
        </w:rPr>
        <w:t>Для обучающихся 1-го класса организованы дополнительные недельные каникулы во втором полугодии</w:t>
      </w:r>
      <w:r>
        <w:rPr>
          <w:spacing w:val="-2"/>
        </w:rPr>
        <w:t>.</w:t>
      </w:r>
    </w:p>
    <w:p w:rsidR="00672457" w:rsidRPr="00EC53C3" w:rsidRDefault="00672457" w:rsidP="00FB53C0">
      <w:pPr>
        <w:spacing w:after="0" w:line="312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C53C3">
        <w:rPr>
          <w:rFonts w:ascii="Times New Roman" w:hAnsi="Times New Roman" w:cs="Times New Roman"/>
          <w:spacing w:val="-2"/>
          <w:sz w:val="24"/>
          <w:szCs w:val="24"/>
        </w:rPr>
        <w:t>Учебный план  1–4 классов состоит из двух частей: обязательной части и части, формируемой  участниками  образовательных  отношений, включающей  внеурочную деятельность.  Обязательная часть  определяет состав учебных предметов обязательных предметных областей, реализующих  основную образовательную программу начального общего образования, в которую вошли  учебные предметы федерального и регионального компонентов.</w:t>
      </w:r>
    </w:p>
    <w:p w:rsidR="00C32AA5" w:rsidRDefault="00C32AA5" w:rsidP="00FB53C0">
      <w:pPr>
        <w:shd w:val="clear" w:color="auto" w:fill="FFFFFF"/>
        <w:spacing w:after="0" w:line="312" w:lineRule="auto"/>
        <w:ind w:right="-295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32AA5">
        <w:rPr>
          <w:rFonts w:ascii="Times New Roman" w:hAnsi="Times New Roman" w:cs="Times New Roman"/>
          <w:spacing w:val="-3"/>
          <w:sz w:val="24"/>
          <w:szCs w:val="24"/>
        </w:rPr>
        <w:t>Структура начального общего образования</w:t>
      </w:r>
      <w:r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D36A0E" w:rsidRPr="009E2CF2" w:rsidRDefault="00D36A0E" w:rsidP="00D36A0E">
      <w:pPr>
        <w:shd w:val="clear" w:color="auto" w:fill="FFFFFF"/>
        <w:spacing w:after="0" w:line="312" w:lineRule="auto"/>
        <w:ind w:right="-29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1 класс – обучение ведется по УМК </w:t>
      </w:r>
      <w:r w:rsidR="00226D44" w:rsidRPr="000F5065">
        <w:rPr>
          <w:rFonts w:ascii="Times New Roman" w:hAnsi="Times New Roman" w:cs="Times New Roman"/>
          <w:spacing w:val="-3"/>
          <w:sz w:val="24"/>
          <w:szCs w:val="24"/>
        </w:rPr>
        <w:t xml:space="preserve">“Школа </w:t>
      </w:r>
      <w:r w:rsidR="00226D44" w:rsidRPr="000F5065">
        <w:rPr>
          <w:rFonts w:ascii="Times New Roman" w:hAnsi="Times New Roman" w:cs="Times New Roman"/>
          <w:spacing w:val="-3"/>
          <w:sz w:val="24"/>
          <w:szCs w:val="24"/>
          <w:lang w:val="en-US"/>
        </w:rPr>
        <w:t>XXI</w:t>
      </w:r>
      <w:r w:rsidR="00226D44">
        <w:rPr>
          <w:rFonts w:ascii="Times New Roman" w:hAnsi="Times New Roman" w:cs="Times New Roman"/>
          <w:spacing w:val="-3"/>
          <w:sz w:val="24"/>
          <w:szCs w:val="24"/>
        </w:rPr>
        <w:t xml:space="preserve"> века. Начальное образование”, математика по УМК</w:t>
      </w:r>
      <w:r w:rsidR="00226D44" w:rsidRPr="00226D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9E2CF2">
        <w:rPr>
          <w:rFonts w:ascii="Times New Roman" w:hAnsi="Times New Roman" w:cs="Times New Roman"/>
          <w:spacing w:val="-3"/>
          <w:sz w:val="24"/>
          <w:szCs w:val="24"/>
        </w:rPr>
        <w:t>Петерсон</w:t>
      </w:r>
      <w:proofErr w:type="spellEnd"/>
      <w:r w:rsidR="009E2CF2">
        <w:rPr>
          <w:rFonts w:ascii="Times New Roman" w:hAnsi="Times New Roman" w:cs="Times New Roman"/>
          <w:spacing w:val="-3"/>
          <w:sz w:val="24"/>
          <w:szCs w:val="24"/>
        </w:rPr>
        <w:t xml:space="preserve"> Л. Г.</w:t>
      </w:r>
    </w:p>
    <w:p w:rsidR="00C32AA5" w:rsidRPr="000F5065" w:rsidRDefault="00D36A0E" w:rsidP="000F5065">
      <w:pPr>
        <w:shd w:val="clear" w:color="auto" w:fill="FFFFFF"/>
        <w:spacing w:after="0" w:line="312" w:lineRule="auto"/>
        <w:ind w:left="567" w:right="-29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0F5065" w:rsidRPr="000F5065"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0F50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E71FE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0F5065" w:rsidRPr="000F50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32AA5" w:rsidRPr="000F5065">
        <w:rPr>
          <w:rFonts w:ascii="Times New Roman" w:hAnsi="Times New Roman" w:cs="Times New Roman"/>
          <w:spacing w:val="-3"/>
          <w:sz w:val="24"/>
          <w:szCs w:val="24"/>
        </w:rPr>
        <w:t>класс</w:t>
      </w:r>
      <w:r w:rsidR="000F5065" w:rsidRPr="000F5065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="00C32AA5" w:rsidRPr="000F5065">
        <w:rPr>
          <w:rFonts w:ascii="Times New Roman" w:hAnsi="Times New Roman" w:cs="Times New Roman"/>
          <w:spacing w:val="-3"/>
          <w:sz w:val="24"/>
          <w:szCs w:val="24"/>
        </w:rPr>
        <w:t xml:space="preserve"> – обучение ведется по УМК “Школа </w:t>
      </w:r>
      <w:r w:rsidR="00C32AA5" w:rsidRPr="000F5065">
        <w:rPr>
          <w:rFonts w:ascii="Times New Roman" w:hAnsi="Times New Roman" w:cs="Times New Roman"/>
          <w:spacing w:val="-3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века. Начальное образование”.</w:t>
      </w:r>
    </w:p>
    <w:p w:rsidR="00672457" w:rsidRPr="0007107C" w:rsidRDefault="00672457" w:rsidP="00FB53C0">
      <w:pPr>
        <w:shd w:val="clear" w:color="auto" w:fill="FFFFFF"/>
        <w:spacing w:after="0" w:line="312" w:lineRule="auto"/>
        <w:ind w:right="-1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УМК </w:t>
      </w:r>
      <w:r w:rsidRPr="00C529CD">
        <w:rPr>
          <w:rFonts w:ascii="Times New Roman" w:hAnsi="Times New Roman" w:cs="Times New Roman"/>
          <w:spacing w:val="-2"/>
          <w:sz w:val="24"/>
          <w:szCs w:val="24"/>
        </w:rPr>
        <w:t>представля</w:t>
      </w:r>
      <w:r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C529CD">
        <w:rPr>
          <w:rFonts w:ascii="Times New Roman" w:hAnsi="Times New Roman" w:cs="Times New Roman"/>
          <w:spacing w:val="-2"/>
          <w:sz w:val="24"/>
          <w:szCs w:val="24"/>
        </w:rPr>
        <w:t xml:space="preserve">т собой </w:t>
      </w:r>
      <w:r w:rsidRPr="0007107C">
        <w:rPr>
          <w:rFonts w:ascii="Times New Roman" w:hAnsi="Times New Roman" w:cs="Times New Roman"/>
          <w:spacing w:val="-2"/>
          <w:sz w:val="24"/>
          <w:szCs w:val="24"/>
        </w:rPr>
        <w:t>целостный и преемственный процесс, опирающийся на единую методическую и психологическую базу и максимально учитывающий возрастные особенности учащихся.</w:t>
      </w:r>
    </w:p>
    <w:p w:rsidR="00730CA4" w:rsidRDefault="00F01A5A" w:rsidP="00FB53C0">
      <w:pPr>
        <w:spacing w:after="0" w:line="312" w:lineRule="auto"/>
        <w:ind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 учебном плане 4 </w:t>
      </w:r>
      <w:r w:rsidR="00C529CD" w:rsidRPr="0007107C">
        <w:rPr>
          <w:rFonts w:ascii="Times New Roman" w:hAnsi="Times New Roman" w:cs="Times New Roman"/>
          <w:spacing w:val="-2"/>
          <w:sz w:val="24"/>
          <w:szCs w:val="24"/>
        </w:rPr>
        <w:t>класс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а 1 час в неделю отводится на изучение </w:t>
      </w:r>
      <w:r w:rsidR="00C529CD" w:rsidRPr="0007107C">
        <w:rPr>
          <w:rFonts w:ascii="Times New Roman" w:hAnsi="Times New Roman" w:cs="Times New Roman"/>
          <w:spacing w:val="-2"/>
          <w:sz w:val="24"/>
          <w:szCs w:val="24"/>
        </w:rPr>
        <w:t>учебн</w:t>
      </w:r>
      <w:r>
        <w:rPr>
          <w:rFonts w:ascii="Times New Roman" w:hAnsi="Times New Roman" w:cs="Times New Roman"/>
          <w:spacing w:val="-2"/>
          <w:sz w:val="24"/>
          <w:szCs w:val="24"/>
        </w:rPr>
        <w:t>ого</w:t>
      </w:r>
      <w:r w:rsidR="00C529CD" w:rsidRPr="000710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предмета</w:t>
      </w:r>
      <w:r w:rsidR="00C529CD" w:rsidRPr="0007107C">
        <w:rPr>
          <w:rFonts w:ascii="Times New Roman" w:hAnsi="Times New Roman" w:cs="Times New Roman"/>
          <w:spacing w:val="-2"/>
          <w:sz w:val="24"/>
          <w:szCs w:val="24"/>
        </w:rPr>
        <w:t xml:space="preserve"> «Основы религиозных </w:t>
      </w:r>
      <w:r w:rsidR="00C529CD" w:rsidRPr="00C529CD">
        <w:rPr>
          <w:rFonts w:ascii="Times New Roman" w:hAnsi="Times New Roman" w:cs="Times New Roman"/>
          <w:spacing w:val="-2"/>
          <w:sz w:val="24"/>
          <w:szCs w:val="24"/>
        </w:rPr>
        <w:t>культур и светской этики»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(далее - ОРКСЭ)</w:t>
      </w:r>
      <w:r w:rsidR="00C529CD" w:rsidRPr="00C529CD">
        <w:rPr>
          <w:rFonts w:ascii="Times New Roman" w:hAnsi="Times New Roman" w:cs="Times New Roman"/>
          <w:spacing w:val="-2"/>
          <w:sz w:val="24"/>
          <w:szCs w:val="24"/>
        </w:rPr>
        <w:t xml:space="preserve">, включающий основы </w:t>
      </w:r>
      <w:r w:rsidR="00C529CD" w:rsidRPr="0007107C">
        <w:rPr>
          <w:rFonts w:ascii="Times New Roman" w:hAnsi="Times New Roman" w:cs="Times New Roman"/>
          <w:spacing w:val="-2"/>
          <w:sz w:val="24"/>
          <w:szCs w:val="24"/>
        </w:rPr>
        <w:t>православной культуры, основы исламской культуры, основы иудейской культуры, основы буддийской культуры, основы мировых религиозных культур и основы светской этики.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30CA4" w:rsidRPr="00730CA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Нормативно-правовой основой для введения этого курса являются Поручение Президента Российской Федерации от 2 августа 2009 г. (Пр-2009 ВП-П44-4632) и Распоряжение Председателя Правительства Российской Федерации от 11 </w:t>
      </w:r>
      <w:r w:rsidR="00730CA4" w:rsidRPr="00730CA4">
        <w:rPr>
          <w:rFonts w:ascii="Times New Roman" w:hAnsi="Times New Roman" w:cs="Times New Roman"/>
          <w:iCs/>
          <w:spacing w:val="-2"/>
          <w:sz w:val="24"/>
          <w:szCs w:val="24"/>
        </w:rPr>
        <w:lastRenderedPageBreak/>
        <w:t>августа 2009 г. (ВП-П44-4632).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Выбор модуля, изучаемого в рамках учебного предмета ОРКСЭ, осуществлялся родителями (законными представителями) обучающихся. На основании произведенного выбора сформированы учебные группы по следующ</w:t>
      </w:r>
      <w:r w:rsidR="002F1BBB">
        <w:rPr>
          <w:rFonts w:ascii="Times New Roman" w:hAnsi="Times New Roman" w:cs="Times New Roman"/>
          <w:iCs/>
          <w:spacing w:val="-2"/>
          <w:sz w:val="24"/>
          <w:szCs w:val="24"/>
        </w:rPr>
        <w:t>ему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модул</w:t>
      </w:r>
      <w:r w:rsidR="002F1BBB">
        <w:rPr>
          <w:rFonts w:ascii="Times New Roman" w:hAnsi="Times New Roman" w:cs="Times New Roman"/>
          <w:iCs/>
          <w:spacing w:val="-2"/>
          <w:sz w:val="24"/>
          <w:szCs w:val="24"/>
        </w:rPr>
        <w:t>ю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: «Основы </w:t>
      </w:r>
      <w:r w:rsidR="002F1BBB">
        <w:rPr>
          <w:rFonts w:ascii="Times New Roman" w:hAnsi="Times New Roman" w:cs="Times New Roman"/>
          <w:iCs/>
          <w:spacing w:val="-2"/>
          <w:sz w:val="24"/>
          <w:szCs w:val="24"/>
        </w:rPr>
        <w:t>светской этики».</w:t>
      </w:r>
    </w:p>
    <w:p w:rsidR="00226D44" w:rsidRPr="009E2CF2" w:rsidRDefault="00226D44" w:rsidP="00FB53C0">
      <w:pPr>
        <w:spacing w:after="0" w:line="312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E2CF2">
        <w:rPr>
          <w:rFonts w:ascii="Times New Roman" w:hAnsi="Times New Roman" w:cs="Times New Roman"/>
          <w:spacing w:val="-2"/>
          <w:sz w:val="24"/>
          <w:szCs w:val="24"/>
        </w:rPr>
        <w:t>Во 2-4 классах изучается краеведение в объеме одного часа в неделю (согласно анкетам по изучению запросов и образовательных потребностей родителей обучающихся).</w:t>
      </w:r>
    </w:p>
    <w:p w:rsidR="009E6040" w:rsidRDefault="00593D90" w:rsidP="00FB53C0">
      <w:pPr>
        <w:spacing w:after="0" w:line="312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Обязательная часть учебного плана разработана с учетом Примерной основной образовательной программы начального общего образования и изменений, внесенных Приказом Министерства образования и науки Российской Федерации от 31 декабря 2015 г. №1576 «О внесении изменений в федеральный государственный образовательный стандарт начального общего образования</w:t>
      </w:r>
      <w:r w:rsidR="006D5774">
        <w:rPr>
          <w:rFonts w:ascii="Times New Roman" w:hAnsi="Times New Roman" w:cs="Times New Roman"/>
          <w:spacing w:val="-2"/>
          <w:sz w:val="24"/>
          <w:szCs w:val="24"/>
        </w:rPr>
        <w:t>»</w:t>
      </w:r>
      <w:r>
        <w:rPr>
          <w:rFonts w:ascii="Times New Roman" w:hAnsi="Times New Roman" w:cs="Times New Roman"/>
          <w:spacing w:val="-2"/>
          <w:sz w:val="24"/>
          <w:szCs w:val="24"/>
        </w:rPr>
        <w:t>, утвержденный приказом Министерства образования и науки Российской Федерации от 6 октября 2009 г. №373 «</w:t>
      </w:r>
      <w:r w:rsidR="006D5774">
        <w:rPr>
          <w:rFonts w:ascii="Times New Roman" w:hAnsi="Times New Roman" w:cs="Times New Roman"/>
          <w:spacing w:val="-2"/>
          <w:sz w:val="24"/>
          <w:szCs w:val="24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 w:cs="Times New Roman"/>
          <w:spacing w:val="-2"/>
          <w:sz w:val="24"/>
          <w:szCs w:val="24"/>
        </w:rPr>
        <w:t>»</w:t>
      </w:r>
      <w:r w:rsidR="006D5774">
        <w:rPr>
          <w:rFonts w:ascii="Times New Roman" w:hAnsi="Times New Roman" w:cs="Times New Roman"/>
          <w:spacing w:val="-2"/>
          <w:sz w:val="24"/>
          <w:szCs w:val="24"/>
        </w:rPr>
        <w:t>. Согласно этим изменениям в учебный план в 1-4 классах включена предметная область «Родной язык и литературное чтение на родном языке», которая изучается через предметы «Родной язык» и «Литературное чтение на родном языке»</w:t>
      </w:r>
      <w:r w:rsidR="00DE30CD">
        <w:rPr>
          <w:rFonts w:ascii="Times New Roman" w:hAnsi="Times New Roman" w:cs="Times New Roman"/>
          <w:spacing w:val="-2"/>
          <w:sz w:val="24"/>
          <w:szCs w:val="24"/>
        </w:rPr>
        <w:t xml:space="preserve"> в объеме по </w:t>
      </w:r>
      <w:r w:rsidR="00D36A0E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DE30CD">
        <w:rPr>
          <w:rFonts w:ascii="Times New Roman" w:hAnsi="Times New Roman" w:cs="Times New Roman"/>
          <w:spacing w:val="-2"/>
          <w:sz w:val="24"/>
          <w:szCs w:val="24"/>
        </w:rPr>
        <w:t xml:space="preserve"> час</w:t>
      </w:r>
      <w:r w:rsidR="00D36A0E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DE30CD">
        <w:rPr>
          <w:rFonts w:ascii="Times New Roman" w:hAnsi="Times New Roman" w:cs="Times New Roman"/>
          <w:spacing w:val="-2"/>
          <w:sz w:val="24"/>
          <w:szCs w:val="24"/>
        </w:rPr>
        <w:t xml:space="preserve"> в неделю</w:t>
      </w:r>
      <w:r w:rsidR="006D5774">
        <w:rPr>
          <w:rFonts w:ascii="Times New Roman" w:hAnsi="Times New Roman" w:cs="Times New Roman"/>
          <w:spacing w:val="-2"/>
          <w:sz w:val="24"/>
          <w:szCs w:val="24"/>
        </w:rPr>
        <w:t>. На основании заявлений родителей (законных представителей) обучающихся в 2-4 классах могут быть сформированы группы для изучения родного языка.</w:t>
      </w:r>
      <w:r w:rsidR="00EA23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30CA4" w:rsidRPr="00730CA4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9E6040" w:rsidRPr="00730CA4">
        <w:rPr>
          <w:rFonts w:ascii="Times New Roman" w:hAnsi="Times New Roman" w:cs="Times New Roman"/>
          <w:spacing w:val="-2"/>
          <w:sz w:val="24"/>
          <w:szCs w:val="24"/>
        </w:rPr>
        <w:t xml:space="preserve">зучение </w:t>
      </w:r>
      <w:r w:rsidR="006D5774">
        <w:rPr>
          <w:rFonts w:ascii="Times New Roman" w:hAnsi="Times New Roman" w:cs="Times New Roman"/>
          <w:spacing w:val="-2"/>
          <w:sz w:val="24"/>
          <w:szCs w:val="24"/>
        </w:rPr>
        <w:t xml:space="preserve">родного языка и литературного чтения на родном языке </w:t>
      </w:r>
      <w:r w:rsidR="009E6040" w:rsidRPr="00730CA4">
        <w:rPr>
          <w:rFonts w:ascii="Times New Roman" w:hAnsi="Times New Roman" w:cs="Times New Roman"/>
          <w:spacing w:val="-2"/>
          <w:sz w:val="24"/>
          <w:szCs w:val="24"/>
        </w:rPr>
        <w:t>направленно на развитие языковой компетен</w:t>
      </w:r>
      <w:r w:rsidR="007B2585" w:rsidRPr="00730CA4">
        <w:rPr>
          <w:rFonts w:ascii="Times New Roman" w:hAnsi="Times New Roman" w:cs="Times New Roman"/>
          <w:spacing w:val="-2"/>
          <w:sz w:val="24"/>
          <w:szCs w:val="24"/>
        </w:rPr>
        <w:t>тности, коммуникативных умений,</w:t>
      </w:r>
      <w:r w:rsidR="006D38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B2585" w:rsidRPr="00730CA4">
        <w:rPr>
          <w:rFonts w:ascii="Times New Roman" w:hAnsi="Times New Roman" w:cs="Times New Roman"/>
          <w:spacing w:val="-2"/>
          <w:sz w:val="24"/>
          <w:szCs w:val="24"/>
        </w:rPr>
        <w:t xml:space="preserve">на </w:t>
      </w:r>
      <w:r w:rsidR="009E6040" w:rsidRPr="00730CA4">
        <w:rPr>
          <w:rFonts w:ascii="Times New Roman" w:hAnsi="Times New Roman" w:cs="Times New Roman"/>
          <w:spacing w:val="-2"/>
          <w:sz w:val="24"/>
          <w:szCs w:val="24"/>
        </w:rPr>
        <w:t>формир</w:t>
      </w:r>
      <w:r w:rsidR="007B2585" w:rsidRPr="00730CA4">
        <w:rPr>
          <w:rFonts w:ascii="Times New Roman" w:hAnsi="Times New Roman" w:cs="Times New Roman"/>
          <w:spacing w:val="-2"/>
          <w:sz w:val="24"/>
          <w:szCs w:val="24"/>
        </w:rPr>
        <w:t>ование</w:t>
      </w:r>
      <w:r w:rsidR="009E6040" w:rsidRPr="00730CA4">
        <w:rPr>
          <w:rFonts w:ascii="Times New Roman" w:hAnsi="Times New Roman" w:cs="Times New Roman"/>
          <w:spacing w:val="-2"/>
          <w:sz w:val="24"/>
          <w:szCs w:val="24"/>
        </w:rPr>
        <w:t xml:space="preserve"> культуры речи, интерес</w:t>
      </w:r>
      <w:r w:rsidR="007B2585" w:rsidRPr="00730CA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9E6040" w:rsidRPr="00730CA4">
        <w:rPr>
          <w:rFonts w:ascii="Times New Roman" w:hAnsi="Times New Roman" w:cs="Times New Roman"/>
          <w:spacing w:val="-2"/>
          <w:sz w:val="24"/>
          <w:szCs w:val="24"/>
        </w:rPr>
        <w:t xml:space="preserve"> к  родному  и государственному</w:t>
      </w:r>
      <w:r w:rsidR="007B2585" w:rsidRPr="00730CA4">
        <w:rPr>
          <w:rFonts w:ascii="Times New Roman" w:hAnsi="Times New Roman" w:cs="Times New Roman"/>
          <w:spacing w:val="-2"/>
          <w:sz w:val="24"/>
          <w:szCs w:val="24"/>
        </w:rPr>
        <w:t xml:space="preserve"> языкам</w:t>
      </w:r>
      <w:r w:rsidR="009E6040" w:rsidRPr="00730CA4">
        <w:rPr>
          <w:rFonts w:ascii="Times New Roman" w:hAnsi="Times New Roman" w:cs="Times New Roman"/>
          <w:spacing w:val="-2"/>
          <w:sz w:val="24"/>
          <w:szCs w:val="24"/>
        </w:rPr>
        <w:t>, трепетно</w:t>
      </w:r>
      <w:r w:rsidR="007B2585" w:rsidRPr="00730CA4">
        <w:rPr>
          <w:rFonts w:ascii="Times New Roman" w:hAnsi="Times New Roman" w:cs="Times New Roman"/>
          <w:spacing w:val="-2"/>
          <w:sz w:val="24"/>
          <w:szCs w:val="24"/>
        </w:rPr>
        <w:t>го</w:t>
      </w:r>
      <w:r w:rsidR="009E6040" w:rsidRPr="00730CA4">
        <w:rPr>
          <w:rFonts w:ascii="Times New Roman" w:hAnsi="Times New Roman" w:cs="Times New Roman"/>
          <w:spacing w:val="-2"/>
          <w:sz w:val="24"/>
          <w:szCs w:val="24"/>
        </w:rPr>
        <w:t xml:space="preserve"> отношени</w:t>
      </w:r>
      <w:r w:rsidR="007B2585" w:rsidRPr="00730CA4">
        <w:rPr>
          <w:rFonts w:ascii="Times New Roman" w:hAnsi="Times New Roman" w:cs="Times New Roman"/>
          <w:spacing w:val="-2"/>
          <w:sz w:val="24"/>
          <w:szCs w:val="24"/>
        </w:rPr>
        <w:t xml:space="preserve">я </w:t>
      </w:r>
      <w:r w:rsidR="009E6040" w:rsidRPr="00730CA4">
        <w:rPr>
          <w:rFonts w:ascii="Times New Roman" w:hAnsi="Times New Roman" w:cs="Times New Roman"/>
          <w:spacing w:val="-2"/>
          <w:sz w:val="24"/>
          <w:szCs w:val="24"/>
        </w:rPr>
        <w:t xml:space="preserve"> к национальной культуре, традициям и обычаям родного края.</w:t>
      </w:r>
      <w:r w:rsidR="00FD5787">
        <w:rPr>
          <w:rFonts w:ascii="Times New Roman" w:hAnsi="Times New Roman" w:cs="Times New Roman"/>
          <w:spacing w:val="-2"/>
          <w:sz w:val="24"/>
          <w:szCs w:val="24"/>
        </w:rPr>
        <w:t xml:space="preserve"> В содержание</w:t>
      </w:r>
      <w:r w:rsidR="00590736">
        <w:rPr>
          <w:rFonts w:ascii="Times New Roman" w:hAnsi="Times New Roman" w:cs="Times New Roman"/>
          <w:spacing w:val="-2"/>
          <w:sz w:val="24"/>
          <w:szCs w:val="24"/>
        </w:rPr>
        <w:t xml:space="preserve">  предмета </w:t>
      </w:r>
      <w:r w:rsidR="00590736" w:rsidRPr="00730CA4">
        <w:rPr>
          <w:rFonts w:ascii="Times New Roman" w:hAnsi="Times New Roman" w:cs="Times New Roman"/>
          <w:spacing w:val="-2"/>
          <w:sz w:val="24"/>
          <w:szCs w:val="24"/>
        </w:rPr>
        <w:t xml:space="preserve">“Окружающий мир” </w:t>
      </w:r>
      <w:r w:rsidR="00FD5787">
        <w:rPr>
          <w:rFonts w:ascii="Times New Roman" w:hAnsi="Times New Roman" w:cs="Times New Roman"/>
          <w:spacing w:val="-2"/>
          <w:sz w:val="24"/>
          <w:szCs w:val="24"/>
        </w:rPr>
        <w:t xml:space="preserve">дополнительно введены отдельные темы предмета </w:t>
      </w:r>
      <w:r w:rsidR="00FD5787" w:rsidRPr="00FD5787">
        <w:rPr>
          <w:rFonts w:ascii="Times New Roman" w:hAnsi="Times New Roman" w:cs="Times New Roman"/>
          <w:spacing w:val="-2"/>
          <w:sz w:val="24"/>
          <w:szCs w:val="24"/>
        </w:rPr>
        <w:t xml:space="preserve"> “</w:t>
      </w:r>
      <w:r w:rsidR="00FD5787">
        <w:rPr>
          <w:rFonts w:ascii="Times New Roman" w:hAnsi="Times New Roman" w:cs="Times New Roman"/>
          <w:spacing w:val="-2"/>
          <w:sz w:val="24"/>
          <w:szCs w:val="24"/>
        </w:rPr>
        <w:t>История и культура Башкортостана</w:t>
      </w:r>
      <w:r w:rsidR="00FD5787" w:rsidRPr="00FD5787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FD5787">
        <w:rPr>
          <w:rFonts w:ascii="Times New Roman" w:hAnsi="Times New Roman" w:cs="Times New Roman"/>
          <w:spacing w:val="-2"/>
          <w:sz w:val="24"/>
          <w:szCs w:val="24"/>
        </w:rPr>
        <w:t>, которые изучаются в виде краеведческого модуля, а также элементы основ безопасности жизнедеятельности.</w:t>
      </w:r>
    </w:p>
    <w:p w:rsidR="0098574F" w:rsidRDefault="006D5774" w:rsidP="00FB53C0">
      <w:pPr>
        <w:spacing w:after="0" w:line="312" w:lineRule="auto"/>
        <w:ind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>Обязательный</w:t>
      </w:r>
      <w:r w:rsidR="0098574F" w:rsidRPr="0098574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учебный предмет  «Физическая культура» 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в 1 классе </w:t>
      </w:r>
      <w:r w:rsidR="0098574F" w:rsidRPr="0098574F">
        <w:rPr>
          <w:rFonts w:ascii="Times New Roman" w:hAnsi="Times New Roman" w:cs="Times New Roman"/>
          <w:iCs/>
          <w:spacing w:val="-2"/>
          <w:sz w:val="24"/>
          <w:szCs w:val="24"/>
        </w:rPr>
        <w:t>изучается в объеме 3 часов в неделю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</w:t>
      </w:r>
      <w:r w:rsidR="0098574F" w:rsidRPr="0098574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 соответствии с приказом Минобрнауки России от 03 июня 2011 г. № 1994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</w:t>
      </w:r>
      <w:r w:rsidR="00E87F0C">
        <w:rPr>
          <w:rFonts w:ascii="Times New Roman" w:hAnsi="Times New Roman" w:cs="Times New Roman"/>
          <w:iCs/>
          <w:spacing w:val="-2"/>
          <w:sz w:val="24"/>
          <w:szCs w:val="24"/>
        </w:rPr>
        <w:t>ции от 09 марта 2004 г. № 1312», во 2-4 классах – в объеме 2 часов проводится за счет обязательной части учебной программы, третий час – за счет внеурочной деятельности.</w:t>
      </w:r>
      <w:r w:rsidR="0098574F" w:rsidRPr="0098574F">
        <w:rPr>
          <w:rFonts w:ascii="Times New Roman" w:hAnsi="Times New Roman" w:cs="Times New Roman"/>
          <w:iCs/>
          <w:spacing w:val="-2"/>
          <w:sz w:val="24"/>
          <w:szCs w:val="24"/>
        </w:rPr>
        <w:tab/>
      </w:r>
    </w:p>
    <w:p w:rsidR="0098574F" w:rsidRDefault="0098574F" w:rsidP="00FB53C0">
      <w:pPr>
        <w:spacing w:after="0" w:line="312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574F">
        <w:rPr>
          <w:rFonts w:ascii="Times New Roman" w:hAnsi="Times New Roman" w:cs="Times New Roman"/>
          <w:spacing w:val="-2"/>
          <w:sz w:val="24"/>
          <w:szCs w:val="24"/>
        </w:rPr>
        <w:t>Общий объем часов данного варианта учебного плана для 1,2,3,4 классов соответствует гигиеническим требованиям к максимальным величинам недельной образовательной нагрузки (п.10.5 СанПиН 2.4.2. 2821-10).</w:t>
      </w:r>
      <w:r w:rsidRPr="0098574F"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471CED" w:rsidRDefault="00471CED" w:rsidP="00471CED">
      <w:pPr>
        <w:spacing w:after="0" w:line="312" w:lineRule="auto"/>
        <w:ind w:firstLine="567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471CE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Промежуточная аттестация учащихся</w:t>
      </w:r>
    </w:p>
    <w:p w:rsidR="00471CED" w:rsidRDefault="00471CED" w:rsidP="00471CED">
      <w:pPr>
        <w:spacing w:after="0" w:line="312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На основании «Положения о формах, периодичности и порядке текущего контроля успеваемости и промежуточной аттестации обучающихся» БКШ проводится годовая, четвертная, текущая аттестации с целью освоения обучающимися содержания учебных программ (полнота, прочность, осознанность, системность). В первом классе в течение первого полугодия контрольные и диагностические работы не проводятся. Промежуточная аттестация первоклассников осуществляется посредством </w:t>
      </w:r>
      <w:r w:rsidR="00B935A7">
        <w:rPr>
          <w:rStyle w:val="a4"/>
          <w:rFonts w:ascii="Times New Roman" w:hAnsi="Times New Roman" w:cs="Times New Roman"/>
          <w:i w:val="0"/>
          <w:sz w:val="24"/>
          <w:szCs w:val="24"/>
        </w:rPr>
        <w:t>диагностической работы по окончании первого класса.</w:t>
      </w:r>
    </w:p>
    <w:p w:rsidR="00B935A7" w:rsidRDefault="00B935A7" w:rsidP="00471CED">
      <w:pPr>
        <w:spacing w:after="0" w:line="312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Промежуточная аттестация во 2-4 классах проводится в конце учебного года (в зависимости от календарно-тематических планов рабочих программ) в различных формах, соответствующих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>специфике учебного курса. Промежуточная аттестация проводится по русскому языку, математике, окружающему миру. Результаты промежуточной аттестации по учебным предметам оцениваются по 5-балльной шкале. Отметки за контрольные работы в рамках промежуточной аттестации учитываются в ходе итогового оценивания выпускника начальной школы.</w:t>
      </w:r>
    </w:p>
    <w:p w:rsidR="00B935A7" w:rsidRDefault="00B935A7" w:rsidP="00B935A7">
      <w:pPr>
        <w:spacing w:after="0" w:line="312" w:lineRule="auto"/>
        <w:ind w:firstLine="567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Формы промежуточной аттестации</w:t>
      </w:r>
    </w:p>
    <w:tbl>
      <w:tblPr>
        <w:tblStyle w:val="a3"/>
        <w:tblW w:w="0" w:type="auto"/>
        <w:tblLook w:val="04A0"/>
      </w:tblPr>
      <w:tblGrid>
        <w:gridCol w:w="2570"/>
        <w:gridCol w:w="2570"/>
        <w:gridCol w:w="2570"/>
        <w:gridCol w:w="2570"/>
      </w:tblGrid>
      <w:tr w:rsidR="00786D71" w:rsidTr="00400A80">
        <w:tc>
          <w:tcPr>
            <w:tcW w:w="2570" w:type="dxa"/>
            <w:vMerge w:val="restart"/>
          </w:tcPr>
          <w:p w:rsidR="00786D71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Класс</w:t>
            </w:r>
          </w:p>
          <w:p w:rsidR="00786D71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предмет</w:t>
            </w:r>
          </w:p>
        </w:tc>
        <w:tc>
          <w:tcPr>
            <w:tcW w:w="7710" w:type="dxa"/>
            <w:gridSpan w:val="3"/>
          </w:tcPr>
          <w:p w:rsidR="00786D71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Форма аттестации</w:t>
            </w:r>
          </w:p>
        </w:tc>
      </w:tr>
      <w:tr w:rsidR="00786D71" w:rsidTr="00B935A7">
        <w:tc>
          <w:tcPr>
            <w:tcW w:w="2570" w:type="dxa"/>
            <w:vMerge/>
          </w:tcPr>
          <w:p w:rsidR="00786D71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70" w:type="dxa"/>
          </w:tcPr>
          <w:p w:rsidR="00786D71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 класс</w:t>
            </w:r>
          </w:p>
        </w:tc>
        <w:tc>
          <w:tcPr>
            <w:tcW w:w="2570" w:type="dxa"/>
          </w:tcPr>
          <w:p w:rsidR="00786D71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3 класс</w:t>
            </w:r>
          </w:p>
        </w:tc>
        <w:tc>
          <w:tcPr>
            <w:tcW w:w="2570" w:type="dxa"/>
          </w:tcPr>
          <w:p w:rsidR="00786D71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 класс</w:t>
            </w:r>
          </w:p>
        </w:tc>
      </w:tr>
      <w:tr w:rsidR="00B935A7" w:rsidTr="00B935A7">
        <w:tc>
          <w:tcPr>
            <w:tcW w:w="2570" w:type="dxa"/>
          </w:tcPr>
          <w:p w:rsidR="00B935A7" w:rsidRDefault="00B935A7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2570" w:type="dxa"/>
          </w:tcPr>
          <w:p w:rsidR="00B935A7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Контрольный диктант</w:t>
            </w:r>
          </w:p>
        </w:tc>
        <w:tc>
          <w:tcPr>
            <w:tcW w:w="2570" w:type="dxa"/>
          </w:tcPr>
          <w:p w:rsidR="00B935A7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Контрольный диктант</w:t>
            </w:r>
          </w:p>
        </w:tc>
        <w:tc>
          <w:tcPr>
            <w:tcW w:w="2570" w:type="dxa"/>
          </w:tcPr>
          <w:p w:rsidR="00B935A7" w:rsidRDefault="00786D71" w:rsidP="00786D71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Итоговая контрольная работа</w:t>
            </w:r>
          </w:p>
        </w:tc>
      </w:tr>
      <w:tr w:rsidR="00B935A7" w:rsidTr="00B935A7">
        <w:tc>
          <w:tcPr>
            <w:tcW w:w="2570" w:type="dxa"/>
          </w:tcPr>
          <w:p w:rsidR="00B935A7" w:rsidRDefault="00B935A7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2570" w:type="dxa"/>
          </w:tcPr>
          <w:p w:rsidR="00B935A7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70" w:type="dxa"/>
          </w:tcPr>
          <w:p w:rsidR="00B935A7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70" w:type="dxa"/>
          </w:tcPr>
          <w:p w:rsidR="00B935A7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Итоговая контрольная работа</w:t>
            </w:r>
          </w:p>
        </w:tc>
      </w:tr>
      <w:tr w:rsidR="004A786F" w:rsidTr="004A786F">
        <w:tc>
          <w:tcPr>
            <w:tcW w:w="2570" w:type="dxa"/>
          </w:tcPr>
          <w:p w:rsidR="004A786F" w:rsidRDefault="004A786F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2570" w:type="dxa"/>
          </w:tcPr>
          <w:p w:rsidR="004A786F" w:rsidRDefault="004A786F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Диагностика техники чтения</w:t>
            </w:r>
          </w:p>
        </w:tc>
        <w:tc>
          <w:tcPr>
            <w:tcW w:w="5140" w:type="dxa"/>
            <w:gridSpan w:val="2"/>
            <w:vMerge w:val="restart"/>
            <w:vAlign w:val="center"/>
          </w:tcPr>
          <w:p w:rsidR="004A786F" w:rsidRDefault="004A786F" w:rsidP="004A786F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Итоговая комплексная работа</w:t>
            </w:r>
          </w:p>
        </w:tc>
      </w:tr>
      <w:tr w:rsidR="004A786F" w:rsidTr="00400A80">
        <w:tc>
          <w:tcPr>
            <w:tcW w:w="2570" w:type="dxa"/>
          </w:tcPr>
          <w:p w:rsidR="004A786F" w:rsidRDefault="004A786F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Окружающий мир</w:t>
            </w:r>
          </w:p>
        </w:tc>
        <w:tc>
          <w:tcPr>
            <w:tcW w:w="2570" w:type="dxa"/>
          </w:tcPr>
          <w:p w:rsidR="004A786F" w:rsidRDefault="004A786F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5140" w:type="dxa"/>
            <w:gridSpan w:val="2"/>
            <w:vMerge/>
          </w:tcPr>
          <w:p w:rsidR="004A786F" w:rsidRDefault="004A786F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B935A7" w:rsidRPr="00471CED" w:rsidRDefault="00B935A7" w:rsidP="00B935A7">
      <w:pPr>
        <w:spacing w:after="0" w:line="312" w:lineRule="auto"/>
        <w:ind w:firstLine="567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1753BB" w:rsidRPr="00730CA4" w:rsidRDefault="001753BB" w:rsidP="0007107C">
      <w:pPr>
        <w:shd w:val="clear" w:color="auto" w:fill="FFFFFF"/>
        <w:spacing w:after="0" w:line="360" w:lineRule="exact"/>
        <w:ind w:right="-294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1753BB" w:rsidRPr="00D76897" w:rsidRDefault="001753BB" w:rsidP="0007107C">
      <w:pPr>
        <w:shd w:val="clear" w:color="auto" w:fill="FFFFFF"/>
        <w:spacing w:after="0" w:line="360" w:lineRule="exact"/>
        <w:ind w:right="-294" w:firstLine="567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</w:p>
    <w:p w:rsidR="001753BB" w:rsidRDefault="001753BB">
      <w:r>
        <w:br w:type="page"/>
      </w:r>
    </w:p>
    <w:p w:rsidR="000530FD" w:rsidRPr="00C529CD" w:rsidRDefault="000530FD" w:rsidP="000530FD">
      <w:pPr>
        <w:shd w:val="clear" w:color="auto" w:fill="FFFFFF"/>
        <w:spacing w:after="0" w:line="360" w:lineRule="exact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CD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0530FD" w:rsidRPr="00C529CD" w:rsidRDefault="000530FD" w:rsidP="000530FD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>Белорецкой средней общеобразовательной компьютерной школы</w:t>
      </w:r>
    </w:p>
    <w:p w:rsidR="000530FD" w:rsidRPr="00C529CD" w:rsidRDefault="000530FD" w:rsidP="000530FD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 xml:space="preserve">филиала ЧОУ “Уральский РЭК” </w:t>
      </w:r>
    </w:p>
    <w:p w:rsidR="000530FD" w:rsidRPr="00C529CD" w:rsidRDefault="000530FD" w:rsidP="000530FD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>муниципального  района Белорецкий район  Республики Башкортостан</w:t>
      </w:r>
    </w:p>
    <w:p w:rsidR="000530FD" w:rsidRPr="00C529CD" w:rsidRDefault="00A10C03" w:rsidP="000530FD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на 2020</w:t>
      </w:r>
      <w:r w:rsidR="000530FD" w:rsidRPr="00C529CD">
        <w:rPr>
          <w:rFonts w:ascii="Times New Roman" w:hAnsi="Times New Roman" w:cs="Times New Roman"/>
          <w:i/>
          <w:sz w:val="24"/>
          <w:szCs w:val="24"/>
        </w:rPr>
        <w:t>-20</w:t>
      </w:r>
      <w:r w:rsidR="00D36A0E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0530FD" w:rsidRPr="00C529CD">
        <w:rPr>
          <w:rFonts w:ascii="Times New Roman" w:hAnsi="Times New Roman" w:cs="Times New Roman"/>
          <w:i/>
          <w:sz w:val="24"/>
          <w:szCs w:val="24"/>
        </w:rPr>
        <w:t xml:space="preserve"> учебный год</w:t>
      </w:r>
    </w:p>
    <w:p w:rsidR="000530FD" w:rsidRDefault="000530FD" w:rsidP="000530FD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529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4</w:t>
      </w:r>
      <w:r w:rsidRPr="00C529CD">
        <w:rPr>
          <w:rFonts w:ascii="Times New Roman" w:hAnsi="Times New Roman" w:cs="Times New Roman"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sz w:val="24"/>
          <w:szCs w:val="24"/>
        </w:rPr>
        <w:t xml:space="preserve"> (ФГОС)</w:t>
      </w:r>
    </w:p>
    <w:tbl>
      <w:tblPr>
        <w:tblW w:w="10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198"/>
        <w:gridCol w:w="1488"/>
        <w:gridCol w:w="1489"/>
        <w:gridCol w:w="1488"/>
        <w:gridCol w:w="1489"/>
      </w:tblGrid>
      <w:tr w:rsidR="000530FD" w:rsidRPr="002F088E" w:rsidTr="00400A80">
        <w:trPr>
          <w:trHeight w:val="322"/>
        </w:trPr>
        <w:tc>
          <w:tcPr>
            <w:tcW w:w="2127" w:type="dxa"/>
            <w:vMerge w:val="restart"/>
          </w:tcPr>
          <w:p w:rsidR="000530FD" w:rsidRPr="002F088E" w:rsidRDefault="000530FD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Предметные области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Учебные предметы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0530FD" w:rsidRPr="00FA35DE" w:rsidRDefault="000530FD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Количество часов в неделю</w:t>
            </w:r>
          </w:p>
        </w:tc>
      </w:tr>
      <w:tr w:rsidR="000530FD" w:rsidRPr="002F088E" w:rsidTr="00400A80">
        <w:tc>
          <w:tcPr>
            <w:tcW w:w="2127" w:type="dxa"/>
            <w:vMerge/>
          </w:tcPr>
          <w:p w:rsidR="000530FD" w:rsidRPr="002F088E" w:rsidRDefault="000530FD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  <w:r w:rsidRPr="002F088E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класс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2 </w:t>
            </w:r>
            <w:r w:rsidRPr="002F088E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класс</w:t>
            </w:r>
          </w:p>
        </w:tc>
        <w:tc>
          <w:tcPr>
            <w:tcW w:w="1488" w:type="dxa"/>
          </w:tcPr>
          <w:p w:rsidR="000530FD" w:rsidRPr="00897E26" w:rsidRDefault="000530FD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3 класс</w:t>
            </w:r>
          </w:p>
        </w:tc>
        <w:tc>
          <w:tcPr>
            <w:tcW w:w="1489" w:type="dxa"/>
          </w:tcPr>
          <w:p w:rsidR="000530FD" w:rsidRPr="00897E26" w:rsidRDefault="000530FD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4 класс</w:t>
            </w:r>
          </w:p>
        </w:tc>
      </w:tr>
      <w:tr w:rsidR="000530FD" w:rsidRPr="002F088E" w:rsidTr="00400A80">
        <w:tc>
          <w:tcPr>
            <w:tcW w:w="10279" w:type="dxa"/>
            <w:gridSpan w:val="6"/>
          </w:tcPr>
          <w:p w:rsidR="000530FD" w:rsidRPr="00551B12" w:rsidRDefault="000530FD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554F6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Обязательная часть</w:t>
            </w:r>
          </w:p>
        </w:tc>
      </w:tr>
      <w:tr w:rsidR="000530FD" w:rsidRPr="002F088E" w:rsidTr="00400A80">
        <w:tc>
          <w:tcPr>
            <w:tcW w:w="2127" w:type="dxa"/>
            <w:vMerge w:val="restart"/>
            <w:vAlign w:val="center"/>
          </w:tcPr>
          <w:p w:rsidR="000530FD" w:rsidRPr="00610013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Русский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язык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0530FD" w:rsidRPr="002F088E" w:rsidTr="00400A80">
        <w:tc>
          <w:tcPr>
            <w:tcW w:w="2127" w:type="dxa"/>
            <w:vMerge/>
          </w:tcPr>
          <w:p w:rsidR="000530FD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center"/>
          </w:tcPr>
          <w:p w:rsidR="000530FD" w:rsidRPr="002F088E" w:rsidRDefault="00D36A0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488" w:type="dxa"/>
            <w:vAlign w:val="center"/>
          </w:tcPr>
          <w:p w:rsidR="000530FD" w:rsidRPr="002F088E" w:rsidRDefault="00D36A0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489" w:type="dxa"/>
            <w:vAlign w:val="center"/>
          </w:tcPr>
          <w:p w:rsidR="000530FD" w:rsidRPr="000530FD" w:rsidRDefault="00D36A0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0530FD" w:rsidRPr="002F088E" w:rsidTr="00400A80">
        <w:tc>
          <w:tcPr>
            <w:tcW w:w="2127" w:type="dxa"/>
            <w:vMerge w:val="restart"/>
          </w:tcPr>
          <w:p w:rsidR="000530FD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530FD" w:rsidRDefault="000530FD" w:rsidP="000530FD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Родной язык 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Default="00D36A0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0530FD" w:rsidRDefault="00D36A0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:rsidR="000530FD" w:rsidRDefault="00D36A0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0530FD" w:rsidRDefault="00D36A0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0530FD" w:rsidRPr="002F088E" w:rsidTr="00400A80">
        <w:tc>
          <w:tcPr>
            <w:tcW w:w="2127" w:type="dxa"/>
            <w:vMerge/>
          </w:tcPr>
          <w:p w:rsidR="000530FD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0530FD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Default="00D36A0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489" w:type="dxa"/>
            <w:vAlign w:val="center"/>
          </w:tcPr>
          <w:p w:rsidR="000530FD" w:rsidRDefault="00D36A0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:rsidR="000530FD" w:rsidRDefault="00D36A0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0530FD" w:rsidRDefault="00D36A0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0530FD" w:rsidRPr="002F088E" w:rsidTr="00400A80">
        <w:tc>
          <w:tcPr>
            <w:tcW w:w="2127" w:type="dxa"/>
          </w:tcPr>
          <w:p w:rsidR="000530FD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Иностранный язык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0530FD" w:rsidRPr="002F088E" w:rsidTr="00400A80">
        <w:tc>
          <w:tcPr>
            <w:tcW w:w="2127" w:type="dxa"/>
          </w:tcPr>
          <w:p w:rsidR="000530FD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0530FD" w:rsidRPr="002F088E" w:rsidTr="00400A80">
        <w:tc>
          <w:tcPr>
            <w:tcW w:w="2127" w:type="dxa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28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Обществознание и естествознание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кружающий мир (человек, природа, общество)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0530FD" w:rsidRPr="002F088E" w:rsidTr="00400A80">
        <w:tc>
          <w:tcPr>
            <w:tcW w:w="2127" w:type="dxa"/>
            <w:vMerge w:val="restart"/>
          </w:tcPr>
          <w:p w:rsidR="000530FD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93CF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Искусство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Музыка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0530FD" w:rsidRPr="002F088E" w:rsidTr="00400A80">
        <w:tc>
          <w:tcPr>
            <w:tcW w:w="2127" w:type="dxa"/>
            <w:vMerge/>
          </w:tcPr>
          <w:p w:rsidR="000530FD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0530FD" w:rsidRPr="002F088E" w:rsidTr="00400A80">
        <w:tc>
          <w:tcPr>
            <w:tcW w:w="2127" w:type="dxa"/>
          </w:tcPr>
          <w:p w:rsidR="000530FD" w:rsidRPr="00A06FDF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6F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530FD" w:rsidRPr="00E554F6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554F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0530FD" w:rsidRPr="002F088E" w:rsidTr="00400A80">
        <w:tc>
          <w:tcPr>
            <w:tcW w:w="2127" w:type="dxa"/>
          </w:tcPr>
          <w:p w:rsidR="000530FD" w:rsidRPr="002C28A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28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0530FD" w:rsidRPr="002F088E" w:rsidTr="00400A80">
        <w:tc>
          <w:tcPr>
            <w:tcW w:w="2127" w:type="dxa"/>
          </w:tcPr>
          <w:p w:rsidR="000530FD" w:rsidRPr="002C28A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28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0530FD" w:rsidRPr="002F088E" w:rsidTr="00400A80">
        <w:tc>
          <w:tcPr>
            <w:tcW w:w="10279" w:type="dxa"/>
            <w:gridSpan w:val="6"/>
          </w:tcPr>
          <w:p w:rsidR="000530FD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0530FD" w:rsidRPr="002F088E" w:rsidTr="00400A80">
        <w:tc>
          <w:tcPr>
            <w:tcW w:w="2127" w:type="dxa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198" w:type="dxa"/>
          </w:tcPr>
          <w:p w:rsidR="000530FD" w:rsidRPr="00226D44" w:rsidRDefault="00D36A0E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26D4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Краеведение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610013" w:rsidRDefault="00226D44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489" w:type="dxa"/>
            <w:vAlign w:val="center"/>
          </w:tcPr>
          <w:p w:rsidR="000530FD" w:rsidRPr="00610013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001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:rsidR="000530FD" w:rsidRPr="00610013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001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0530FD" w:rsidRPr="00610013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001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0530FD" w:rsidRPr="002F088E" w:rsidTr="00400A80">
        <w:tc>
          <w:tcPr>
            <w:tcW w:w="4325" w:type="dxa"/>
            <w:gridSpan w:val="2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Итого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21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23</w:t>
            </w: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23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0530FD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23</w:t>
            </w:r>
          </w:p>
        </w:tc>
      </w:tr>
      <w:tr w:rsidR="000530FD" w:rsidRPr="002F088E" w:rsidTr="00400A80">
        <w:tc>
          <w:tcPr>
            <w:tcW w:w="4325" w:type="dxa"/>
            <w:gridSpan w:val="2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Максимальный объём учебной нагрузки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 5-ти дневной учебной неделе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21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23</w:t>
            </w: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23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0530FD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23</w:t>
            </w:r>
          </w:p>
        </w:tc>
      </w:tr>
    </w:tbl>
    <w:p w:rsidR="00C529CD" w:rsidRPr="00C529CD" w:rsidRDefault="00A06FDF" w:rsidP="00B54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br w:type="page"/>
      </w:r>
      <w:r w:rsidR="00C529CD" w:rsidRPr="00C529CD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ОСНОВНОЕ ОБЩЕЕ ОБРАЗОВАНИЕ</w:t>
      </w:r>
    </w:p>
    <w:p w:rsidR="00C85B27" w:rsidRPr="00C85B27" w:rsidRDefault="00C85B27" w:rsidP="00FB53C0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Учебный план школы для 5</w:t>
      </w:r>
      <w:r w:rsidR="001026B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– 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9 классов </w:t>
      </w:r>
      <w:r w:rsidR="004A786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ориентирован на 5-летний нормативный срок освоения образовательных программ основного общего образования. 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В соответствии с Санитарно-эпидемио</w:t>
      </w:r>
      <w:r w:rsidR="00BF4AC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логическими правилами и нормами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СанПиН 2.4.4.2821-10 для обучающихся 5 </w:t>
      </w:r>
      <w:r w:rsidR="001026B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–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9 классов продолжительность учебной недели составляет </w:t>
      </w:r>
      <w:r w:rsidR="00D36A0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5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дн</w:t>
      </w:r>
      <w:r w:rsidR="00A10C0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ей при продолжительности урока 35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минут. Продолжительность учебного года составляет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не менее 34</w:t>
      </w:r>
      <w:r w:rsidR="001026B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недель в  5 – 8 классов и </w:t>
      </w:r>
      <w:r w:rsidR="001026B3" w:rsidRPr="00483E94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34 учебных недели в 9 классе.</w:t>
      </w:r>
      <w:r w:rsidR="004A786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Предельно допустимая недельная нагрузка учащихся 5 класса составляет </w:t>
      </w:r>
      <w:r w:rsidR="00D36A0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29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час</w:t>
      </w:r>
      <w:r w:rsidR="00D36A0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ов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, 6 класса </w:t>
      </w:r>
      <w:r w:rsidR="001026B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–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D36A0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30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час</w:t>
      </w:r>
      <w:r w:rsidR="00D36A0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ов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, 7 класса </w:t>
      </w:r>
      <w:r w:rsidR="001026B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–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3</w:t>
      </w:r>
      <w:r w:rsidR="00D36A0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2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час</w:t>
      </w:r>
      <w:r w:rsidR="00D36A0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а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 8</w:t>
      </w:r>
      <w:r w:rsidR="001026B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–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9 классов </w:t>
      </w:r>
      <w:r w:rsidR="00FB53C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–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3</w:t>
      </w:r>
      <w:r w:rsidR="00D36A0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3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часов.</w:t>
      </w:r>
    </w:p>
    <w:p w:rsidR="001753BB" w:rsidRDefault="00483E94" w:rsidP="00FB53C0">
      <w:pPr>
        <w:spacing w:after="0" w:line="312" w:lineRule="auto"/>
        <w:ind w:firstLine="567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В 5 </w:t>
      </w:r>
      <w:r w:rsidR="00786D7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-</w:t>
      </w:r>
      <w:r w:rsidR="00D36A0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9</w:t>
      </w:r>
      <w:r w:rsidR="009D2E4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классах обучение ведется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по ФГОС ООО по БУП ООО. </w:t>
      </w:r>
    </w:p>
    <w:p w:rsidR="00FB53C0" w:rsidRDefault="00C85B27" w:rsidP="004A786F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31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53C0" w:rsidRPr="001026B3">
        <w:rPr>
          <w:rFonts w:ascii="Times New Roman" w:hAnsi="Times New Roman" w:cs="Times New Roman"/>
          <w:iCs/>
          <w:sz w:val="24"/>
          <w:szCs w:val="24"/>
        </w:rPr>
        <w:t xml:space="preserve">Учебный план </w:t>
      </w:r>
      <w:r w:rsidR="00493B3D">
        <w:rPr>
          <w:rFonts w:ascii="Times New Roman" w:hAnsi="Times New Roman" w:cs="Times New Roman"/>
          <w:iCs/>
          <w:sz w:val="24"/>
          <w:szCs w:val="24"/>
        </w:rPr>
        <w:t>БКШ</w:t>
      </w:r>
      <w:r w:rsidR="00FB53C0" w:rsidRPr="001026B3">
        <w:rPr>
          <w:rFonts w:ascii="Times New Roman" w:hAnsi="Times New Roman" w:cs="Times New Roman"/>
          <w:iCs/>
          <w:sz w:val="24"/>
          <w:szCs w:val="24"/>
        </w:rPr>
        <w:t xml:space="preserve"> состои</w:t>
      </w:r>
      <w:r w:rsidR="00BF4AC1">
        <w:rPr>
          <w:rFonts w:ascii="Times New Roman" w:hAnsi="Times New Roman" w:cs="Times New Roman"/>
          <w:iCs/>
          <w:sz w:val="24"/>
          <w:szCs w:val="24"/>
        </w:rPr>
        <w:t xml:space="preserve">т из двух частей: обязательной </w:t>
      </w:r>
      <w:r w:rsidR="00FB53C0" w:rsidRPr="001026B3">
        <w:rPr>
          <w:rFonts w:ascii="Times New Roman" w:hAnsi="Times New Roman" w:cs="Times New Roman"/>
          <w:iCs/>
          <w:sz w:val="24"/>
          <w:szCs w:val="24"/>
        </w:rPr>
        <w:t>части и части, формируемой  участн</w:t>
      </w:r>
      <w:r w:rsidR="00FB53C0">
        <w:rPr>
          <w:rFonts w:ascii="Times New Roman" w:hAnsi="Times New Roman" w:cs="Times New Roman"/>
          <w:iCs/>
          <w:sz w:val="24"/>
          <w:szCs w:val="24"/>
        </w:rPr>
        <w:t>иками образовательных отношений.</w:t>
      </w:r>
    </w:p>
    <w:p w:rsidR="006D0771" w:rsidRDefault="006D0771" w:rsidP="004A786F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6D0771" w:rsidRDefault="006D0771" w:rsidP="006D077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Образовательная область «Родной язык и литература» реализована предметами: «Родной язык», «Родная литература»</w:t>
      </w:r>
      <w:r w:rsidR="00A75D15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 Формирование классов (групп) для изучения данных предметов осуществляется на основании заявления родителей (законных представителей) учащихся.</w:t>
      </w:r>
    </w:p>
    <w:p w:rsidR="00434AE3" w:rsidRDefault="006D0771" w:rsidP="006D077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0771">
        <w:rPr>
          <w:rFonts w:ascii="Times New Roman" w:hAnsi="Times New Roman" w:cs="Times New Roman"/>
          <w:iCs/>
          <w:sz w:val="24"/>
          <w:szCs w:val="24"/>
        </w:rPr>
        <w:t>Образовательная область «Иностранные языки» представлена «Иностранным языком (английским)» и «Вторым иностранным языком</w:t>
      </w:r>
      <w:r w:rsidR="006B3E53">
        <w:rPr>
          <w:rFonts w:ascii="Times New Roman" w:hAnsi="Times New Roman" w:cs="Times New Roman"/>
          <w:iCs/>
          <w:sz w:val="24"/>
          <w:szCs w:val="24"/>
        </w:rPr>
        <w:t xml:space="preserve"> (немецким)</w:t>
      </w:r>
      <w:r w:rsidRPr="006D0771">
        <w:rPr>
          <w:rFonts w:ascii="Times New Roman" w:hAnsi="Times New Roman" w:cs="Times New Roman"/>
          <w:iCs/>
          <w:sz w:val="24"/>
          <w:szCs w:val="24"/>
        </w:rPr>
        <w:t>»</w:t>
      </w:r>
      <w:r w:rsidR="00434AE3">
        <w:rPr>
          <w:rFonts w:ascii="Times New Roman" w:hAnsi="Times New Roman" w:cs="Times New Roman"/>
          <w:iCs/>
          <w:sz w:val="24"/>
          <w:szCs w:val="24"/>
        </w:rPr>
        <w:t>.</w:t>
      </w:r>
      <w:r w:rsidRPr="006D077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4AE3">
        <w:rPr>
          <w:rFonts w:ascii="Times New Roman" w:hAnsi="Times New Roman" w:cs="Times New Roman"/>
          <w:iCs/>
          <w:sz w:val="24"/>
          <w:szCs w:val="24"/>
        </w:rPr>
        <w:t>В соответствии с требованиями ФГОС в</w:t>
      </w:r>
      <w:r w:rsidR="006B3E53">
        <w:rPr>
          <w:rFonts w:ascii="Times New Roman" w:hAnsi="Times New Roman" w:cs="Times New Roman"/>
          <w:iCs/>
          <w:sz w:val="24"/>
          <w:szCs w:val="24"/>
        </w:rPr>
        <w:t>е</w:t>
      </w:r>
      <w:r w:rsidR="00434AE3">
        <w:rPr>
          <w:rFonts w:ascii="Times New Roman" w:hAnsi="Times New Roman" w:cs="Times New Roman"/>
          <w:iCs/>
          <w:sz w:val="24"/>
          <w:szCs w:val="24"/>
        </w:rPr>
        <w:t>д</w:t>
      </w:r>
      <w:r w:rsidR="006B3E53">
        <w:rPr>
          <w:rFonts w:ascii="Times New Roman" w:hAnsi="Times New Roman" w:cs="Times New Roman"/>
          <w:iCs/>
          <w:sz w:val="24"/>
          <w:szCs w:val="24"/>
        </w:rPr>
        <w:t>ё</w:t>
      </w:r>
      <w:r w:rsidR="00434AE3">
        <w:rPr>
          <w:rFonts w:ascii="Times New Roman" w:hAnsi="Times New Roman" w:cs="Times New Roman"/>
          <w:iCs/>
          <w:sz w:val="24"/>
          <w:szCs w:val="24"/>
        </w:rPr>
        <w:t xml:space="preserve">тся изучение второго иностранного языка (по 1 часу) в </w:t>
      </w:r>
      <w:r w:rsidR="00D36A0E">
        <w:rPr>
          <w:rFonts w:ascii="Times New Roman" w:hAnsi="Times New Roman" w:cs="Times New Roman"/>
          <w:iCs/>
          <w:sz w:val="24"/>
          <w:szCs w:val="24"/>
        </w:rPr>
        <w:t>6</w:t>
      </w:r>
      <w:r w:rsidR="00434AE3">
        <w:rPr>
          <w:rFonts w:ascii="Times New Roman" w:hAnsi="Times New Roman" w:cs="Times New Roman"/>
          <w:iCs/>
          <w:sz w:val="24"/>
          <w:szCs w:val="24"/>
        </w:rPr>
        <w:t>-</w:t>
      </w:r>
      <w:r w:rsidR="00D36A0E">
        <w:rPr>
          <w:rFonts w:ascii="Times New Roman" w:hAnsi="Times New Roman" w:cs="Times New Roman"/>
          <w:iCs/>
          <w:sz w:val="24"/>
          <w:szCs w:val="24"/>
        </w:rPr>
        <w:t>9</w:t>
      </w:r>
      <w:r w:rsidR="00434AE3">
        <w:rPr>
          <w:rFonts w:ascii="Times New Roman" w:hAnsi="Times New Roman" w:cs="Times New Roman"/>
          <w:iCs/>
          <w:sz w:val="24"/>
          <w:szCs w:val="24"/>
        </w:rPr>
        <w:t xml:space="preserve"> классах </w:t>
      </w:r>
      <w:r w:rsidR="00DB259C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="00434AE3">
        <w:rPr>
          <w:rFonts w:ascii="Times New Roman" w:hAnsi="Times New Roman" w:cs="Times New Roman"/>
          <w:iCs/>
          <w:sz w:val="24"/>
          <w:szCs w:val="24"/>
        </w:rPr>
        <w:t>основании заявления родителей (законных представителей) учащихся.</w:t>
      </w:r>
      <w:r w:rsidRPr="006D0771">
        <w:rPr>
          <w:rFonts w:ascii="Times New Roman" w:hAnsi="Times New Roman" w:cs="Times New Roman"/>
          <w:iCs/>
          <w:sz w:val="24"/>
          <w:szCs w:val="24"/>
        </w:rPr>
        <w:t xml:space="preserve">         </w:t>
      </w:r>
    </w:p>
    <w:p w:rsidR="00227D61" w:rsidRDefault="00227D61" w:rsidP="00227D61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1FE">
        <w:rPr>
          <w:rFonts w:ascii="Times New Roman" w:hAnsi="Times New Roman" w:cs="Times New Roman"/>
          <w:sz w:val="24"/>
          <w:szCs w:val="24"/>
        </w:rPr>
        <w:t xml:space="preserve">         Учебный предмет "Основы безопасности жизнедеятельности" вводится на ступени основного общего образования. На его освоение отведен 1 час в неделю в 8 классе</w:t>
      </w:r>
      <w:r w:rsidR="00D36A0E">
        <w:rPr>
          <w:rFonts w:ascii="Times New Roman" w:hAnsi="Times New Roman" w:cs="Times New Roman"/>
          <w:sz w:val="24"/>
          <w:szCs w:val="24"/>
        </w:rPr>
        <w:t xml:space="preserve"> и 1 час в неделю в 9 классе</w:t>
      </w:r>
      <w:r w:rsidRPr="007831FE">
        <w:rPr>
          <w:rFonts w:ascii="Times New Roman" w:hAnsi="Times New Roman" w:cs="Times New Roman"/>
          <w:sz w:val="24"/>
          <w:szCs w:val="24"/>
        </w:rPr>
        <w:t>.</w:t>
      </w:r>
    </w:p>
    <w:p w:rsidR="00227D61" w:rsidRPr="009D2E49" w:rsidRDefault="00227D61" w:rsidP="00227D6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E49">
        <w:rPr>
          <w:rFonts w:ascii="Times New Roman" w:hAnsi="Times New Roman" w:cs="Times New Roman"/>
          <w:sz w:val="24"/>
          <w:szCs w:val="24"/>
        </w:rPr>
        <w:t xml:space="preserve">Часы, </w:t>
      </w:r>
      <w:r w:rsidR="006B3E53" w:rsidRPr="009D2E49">
        <w:rPr>
          <w:rFonts w:ascii="Times New Roman" w:hAnsi="Times New Roman" w:cs="Times New Roman"/>
          <w:sz w:val="24"/>
          <w:szCs w:val="24"/>
        </w:rPr>
        <w:t>отведенные для преподавания в 5 - 8</w:t>
      </w:r>
      <w:r w:rsidRPr="009D2E4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B3E53" w:rsidRPr="009D2E49">
        <w:rPr>
          <w:rFonts w:ascii="Times New Roman" w:hAnsi="Times New Roman" w:cs="Times New Roman"/>
          <w:sz w:val="24"/>
          <w:szCs w:val="24"/>
        </w:rPr>
        <w:t>ах</w:t>
      </w:r>
      <w:r w:rsidRPr="009D2E49">
        <w:rPr>
          <w:rFonts w:ascii="Times New Roman" w:hAnsi="Times New Roman" w:cs="Times New Roman"/>
          <w:sz w:val="24"/>
          <w:szCs w:val="24"/>
        </w:rPr>
        <w:t xml:space="preserve"> курса "Основы духовно–нравственной культуры народов России" </w:t>
      </w:r>
      <w:r w:rsidRPr="009D2E49">
        <w:rPr>
          <w:rFonts w:ascii="Times New Roman" w:hAnsi="Times New Roman" w:cs="Times New Roman"/>
          <w:spacing w:val="-2"/>
          <w:sz w:val="24"/>
          <w:szCs w:val="24"/>
        </w:rPr>
        <w:t xml:space="preserve">(ОДНКНР) </w:t>
      </w:r>
      <w:r w:rsidRPr="009D2E49">
        <w:rPr>
          <w:rFonts w:ascii="Times New Roman" w:hAnsi="Times New Roman" w:cs="Times New Roman"/>
          <w:sz w:val="24"/>
          <w:szCs w:val="24"/>
        </w:rPr>
        <w:t>– 1 час</w:t>
      </w:r>
      <w:r w:rsidR="009D2E49" w:rsidRPr="009D2E49">
        <w:rPr>
          <w:rFonts w:ascii="Times New Roman" w:hAnsi="Times New Roman" w:cs="Times New Roman"/>
          <w:sz w:val="24"/>
          <w:szCs w:val="24"/>
        </w:rPr>
        <w:t xml:space="preserve"> </w:t>
      </w:r>
      <w:r w:rsidR="009D2E49">
        <w:rPr>
          <w:rFonts w:ascii="Times New Roman" w:hAnsi="Times New Roman" w:cs="Times New Roman"/>
          <w:sz w:val="24"/>
          <w:szCs w:val="24"/>
        </w:rPr>
        <w:t>в неделю</w:t>
      </w:r>
      <w:r w:rsidR="00AF4526" w:rsidRPr="009D2E49">
        <w:rPr>
          <w:rFonts w:ascii="Times New Roman" w:hAnsi="Times New Roman" w:cs="Times New Roman"/>
          <w:sz w:val="24"/>
          <w:szCs w:val="24"/>
        </w:rPr>
        <w:t xml:space="preserve"> проводятся за счет внеурочной деятельности.</w:t>
      </w:r>
    </w:p>
    <w:p w:rsidR="0089292E" w:rsidRDefault="006B3E53" w:rsidP="00400A80">
      <w:pPr>
        <w:spacing w:after="0" w:line="312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5 – 9 классах учебный предмет</w:t>
      </w:r>
      <w:r w:rsidR="00400A80" w:rsidRPr="00400A80">
        <w:rPr>
          <w:rFonts w:ascii="Times New Roman" w:hAnsi="Times New Roman" w:cs="Times New Roman"/>
          <w:iCs/>
          <w:sz w:val="24"/>
          <w:szCs w:val="24"/>
        </w:rPr>
        <w:t xml:space="preserve"> «Физическая культура» изучается </w:t>
      </w:r>
      <w:r w:rsidR="00C54502">
        <w:rPr>
          <w:rFonts w:ascii="Times New Roman" w:hAnsi="Times New Roman" w:cs="Times New Roman"/>
          <w:iCs/>
          <w:spacing w:val="-2"/>
          <w:sz w:val="24"/>
          <w:szCs w:val="24"/>
        </w:rPr>
        <w:t>в объеме 2 часов</w:t>
      </w:r>
      <w:r w:rsidR="00D9270E">
        <w:rPr>
          <w:rFonts w:ascii="Times New Roman" w:hAnsi="Times New Roman" w:cs="Times New Roman"/>
          <w:iCs/>
          <w:spacing w:val="-2"/>
          <w:sz w:val="24"/>
          <w:szCs w:val="24"/>
        </w:rPr>
        <w:t>. П</w:t>
      </w:r>
      <w:r w:rsidR="00C54502">
        <w:rPr>
          <w:rFonts w:ascii="Times New Roman" w:hAnsi="Times New Roman" w:cs="Times New Roman"/>
          <w:iCs/>
          <w:spacing w:val="-2"/>
          <w:sz w:val="24"/>
          <w:szCs w:val="24"/>
        </w:rPr>
        <w:t>роводится за счет обязательной части учебной программы, третий час – за счет внеурочной деятельности</w:t>
      </w:r>
      <w:r w:rsidR="00400A80" w:rsidRPr="00400A80">
        <w:rPr>
          <w:rFonts w:ascii="Times New Roman" w:hAnsi="Times New Roman" w:cs="Times New Roman"/>
          <w:iCs/>
          <w:sz w:val="24"/>
          <w:szCs w:val="24"/>
        </w:rPr>
        <w:t xml:space="preserve"> в соответствии с приказом </w:t>
      </w:r>
      <w:proofErr w:type="spellStart"/>
      <w:r w:rsidR="00400A80" w:rsidRPr="00400A80">
        <w:rPr>
          <w:rFonts w:ascii="Times New Roman" w:hAnsi="Times New Roman" w:cs="Times New Roman"/>
          <w:iCs/>
          <w:sz w:val="24"/>
          <w:szCs w:val="24"/>
        </w:rPr>
        <w:t>Минобрнауки</w:t>
      </w:r>
      <w:proofErr w:type="spellEnd"/>
      <w:r w:rsidR="00400A80" w:rsidRPr="00400A80">
        <w:rPr>
          <w:rFonts w:ascii="Times New Roman" w:hAnsi="Times New Roman" w:cs="Times New Roman"/>
          <w:iCs/>
          <w:sz w:val="24"/>
          <w:szCs w:val="24"/>
        </w:rPr>
        <w:t xml:space="preserve"> России от 03 июня 2011 г. № 1994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 г. № 1312».</w:t>
      </w:r>
    </w:p>
    <w:p w:rsidR="0089292E" w:rsidRPr="009D2E49" w:rsidRDefault="009D2E49" w:rsidP="0089292E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"Искусство" в</w:t>
      </w:r>
      <w:r w:rsidR="0089292E" w:rsidRPr="009D2E49">
        <w:rPr>
          <w:rFonts w:ascii="Times New Roman" w:hAnsi="Times New Roman" w:cs="Times New Roman"/>
          <w:sz w:val="24"/>
          <w:szCs w:val="24"/>
        </w:rPr>
        <w:t xml:space="preserve"> 5–</w:t>
      </w:r>
      <w:r w:rsidR="00F1774F">
        <w:rPr>
          <w:rFonts w:ascii="Times New Roman" w:hAnsi="Times New Roman" w:cs="Times New Roman"/>
          <w:sz w:val="24"/>
          <w:szCs w:val="24"/>
        </w:rPr>
        <w:t>7</w:t>
      </w:r>
      <w:r w:rsidR="0089292E" w:rsidRPr="009D2E49">
        <w:rPr>
          <w:rFonts w:ascii="Times New Roman" w:hAnsi="Times New Roman" w:cs="Times New Roman"/>
          <w:sz w:val="24"/>
          <w:szCs w:val="24"/>
        </w:rPr>
        <w:t xml:space="preserve"> классах: 1 час – </w:t>
      </w:r>
      <w:r w:rsidR="00F1774F">
        <w:rPr>
          <w:rFonts w:ascii="Times New Roman" w:hAnsi="Times New Roman" w:cs="Times New Roman"/>
          <w:sz w:val="24"/>
          <w:szCs w:val="24"/>
        </w:rPr>
        <w:t>«И</w:t>
      </w:r>
      <w:r w:rsidR="0089292E" w:rsidRPr="009D2E49">
        <w:rPr>
          <w:rFonts w:ascii="Times New Roman" w:hAnsi="Times New Roman" w:cs="Times New Roman"/>
          <w:sz w:val="24"/>
          <w:szCs w:val="24"/>
        </w:rPr>
        <w:t>зобразительное искусство</w:t>
      </w:r>
      <w:r w:rsidR="00F1774F">
        <w:rPr>
          <w:rFonts w:ascii="Times New Roman" w:hAnsi="Times New Roman" w:cs="Times New Roman"/>
          <w:sz w:val="24"/>
          <w:szCs w:val="24"/>
        </w:rPr>
        <w:t>»</w:t>
      </w:r>
      <w:r w:rsidR="0089292E" w:rsidRPr="009D2E49">
        <w:rPr>
          <w:rFonts w:ascii="Times New Roman" w:hAnsi="Times New Roman" w:cs="Times New Roman"/>
          <w:sz w:val="24"/>
          <w:szCs w:val="24"/>
        </w:rPr>
        <w:t xml:space="preserve"> (ИЗО) и 1 час – </w:t>
      </w:r>
      <w:r w:rsidR="00F1774F">
        <w:rPr>
          <w:rFonts w:ascii="Times New Roman" w:hAnsi="Times New Roman" w:cs="Times New Roman"/>
          <w:sz w:val="24"/>
          <w:szCs w:val="24"/>
        </w:rPr>
        <w:t>«М</w:t>
      </w:r>
      <w:r w:rsidR="0089292E" w:rsidRPr="009D2E49">
        <w:rPr>
          <w:rFonts w:ascii="Times New Roman" w:hAnsi="Times New Roman" w:cs="Times New Roman"/>
          <w:sz w:val="24"/>
          <w:szCs w:val="24"/>
        </w:rPr>
        <w:t>узыка</w:t>
      </w:r>
      <w:r w:rsidR="00F1774F">
        <w:rPr>
          <w:rFonts w:ascii="Times New Roman" w:hAnsi="Times New Roman" w:cs="Times New Roman"/>
          <w:sz w:val="24"/>
          <w:szCs w:val="24"/>
        </w:rPr>
        <w:t>»</w:t>
      </w:r>
      <w:r w:rsidR="0089292E" w:rsidRPr="009D2E49">
        <w:rPr>
          <w:rFonts w:ascii="Times New Roman" w:hAnsi="Times New Roman" w:cs="Times New Roman"/>
          <w:sz w:val="24"/>
          <w:szCs w:val="24"/>
        </w:rPr>
        <w:t xml:space="preserve">. В </w:t>
      </w:r>
      <w:r w:rsidR="00F1774F">
        <w:rPr>
          <w:rFonts w:ascii="Times New Roman" w:hAnsi="Times New Roman" w:cs="Times New Roman"/>
          <w:sz w:val="24"/>
          <w:szCs w:val="24"/>
        </w:rPr>
        <w:t>8</w:t>
      </w:r>
      <w:r w:rsidR="0089292E" w:rsidRPr="009D2E49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9D2E49">
        <w:rPr>
          <w:rFonts w:ascii="Times New Roman" w:hAnsi="Times New Roman" w:cs="Times New Roman"/>
          <w:sz w:val="24"/>
          <w:szCs w:val="24"/>
        </w:rPr>
        <w:t>е</w:t>
      </w:r>
      <w:r w:rsidR="0089292E" w:rsidRPr="009D2E49">
        <w:rPr>
          <w:rFonts w:ascii="Times New Roman" w:hAnsi="Times New Roman" w:cs="Times New Roman"/>
          <w:sz w:val="24"/>
          <w:szCs w:val="24"/>
        </w:rPr>
        <w:t xml:space="preserve"> – 1 час "</w:t>
      </w:r>
      <w:r w:rsidR="00F1774F">
        <w:rPr>
          <w:rFonts w:ascii="Times New Roman" w:hAnsi="Times New Roman" w:cs="Times New Roman"/>
          <w:sz w:val="24"/>
          <w:szCs w:val="24"/>
        </w:rPr>
        <w:t>Музыка</w:t>
      </w:r>
      <w:r w:rsidR="0089292E" w:rsidRPr="009D2E49">
        <w:rPr>
          <w:rFonts w:ascii="Times New Roman" w:hAnsi="Times New Roman" w:cs="Times New Roman"/>
          <w:sz w:val="24"/>
          <w:szCs w:val="24"/>
        </w:rPr>
        <w:t>".</w:t>
      </w:r>
    </w:p>
    <w:p w:rsidR="00227D61" w:rsidRDefault="00227D61" w:rsidP="00FB53C0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D61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 Время, отв</w:t>
      </w:r>
      <w:r w:rsidR="006B3E53">
        <w:rPr>
          <w:rFonts w:ascii="Times New Roman" w:hAnsi="Times New Roman" w:cs="Times New Roman"/>
          <w:sz w:val="24"/>
          <w:szCs w:val="24"/>
        </w:rPr>
        <w:t>одимое на данную часть</w:t>
      </w:r>
      <w:r w:rsidRPr="00227D61">
        <w:rPr>
          <w:rFonts w:ascii="Times New Roman" w:hAnsi="Times New Roman" w:cs="Times New Roman"/>
          <w:sz w:val="24"/>
          <w:szCs w:val="24"/>
        </w:rPr>
        <w:t xml:space="preserve"> учебного плана, используется на: </w:t>
      </w:r>
    </w:p>
    <w:p w:rsidR="00227D61" w:rsidRDefault="00227D61" w:rsidP="00FB53C0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D61">
        <w:rPr>
          <w:rFonts w:ascii="Times New Roman" w:hAnsi="Times New Roman" w:cs="Times New Roman"/>
          <w:sz w:val="24"/>
          <w:szCs w:val="24"/>
        </w:rPr>
        <w:lastRenderedPageBreak/>
        <w:t xml:space="preserve"> - увеличение учебных часов, предусмотренных на изучение отдельных предметов обязательной части; </w:t>
      </w:r>
    </w:p>
    <w:p w:rsidR="00227D61" w:rsidRDefault="00227D61" w:rsidP="00FB53C0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D61">
        <w:rPr>
          <w:rFonts w:ascii="Times New Roman" w:hAnsi="Times New Roman" w:cs="Times New Roman"/>
          <w:sz w:val="24"/>
          <w:szCs w:val="24"/>
        </w:rPr>
        <w:t xml:space="preserve"> -  введение специально разработанных учебных курсов, обеспечивающих интересы и потребности участников образовательного процесса. </w:t>
      </w:r>
    </w:p>
    <w:p w:rsidR="00C155B0" w:rsidRDefault="00F1774F" w:rsidP="00FB53C0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9292E">
        <w:rPr>
          <w:rFonts w:ascii="Times New Roman" w:hAnsi="Times New Roman" w:cs="Times New Roman"/>
          <w:sz w:val="24"/>
          <w:szCs w:val="24"/>
        </w:rPr>
        <w:t>омпонентом образовательной организации являются</w:t>
      </w:r>
      <w:r w:rsidR="00C155B0">
        <w:rPr>
          <w:rFonts w:ascii="Times New Roman" w:hAnsi="Times New Roman" w:cs="Times New Roman"/>
          <w:sz w:val="24"/>
          <w:szCs w:val="24"/>
        </w:rPr>
        <w:t>:</w:t>
      </w:r>
    </w:p>
    <w:p w:rsidR="00C155B0" w:rsidRDefault="00C155B0" w:rsidP="00C155B0">
      <w:pPr>
        <w:pStyle w:val="a5"/>
        <w:numPr>
          <w:ilvl w:val="0"/>
          <w:numId w:val="18"/>
        </w:numPr>
        <w:shd w:val="clear" w:color="auto" w:fill="FFFFFF"/>
        <w:spacing w:line="312" w:lineRule="auto"/>
        <w:jc w:val="both"/>
      </w:pPr>
      <w:r>
        <w:t>Башкирский язык как государственный – 1 час (5-9 классы)</w:t>
      </w:r>
      <w:r w:rsidR="00D425AE">
        <w:t>.</w:t>
      </w:r>
    </w:p>
    <w:p w:rsidR="00C155B0" w:rsidRDefault="00C155B0" w:rsidP="00C155B0">
      <w:pPr>
        <w:pStyle w:val="a5"/>
        <w:numPr>
          <w:ilvl w:val="0"/>
          <w:numId w:val="18"/>
        </w:numPr>
        <w:shd w:val="clear" w:color="auto" w:fill="FFFFFF"/>
        <w:spacing w:line="312" w:lineRule="auto"/>
        <w:jc w:val="both"/>
      </w:pPr>
      <w:r>
        <w:t>Информатика – 1час (</w:t>
      </w:r>
      <w:r w:rsidR="00D425AE">
        <w:t>5-</w:t>
      </w:r>
      <w:r w:rsidR="00F1774F">
        <w:t>6, 9</w:t>
      </w:r>
      <w:r w:rsidR="00D425AE">
        <w:t xml:space="preserve"> классы).</w:t>
      </w:r>
    </w:p>
    <w:p w:rsidR="00D425AE" w:rsidRDefault="00D425AE" w:rsidP="00C155B0">
      <w:pPr>
        <w:pStyle w:val="a5"/>
        <w:numPr>
          <w:ilvl w:val="0"/>
          <w:numId w:val="18"/>
        </w:numPr>
        <w:shd w:val="clear" w:color="auto" w:fill="FFFFFF"/>
        <w:spacing w:line="312" w:lineRule="auto"/>
        <w:jc w:val="both"/>
      </w:pPr>
      <w:r>
        <w:t>Математика -1 час (</w:t>
      </w:r>
      <w:r w:rsidR="00400A80">
        <w:t>9 класс</w:t>
      </w:r>
      <w:r>
        <w:t>)</w:t>
      </w:r>
      <w:r w:rsidR="00400A80">
        <w:t>.</w:t>
      </w:r>
    </w:p>
    <w:p w:rsidR="001026B3" w:rsidRPr="007831FE" w:rsidRDefault="001026B3" w:rsidP="0089292E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31FE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7831FE">
        <w:rPr>
          <w:rFonts w:ascii="Times New Roman" w:hAnsi="Times New Roman" w:cs="Times New Roman"/>
          <w:sz w:val="24"/>
          <w:szCs w:val="24"/>
        </w:rPr>
        <w:t xml:space="preserve"> подготовка в 9-х классах осуществляется с учетом желания обучающихся и их родителей (законных представителей).</w:t>
      </w:r>
    </w:p>
    <w:p w:rsidR="00602D7E" w:rsidRPr="00602D7E" w:rsidRDefault="00602D7E" w:rsidP="00FB53C0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602D7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Внеурочная деятельность в соответствии с требованиями организуется по основным направлениям развития личности (духовно-нравственное, социальное, общеинтеллектуальное, общекультурное, спортивно-оздоровительное и т. д.). 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</w:t>
      </w:r>
      <w:r w:rsidR="00BC1ED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БКШ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</w:t>
      </w:r>
    </w:p>
    <w:p w:rsidR="002E15F7" w:rsidRDefault="001026B3" w:rsidP="002E15F7">
      <w:pPr>
        <w:shd w:val="clear" w:color="auto" w:fill="FFFFFF"/>
        <w:spacing w:after="0" w:line="367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E15F7">
        <w:rPr>
          <w:rFonts w:ascii="Times New Roman" w:hAnsi="Times New Roman" w:cs="Times New Roman"/>
          <w:spacing w:val="-2"/>
          <w:sz w:val="24"/>
          <w:szCs w:val="24"/>
        </w:rPr>
        <w:t xml:space="preserve">При проведении учебных занятий по предметам «Иностранный язык» (5 – 9 классы), «Информатика» (5 – 9 классы) осуществляется деление  классов на две группы при наполняемости </w:t>
      </w:r>
      <w:r w:rsidR="00373E05">
        <w:rPr>
          <w:rFonts w:ascii="Times New Roman" w:hAnsi="Times New Roman" w:cs="Times New Roman"/>
          <w:spacing w:val="-2"/>
          <w:sz w:val="24"/>
          <w:szCs w:val="24"/>
        </w:rPr>
        <w:t xml:space="preserve">класса </w:t>
      </w:r>
      <w:r w:rsidRPr="002E15F7">
        <w:rPr>
          <w:rFonts w:ascii="Times New Roman" w:hAnsi="Times New Roman" w:cs="Times New Roman"/>
          <w:spacing w:val="-2"/>
          <w:sz w:val="24"/>
          <w:szCs w:val="24"/>
        </w:rPr>
        <w:t>25 и более человек.</w:t>
      </w:r>
      <w:r w:rsidR="002E15F7" w:rsidRPr="002E15F7">
        <w:rPr>
          <w:rFonts w:ascii="Times New Roman" w:hAnsi="Times New Roman" w:cs="Times New Roman"/>
          <w:spacing w:val="-2"/>
          <w:sz w:val="24"/>
          <w:szCs w:val="24"/>
        </w:rPr>
        <w:t xml:space="preserve"> При наличии необходимых финансовых средств деление на две группы возможно при меньшей наполняемости классов.</w:t>
      </w:r>
    </w:p>
    <w:p w:rsidR="00AF4526" w:rsidRPr="002E15F7" w:rsidRDefault="00AF4526" w:rsidP="002E15F7">
      <w:pPr>
        <w:shd w:val="clear" w:color="auto" w:fill="FFFFFF"/>
        <w:spacing w:after="0" w:line="367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9292E" w:rsidRDefault="0089292E" w:rsidP="0089292E">
      <w:pPr>
        <w:spacing w:after="0" w:line="312" w:lineRule="auto"/>
        <w:ind w:firstLine="567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471CE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Промежуточная аттестация учащихся</w:t>
      </w:r>
    </w:p>
    <w:p w:rsidR="0089292E" w:rsidRDefault="0089292E" w:rsidP="0089292E">
      <w:pPr>
        <w:spacing w:after="0" w:line="312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На основании «Положения о формах, периодичности и порядке текущего контроля успеваемости и промежуточной аттестации обучающихся» БКШ проводится годовая, четвертная, текущая аттестации с целью освоения обучающимися содержания учебных программ (полнота, прочность, осознанность, системность). Промежуточная аттестация в 5-11 классах проводится в конце учебного года (в зависимости от календарно-тематических планов рабочих программ) в различных формах, соответствующих специфике учебного курса. Результаты промежуточной аттестации по учебным предметам оцениваются по 5-балльной шкале. </w:t>
      </w:r>
      <w:r w:rsidR="00BE5B97">
        <w:rPr>
          <w:rStyle w:val="a4"/>
          <w:rFonts w:ascii="Times New Roman" w:hAnsi="Times New Roman" w:cs="Times New Roman"/>
          <w:i w:val="0"/>
          <w:sz w:val="24"/>
          <w:szCs w:val="24"/>
        </w:rPr>
        <w:t>Выпускники 9 классов в мае-июне проходят государственную итоговую аттестацию за курс основного общего образования.</w:t>
      </w:r>
    </w:p>
    <w:p w:rsidR="002E15F7" w:rsidRDefault="002E15F7">
      <w:r>
        <w:br w:type="page"/>
      </w:r>
    </w:p>
    <w:p w:rsidR="00D425AE" w:rsidRPr="00C529CD" w:rsidRDefault="00D425AE" w:rsidP="00D425AE">
      <w:pPr>
        <w:shd w:val="clear" w:color="auto" w:fill="FFFFFF"/>
        <w:spacing w:after="0" w:line="360" w:lineRule="exact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CD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D425AE" w:rsidRPr="00C529CD" w:rsidRDefault="00D425AE" w:rsidP="00D425AE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>Белорецкой средней общеобразовательной компьютерной школы</w:t>
      </w:r>
      <w:r w:rsidR="00455F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25AE" w:rsidRPr="00C529CD" w:rsidRDefault="00D425AE" w:rsidP="00D425AE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 xml:space="preserve">филиала ЧОУ “Уральский РЭК” </w:t>
      </w:r>
    </w:p>
    <w:p w:rsidR="00D425AE" w:rsidRPr="00C529CD" w:rsidRDefault="00D425AE" w:rsidP="00D425AE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>муниципального  района Белорецкий район  Республики Башкортостан</w:t>
      </w:r>
    </w:p>
    <w:p w:rsidR="00D425AE" w:rsidRPr="00C529CD" w:rsidRDefault="00A8090A" w:rsidP="00D425AE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на 2020</w:t>
      </w:r>
      <w:r w:rsidR="00D425AE" w:rsidRPr="00C529CD">
        <w:rPr>
          <w:rFonts w:ascii="Times New Roman" w:hAnsi="Times New Roman" w:cs="Times New Roman"/>
          <w:i/>
          <w:sz w:val="24"/>
          <w:szCs w:val="24"/>
        </w:rPr>
        <w:t>-20</w:t>
      </w:r>
      <w:r w:rsidR="00BF58BF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D425AE" w:rsidRPr="00C529CD">
        <w:rPr>
          <w:rFonts w:ascii="Times New Roman" w:hAnsi="Times New Roman" w:cs="Times New Roman"/>
          <w:i/>
          <w:sz w:val="24"/>
          <w:szCs w:val="24"/>
        </w:rPr>
        <w:t xml:space="preserve"> учебный год</w:t>
      </w:r>
    </w:p>
    <w:p w:rsidR="00D425AE" w:rsidRPr="00C529CD" w:rsidRDefault="00D425AE" w:rsidP="00D425AE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</w:t>
      </w:r>
      <w:r w:rsidRPr="00C529CD">
        <w:rPr>
          <w:rFonts w:ascii="Times New Roman" w:hAnsi="Times New Roman" w:cs="Times New Roman"/>
          <w:sz w:val="24"/>
          <w:szCs w:val="24"/>
        </w:rPr>
        <w:t xml:space="preserve"> ОБЩЕЕ ОБРАЗОВАНИЕ </w:t>
      </w:r>
    </w:p>
    <w:p w:rsidR="00D425AE" w:rsidRDefault="00D425AE" w:rsidP="00D425AE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</w:t>
      </w:r>
      <w:r w:rsidR="00BF58BF">
        <w:rPr>
          <w:rFonts w:ascii="Times New Roman" w:hAnsi="Times New Roman" w:cs="Times New Roman"/>
          <w:sz w:val="24"/>
          <w:szCs w:val="24"/>
        </w:rPr>
        <w:t>9</w:t>
      </w:r>
      <w:r w:rsidRPr="00C529CD">
        <w:rPr>
          <w:rFonts w:ascii="Times New Roman" w:hAnsi="Times New Roman" w:cs="Times New Roman"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sz w:val="24"/>
          <w:szCs w:val="24"/>
        </w:rPr>
        <w:t xml:space="preserve">  (ФГОС)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410"/>
        <w:gridCol w:w="850"/>
        <w:gridCol w:w="993"/>
        <w:gridCol w:w="992"/>
        <w:gridCol w:w="992"/>
        <w:gridCol w:w="1134"/>
      </w:tblGrid>
      <w:tr w:rsidR="00BF58BF" w:rsidRPr="002F088E" w:rsidTr="00C61F44">
        <w:trPr>
          <w:trHeight w:val="322"/>
        </w:trPr>
        <w:tc>
          <w:tcPr>
            <w:tcW w:w="2836" w:type="dxa"/>
            <w:vMerge w:val="restart"/>
          </w:tcPr>
          <w:p w:rsidR="00BF58BF" w:rsidRPr="002F088E" w:rsidRDefault="00BF58BF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C377D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F58BF" w:rsidRPr="002F088E" w:rsidTr="00C61F44">
        <w:tc>
          <w:tcPr>
            <w:tcW w:w="2836" w:type="dxa"/>
            <w:vMerge/>
          </w:tcPr>
          <w:p w:rsidR="00BF58BF" w:rsidRPr="002F088E" w:rsidRDefault="00BF58BF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93" w:type="dxa"/>
            <w:vAlign w:val="center"/>
          </w:tcPr>
          <w:p w:rsidR="00BF58BF" w:rsidRPr="002F088E" w:rsidRDefault="00BF58BF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BF58BF" w:rsidRDefault="00BF58BF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992" w:type="dxa"/>
          </w:tcPr>
          <w:p w:rsidR="00BF58BF" w:rsidRPr="002461A7" w:rsidRDefault="00BF58BF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 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BF58BF" w:rsidRPr="00BF58BF" w:rsidRDefault="00BF58BF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BF58BF" w:rsidRPr="002F088E" w:rsidTr="00C61F44">
        <w:tc>
          <w:tcPr>
            <w:tcW w:w="5246" w:type="dxa"/>
            <w:gridSpan w:val="2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45CF4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Pr="00BF58BF" w:rsidRDefault="00BF58BF" w:rsidP="00BF58BF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  <w:vAlign w:val="center"/>
          </w:tcPr>
          <w:p w:rsidR="00BF58BF" w:rsidRPr="004E0D20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BF58BF" w:rsidRPr="00BF58BF" w:rsidRDefault="00BF58BF" w:rsidP="00BF58BF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BF58BF" w:rsidRDefault="00BF58BF" w:rsidP="00BF58BF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F58BF" w:rsidRDefault="00BF58BF" w:rsidP="00BE6DF8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BF58BF" w:rsidRPr="002F088E" w:rsidTr="00C61F44">
        <w:tc>
          <w:tcPr>
            <w:tcW w:w="2836" w:type="dxa"/>
            <w:vMerge w:val="restart"/>
          </w:tcPr>
          <w:p w:rsidR="00BF58BF" w:rsidRPr="002F088E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8BF" w:rsidRPr="002F088E" w:rsidTr="00C61F44">
        <w:tc>
          <w:tcPr>
            <w:tcW w:w="2836" w:type="dxa"/>
            <w:vMerge/>
          </w:tcPr>
          <w:p w:rsid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8BF" w:rsidRPr="002F088E" w:rsidTr="00C61F44">
        <w:tc>
          <w:tcPr>
            <w:tcW w:w="2836" w:type="dxa"/>
            <w:vMerge w:val="restart"/>
          </w:tcPr>
          <w:p w:rsidR="00BF58BF" w:rsidRPr="004E1C10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E1C1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8BF" w:rsidRPr="002F088E" w:rsidTr="00C61F44">
        <w:tc>
          <w:tcPr>
            <w:tcW w:w="2836" w:type="dxa"/>
            <w:vMerge/>
          </w:tcPr>
          <w:p w:rsid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58BF" w:rsidRPr="002F088E" w:rsidTr="00C61F44">
        <w:tc>
          <w:tcPr>
            <w:tcW w:w="2836" w:type="dxa"/>
            <w:vMerge w:val="restart"/>
          </w:tcPr>
          <w:p w:rsid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8BF" w:rsidRPr="002F088E" w:rsidTr="00C61F44">
        <w:tc>
          <w:tcPr>
            <w:tcW w:w="2836" w:type="dxa"/>
            <w:vMerge/>
          </w:tcPr>
          <w:p w:rsid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8BF" w:rsidRPr="002F088E" w:rsidTr="00C61F44">
        <w:tc>
          <w:tcPr>
            <w:tcW w:w="2836" w:type="dxa"/>
            <w:vMerge w:val="restart"/>
          </w:tcPr>
          <w:p w:rsid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1E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BF" w:rsidRPr="002F088E" w:rsidTr="00C61F44">
        <w:tc>
          <w:tcPr>
            <w:tcW w:w="2836" w:type="dxa"/>
            <w:vMerge/>
          </w:tcPr>
          <w:p w:rsidR="00BF58BF" w:rsidRPr="00621E16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8BF" w:rsidRPr="002F088E" w:rsidTr="00C61F44">
        <w:tc>
          <w:tcPr>
            <w:tcW w:w="2836" w:type="dxa"/>
            <w:vMerge/>
          </w:tcPr>
          <w:p w:rsidR="00BF58BF" w:rsidRPr="00621E16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8BF" w:rsidRPr="002F088E" w:rsidTr="00C61F44">
        <w:tc>
          <w:tcPr>
            <w:tcW w:w="2836" w:type="dxa"/>
            <w:vMerge/>
          </w:tcPr>
          <w:p w:rsidR="00BF58BF" w:rsidRPr="00621E16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8BF" w:rsidRPr="002F088E" w:rsidTr="00C61F44">
        <w:tc>
          <w:tcPr>
            <w:tcW w:w="2836" w:type="dxa"/>
            <w:vMerge w:val="restart"/>
          </w:tcPr>
          <w:p w:rsid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621E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ственно-научные предметы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8BF" w:rsidRPr="002F088E" w:rsidRDefault="00BF58BF" w:rsidP="00D34EE8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8BF" w:rsidRPr="002F088E" w:rsidTr="00C61F44">
        <w:tc>
          <w:tcPr>
            <w:tcW w:w="2836" w:type="dxa"/>
            <w:vMerge/>
          </w:tcPr>
          <w:p w:rsidR="00BF58BF" w:rsidRPr="002F088E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8BF" w:rsidRPr="002F088E" w:rsidTr="00C61F44">
        <w:tc>
          <w:tcPr>
            <w:tcW w:w="2836" w:type="dxa"/>
            <w:vMerge/>
          </w:tcPr>
          <w:p w:rsid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8BF" w:rsidRPr="002F088E" w:rsidTr="00C61F44">
        <w:tc>
          <w:tcPr>
            <w:tcW w:w="2836" w:type="dxa"/>
          </w:tcPr>
          <w:p w:rsidR="00BF58BF" w:rsidRPr="002E473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E47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8BF" w:rsidRPr="002E473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E47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993" w:type="dxa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992" w:type="dxa"/>
            <w:vAlign w:val="center"/>
          </w:tcPr>
          <w:p w:rsidR="00BF58BF" w:rsidRDefault="00BF58BF" w:rsidP="00BF58BF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58BF" w:rsidRPr="005D45CC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58BF" w:rsidRPr="002F088E" w:rsidTr="00C61F44">
        <w:tc>
          <w:tcPr>
            <w:tcW w:w="2836" w:type="dxa"/>
            <w:vMerge w:val="restart"/>
          </w:tcPr>
          <w:p w:rsid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1E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8BF" w:rsidRPr="00E554F6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8BF" w:rsidRPr="002F088E" w:rsidTr="00C61F44">
        <w:tc>
          <w:tcPr>
            <w:tcW w:w="2836" w:type="dxa"/>
            <w:vMerge/>
          </w:tcPr>
          <w:p w:rsidR="00BF58BF" w:rsidRPr="00621E16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8BF" w:rsidRPr="002F088E" w:rsidTr="00C61F44">
        <w:tc>
          <w:tcPr>
            <w:tcW w:w="2836" w:type="dxa"/>
            <w:vMerge/>
          </w:tcPr>
          <w:p w:rsidR="00BF58BF" w:rsidRPr="00621E16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8BF" w:rsidRPr="002F088E" w:rsidTr="00C61F44">
        <w:tc>
          <w:tcPr>
            <w:tcW w:w="2836" w:type="dxa"/>
            <w:vMerge w:val="restart"/>
          </w:tcPr>
          <w:p w:rsid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37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58BF" w:rsidRP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58BF" w:rsidRP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58BF" w:rsidRPr="002F088E" w:rsidTr="00C61F44">
        <w:tc>
          <w:tcPr>
            <w:tcW w:w="2836" w:type="dxa"/>
            <w:vMerge/>
          </w:tcPr>
          <w:p w:rsid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58BF" w:rsidRPr="002F088E" w:rsidTr="00C61F44">
        <w:tc>
          <w:tcPr>
            <w:tcW w:w="2836" w:type="dxa"/>
          </w:tcPr>
          <w:p w:rsidR="00BF58BF" w:rsidRPr="001C4A7B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A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6D44" w:rsidRPr="002F088E" w:rsidTr="00C61F44">
        <w:tc>
          <w:tcPr>
            <w:tcW w:w="2836" w:type="dxa"/>
            <w:vMerge w:val="restart"/>
          </w:tcPr>
          <w:p w:rsidR="00226D44" w:rsidRPr="00A10C03" w:rsidRDefault="00226D44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A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и основы безопасности жизнедеятельности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6D44" w:rsidRPr="002F088E" w:rsidRDefault="00226D44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D44" w:rsidRPr="002F088E" w:rsidRDefault="00226D44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26D44" w:rsidRPr="002F088E" w:rsidRDefault="00226D44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26D44" w:rsidRPr="002F088E" w:rsidRDefault="00226D44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26D44" w:rsidRDefault="00226D44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26D44" w:rsidRDefault="00226D44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6D44" w:rsidRPr="002F088E" w:rsidTr="00C61F44">
        <w:tc>
          <w:tcPr>
            <w:tcW w:w="2836" w:type="dxa"/>
            <w:vMerge/>
          </w:tcPr>
          <w:p w:rsidR="00226D44" w:rsidRPr="001C4A7B" w:rsidRDefault="00226D44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6D44" w:rsidRPr="002F088E" w:rsidRDefault="00226D44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D44" w:rsidRDefault="00226D44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226D44" w:rsidRDefault="00226D44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26D44" w:rsidRDefault="00226D44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26D44" w:rsidRDefault="00226D44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26D44" w:rsidRDefault="00226D44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8BF" w:rsidRPr="002F088E" w:rsidTr="00C61F44">
        <w:tc>
          <w:tcPr>
            <w:tcW w:w="5246" w:type="dxa"/>
            <w:gridSpan w:val="2"/>
          </w:tcPr>
          <w:p w:rsidR="00BF58BF" w:rsidRPr="004E5CE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45CF4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F58BF" w:rsidRP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BF58BF" w:rsidRP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58BF" w:rsidRPr="002A7FD7" w:rsidTr="00C61F44">
        <w:tc>
          <w:tcPr>
            <w:tcW w:w="2836" w:type="dxa"/>
            <w:vMerge w:val="restart"/>
          </w:tcPr>
          <w:p w:rsidR="00BF58BF" w:rsidRPr="002A7FD7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129D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8BF" w:rsidRPr="002A7FD7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Pr="002A7FD7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F58BF" w:rsidRPr="002A7FD7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58BF" w:rsidRPr="002A7FD7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58BF" w:rsidRPr="00135451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F58BF" w:rsidRP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8BF" w:rsidRPr="002F088E" w:rsidTr="00C61F44">
        <w:tc>
          <w:tcPr>
            <w:tcW w:w="2836" w:type="dxa"/>
            <w:vMerge/>
          </w:tcPr>
          <w:p w:rsid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58BF" w:rsidRPr="00C32AA5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Pr="00C32AA5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58BF" w:rsidRPr="00C32AA5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58BF" w:rsidRPr="00C32AA5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58BF" w:rsidRPr="00C32AA5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58BF" w:rsidRPr="009E2CF2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E2CF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8BF" w:rsidRPr="002F088E" w:rsidTr="00C61F44">
        <w:tc>
          <w:tcPr>
            <w:tcW w:w="2836" w:type="dxa"/>
          </w:tcPr>
          <w:p w:rsidR="00BF58BF" w:rsidRP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F58B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8BF" w:rsidRPr="001D2B5A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58BF" w:rsidRPr="00C54502" w:rsidRDefault="00C54502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BF" w:rsidRPr="002F088E" w:rsidTr="00C61F44">
        <w:tc>
          <w:tcPr>
            <w:tcW w:w="2836" w:type="dxa"/>
          </w:tcPr>
          <w:p w:rsidR="00BF58BF" w:rsidRPr="008129DC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58BF" w:rsidRPr="001D2B5A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2B5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(государственный)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Pr="001D2B5A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F58BF" w:rsidRPr="001D2B5A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58BF" w:rsidRPr="001D2B5A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58BF" w:rsidRPr="00135451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BF58BF" w:rsidRP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8BF" w:rsidRPr="002F088E" w:rsidTr="00C61F44">
        <w:tc>
          <w:tcPr>
            <w:tcW w:w="5246" w:type="dxa"/>
            <w:gridSpan w:val="2"/>
          </w:tcPr>
          <w:p w:rsidR="00BF58BF" w:rsidRPr="002A7FD7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A7FD7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Pr="002A7FD7" w:rsidRDefault="00C54502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BF58BF" w:rsidRPr="002A7FD7" w:rsidRDefault="00BF58BF" w:rsidP="00C54502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A7FD7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54502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F58BF" w:rsidRPr="002A7FD7" w:rsidRDefault="00BF58BF" w:rsidP="00C54502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54502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58BF" w:rsidRPr="00C54502" w:rsidRDefault="00BF58BF" w:rsidP="00C54502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C54502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58BF" w:rsidRPr="00C54502" w:rsidRDefault="00C54502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C54502" w:rsidRPr="002A7FD7" w:rsidTr="00C61F44">
        <w:tc>
          <w:tcPr>
            <w:tcW w:w="5246" w:type="dxa"/>
            <w:gridSpan w:val="2"/>
          </w:tcPr>
          <w:p w:rsidR="00C54502" w:rsidRPr="002A7FD7" w:rsidRDefault="00C54502" w:rsidP="00C54502">
            <w:pPr>
              <w:spacing w:after="0" w:line="288" w:lineRule="auto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A7FD7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объём учебной нагрузки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4502" w:rsidRPr="002A7FD7" w:rsidRDefault="00C54502" w:rsidP="00C54502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54502" w:rsidRPr="002A7FD7" w:rsidRDefault="00C54502" w:rsidP="00C54502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A7FD7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4502" w:rsidRPr="002A7FD7" w:rsidRDefault="00C54502" w:rsidP="00C54502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C54502" w:rsidRPr="00C54502" w:rsidRDefault="00C54502" w:rsidP="00C54502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54502" w:rsidRPr="00C54502" w:rsidRDefault="00C54502" w:rsidP="00C54502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D425AE" w:rsidRDefault="00D425AE" w:rsidP="002E473F">
      <w:pPr>
        <w:pStyle w:val="a5"/>
        <w:ind w:left="1287"/>
      </w:pPr>
    </w:p>
    <w:p w:rsidR="002E473F" w:rsidRDefault="002E473F" w:rsidP="002E473F">
      <w:pPr>
        <w:pStyle w:val="a5"/>
        <w:ind w:left="1287"/>
      </w:pPr>
      <w:r>
        <w:t xml:space="preserve">* - </w:t>
      </w:r>
      <w:r w:rsidR="00E06803">
        <w:t>проводится за счет</w:t>
      </w:r>
      <w:r>
        <w:t xml:space="preserve"> внеурочной деятельности</w:t>
      </w:r>
      <w:r w:rsidR="00E06803">
        <w:t>.</w:t>
      </w:r>
    </w:p>
    <w:p w:rsidR="00C54502" w:rsidRDefault="00C54502" w:rsidP="00644C4A">
      <w:pPr>
        <w:shd w:val="clear" w:color="auto" w:fill="FFFFFF"/>
        <w:spacing w:after="0" w:line="360" w:lineRule="exact"/>
        <w:ind w:firstLine="56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1D7D18" w:rsidRDefault="001D7D18" w:rsidP="00644C4A">
      <w:pPr>
        <w:shd w:val="clear" w:color="auto" w:fill="FFFFFF"/>
        <w:spacing w:after="0" w:line="360" w:lineRule="exact"/>
        <w:ind w:firstLine="56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C529CD">
        <w:rPr>
          <w:rFonts w:ascii="Times New Roman" w:hAnsi="Times New Roman" w:cs="Times New Roman"/>
          <w:b/>
          <w:bCs/>
          <w:spacing w:val="-1"/>
          <w:sz w:val="24"/>
          <w:szCs w:val="24"/>
        </w:rPr>
        <w:t>СРЕДНЕЕ ОБЩЕЕ ОБРАЗОВАНИЕ</w:t>
      </w:r>
    </w:p>
    <w:p w:rsidR="00644C4A" w:rsidRDefault="00644C4A" w:rsidP="00F62575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831FE">
        <w:rPr>
          <w:rFonts w:ascii="Times New Roman" w:hAnsi="Times New Roman" w:cs="Times New Roman"/>
          <w:bCs/>
          <w:spacing w:val="-1"/>
          <w:sz w:val="24"/>
          <w:szCs w:val="24"/>
        </w:rPr>
        <w:t>Среднее общее образование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– </w:t>
      </w:r>
      <w:r w:rsidRPr="007831F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завершающая ступень общего образования, признанная обеспечить функциональную грамотность и со</w:t>
      </w:r>
      <w:r w:rsidR="00BE5B97">
        <w:rPr>
          <w:rFonts w:ascii="Times New Roman" w:hAnsi="Times New Roman" w:cs="Times New Roman"/>
          <w:bCs/>
          <w:spacing w:val="-1"/>
          <w:sz w:val="24"/>
          <w:szCs w:val="24"/>
        </w:rPr>
        <w:t>циальную адаптацию обучающихся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="00BE5B9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831FE">
        <w:rPr>
          <w:rFonts w:ascii="Times New Roman" w:hAnsi="Times New Roman" w:cs="Times New Roman"/>
          <w:bCs/>
          <w:spacing w:val="-1"/>
          <w:sz w:val="24"/>
          <w:szCs w:val="24"/>
        </w:rPr>
        <w:t>содействовать их общественному самоопределению.</w:t>
      </w:r>
    </w:p>
    <w:p w:rsidR="00644C4A" w:rsidRPr="007831FE" w:rsidRDefault="00644C4A" w:rsidP="00644C4A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1FE">
        <w:rPr>
          <w:rFonts w:ascii="Times New Roman" w:hAnsi="Times New Roman" w:cs="Times New Roman"/>
          <w:sz w:val="24"/>
          <w:szCs w:val="24"/>
        </w:rPr>
        <w:t xml:space="preserve">Учебный план школы для </w:t>
      </w:r>
      <w:r w:rsidR="00204F85">
        <w:rPr>
          <w:rFonts w:ascii="Times New Roman" w:hAnsi="Times New Roman" w:cs="Times New Roman"/>
          <w:sz w:val="24"/>
          <w:szCs w:val="24"/>
        </w:rPr>
        <w:t>10-</w:t>
      </w:r>
      <w:r w:rsidRPr="007831FE">
        <w:rPr>
          <w:rFonts w:ascii="Times New Roman" w:hAnsi="Times New Roman" w:cs="Times New Roman"/>
          <w:sz w:val="24"/>
          <w:szCs w:val="24"/>
        </w:rPr>
        <w:t>11 класс</w:t>
      </w:r>
      <w:r w:rsidR="00204F85">
        <w:rPr>
          <w:rFonts w:ascii="Times New Roman" w:hAnsi="Times New Roman" w:cs="Times New Roman"/>
          <w:sz w:val="24"/>
          <w:szCs w:val="24"/>
        </w:rPr>
        <w:t>ов</w:t>
      </w:r>
      <w:r w:rsidRPr="007831FE">
        <w:rPr>
          <w:rFonts w:ascii="Times New Roman" w:hAnsi="Times New Roman" w:cs="Times New Roman"/>
          <w:sz w:val="24"/>
          <w:szCs w:val="24"/>
        </w:rPr>
        <w:t xml:space="preserve"> разработан на основе регионального базисного учебного плана для </w:t>
      </w:r>
      <w:r w:rsidR="00BC5DB4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</w:t>
      </w:r>
      <w:r w:rsidRPr="007831FE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7831FE">
        <w:rPr>
          <w:rFonts w:ascii="Times New Roman" w:hAnsi="Times New Roman" w:cs="Times New Roman"/>
          <w:spacing w:val="-2"/>
          <w:sz w:val="24"/>
          <w:szCs w:val="24"/>
        </w:rPr>
        <w:t xml:space="preserve">Башкортостан, </w:t>
      </w:r>
      <w:r w:rsidR="00BE5B97">
        <w:rPr>
          <w:rFonts w:ascii="Times New Roman" w:hAnsi="Times New Roman" w:cs="Times New Roman"/>
          <w:spacing w:val="-2"/>
          <w:sz w:val="24"/>
          <w:szCs w:val="24"/>
        </w:rPr>
        <w:t>реализующих основные общеобразовательные программы среднего общего образования</w:t>
      </w:r>
      <w:r w:rsidRPr="007831F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62575" w:rsidRDefault="00644C4A" w:rsidP="00644C4A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831FE">
        <w:rPr>
          <w:rFonts w:ascii="Times New Roman" w:hAnsi="Times New Roman" w:cs="Times New Roman"/>
          <w:spacing w:val="-4"/>
          <w:sz w:val="24"/>
          <w:szCs w:val="24"/>
        </w:rPr>
        <w:t xml:space="preserve">Учебный план ориентирован на двухлетний нормативный срок освоения образовательных программ среднего общего образования, состоит из четырех компонентов: </w:t>
      </w:r>
    </w:p>
    <w:p w:rsidR="00F62575" w:rsidRPr="009073EF" w:rsidRDefault="00F62575" w:rsidP="00F62575">
      <w:pPr>
        <w:pStyle w:val="a5"/>
        <w:numPr>
          <w:ilvl w:val="0"/>
          <w:numId w:val="10"/>
        </w:numPr>
        <w:shd w:val="clear" w:color="auto" w:fill="FFFFFF"/>
        <w:spacing w:line="312" w:lineRule="auto"/>
        <w:jc w:val="both"/>
      </w:pPr>
      <w:r w:rsidRPr="009073EF">
        <w:t xml:space="preserve">базовых предметов, </w:t>
      </w:r>
    </w:p>
    <w:p w:rsidR="00F62575" w:rsidRPr="009073EF" w:rsidRDefault="00F62575" w:rsidP="00F62575">
      <w:pPr>
        <w:pStyle w:val="a5"/>
        <w:numPr>
          <w:ilvl w:val="0"/>
          <w:numId w:val="10"/>
        </w:numPr>
        <w:shd w:val="clear" w:color="auto" w:fill="FFFFFF"/>
        <w:spacing w:line="312" w:lineRule="auto"/>
        <w:jc w:val="both"/>
      </w:pPr>
      <w:r w:rsidRPr="009073EF">
        <w:t>предметов</w:t>
      </w:r>
      <w:r w:rsidR="0068040C">
        <w:t xml:space="preserve"> с углубленным изучением</w:t>
      </w:r>
      <w:r w:rsidRPr="009073EF">
        <w:t xml:space="preserve">, </w:t>
      </w:r>
    </w:p>
    <w:p w:rsidR="00F62575" w:rsidRPr="009073EF" w:rsidRDefault="00F62575" w:rsidP="00F62575">
      <w:pPr>
        <w:pStyle w:val="a5"/>
        <w:numPr>
          <w:ilvl w:val="0"/>
          <w:numId w:val="10"/>
        </w:numPr>
        <w:shd w:val="clear" w:color="auto" w:fill="FFFFFF"/>
        <w:spacing w:line="312" w:lineRule="auto"/>
        <w:jc w:val="both"/>
        <w:rPr>
          <w:spacing w:val="-1"/>
        </w:rPr>
      </w:pPr>
      <w:r w:rsidRPr="009073EF">
        <w:t xml:space="preserve">предметов регионального </w:t>
      </w:r>
      <w:r w:rsidR="003B68E8">
        <w:rPr>
          <w:spacing w:val="-1"/>
        </w:rPr>
        <w:t>компонента,</w:t>
      </w:r>
    </w:p>
    <w:p w:rsidR="00F62575" w:rsidRPr="00BE5B97" w:rsidRDefault="00F62575" w:rsidP="00F62575">
      <w:pPr>
        <w:pStyle w:val="a5"/>
        <w:numPr>
          <w:ilvl w:val="0"/>
          <w:numId w:val="10"/>
        </w:numPr>
        <w:shd w:val="clear" w:color="auto" w:fill="FFFFFF"/>
        <w:spacing w:line="312" w:lineRule="auto"/>
        <w:jc w:val="both"/>
      </w:pPr>
      <w:r w:rsidRPr="009073EF">
        <w:rPr>
          <w:spacing w:val="-1"/>
        </w:rPr>
        <w:t>компонентов образовательного учреждения.</w:t>
      </w:r>
    </w:p>
    <w:p w:rsidR="00BE5B97" w:rsidRPr="00BE5B97" w:rsidRDefault="00BE5B97" w:rsidP="001138D4">
      <w:pPr>
        <w:shd w:val="clear" w:color="auto" w:fill="FFFFFF"/>
        <w:spacing w:after="0" w:line="312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BE5B97">
        <w:rPr>
          <w:rFonts w:ascii="Times New Roman" w:hAnsi="Times New Roman" w:cs="Times New Roman"/>
          <w:sz w:val="24"/>
          <w:szCs w:val="24"/>
        </w:rPr>
        <w:t xml:space="preserve">Режим работы осуществляется по </w:t>
      </w:r>
      <w:r w:rsidR="00C54502">
        <w:rPr>
          <w:rFonts w:ascii="Times New Roman" w:hAnsi="Times New Roman" w:cs="Times New Roman"/>
          <w:sz w:val="24"/>
          <w:szCs w:val="24"/>
        </w:rPr>
        <w:t>5</w:t>
      </w:r>
      <w:r w:rsidRPr="00BE5B97">
        <w:rPr>
          <w:rFonts w:ascii="Times New Roman" w:hAnsi="Times New Roman" w:cs="Times New Roman"/>
          <w:sz w:val="24"/>
          <w:szCs w:val="24"/>
        </w:rPr>
        <w:t xml:space="preserve"> - дневной учебной недел</w:t>
      </w:r>
      <w:r w:rsidR="00B03801">
        <w:rPr>
          <w:rFonts w:ascii="Times New Roman" w:hAnsi="Times New Roman" w:cs="Times New Roman"/>
          <w:sz w:val="24"/>
          <w:szCs w:val="24"/>
        </w:rPr>
        <w:t>е</w:t>
      </w:r>
      <w:r w:rsidRPr="00BE5B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5B97" w:rsidRPr="00BE5B97" w:rsidRDefault="00BE5B97" w:rsidP="001138D4">
      <w:pPr>
        <w:shd w:val="clear" w:color="auto" w:fill="FFFFFF"/>
        <w:spacing w:after="0" w:line="312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BE5B97">
        <w:rPr>
          <w:rFonts w:ascii="Times New Roman" w:hAnsi="Times New Roman" w:cs="Times New Roman"/>
          <w:spacing w:val="-3"/>
          <w:sz w:val="24"/>
          <w:szCs w:val="24"/>
        </w:rPr>
        <w:t>Предельно допустимая нагрузка в 10 - 11 классах составляет 3</w:t>
      </w:r>
      <w:r w:rsidR="00C54502">
        <w:rPr>
          <w:rFonts w:ascii="Times New Roman" w:hAnsi="Times New Roman" w:cs="Times New Roman"/>
          <w:spacing w:val="-3"/>
          <w:sz w:val="24"/>
          <w:szCs w:val="24"/>
        </w:rPr>
        <w:t>4</w:t>
      </w:r>
      <w:r w:rsidRPr="00BE5B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5B97">
        <w:rPr>
          <w:rFonts w:ascii="Times New Roman" w:hAnsi="Times New Roman" w:cs="Times New Roman"/>
          <w:sz w:val="24"/>
          <w:szCs w:val="24"/>
        </w:rPr>
        <w:t>час</w:t>
      </w:r>
      <w:r w:rsidR="00C54502">
        <w:rPr>
          <w:rFonts w:ascii="Times New Roman" w:hAnsi="Times New Roman" w:cs="Times New Roman"/>
          <w:sz w:val="24"/>
          <w:szCs w:val="24"/>
        </w:rPr>
        <w:t>а</w:t>
      </w:r>
      <w:r w:rsidR="00D9270E">
        <w:rPr>
          <w:rFonts w:ascii="Times New Roman" w:hAnsi="Times New Roman" w:cs="Times New Roman"/>
          <w:sz w:val="24"/>
          <w:szCs w:val="24"/>
        </w:rPr>
        <w:t>, при продолжительности урока 35</w:t>
      </w:r>
      <w:r w:rsidRPr="00BE5B9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E5B97" w:rsidRDefault="00BE5B97" w:rsidP="001138D4">
      <w:pPr>
        <w:shd w:val="clear" w:color="auto" w:fill="FFFFFF"/>
        <w:spacing w:after="0" w:line="312" w:lineRule="auto"/>
        <w:ind w:firstLine="37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5B97">
        <w:rPr>
          <w:rFonts w:ascii="Times New Roman" w:hAnsi="Times New Roman" w:cs="Times New Roman"/>
          <w:spacing w:val="-2"/>
          <w:sz w:val="24"/>
          <w:szCs w:val="24"/>
        </w:rPr>
        <w:t>Продолжительность учебного года  в 10  классе составляет не менее 34 учебных недель, в 11 классе – 34 недели.</w:t>
      </w:r>
    </w:p>
    <w:p w:rsidR="0068040C" w:rsidRDefault="0068040C" w:rsidP="001138D4">
      <w:pPr>
        <w:shd w:val="clear" w:color="auto" w:fill="FFFFFF"/>
        <w:spacing w:after="0" w:line="312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68040C">
        <w:rPr>
          <w:rFonts w:ascii="Times New Roman" w:hAnsi="Times New Roman" w:cs="Times New Roman"/>
          <w:sz w:val="24"/>
          <w:szCs w:val="24"/>
        </w:rPr>
        <w:t>В 2020-2021 учебном году 10-е классы осуществляют обучение по ФГОС СОО, который устанавливает обязательные предметные области: русский язык и литература, иностранные языки, общественные науки, математика и информатика, естественные науки, физическая культура, экология и основы безопасности жизнедеятельности. Учебный план профиля обучения содержит не менее 11(12) учебных предметов и предусматривает изучение не менее одного учебного предмета из каждой предметной области, определенной ФГОС. Общими для включения во все учебные планы являются учебные предметы: «Русский язык», «Литература», «Иностранные языки», «Математика: алгебра и начала математического анализа, геометрия», «История», «Физическая культура», «Основы безопасности жизнедеятельности», «Астрономия». При этом учебный план профиля содержит не менее 3(4) учебных предметов на углубленном</w:t>
      </w:r>
      <w:r>
        <w:rPr>
          <w:rFonts w:ascii="Times New Roman" w:hAnsi="Times New Roman" w:cs="Times New Roman"/>
          <w:sz w:val="24"/>
          <w:szCs w:val="24"/>
        </w:rPr>
        <w:t xml:space="preserve"> уровне изучения из соответствующей профилю предметной области.</w:t>
      </w:r>
    </w:p>
    <w:p w:rsidR="0068040C" w:rsidRPr="0068040C" w:rsidRDefault="0068040C" w:rsidP="001138D4">
      <w:pPr>
        <w:shd w:val="clear" w:color="auto" w:fill="FFFFFF"/>
        <w:spacing w:after="0" w:line="312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68040C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образовательных потребностей и запросов обучающихся.</w:t>
      </w:r>
    </w:p>
    <w:p w:rsidR="0068040C" w:rsidRPr="0068040C" w:rsidRDefault="0068040C" w:rsidP="001138D4">
      <w:pPr>
        <w:shd w:val="clear" w:color="auto" w:fill="FFFFFF"/>
        <w:spacing w:after="0" w:line="312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68040C">
        <w:rPr>
          <w:rFonts w:ascii="Times New Roman" w:hAnsi="Times New Roman" w:cs="Times New Roman"/>
          <w:sz w:val="24"/>
          <w:szCs w:val="24"/>
        </w:rPr>
        <w:t xml:space="preserve">Учебный предмет «Математика» включает в себя курсы «Алгебра и начала математического анализа» и «Геометрия». Учет уроков по данным курсам ведется в журналах на отдельных страницах (Алгебра и начала математического анализа и Геометрия) с выставлением отметок по каждому курсу. Индивидуальный проект представляет собой особую форму организации деятельности обучающихся (учебное исследование или учебный проект). Индивидуальный проект </w:t>
      </w:r>
      <w:r w:rsidRPr="0068040C">
        <w:rPr>
          <w:rFonts w:ascii="Times New Roman" w:hAnsi="Times New Roman" w:cs="Times New Roman"/>
          <w:sz w:val="24"/>
          <w:szCs w:val="24"/>
        </w:rPr>
        <w:lastRenderedPageBreak/>
        <w:t>выполняется обучающимися в течение 10 класса самостоятельно по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8040C">
        <w:rPr>
          <w:rFonts w:ascii="Times New Roman" w:hAnsi="Times New Roman" w:cs="Times New Roman"/>
          <w:sz w:val="24"/>
          <w:szCs w:val="24"/>
        </w:rPr>
        <w:t xml:space="preserve"> руководством учителя по выбранной теме в рамках учебного времени, специально отведенного учебным планом, в любой избранной области деятельности: познавательной, практической,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8040C">
        <w:rPr>
          <w:rFonts w:ascii="Times New Roman" w:hAnsi="Times New Roman" w:cs="Times New Roman"/>
          <w:sz w:val="24"/>
          <w:szCs w:val="24"/>
        </w:rPr>
        <w:t>исследовательской, социальной, художественной, творческой. Индивидуальный проект должен быть представлен в виде завершенного учебного исследования или разработанного проекта. Региональным компонентом учебного плана является определение дополнительных часов на изучение учебн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8040C">
        <w:rPr>
          <w:rFonts w:ascii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040C">
        <w:rPr>
          <w:rFonts w:ascii="Times New Roman" w:hAnsi="Times New Roman" w:cs="Times New Roman"/>
          <w:sz w:val="24"/>
          <w:szCs w:val="24"/>
        </w:rPr>
        <w:t xml:space="preserve"> «Р</w:t>
      </w:r>
      <w:r>
        <w:rPr>
          <w:rFonts w:ascii="Times New Roman" w:hAnsi="Times New Roman" w:cs="Times New Roman"/>
          <w:sz w:val="24"/>
          <w:szCs w:val="24"/>
        </w:rPr>
        <w:t>одной язык и литература» по 1 часу в неделю в 10-11 классах.</w:t>
      </w:r>
    </w:p>
    <w:p w:rsidR="00644C4A" w:rsidRPr="007831FE" w:rsidRDefault="00BA1994" w:rsidP="00644C4A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На ступени среднего</w:t>
      </w:r>
      <w:r w:rsidR="00F62575" w:rsidRPr="00C529CD">
        <w:rPr>
          <w:rFonts w:ascii="Times New Roman" w:hAnsi="Times New Roman" w:cs="Times New Roman"/>
          <w:spacing w:val="-2"/>
          <w:sz w:val="24"/>
          <w:szCs w:val="24"/>
        </w:rPr>
        <w:t xml:space="preserve"> общего образования предусмотрен</w:t>
      </w:r>
      <w:r w:rsidR="003C7625">
        <w:rPr>
          <w:rFonts w:ascii="Times New Roman" w:hAnsi="Times New Roman" w:cs="Times New Roman"/>
          <w:spacing w:val="-2"/>
          <w:sz w:val="24"/>
          <w:szCs w:val="24"/>
        </w:rPr>
        <w:t xml:space="preserve"> универсальный</w:t>
      </w:r>
      <w:r w:rsidR="00BE5B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C7625">
        <w:rPr>
          <w:rFonts w:ascii="Times New Roman" w:hAnsi="Times New Roman" w:cs="Times New Roman"/>
          <w:spacing w:val="-2"/>
          <w:sz w:val="24"/>
          <w:szCs w:val="24"/>
        </w:rPr>
        <w:t xml:space="preserve"> учебный план с изучением предметов</w:t>
      </w:r>
      <w:r w:rsidR="00F62575" w:rsidRPr="00C529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5D15">
        <w:rPr>
          <w:rFonts w:ascii="Times New Roman" w:hAnsi="Times New Roman" w:cs="Times New Roman"/>
          <w:sz w:val="24"/>
          <w:szCs w:val="24"/>
        </w:rPr>
        <w:t>физико</w:t>
      </w:r>
      <w:r w:rsidR="00F62575" w:rsidRPr="00F62575">
        <w:rPr>
          <w:rFonts w:ascii="Times New Roman" w:hAnsi="Times New Roman" w:cs="Times New Roman"/>
          <w:sz w:val="24"/>
          <w:szCs w:val="24"/>
        </w:rPr>
        <w:t>- математическо</w:t>
      </w:r>
      <w:r w:rsidR="003C7625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3C7625">
        <w:rPr>
          <w:rFonts w:ascii="Times New Roman" w:hAnsi="Times New Roman" w:cs="Times New Roman"/>
          <w:sz w:val="24"/>
          <w:szCs w:val="24"/>
        </w:rPr>
        <w:t xml:space="preserve"> предметной области на углублённом уровне</w:t>
      </w:r>
      <w:r w:rsidR="00F62575" w:rsidRPr="00F62575">
        <w:rPr>
          <w:rFonts w:ascii="Times New Roman" w:hAnsi="Times New Roman" w:cs="Times New Roman"/>
          <w:sz w:val="24"/>
          <w:szCs w:val="24"/>
        </w:rPr>
        <w:t>.</w:t>
      </w:r>
      <w:r w:rsidR="00BE5B97">
        <w:rPr>
          <w:rFonts w:ascii="Times New Roman" w:hAnsi="Times New Roman" w:cs="Times New Roman"/>
          <w:sz w:val="24"/>
          <w:szCs w:val="24"/>
        </w:rPr>
        <w:t xml:space="preserve"> </w:t>
      </w:r>
      <w:r w:rsidR="00F62575">
        <w:rPr>
          <w:rFonts w:ascii="Times New Roman" w:hAnsi="Times New Roman" w:cs="Times New Roman"/>
          <w:sz w:val="24"/>
          <w:szCs w:val="24"/>
        </w:rPr>
        <w:t>С</w:t>
      </w:r>
      <w:r w:rsidR="00644C4A" w:rsidRPr="007831FE">
        <w:rPr>
          <w:rFonts w:ascii="Times New Roman" w:hAnsi="Times New Roman" w:cs="Times New Roman"/>
          <w:sz w:val="24"/>
          <w:szCs w:val="24"/>
        </w:rPr>
        <w:t>очетание базовых и предметов</w:t>
      </w:r>
      <w:r w:rsidR="003C7625">
        <w:rPr>
          <w:rFonts w:ascii="Times New Roman" w:hAnsi="Times New Roman" w:cs="Times New Roman"/>
          <w:sz w:val="24"/>
          <w:szCs w:val="24"/>
        </w:rPr>
        <w:t xml:space="preserve"> углублённого уровня</w:t>
      </w:r>
      <w:r w:rsidR="00644C4A" w:rsidRPr="007831FE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</w:t>
      </w:r>
      <w:r w:rsidR="00F62575">
        <w:rPr>
          <w:rFonts w:ascii="Times New Roman" w:hAnsi="Times New Roman" w:cs="Times New Roman"/>
          <w:sz w:val="24"/>
          <w:szCs w:val="24"/>
        </w:rPr>
        <w:t xml:space="preserve"> с </w:t>
      </w:r>
      <w:r w:rsidR="00644C4A" w:rsidRPr="007831FE">
        <w:rPr>
          <w:rFonts w:ascii="Times New Roman" w:hAnsi="Times New Roman" w:cs="Times New Roman"/>
          <w:sz w:val="24"/>
          <w:szCs w:val="24"/>
        </w:rPr>
        <w:t xml:space="preserve"> нормативами учебного времени, установленными СанПиНами.</w:t>
      </w:r>
    </w:p>
    <w:p w:rsidR="00644C4A" w:rsidRPr="007831FE" w:rsidRDefault="00644C4A" w:rsidP="00644C4A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1FE">
        <w:rPr>
          <w:rFonts w:ascii="Times New Roman" w:hAnsi="Times New Roman" w:cs="Times New Roman"/>
          <w:sz w:val="24"/>
          <w:szCs w:val="24"/>
        </w:rPr>
        <w:t xml:space="preserve">Базовые общеобразовательные учебные предметы </w:t>
      </w:r>
      <w:r w:rsidR="00F62575">
        <w:rPr>
          <w:rFonts w:ascii="Times New Roman" w:hAnsi="Times New Roman" w:cs="Times New Roman"/>
          <w:sz w:val="24"/>
          <w:szCs w:val="24"/>
        </w:rPr>
        <w:t>–</w:t>
      </w:r>
      <w:r w:rsidRPr="007831FE">
        <w:rPr>
          <w:rFonts w:ascii="Times New Roman" w:hAnsi="Times New Roman" w:cs="Times New Roman"/>
          <w:sz w:val="24"/>
          <w:szCs w:val="24"/>
        </w:rPr>
        <w:t xml:space="preserve"> учебные предметы федерального компонента, направленные на завершение общеобразовательной подготовки обучающихся.</w:t>
      </w:r>
    </w:p>
    <w:p w:rsidR="00644C4A" w:rsidRPr="007831FE" w:rsidRDefault="00644C4A" w:rsidP="00644C4A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1FE">
        <w:rPr>
          <w:rFonts w:ascii="Times New Roman" w:hAnsi="Times New Roman" w:cs="Times New Roman"/>
          <w:sz w:val="24"/>
          <w:szCs w:val="24"/>
        </w:rPr>
        <w:t>Федеральный компонент учебного плана представлен:</w:t>
      </w:r>
    </w:p>
    <w:p w:rsidR="00644C4A" w:rsidRPr="00F62575" w:rsidRDefault="00644C4A" w:rsidP="00F62575">
      <w:pPr>
        <w:pStyle w:val="a5"/>
        <w:numPr>
          <w:ilvl w:val="0"/>
          <w:numId w:val="13"/>
        </w:numPr>
        <w:shd w:val="clear" w:color="auto" w:fill="FFFFFF"/>
        <w:spacing w:line="312" w:lineRule="auto"/>
        <w:jc w:val="both"/>
        <w:rPr>
          <w:i/>
        </w:rPr>
      </w:pPr>
      <w:r w:rsidRPr="00F62575">
        <w:t>обязательными базовыми учебными предметами "</w:t>
      </w:r>
      <w:r w:rsidRPr="00F62575">
        <w:rPr>
          <w:i/>
        </w:rPr>
        <w:t>Русский язык", "Лит</w:t>
      </w:r>
      <w:r w:rsidR="00F62575" w:rsidRPr="00F62575">
        <w:rPr>
          <w:i/>
        </w:rPr>
        <w:t>ература". "Иностранный язык", "И</w:t>
      </w:r>
      <w:r w:rsidRPr="00F62575">
        <w:rPr>
          <w:i/>
        </w:rPr>
        <w:t>стория", "Физическая культура", "Основы безопасности жизнедеятельности</w:t>
      </w:r>
      <w:r w:rsidR="00BC5DB4">
        <w:rPr>
          <w:i/>
        </w:rPr>
        <w:t>"</w:t>
      </w:r>
      <w:r w:rsidR="001138D4">
        <w:rPr>
          <w:i/>
        </w:rPr>
        <w:t xml:space="preserve">, </w:t>
      </w:r>
      <w:r w:rsidR="001138D4" w:rsidRPr="001138D4">
        <w:rPr>
          <w:i/>
        </w:rPr>
        <w:t>“Астрономия”</w:t>
      </w:r>
      <w:r w:rsidR="005D45CC" w:rsidRPr="005D45CC">
        <w:rPr>
          <w:i/>
        </w:rPr>
        <w:t xml:space="preserve"> </w:t>
      </w:r>
      <w:r w:rsidR="00AF4526">
        <w:rPr>
          <w:i/>
        </w:rPr>
        <w:t>(в 10 классе, в объеме 1 часа в неделю)</w:t>
      </w:r>
      <w:r w:rsidRPr="00F62575">
        <w:rPr>
          <w:i/>
        </w:rPr>
        <w:t>.</w:t>
      </w:r>
    </w:p>
    <w:p w:rsidR="00644C4A" w:rsidRPr="00F62575" w:rsidRDefault="003C7625" w:rsidP="00F62575">
      <w:pPr>
        <w:pStyle w:val="a5"/>
        <w:numPr>
          <w:ilvl w:val="0"/>
          <w:numId w:val="13"/>
        </w:numPr>
        <w:shd w:val="clear" w:color="auto" w:fill="FFFFFF"/>
        <w:spacing w:line="312" w:lineRule="auto"/>
        <w:jc w:val="both"/>
      </w:pPr>
      <w:r w:rsidRPr="00F62575">
        <w:t>П</w:t>
      </w:r>
      <w:r w:rsidR="00644C4A" w:rsidRPr="00F62575">
        <w:t>редметами</w:t>
      </w:r>
      <w:r>
        <w:t xml:space="preserve"> с углублённым изучением</w:t>
      </w:r>
      <w:r w:rsidR="00644C4A" w:rsidRPr="00F62575">
        <w:t xml:space="preserve"> </w:t>
      </w:r>
      <w:r w:rsidR="00A75D15">
        <w:rPr>
          <w:i/>
        </w:rPr>
        <w:t>"Алгебра и начала</w:t>
      </w:r>
      <w:r w:rsidR="00644C4A" w:rsidRPr="00F62575">
        <w:rPr>
          <w:i/>
        </w:rPr>
        <w:t xml:space="preserve"> анализа", "Геометрия", "Физика".</w:t>
      </w:r>
    </w:p>
    <w:p w:rsidR="00644C4A" w:rsidRPr="007831FE" w:rsidRDefault="00644C4A" w:rsidP="00F62575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831FE">
        <w:rPr>
          <w:rFonts w:ascii="Times New Roman" w:hAnsi="Times New Roman" w:cs="Times New Roman"/>
          <w:sz w:val="24"/>
          <w:szCs w:val="24"/>
        </w:rPr>
        <w:t>Региональн</w:t>
      </w:r>
      <w:r w:rsidR="00C54502">
        <w:rPr>
          <w:rFonts w:ascii="Times New Roman" w:hAnsi="Times New Roman" w:cs="Times New Roman"/>
          <w:sz w:val="24"/>
          <w:szCs w:val="24"/>
        </w:rPr>
        <w:t>ый (национально - региональный)</w:t>
      </w:r>
      <w:r w:rsidRPr="007831FE">
        <w:rPr>
          <w:rFonts w:ascii="Times New Roman" w:hAnsi="Times New Roman" w:cs="Times New Roman"/>
          <w:sz w:val="24"/>
          <w:szCs w:val="24"/>
        </w:rPr>
        <w:t xml:space="preserve"> компонент представлен </w:t>
      </w:r>
      <w:r w:rsidRPr="007831FE">
        <w:rPr>
          <w:rFonts w:ascii="Times New Roman" w:hAnsi="Times New Roman" w:cs="Times New Roman"/>
          <w:spacing w:val="-1"/>
          <w:sz w:val="24"/>
          <w:szCs w:val="24"/>
        </w:rPr>
        <w:t>предмет</w:t>
      </w:r>
      <w:r w:rsidR="00BC5DB4">
        <w:rPr>
          <w:rFonts w:ascii="Times New Roman" w:hAnsi="Times New Roman" w:cs="Times New Roman"/>
          <w:spacing w:val="-1"/>
          <w:sz w:val="24"/>
          <w:szCs w:val="24"/>
        </w:rPr>
        <w:t>ом</w:t>
      </w:r>
      <w:r w:rsidRPr="007831FE">
        <w:rPr>
          <w:rFonts w:ascii="Times New Roman" w:hAnsi="Times New Roman" w:cs="Times New Roman"/>
          <w:spacing w:val="-1"/>
          <w:sz w:val="24"/>
          <w:szCs w:val="24"/>
        </w:rPr>
        <w:t xml:space="preserve"> "Родной  язык и литература" в объеме </w:t>
      </w:r>
      <w:r w:rsidR="00C54502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7831FE">
        <w:rPr>
          <w:rFonts w:ascii="Times New Roman" w:hAnsi="Times New Roman" w:cs="Times New Roman"/>
          <w:spacing w:val="-1"/>
          <w:sz w:val="24"/>
          <w:szCs w:val="24"/>
        </w:rPr>
        <w:t xml:space="preserve"> час</w:t>
      </w:r>
      <w:r w:rsidR="00C545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831FE">
        <w:rPr>
          <w:rFonts w:ascii="Times New Roman" w:hAnsi="Times New Roman" w:cs="Times New Roman"/>
          <w:spacing w:val="-1"/>
          <w:sz w:val="24"/>
          <w:szCs w:val="24"/>
        </w:rPr>
        <w:t xml:space="preserve"> в неделю.</w:t>
      </w:r>
      <w:r w:rsidR="00A75D15" w:rsidRPr="00A75D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833F7">
        <w:rPr>
          <w:rFonts w:ascii="Times New Roman" w:hAnsi="Times New Roman" w:cs="Times New Roman"/>
          <w:spacing w:val="-2"/>
          <w:sz w:val="24"/>
          <w:szCs w:val="24"/>
        </w:rPr>
        <w:t>Группы для изучения родного языка и литературы формируются н</w:t>
      </w:r>
      <w:r w:rsidR="00A75D15">
        <w:rPr>
          <w:rFonts w:ascii="Times New Roman" w:hAnsi="Times New Roman" w:cs="Times New Roman"/>
          <w:spacing w:val="-2"/>
          <w:sz w:val="24"/>
          <w:szCs w:val="24"/>
        </w:rPr>
        <w:t>а основании заявлений родителей (законных представителей).</w:t>
      </w:r>
    </w:p>
    <w:p w:rsidR="00644C4A" w:rsidRDefault="00644C4A" w:rsidP="00F62575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831FE">
        <w:rPr>
          <w:rFonts w:ascii="Times New Roman" w:hAnsi="Times New Roman" w:cs="Times New Roman"/>
          <w:spacing w:val="-1"/>
          <w:sz w:val="24"/>
          <w:szCs w:val="24"/>
        </w:rPr>
        <w:t>Компонент образовательного учреждения используется для увеличения количества часов, отведенных на преподавание базовых учебных пр</w:t>
      </w:r>
      <w:r w:rsidR="00F62575">
        <w:rPr>
          <w:rFonts w:ascii="Times New Roman" w:hAnsi="Times New Roman" w:cs="Times New Roman"/>
          <w:spacing w:val="-1"/>
          <w:sz w:val="24"/>
          <w:szCs w:val="24"/>
        </w:rPr>
        <w:t>едметов федерального компонента.</w:t>
      </w:r>
    </w:p>
    <w:p w:rsidR="00626960" w:rsidRDefault="00626960" w:rsidP="00626960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53C0">
        <w:rPr>
          <w:rFonts w:ascii="Times New Roman" w:hAnsi="Times New Roman" w:cs="Times New Roman"/>
          <w:iCs/>
          <w:sz w:val="24"/>
          <w:szCs w:val="24"/>
        </w:rPr>
        <w:t xml:space="preserve">В </w:t>
      </w:r>
      <w:r>
        <w:rPr>
          <w:rFonts w:ascii="Times New Roman" w:hAnsi="Times New Roman" w:cs="Times New Roman"/>
          <w:iCs/>
          <w:sz w:val="24"/>
          <w:szCs w:val="24"/>
        </w:rPr>
        <w:t>10 – 11</w:t>
      </w:r>
      <w:r w:rsidR="005D45CC">
        <w:rPr>
          <w:rFonts w:ascii="Times New Roman" w:hAnsi="Times New Roman" w:cs="Times New Roman"/>
          <w:iCs/>
          <w:sz w:val="24"/>
          <w:szCs w:val="24"/>
        </w:rPr>
        <w:t xml:space="preserve"> классах учебный предмет</w:t>
      </w:r>
      <w:r w:rsidRPr="00FB53C0">
        <w:rPr>
          <w:rFonts w:ascii="Times New Roman" w:hAnsi="Times New Roman" w:cs="Times New Roman"/>
          <w:iCs/>
          <w:sz w:val="24"/>
          <w:szCs w:val="24"/>
        </w:rPr>
        <w:t xml:space="preserve"> «Физическая культура» изучается </w:t>
      </w:r>
      <w:r w:rsidR="00C54502">
        <w:rPr>
          <w:rFonts w:ascii="Times New Roman" w:hAnsi="Times New Roman" w:cs="Times New Roman"/>
          <w:iCs/>
          <w:spacing w:val="-2"/>
          <w:sz w:val="24"/>
          <w:szCs w:val="24"/>
        </w:rPr>
        <w:t>в объеме 2 часов проводится за счет федерального компонента учебной программы, третий час – за счет внеурочной деятельности</w:t>
      </w:r>
      <w:r w:rsidRPr="00FB53C0">
        <w:rPr>
          <w:rFonts w:ascii="Times New Roman" w:hAnsi="Times New Roman" w:cs="Times New Roman"/>
          <w:iCs/>
          <w:sz w:val="24"/>
          <w:szCs w:val="24"/>
        </w:rPr>
        <w:t xml:space="preserve"> в соответствии с приказом Минобрнауки России от 03 июня 2011 г. № 1994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 г. № 1312».</w:t>
      </w:r>
    </w:p>
    <w:p w:rsidR="00767FFE" w:rsidRDefault="00767FFE" w:rsidP="00767FFE">
      <w:pPr>
        <w:spacing w:after="0" w:line="312" w:lineRule="auto"/>
        <w:ind w:firstLine="567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471CE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Промежуточная аттестация учащихся</w:t>
      </w:r>
    </w:p>
    <w:p w:rsidR="001D7D18" w:rsidRDefault="00767FFE" w:rsidP="009A3BB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На основании «Положения о формах, периодичности и порядке текущего контроля успеваемости и промежуточной аттестации обучающихся» БКШ проводится годовая, полугодовая, текущая аттестаци</w:t>
      </w:r>
      <w:r w:rsidR="005D45CC">
        <w:rPr>
          <w:rStyle w:val="a4"/>
          <w:rFonts w:ascii="Times New Roman" w:hAnsi="Times New Roman" w:cs="Times New Roman"/>
          <w:i w:val="0"/>
          <w:sz w:val="24"/>
          <w:szCs w:val="24"/>
        </w:rPr>
        <w:t>и с целью освоения обучающимися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содержания учебных программ (полнота, прочность, осознанность, системность). Промежуточная аттестация в 10 классе проводится в конце учебного года (в зависимости от календарно-тематических планов рабочих программ) в различных формах, соответствующих специфике учебного курса. Результаты промежуточной аттестации по учебным предметам оцениваются по 5-балльной шкале. Выпускники 11 классов в мае-июне проходят государственную итоговую аттестацию за курс среднего общего образования. Допуском к государственной итоговой аттестации является итоговое сочинение (изложение), которое оценивается по системе «зачет», «незачет».</w:t>
      </w:r>
    </w:p>
    <w:p w:rsidR="00323DAE" w:rsidRDefault="00323DAE">
      <w:r>
        <w:br w:type="page"/>
      </w:r>
    </w:p>
    <w:p w:rsidR="00C61F44" w:rsidRPr="00C529CD" w:rsidRDefault="00C61F44" w:rsidP="00204F85">
      <w:pPr>
        <w:shd w:val="clear" w:color="auto" w:fill="FFFFFF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204F85" w:rsidRPr="00204F85">
        <w:rPr>
          <w:rFonts w:ascii="Times New Roman" w:hAnsi="Times New Roman" w:cs="Times New Roman"/>
          <w:b/>
          <w:bCs/>
          <w:spacing w:val="-1"/>
          <w:sz w:val="24"/>
          <w:szCs w:val="24"/>
        </w:rPr>
        <w:t>Учебный план для 11 класса (по ФК ГОС)</w:t>
      </w:r>
    </w:p>
    <w:p w:rsidR="00C61F44" w:rsidRPr="00C529CD" w:rsidRDefault="00C61F44" w:rsidP="00C61F44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>Белорецкой средней общеобразовательной компьютерной школы</w:t>
      </w:r>
    </w:p>
    <w:p w:rsidR="00C61F44" w:rsidRPr="00C529CD" w:rsidRDefault="00C61F44" w:rsidP="00C61F44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 xml:space="preserve">филиала ЧОУ “Уральский РЭК” </w:t>
      </w:r>
    </w:p>
    <w:p w:rsidR="00C61F44" w:rsidRPr="00C529CD" w:rsidRDefault="00C61F44" w:rsidP="00C61F44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>муниципального  района Белорецкий район  Республики Башкортостан</w:t>
      </w:r>
    </w:p>
    <w:p w:rsidR="00C61F44" w:rsidRPr="00C529CD" w:rsidRDefault="00204F85" w:rsidP="00C61F44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на 2020</w:t>
      </w:r>
      <w:r w:rsidR="00C61F44" w:rsidRPr="00C529CD">
        <w:rPr>
          <w:rFonts w:ascii="Times New Roman" w:hAnsi="Times New Roman" w:cs="Times New Roman"/>
          <w:i/>
          <w:sz w:val="24"/>
          <w:szCs w:val="24"/>
        </w:rPr>
        <w:t>-20</w:t>
      </w:r>
      <w:r w:rsidR="00C61F44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C61F44" w:rsidRPr="00C529CD">
        <w:rPr>
          <w:rFonts w:ascii="Times New Roman" w:hAnsi="Times New Roman" w:cs="Times New Roman"/>
          <w:i/>
          <w:sz w:val="24"/>
          <w:szCs w:val="24"/>
        </w:rPr>
        <w:t xml:space="preserve"> учебный год</w:t>
      </w:r>
    </w:p>
    <w:p w:rsidR="00C61F44" w:rsidRPr="00C529CD" w:rsidRDefault="00C61F44" w:rsidP="00C61F44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529CD">
        <w:rPr>
          <w:rFonts w:ascii="Times New Roman" w:hAnsi="Times New Roman" w:cs="Times New Roman"/>
          <w:sz w:val="24"/>
          <w:szCs w:val="24"/>
        </w:rPr>
        <w:t xml:space="preserve">СРЕДНЕЕ ОБЩЕЕ ОБРАЗОВАНИЕ </w:t>
      </w:r>
    </w:p>
    <w:p w:rsidR="00C61F44" w:rsidRDefault="00C61F44" w:rsidP="00C61F44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529CD">
        <w:rPr>
          <w:rFonts w:ascii="Times New Roman" w:hAnsi="Times New Roman" w:cs="Times New Roman"/>
          <w:sz w:val="24"/>
          <w:szCs w:val="24"/>
        </w:rPr>
        <w:t>11 класс</w:t>
      </w:r>
      <w:r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</w:t>
      </w:r>
    </w:p>
    <w:p w:rsidR="00C61F44" w:rsidRDefault="00C61F44" w:rsidP="00C61F44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физико-математический профиль</w:t>
      </w:r>
    </w:p>
    <w:p w:rsidR="00C61F44" w:rsidRDefault="00C61F44" w:rsidP="00C61F44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7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843"/>
      </w:tblGrid>
      <w:tr w:rsidR="00C61F44" w:rsidRPr="002F088E" w:rsidTr="00204F85">
        <w:trPr>
          <w:trHeight w:val="322"/>
        </w:trPr>
        <w:tc>
          <w:tcPr>
            <w:tcW w:w="5954" w:type="dxa"/>
            <w:vMerge w:val="restart"/>
            <w:shd w:val="clear" w:color="auto" w:fill="auto"/>
            <w:vAlign w:val="center"/>
          </w:tcPr>
          <w:p w:rsidR="00C61F44" w:rsidRPr="002F088E" w:rsidRDefault="00C61F44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F44" w:rsidRPr="002F088E" w:rsidRDefault="00C61F44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204F85" w:rsidRPr="002F088E" w:rsidTr="00204F85">
        <w:tc>
          <w:tcPr>
            <w:tcW w:w="5954" w:type="dxa"/>
            <w:vMerge/>
            <w:shd w:val="clear" w:color="auto" w:fill="auto"/>
            <w:vAlign w:val="center"/>
          </w:tcPr>
          <w:p w:rsidR="00204F85" w:rsidRPr="002F088E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04F85" w:rsidRPr="002F088E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Pr="004E5CEF" w:rsidRDefault="00204F85" w:rsidP="00C61F44">
            <w:pPr>
              <w:pStyle w:val="a5"/>
              <w:numPr>
                <w:ilvl w:val="0"/>
                <w:numId w:val="9"/>
              </w:numPr>
              <w:spacing w:line="360" w:lineRule="exact"/>
              <w:ind w:left="459" w:hanging="425"/>
              <w:rPr>
                <w:rStyle w:val="a4"/>
                <w:b/>
                <w:i w:val="0"/>
              </w:rPr>
            </w:pPr>
            <w:r>
              <w:rPr>
                <w:rStyle w:val="a4"/>
                <w:b/>
              </w:rPr>
              <w:t>Федеральный компонент</w:t>
            </w:r>
          </w:p>
        </w:tc>
        <w:tc>
          <w:tcPr>
            <w:tcW w:w="1843" w:type="dxa"/>
            <w:vAlign w:val="center"/>
          </w:tcPr>
          <w:p w:rsidR="00204F85" w:rsidRPr="00551B12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Pr="002F088E" w:rsidRDefault="00204F85" w:rsidP="00C61F44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1843" w:type="dxa"/>
            <w:vAlign w:val="center"/>
          </w:tcPr>
          <w:p w:rsidR="00204F85" w:rsidRPr="00551B12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51B12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Pr="002F088E" w:rsidRDefault="00204F85" w:rsidP="00C61F44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843" w:type="dxa"/>
            <w:vAlign w:val="center"/>
          </w:tcPr>
          <w:p w:rsidR="00204F85" w:rsidRPr="002F088E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Pr="002F088E" w:rsidRDefault="00204F85" w:rsidP="00C61F44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204F85" w:rsidRPr="002F088E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Pr="002F088E" w:rsidRDefault="00204F85" w:rsidP="00C61F44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3" w:type="dxa"/>
            <w:vAlign w:val="center"/>
          </w:tcPr>
          <w:p w:rsidR="00204F85" w:rsidRPr="002F088E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Pr="002F088E" w:rsidRDefault="00204F85" w:rsidP="00C61F44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  <w:vAlign w:val="center"/>
          </w:tcPr>
          <w:p w:rsidR="00204F85" w:rsidRPr="002F088E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Pr="002F088E" w:rsidRDefault="00204F85" w:rsidP="00C61F44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204F85" w:rsidRPr="002F088E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Pr="002F088E" w:rsidRDefault="00204F85" w:rsidP="00C61F44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85094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1843" w:type="dxa"/>
            <w:vAlign w:val="center"/>
          </w:tcPr>
          <w:p w:rsidR="00204F85" w:rsidRPr="002F088E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Pr="002F088E" w:rsidRDefault="00204F85" w:rsidP="00C61F44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204F85" w:rsidRPr="002F088E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Pr="002F088E" w:rsidRDefault="00204F85" w:rsidP="00C61F44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vAlign w:val="center"/>
          </w:tcPr>
          <w:p w:rsidR="00204F85" w:rsidRPr="002F088E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Pr="002F088E" w:rsidRDefault="00204F85" w:rsidP="00C61F44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204F85" w:rsidRPr="002F088E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Pr="002F088E" w:rsidRDefault="00204F85" w:rsidP="00C61F44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vAlign w:val="center"/>
          </w:tcPr>
          <w:p w:rsidR="00204F85" w:rsidRPr="002F088E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Pr="002F088E" w:rsidRDefault="00204F85" w:rsidP="00C61F44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vAlign w:val="center"/>
          </w:tcPr>
          <w:p w:rsidR="00204F85" w:rsidRPr="002F088E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Pr="002F088E" w:rsidRDefault="00204F85" w:rsidP="00C61F44">
            <w:pPr>
              <w:spacing w:after="0" w:line="360" w:lineRule="exact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Профильные учебные предметы</w:t>
            </w:r>
          </w:p>
        </w:tc>
        <w:tc>
          <w:tcPr>
            <w:tcW w:w="1843" w:type="dxa"/>
            <w:vAlign w:val="center"/>
          </w:tcPr>
          <w:p w:rsidR="00204F85" w:rsidRPr="002F088E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Pr="002F088E" w:rsidRDefault="00204F85" w:rsidP="00C61F44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и начала анализа</w:t>
            </w:r>
          </w:p>
        </w:tc>
        <w:tc>
          <w:tcPr>
            <w:tcW w:w="1843" w:type="dxa"/>
            <w:vAlign w:val="center"/>
          </w:tcPr>
          <w:p w:rsidR="00204F85" w:rsidRPr="002F088E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Pr="002F088E" w:rsidRDefault="00204F85" w:rsidP="00C61F44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  <w:vAlign w:val="center"/>
          </w:tcPr>
          <w:p w:rsidR="00204F85" w:rsidRPr="002F088E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Pr="002F088E" w:rsidRDefault="00204F85" w:rsidP="00C61F44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204F85" w:rsidRPr="002F088E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4F85" w:rsidRPr="0088287B" w:rsidTr="00204F85">
        <w:tc>
          <w:tcPr>
            <w:tcW w:w="5954" w:type="dxa"/>
            <w:shd w:val="clear" w:color="auto" w:fill="auto"/>
            <w:vAlign w:val="center"/>
          </w:tcPr>
          <w:p w:rsidR="00204F85" w:rsidRPr="004E5CEF" w:rsidRDefault="00204F85" w:rsidP="00C61F44">
            <w:pPr>
              <w:pStyle w:val="a5"/>
              <w:numPr>
                <w:ilvl w:val="0"/>
                <w:numId w:val="9"/>
              </w:numPr>
              <w:spacing w:line="240" w:lineRule="exact"/>
              <w:ind w:left="459" w:hanging="425"/>
              <w:rPr>
                <w:rStyle w:val="a4"/>
                <w:b/>
                <w:i w:val="0"/>
              </w:rPr>
            </w:pPr>
            <w:r w:rsidRPr="004E5CEF">
              <w:rPr>
                <w:rStyle w:val="a4"/>
                <w:b/>
              </w:rPr>
              <w:t>Региональный (национально-региональный) компонент</w:t>
            </w:r>
          </w:p>
        </w:tc>
        <w:tc>
          <w:tcPr>
            <w:tcW w:w="1843" w:type="dxa"/>
            <w:vAlign w:val="center"/>
          </w:tcPr>
          <w:p w:rsidR="00204F85" w:rsidRPr="00551B12" w:rsidRDefault="00204F85" w:rsidP="00C61F44">
            <w:pPr>
              <w:pStyle w:val="a5"/>
              <w:spacing w:line="240" w:lineRule="exact"/>
              <w:ind w:left="-108"/>
              <w:jc w:val="center"/>
              <w:rPr>
                <w:rStyle w:val="a4"/>
                <w:b/>
                <w:i w:val="0"/>
              </w:rPr>
            </w:pPr>
            <w:r>
              <w:rPr>
                <w:rStyle w:val="a4"/>
                <w:b/>
              </w:rPr>
              <w:t>1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Pr="002F088E" w:rsidRDefault="00204F85" w:rsidP="00C61F44">
            <w:pPr>
              <w:spacing w:after="0" w:line="360" w:lineRule="exact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Родной  язык и литература</w:t>
            </w:r>
          </w:p>
        </w:tc>
        <w:tc>
          <w:tcPr>
            <w:tcW w:w="1843" w:type="dxa"/>
            <w:vAlign w:val="center"/>
          </w:tcPr>
          <w:p w:rsidR="00204F85" w:rsidRPr="00551B12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Pr="004E5CEF" w:rsidRDefault="00204F85" w:rsidP="00C61F44">
            <w:pPr>
              <w:pStyle w:val="a5"/>
              <w:numPr>
                <w:ilvl w:val="0"/>
                <w:numId w:val="9"/>
              </w:numPr>
              <w:spacing w:line="240" w:lineRule="exact"/>
              <w:ind w:left="459" w:hanging="425"/>
              <w:rPr>
                <w:rStyle w:val="a4"/>
                <w:b/>
                <w:i w:val="0"/>
              </w:rPr>
            </w:pPr>
            <w:r w:rsidRPr="004E5CEF">
              <w:rPr>
                <w:rStyle w:val="a4"/>
                <w:b/>
              </w:rPr>
              <w:t xml:space="preserve">Компонент образовательного учреждения </w:t>
            </w:r>
          </w:p>
          <w:p w:rsidR="00204F85" w:rsidRPr="00323DAE" w:rsidRDefault="00204F85" w:rsidP="00C61F44">
            <w:pPr>
              <w:spacing w:after="0" w:line="240" w:lineRule="exact"/>
              <w:ind w:left="459" w:hanging="425"/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DAE"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843" w:type="dxa"/>
            <w:vAlign w:val="center"/>
          </w:tcPr>
          <w:p w:rsidR="00204F85" w:rsidRPr="002F088E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Default="00204F85" w:rsidP="00C61F44">
            <w:pPr>
              <w:spacing w:after="0" w:line="36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843" w:type="dxa"/>
            <w:vAlign w:val="center"/>
          </w:tcPr>
          <w:p w:rsidR="00204F85" w:rsidRPr="009E2CF2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Pr="002F088E" w:rsidRDefault="00204F85" w:rsidP="00C61F44">
            <w:pPr>
              <w:spacing w:after="0" w:line="360" w:lineRule="exact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204F85" w:rsidRPr="002F088E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Pr="002F088E" w:rsidRDefault="00204F85" w:rsidP="00C61F44">
            <w:pPr>
              <w:spacing w:after="0" w:line="360" w:lineRule="exact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Максимальный объём учебной нагрузки учащихся</w:t>
            </w:r>
          </w:p>
        </w:tc>
        <w:tc>
          <w:tcPr>
            <w:tcW w:w="1843" w:type="dxa"/>
            <w:vAlign w:val="center"/>
          </w:tcPr>
          <w:p w:rsidR="00204F85" w:rsidRPr="002F088E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C61F44" w:rsidRDefault="00C61F44" w:rsidP="001138D4">
      <w:pPr>
        <w:shd w:val="clear" w:color="auto" w:fill="FFFFFF"/>
        <w:spacing w:after="0" w:line="360" w:lineRule="exact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F44" w:rsidRDefault="00C61F44" w:rsidP="001138D4">
      <w:pPr>
        <w:shd w:val="clear" w:color="auto" w:fill="FFFFFF"/>
        <w:spacing w:after="0" w:line="360" w:lineRule="exact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F44" w:rsidRDefault="00C61F44" w:rsidP="001138D4">
      <w:pPr>
        <w:shd w:val="clear" w:color="auto" w:fill="FFFFFF"/>
        <w:spacing w:after="0" w:line="360" w:lineRule="exact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F44" w:rsidRDefault="00C61F44" w:rsidP="001138D4">
      <w:pPr>
        <w:shd w:val="clear" w:color="auto" w:fill="FFFFFF"/>
        <w:spacing w:after="0" w:line="360" w:lineRule="exact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F44" w:rsidRDefault="00C61F44" w:rsidP="001138D4">
      <w:pPr>
        <w:shd w:val="clear" w:color="auto" w:fill="FFFFFF"/>
        <w:spacing w:after="0" w:line="360" w:lineRule="exact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F44" w:rsidRDefault="00C61F44" w:rsidP="001138D4">
      <w:pPr>
        <w:shd w:val="clear" w:color="auto" w:fill="FFFFFF"/>
        <w:spacing w:after="0" w:line="360" w:lineRule="exact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F44" w:rsidRDefault="00C61F44" w:rsidP="001138D4">
      <w:pPr>
        <w:shd w:val="clear" w:color="auto" w:fill="FFFFFF"/>
        <w:spacing w:after="0" w:line="360" w:lineRule="exact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85" w:rsidRDefault="00204F85" w:rsidP="001D7A59">
      <w:pPr>
        <w:shd w:val="clear" w:color="auto" w:fill="FFFFFF"/>
        <w:spacing w:after="0" w:line="360" w:lineRule="exac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04F85">
        <w:rPr>
          <w:rFonts w:ascii="Times New Roman" w:hAnsi="Times New Roman" w:cs="Times New Roman"/>
          <w:b/>
          <w:sz w:val="24"/>
          <w:szCs w:val="24"/>
        </w:rPr>
        <w:t>Учебный план 10 класс</w:t>
      </w:r>
      <w:r w:rsidR="005978E3">
        <w:rPr>
          <w:rFonts w:ascii="Times New Roman" w:hAnsi="Times New Roman" w:cs="Times New Roman"/>
          <w:b/>
          <w:sz w:val="24"/>
          <w:szCs w:val="24"/>
        </w:rPr>
        <w:t>а</w:t>
      </w:r>
      <w:r w:rsidRPr="00204F85">
        <w:rPr>
          <w:rFonts w:ascii="Times New Roman" w:hAnsi="Times New Roman" w:cs="Times New Roman"/>
          <w:b/>
          <w:sz w:val="24"/>
          <w:szCs w:val="24"/>
        </w:rPr>
        <w:t xml:space="preserve"> (по ФГОС СОО)</w:t>
      </w:r>
    </w:p>
    <w:p w:rsidR="00204F85" w:rsidRDefault="00204F85" w:rsidP="001D7A59">
      <w:pPr>
        <w:shd w:val="clear" w:color="auto" w:fill="FFFFFF"/>
        <w:spacing w:after="0" w:line="36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F85">
        <w:rPr>
          <w:rFonts w:ascii="Times New Roman" w:hAnsi="Times New Roman" w:cs="Times New Roman"/>
          <w:sz w:val="24"/>
          <w:szCs w:val="24"/>
        </w:rPr>
        <w:t xml:space="preserve">Нормативно-правовая база учебного плана: </w:t>
      </w:r>
    </w:p>
    <w:p w:rsidR="00204F85" w:rsidRDefault="00204F85" w:rsidP="001D7A59">
      <w:pPr>
        <w:shd w:val="clear" w:color="auto" w:fill="FFFFFF"/>
        <w:spacing w:after="0" w:line="36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F85">
        <w:rPr>
          <w:rFonts w:ascii="Times New Roman" w:hAnsi="Times New Roman" w:cs="Times New Roman"/>
          <w:sz w:val="24"/>
          <w:szCs w:val="24"/>
        </w:rPr>
        <w:t>-Приказ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204F85" w:rsidRDefault="00204F85" w:rsidP="001D7A59">
      <w:pPr>
        <w:shd w:val="clear" w:color="auto" w:fill="FFFFFF"/>
        <w:spacing w:after="0" w:line="36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F85">
        <w:rPr>
          <w:rFonts w:ascii="Times New Roman" w:hAnsi="Times New Roman" w:cs="Times New Roman"/>
          <w:sz w:val="24"/>
          <w:szCs w:val="24"/>
        </w:rPr>
        <w:t xml:space="preserve"> -Приказ Министерства образования и науки Российской Федерации от 17.05.2012г. №413 «Об утверждении федерального государственного образовательного стандарта среднего общего образования» с изменениями от 29.06.2017г. приказ №613;</w:t>
      </w:r>
    </w:p>
    <w:p w:rsidR="00204F85" w:rsidRDefault="00204F85" w:rsidP="001D7A59">
      <w:pPr>
        <w:shd w:val="clear" w:color="auto" w:fill="FFFFFF"/>
        <w:spacing w:after="0" w:line="36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F85">
        <w:rPr>
          <w:rFonts w:ascii="Times New Roman" w:hAnsi="Times New Roman" w:cs="Times New Roman"/>
          <w:sz w:val="24"/>
          <w:szCs w:val="24"/>
        </w:rPr>
        <w:t xml:space="preserve"> -Приказ Министерства образования и науки РФ от 31.12.2015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17.05.2012 №413»</w:t>
      </w:r>
    </w:p>
    <w:p w:rsidR="00204F85" w:rsidRDefault="00204F85" w:rsidP="001D7A59">
      <w:pPr>
        <w:shd w:val="clear" w:color="auto" w:fill="FFFFFF"/>
        <w:spacing w:after="0" w:line="36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F85">
        <w:rPr>
          <w:rFonts w:ascii="Times New Roman" w:hAnsi="Times New Roman" w:cs="Times New Roman"/>
          <w:sz w:val="24"/>
          <w:szCs w:val="24"/>
        </w:rPr>
        <w:t xml:space="preserve"> -Письмо Министерства образования Российской Федерации от 13.11.2003 № 14-51- 277/13 «Об элективных курсах в системе профильного обучения на старшей ступени общего образования». </w:t>
      </w:r>
    </w:p>
    <w:p w:rsidR="00204F85" w:rsidRDefault="00204F85" w:rsidP="001D7A59">
      <w:pPr>
        <w:shd w:val="clear" w:color="auto" w:fill="FFFFFF"/>
        <w:spacing w:after="0" w:line="36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F85">
        <w:rPr>
          <w:rFonts w:ascii="Times New Roman" w:hAnsi="Times New Roman" w:cs="Times New Roman"/>
          <w:sz w:val="24"/>
          <w:szCs w:val="24"/>
        </w:rPr>
        <w:t xml:space="preserve">В соответствии с ФГОС СОО учебный план среднего общего образования определяет количество учебных занятий за 2 года на одного обучающегося – не менее 2170 часов и не более 2590 часов. </w:t>
      </w:r>
    </w:p>
    <w:p w:rsidR="00204F85" w:rsidRDefault="00204F85" w:rsidP="001D7A59">
      <w:pPr>
        <w:shd w:val="clear" w:color="auto" w:fill="FFFFFF"/>
        <w:spacing w:after="0" w:line="36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F85">
        <w:rPr>
          <w:rFonts w:ascii="Times New Roman" w:hAnsi="Times New Roman" w:cs="Times New Roman"/>
          <w:sz w:val="24"/>
          <w:szCs w:val="24"/>
        </w:rPr>
        <w:t xml:space="preserve">Учебные планы для 10 классов в соответствии с ФГОС предусматривают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 </w:t>
      </w:r>
    </w:p>
    <w:p w:rsidR="001D7A59" w:rsidRDefault="00204F85" w:rsidP="001D7A59">
      <w:pPr>
        <w:shd w:val="clear" w:color="auto" w:fill="FFFFFF"/>
        <w:spacing w:after="0" w:line="36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F85">
        <w:rPr>
          <w:rFonts w:ascii="Times New Roman" w:hAnsi="Times New Roman" w:cs="Times New Roman"/>
          <w:sz w:val="24"/>
          <w:szCs w:val="24"/>
        </w:rPr>
        <w:t>Учебный план независимо от профиля обучения и (или) индивидуальный учебный план содержит 11 (12) учебных предметов и предусматривает изучение не менее одного учебного предмета из каждой предметной области, определенной ФГОС СОО, и обязательно включает указанные в ФГОС СОО предметные области и следующие учебные предметы: «Русский язык», «Литература», «Родной язык», «Родная литература», «Иностранный язык», «Математика», «История» («Россия в мире»), «Физическая культура», «Основы безопасности жизнедеятельности», «Астрономия».</w:t>
      </w:r>
    </w:p>
    <w:p w:rsidR="001D7A59" w:rsidRDefault="00204F85" w:rsidP="001D7A59">
      <w:pPr>
        <w:shd w:val="clear" w:color="auto" w:fill="FFFFFF"/>
        <w:spacing w:after="0" w:line="36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F85">
        <w:rPr>
          <w:rFonts w:ascii="Times New Roman" w:hAnsi="Times New Roman" w:cs="Times New Roman"/>
          <w:sz w:val="24"/>
          <w:szCs w:val="24"/>
        </w:rPr>
        <w:t xml:space="preserve"> Учебный план профиля обучения (кроме универсального) содержит не менее 3(4) учебных предметов на углубленном уровне изучения из соответствующей профилю обучения предметной области и (или) смежной с ней предметной области. </w:t>
      </w:r>
    </w:p>
    <w:p w:rsidR="001D7A59" w:rsidRDefault="00204F85" w:rsidP="001D7A59">
      <w:pPr>
        <w:shd w:val="clear" w:color="auto" w:fill="FFFFFF"/>
        <w:spacing w:after="0" w:line="36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F85">
        <w:rPr>
          <w:rFonts w:ascii="Times New Roman" w:hAnsi="Times New Roman" w:cs="Times New Roman"/>
          <w:sz w:val="24"/>
          <w:szCs w:val="24"/>
        </w:rPr>
        <w:t xml:space="preserve">Обязательным компонентом учебного плана СОО выступает индивидуальный проект. Индивидуальный проект выполняется учащимся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учащимся в течение одного года или двух лет в рамках внеурочной деятельности. </w:t>
      </w:r>
    </w:p>
    <w:p w:rsidR="001D7A59" w:rsidRDefault="00204F85" w:rsidP="001D7A59">
      <w:pPr>
        <w:shd w:val="clear" w:color="auto" w:fill="FFFFFF"/>
        <w:spacing w:after="0" w:line="36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F85"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реализуется через дополнительные учебные предметы и курсы по выбору и обеспечивает реализацию индивидуальных потребностей обучающихся. </w:t>
      </w:r>
    </w:p>
    <w:p w:rsidR="001D7A59" w:rsidRDefault="00204F85" w:rsidP="001D7A59">
      <w:pPr>
        <w:shd w:val="clear" w:color="auto" w:fill="FFFFFF"/>
        <w:spacing w:after="0" w:line="360" w:lineRule="exac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F85">
        <w:rPr>
          <w:rFonts w:ascii="Times New Roman" w:hAnsi="Times New Roman" w:cs="Times New Roman"/>
          <w:sz w:val="24"/>
          <w:szCs w:val="24"/>
        </w:rPr>
        <w:lastRenderedPageBreak/>
        <w:t xml:space="preserve">На основе анализа данных анкетирования учащихся, родителей (законных представителей), заявлений в </w:t>
      </w:r>
      <w:r w:rsidR="001D7A59">
        <w:rPr>
          <w:rFonts w:ascii="Times New Roman" w:hAnsi="Times New Roman" w:cs="Times New Roman"/>
          <w:sz w:val="24"/>
          <w:szCs w:val="24"/>
        </w:rPr>
        <w:t xml:space="preserve">БКШ </w:t>
      </w:r>
      <w:r w:rsidRPr="00204F85">
        <w:rPr>
          <w:rFonts w:ascii="Times New Roman" w:hAnsi="Times New Roman" w:cs="Times New Roman"/>
          <w:sz w:val="24"/>
          <w:szCs w:val="24"/>
        </w:rPr>
        <w:t>реализу</w:t>
      </w:r>
      <w:r w:rsidR="001D7A59">
        <w:rPr>
          <w:rFonts w:ascii="Times New Roman" w:hAnsi="Times New Roman" w:cs="Times New Roman"/>
          <w:sz w:val="24"/>
          <w:szCs w:val="24"/>
        </w:rPr>
        <w:t>е</w:t>
      </w:r>
      <w:r w:rsidRPr="00204F85">
        <w:rPr>
          <w:rFonts w:ascii="Times New Roman" w:hAnsi="Times New Roman" w:cs="Times New Roman"/>
          <w:sz w:val="24"/>
          <w:szCs w:val="24"/>
        </w:rPr>
        <w:t>тся следующи</w:t>
      </w:r>
      <w:r w:rsidR="001D7A59">
        <w:rPr>
          <w:rFonts w:ascii="Times New Roman" w:hAnsi="Times New Roman" w:cs="Times New Roman"/>
          <w:sz w:val="24"/>
          <w:szCs w:val="24"/>
        </w:rPr>
        <w:t>й</w:t>
      </w:r>
      <w:r w:rsidRPr="00204F85">
        <w:rPr>
          <w:rFonts w:ascii="Times New Roman" w:hAnsi="Times New Roman" w:cs="Times New Roman"/>
          <w:sz w:val="24"/>
          <w:szCs w:val="24"/>
        </w:rPr>
        <w:t xml:space="preserve"> профил</w:t>
      </w:r>
      <w:r w:rsidR="001D7A59">
        <w:rPr>
          <w:rFonts w:ascii="Times New Roman" w:hAnsi="Times New Roman" w:cs="Times New Roman"/>
          <w:sz w:val="24"/>
          <w:szCs w:val="24"/>
        </w:rPr>
        <w:t>ь</w:t>
      </w:r>
      <w:r w:rsidRPr="00204F85">
        <w:rPr>
          <w:rFonts w:ascii="Times New Roman" w:hAnsi="Times New Roman" w:cs="Times New Roman"/>
          <w:sz w:val="24"/>
          <w:szCs w:val="24"/>
        </w:rPr>
        <w:t xml:space="preserve">: </w:t>
      </w:r>
      <w:r w:rsidR="001D7A59">
        <w:rPr>
          <w:rFonts w:ascii="Times New Roman" w:hAnsi="Times New Roman" w:cs="Times New Roman"/>
          <w:sz w:val="24"/>
          <w:szCs w:val="24"/>
        </w:rPr>
        <w:t>универсальный с углубленным изучением отдельных предметов (математика, физика, информатика).</w:t>
      </w:r>
    </w:p>
    <w:p w:rsidR="001D7A59" w:rsidRDefault="001D7A59" w:rsidP="001138D4">
      <w:pPr>
        <w:shd w:val="clear" w:color="auto" w:fill="FFFFFF"/>
        <w:spacing w:after="0" w:line="360" w:lineRule="exact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155" w:rsidRPr="00C679D5" w:rsidRDefault="00DE1155" w:rsidP="001138D4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9D5">
        <w:rPr>
          <w:rFonts w:ascii="Times New Roman" w:hAnsi="Times New Roman" w:cs="Times New Roman"/>
          <w:b/>
          <w:sz w:val="24"/>
          <w:szCs w:val="24"/>
        </w:rPr>
        <w:t>Годовой учебный план универсального профиля на 2020-202</w:t>
      </w:r>
      <w:r w:rsidR="00A8090A">
        <w:rPr>
          <w:rFonts w:ascii="Times New Roman" w:hAnsi="Times New Roman" w:cs="Times New Roman"/>
          <w:b/>
          <w:sz w:val="24"/>
          <w:szCs w:val="24"/>
        </w:rPr>
        <w:t>2</w:t>
      </w:r>
      <w:r w:rsidRPr="00C679D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A7E75" w:rsidRPr="00C679D5" w:rsidRDefault="001A7E75" w:rsidP="001138D4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318" w:type="dxa"/>
        <w:tblLook w:val="04A0"/>
      </w:tblPr>
      <w:tblGrid>
        <w:gridCol w:w="2526"/>
        <w:gridCol w:w="2313"/>
        <w:gridCol w:w="1471"/>
        <w:gridCol w:w="1333"/>
        <w:gridCol w:w="1333"/>
        <w:gridCol w:w="1940"/>
      </w:tblGrid>
      <w:tr w:rsidR="000B5185" w:rsidTr="00C61F44">
        <w:tc>
          <w:tcPr>
            <w:tcW w:w="2526" w:type="dxa"/>
            <w:vMerge w:val="restart"/>
          </w:tcPr>
          <w:p w:rsidR="001A7E75" w:rsidRP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313" w:type="dxa"/>
            <w:vMerge w:val="restart"/>
          </w:tcPr>
          <w:p w:rsidR="001A7E75" w:rsidRP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71" w:type="dxa"/>
            <w:vMerge w:val="restart"/>
          </w:tcPr>
          <w:p w:rsidR="001A7E75" w:rsidRP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666" w:type="dxa"/>
            <w:gridSpan w:val="2"/>
          </w:tcPr>
          <w:p w:rsidR="001A7E75" w:rsidRP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год</w:t>
            </w:r>
          </w:p>
        </w:tc>
        <w:tc>
          <w:tcPr>
            <w:tcW w:w="1940" w:type="dxa"/>
            <w:vMerge w:val="restart"/>
          </w:tcPr>
          <w:p w:rsidR="001A7E75" w:rsidRP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за 2 года обучения</w:t>
            </w:r>
          </w:p>
        </w:tc>
      </w:tr>
      <w:tr w:rsidR="00521762" w:rsidTr="00C61F44">
        <w:tc>
          <w:tcPr>
            <w:tcW w:w="2526" w:type="dxa"/>
            <w:vMerge/>
          </w:tcPr>
          <w:p w:rsidR="001A7E75" w:rsidRP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1A7E75" w:rsidRP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1A7E75" w:rsidRP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1A7E75" w:rsidRP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класс</w:t>
            </w:r>
          </w:p>
        </w:tc>
        <w:tc>
          <w:tcPr>
            <w:tcW w:w="1333" w:type="dxa"/>
          </w:tcPr>
          <w:p w:rsidR="001A7E75" w:rsidRP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940" w:type="dxa"/>
            <w:vMerge/>
          </w:tcPr>
          <w:p w:rsidR="001A7E75" w:rsidRP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762" w:rsidTr="00C61F44">
        <w:tc>
          <w:tcPr>
            <w:tcW w:w="10916" w:type="dxa"/>
            <w:gridSpan w:val="6"/>
          </w:tcPr>
          <w:p w:rsidR="00521762" w:rsidRPr="00521762" w:rsidRDefault="00521762" w:rsidP="00521762">
            <w:pPr>
              <w:pStyle w:val="a5"/>
              <w:numPr>
                <w:ilvl w:val="0"/>
                <w:numId w:val="19"/>
              </w:numPr>
              <w:spacing w:line="360" w:lineRule="exact"/>
              <w:rPr>
                <w:b/>
              </w:rPr>
            </w:pPr>
            <w:r>
              <w:rPr>
                <w:b/>
              </w:rPr>
              <w:t>Федеральный компонент</w:t>
            </w:r>
          </w:p>
        </w:tc>
      </w:tr>
      <w:tr w:rsidR="00521762" w:rsidTr="00C61F44">
        <w:tc>
          <w:tcPr>
            <w:tcW w:w="2526" w:type="dxa"/>
            <w:vMerge w:val="restart"/>
          </w:tcPr>
          <w:p w:rsid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13" w:type="dxa"/>
          </w:tcPr>
          <w:p w:rsid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1" w:type="dxa"/>
          </w:tcPr>
          <w:p w:rsid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3" w:type="dxa"/>
          </w:tcPr>
          <w:p w:rsid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0" w:type="dxa"/>
          </w:tcPr>
          <w:p w:rsid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21762" w:rsidTr="00C61F44">
        <w:tc>
          <w:tcPr>
            <w:tcW w:w="2526" w:type="dxa"/>
            <w:vMerge/>
          </w:tcPr>
          <w:p w:rsid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71" w:type="dxa"/>
          </w:tcPr>
          <w:p w:rsid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33" w:type="dxa"/>
          </w:tcPr>
          <w:p w:rsid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40" w:type="dxa"/>
          </w:tcPr>
          <w:p w:rsidR="001A7E75" w:rsidRDefault="001A7E75" w:rsidP="001A7E7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C7363E" w:rsidTr="00C61F44">
        <w:tc>
          <w:tcPr>
            <w:tcW w:w="2526" w:type="dxa"/>
            <w:vMerge w:val="restart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1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471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33" w:type="dxa"/>
          </w:tcPr>
          <w:p w:rsidR="00C7363E" w:rsidRDefault="00C7363E" w:rsidP="0052176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7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3" w:type="dxa"/>
          </w:tcPr>
          <w:p w:rsidR="00C7363E" w:rsidRDefault="00C7363E" w:rsidP="0052176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7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40" w:type="dxa"/>
          </w:tcPr>
          <w:p w:rsidR="00C7363E" w:rsidRDefault="00C7363E" w:rsidP="0052176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7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63E" w:rsidTr="00C61F44">
        <w:tc>
          <w:tcPr>
            <w:tcW w:w="2526" w:type="dxa"/>
            <w:vMerge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71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3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40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7363E" w:rsidTr="00C61F44">
        <w:tc>
          <w:tcPr>
            <w:tcW w:w="2526" w:type="dxa"/>
            <w:vMerge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71" w:type="dxa"/>
          </w:tcPr>
          <w:p w:rsidR="00C7363E" w:rsidRDefault="0081148B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C7363E" w:rsidRDefault="00521762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3" w:type="dxa"/>
          </w:tcPr>
          <w:p w:rsidR="00C7363E" w:rsidRDefault="00521762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40" w:type="dxa"/>
          </w:tcPr>
          <w:p w:rsidR="00C7363E" w:rsidRDefault="00521762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73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1762" w:rsidTr="00C61F44">
        <w:tc>
          <w:tcPr>
            <w:tcW w:w="2526" w:type="dxa"/>
          </w:tcPr>
          <w:p w:rsid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313" w:type="dxa"/>
          </w:tcPr>
          <w:p w:rsid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71" w:type="dxa"/>
          </w:tcPr>
          <w:p w:rsid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1A7E75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33" w:type="dxa"/>
          </w:tcPr>
          <w:p w:rsidR="001A7E75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40" w:type="dxa"/>
          </w:tcPr>
          <w:p w:rsidR="001A7E75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C7363E" w:rsidTr="00C61F44">
        <w:tc>
          <w:tcPr>
            <w:tcW w:w="2526" w:type="dxa"/>
            <w:vMerge w:val="restart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31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1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33" w:type="dxa"/>
          </w:tcPr>
          <w:p w:rsidR="00C7363E" w:rsidRDefault="00C7363E" w:rsidP="00E46FC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6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</w:tcPr>
          <w:p w:rsidR="00C7363E" w:rsidRDefault="00C7363E" w:rsidP="00E46FC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6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0" w:type="dxa"/>
          </w:tcPr>
          <w:p w:rsidR="00C7363E" w:rsidRDefault="00C7363E" w:rsidP="00E46FC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63E" w:rsidTr="00C61F44">
        <w:tc>
          <w:tcPr>
            <w:tcW w:w="2526" w:type="dxa"/>
            <w:vMerge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1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0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7363E" w:rsidTr="00C61F44">
        <w:tc>
          <w:tcPr>
            <w:tcW w:w="2526" w:type="dxa"/>
            <w:vMerge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71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0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7363E" w:rsidTr="00C61F44">
        <w:tc>
          <w:tcPr>
            <w:tcW w:w="2526" w:type="dxa"/>
            <w:vMerge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71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3" w:type="dxa"/>
          </w:tcPr>
          <w:p w:rsidR="00C7363E" w:rsidRDefault="00521762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0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7363E" w:rsidTr="00C61F44">
        <w:tc>
          <w:tcPr>
            <w:tcW w:w="2526" w:type="dxa"/>
            <w:vMerge w:val="restart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31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71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40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7363E" w:rsidTr="00C61F44">
        <w:tc>
          <w:tcPr>
            <w:tcW w:w="2526" w:type="dxa"/>
            <w:vMerge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71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0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7363E" w:rsidTr="00C61F44">
        <w:tc>
          <w:tcPr>
            <w:tcW w:w="2526" w:type="dxa"/>
            <w:vMerge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471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40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21762" w:rsidTr="00C61F44">
        <w:tc>
          <w:tcPr>
            <w:tcW w:w="2526" w:type="dxa"/>
            <w:vMerge w:val="restart"/>
          </w:tcPr>
          <w:p w:rsidR="00521762" w:rsidRDefault="00521762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13" w:type="dxa"/>
          </w:tcPr>
          <w:p w:rsidR="00521762" w:rsidRDefault="00521762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71" w:type="dxa"/>
          </w:tcPr>
          <w:p w:rsidR="00521762" w:rsidRDefault="00521762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521762" w:rsidRDefault="00521762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3" w:type="dxa"/>
          </w:tcPr>
          <w:p w:rsidR="00521762" w:rsidRDefault="00521762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40" w:type="dxa"/>
          </w:tcPr>
          <w:p w:rsidR="00521762" w:rsidRDefault="00521762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21762" w:rsidTr="00C61F44">
        <w:tc>
          <w:tcPr>
            <w:tcW w:w="2526" w:type="dxa"/>
            <w:vMerge/>
          </w:tcPr>
          <w:p w:rsidR="00521762" w:rsidRDefault="00521762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521762" w:rsidRDefault="00521762" w:rsidP="0052176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71" w:type="dxa"/>
          </w:tcPr>
          <w:p w:rsidR="00521762" w:rsidRDefault="00521762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521762" w:rsidRDefault="00521762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3" w:type="dxa"/>
          </w:tcPr>
          <w:p w:rsidR="00521762" w:rsidRDefault="00521762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0" w:type="dxa"/>
          </w:tcPr>
          <w:p w:rsidR="00521762" w:rsidRDefault="00521762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21762" w:rsidTr="00C61F44">
        <w:tc>
          <w:tcPr>
            <w:tcW w:w="10916" w:type="dxa"/>
            <w:gridSpan w:val="6"/>
          </w:tcPr>
          <w:p w:rsidR="00521762" w:rsidRPr="00521762" w:rsidRDefault="00521762" w:rsidP="000B5185">
            <w:pPr>
              <w:pStyle w:val="a5"/>
              <w:numPr>
                <w:ilvl w:val="0"/>
                <w:numId w:val="20"/>
              </w:numPr>
              <w:spacing w:line="360" w:lineRule="exact"/>
              <w:rPr>
                <w:b/>
              </w:rPr>
            </w:pPr>
            <w:r w:rsidRPr="00521762">
              <w:rPr>
                <w:b/>
              </w:rPr>
              <w:t xml:space="preserve">Часть, формируемая участниками образовательных отношений </w:t>
            </w:r>
          </w:p>
        </w:tc>
      </w:tr>
      <w:tr w:rsidR="00521762" w:rsidTr="00C61F44">
        <w:tc>
          <w:tcPr>
            <w:tcW w:w="2526" w:type="dxa"/>
          </w:tcPr>
          <w:p w:rsidR="001A7E75" w:rsidRDefault="00521762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13" w:type="dxa"/>
          </w:tcPr>
          <w:p w:rsidR="001A7E75" w:rsidRDefault="00521762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71" w:type="dxa"/>
          </w:tcPr>
          <w:p w:rsidR="001A7E75" w:rsidRDefault="000B518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333" w:type="dxa"/>
          </w:tcPr>
          <w:p w:rsidR="001A7E75" w:rsidRDefault="00521762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3" w:type="dxa"/>
          </w:tcPr>
          <w:p w:rsidR="001A7E75" w:rsidRDefault="00521762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0" w:type="dxa"/>
          </w:tcPr>
          <w:p w:rsidR="001A7E75" w:rsidRDefault="00521762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21762" w:rsidTr="00C61F44">
        <w:tc>
          <w:tcPr>
            <w:tcW w:w="2526" w:type="dxa"/>
          </w:tcPr>
          <w:p w:rsid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1A7E75" w:rsidRDefault="000B518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71" w:type="dxa"/>
          </w:tcPr>
          <w:p w:rsidR="001A7E75" w:rsidRDefault="000B518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333" w:type="dxa"/>
          </w:tcPr>
          <w:p w:rsidR="001A7E75" w:rsidRDefault="000B518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3" w:type="dxa"/>
          </w:tcPr>
          <w:p w:rsidR="001A7E75" w:rsidRDefault="0081148B" w:rsidP="0081148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0" w:type="dxa"/>
          </w:tcPr>
          <w:p w:rsidR="001A7E75" w:rsidRDefault="0081148B" w:rsidP="0081148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51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148B" w:rsidTr="00C61F44">
        <w:tc>
          <w:tcPr>
            <w:tcW w:w="4839" w:type="dxa"/>
            <w:gridSpan w:val="2"/>
          </w:tcPr>
          <w:p w:rsidR="0081148B" w:rsidRDefault="0081148B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выбору: элективные курсы</w:t>
            </w:r>
          </w:p>
          <w:p w:rsidR="0081148B" w:rsidRDefault="0081148B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81148B" w:rsidRDefault="0081148B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333" w:type="dxa"/>
          </w:tcPr>
          <w:p w:rsidR="0081148B" w:rsidRDefault="00E46FC9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14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</w:tcPr>
          <w:p w:rsidR="0081148B" w:rsidRDefault="00C679D5" w:rsidP="00E46FC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14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0" w:type="dxa"/>
          </w:tcPr>
          <w:p w:rsidR="0081148B" w:rsidRDefault="00E46FC9" w:rsidP="00C679D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79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1AC0" w:rsidTr="00C61F44">
        <w:tc>
          <w:tcPr>
            <w:tcW w:w="4839" w:type="dxa"/>
            <w:gridSpan w:val="2"/>
          </w:tcPr>
          <w:p w:rsidR="00A61AC0" w:rsidRDefault="00A61AC0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аудиторная нагрузка в год</w:t>
            </w:r>
          </w:p>
        </w:tc>
        <w:tc>
          <w:tcPr>
            <w:tcW w:w="1471" w:type="dxa"/>
          </w:tcPr>
          <w:p w:rsidR="00A61AC0" w:rsidRDefault="00A61AC0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A61AC0" w:rsidRDefault="00A61AC0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333" w:type="dxa"/>
          </w:tcPr>
          <w:p w:rsidR="00A61AC0" w:rsidRDefault="00A61AC0" w:rsidP="0081148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1148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40" w:type="dxa"/>
          </w:tcPr>
          <w:p w:rsidR="00A61AC0" w:rsidRDefault="00A61AC0" w:rsidP="0081148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148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</w:tbl>
    <w:p w:rsidR="001A7E75" w:rsidRDefault="001A7E75" w:rsidP="001138D4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61AC0" w:rsidRPr="00C679D5" w:rsidRDefault="0081148B" w:rsidP="00A61AC0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9D5">
        <w:rPr>
          <w:rFonts w:ascii="Times New Roman" w:hAnsi="Times New Roman" w:cs="Times New Roman"/>
          <w:b/>
          <w:sz w:val="24"/>
          <w:szCs w:val="24"/>
        </w:rPr>
        <w:lastRenderedPageBreak/>
        <w:t>Недельный</w:t>
      </w:r>
      <w:r w:rsidR="00A61AC0" w:rsidRPr="00C679D5">
        <w:rPr>
          <w:rFonts w:ascii="Times New Roman" w:hAnsi="Times New Roman" w:cs="Times New Roman"/>
          <w:b/>
          <w:sz w:val="24"/>
          <w:szCs w:val="24"/>
        </w:rPr>
        <w:t xml:space="preserve"> учебный план универсального профиля на 2020-202</w:t>
      </w:r>
      <w:r w:rsidR="00A8090A">
        <w:rPr>
          <w:rFonts w:ascii="Times New Roman" w:hAnsi="Times New Roman" w:cs="Times New Roman"/>
          <w:b/>
          <w:sz w:val="24"/>
          <w:szCs w:val="24"/>
        </w:rPr>
        <w:t>2</w:t>
      </w:r>
      <w:r w:rsidR="00A61AC0" w:rsidRPr="00C679D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61AC0" w:rsidRDefault="00A61AC0" w:rsidP="00A61AC0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08"/>
        <w:gridCol w:w="2313"/>
        <w:gridCol w:w="1471"/>
        <w:gridCol w:w="1333"/>
        <w:gridCol w:w="1333"/>
        <w:gridCol w:w="1622"/>
      </w:tblGrid>
      <w:tr w:rsidR="00A61AC0" w:rsidTr="00F0500A">
        <w:tc>
          <w:tcPr>
            <w:tcW w:w="2208" w:type="dxa"/>
            <w:vMerge w:val="restart"/>
          </w:tcPr>
          <w:p w:rsidR="00A61AC0" w:rsidRPr="001A7E75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313" w:type="dxa"/>
            <w:vMerge w:val="restart"/>
          </w:tcPr>
          <w:p w:rsidR="00A61AC0" w:rsidRPr="001A7E75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71" w:type="dxa"/>
            <w:vMerge w:val="restart"/>
          </w:tcPr>
          <w:p w:rsidR="00A61AC0" w:rsidRPr="001A7E75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666" w:type="dxa"/>
            <w:gridSpan w:val="2"/>
          </w:tcPr>
          <w:p w:rsidR="00A61AC0" w:rsidRPr="001A7E75" w:rsidRDefault="00A61AC0" w:rsidP="00A61AC0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622" w:type="dxa"/>
            <w:vMerge w:val="restart"/>
          </w:tcPr>
          <w:p w:rsidR="00A61AC0" w:rsidRPr="001A7E75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недельных учебных часов за 2 года обучения</w:t>
            </w:r>
          </w:p>
        </w:tc>
      </w:tr>
      <w:tr w:rsidR="00A61AC0" w:rsidTr="00F0500A">
        <w:tc>
          <w:tcPr>
            <w:tcW w:w="2208" w:type="dxa"/>
            <w:vMerge/>
          </w:tcPr>
          <w:p w:rsidR="00A61AC0" w:rsidRPr="001A7E75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1AC0" w:rsidRPr="001A7E75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A61AC0" w:rsidRPr="001A7E75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A61AC0" w:rsidRPr="001A7E75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класс</w:t>
            </w:r>
          </w:p>
        </w:tc>
        <w:tc>
          <w:tcPr>
            <w:tcW w:w="1333" w:type="dxa"/>
          </w:tcPr>
          <w:p w:rsidR="00A61AC0" w:rsidRPr="001A7E75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622" w:type="dxa"/>
            <w:vMerge/>
          </w:tcPr>
          <w:p w:rsidR="00A61AC0" w:rsidRPr="001A7E75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AC0" w:rsidTr="00F0500A">
        <w:tc>
          <w:tcPr>
            <w:tcW w:w="10280" w:type="dxa"/>
            <w:gridSpan w:val="6"/>
          </w:tcPr>
          <w:p w:rsidR="00A61AC0" w:rsidRPr="00521762" w:rsidRDefault="00A61AC0" w:rsidP="00F0500A">
            <w:pPr>
              <w:pStyle w:val="a5"/>
              <w:numPr>
                <w:ilvl w:val="0"/>
                <w:numId w:val="19"/>
              </w:numPr>
              <w:spacing w:line="360" w:lineRule="exact"/>
              <w:rPr>
                <w:b/>
              </w:rPr>
            </w:pPr>
            <w:r>
              <w:rPr>
                <w:b/>
              </w:rPr>
              <w:t>Федеральный компонент</w:t>
            </w:r>
          </w:p>
        </w:tc>
      </w:tr>
      <w:tr w:rsidR="00A61AC0" w:rsidTr="00F0500A">
        <w:tc>
          <w:tcPr>
            <w:tcW w:w="2208" w:type="dxa"/>
            <w:vMerge w:val="restart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1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1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AC0" w:rsidTr="00F0500A">
        <w:tc>
          <w:tcPr>
            <w:tcW w:w="2208" w:type="dxa"/>
            <w:vMerge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71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1AC0" w:rsidTr="00F0500A">
        <w:tc>
          <w:tcPr>
            <w:tcW w:w="2208" w:type="dxa"/>
            <w:vMerge w:val="restart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1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471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3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1AC0" w:rsidTr="00F0500A">
        <w:tc>
          <w:tcPr>
            <w:tcW w:w="2208" w:type="dxa"/>
            <w:vMerge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71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3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1AC0" w:rsidTr="00F0500A">
        <w:tc>
          <w:tcPr>
            <w:tcW w:w="2208" w:type="dxa"/>
            <w:vMerge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71" w:type="dxa"/>
          </w:tcPr>
          <w:p w:rsidR="00A61AC0" w:rsidRDefault="00E46FC9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1AC0" w:rsidTr="00F0500A">
        <w:tc>
          <w:tcPr>
            <w:tcW w:w="2208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31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71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1AC0" w:rsidTr="00F0500A">
        <w:tc>
          <w:tcPr>
            <w:tcW w:w="2208" w:type="dxa"/>
            <w:vMerge w:val="restart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31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1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33" w:type="dxa"/>
          </w:tcPr>
          <w:p w:rsidR="00A61AC0" w:rsidRDefault="00C679D5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</w:tcPr>
          <w:p w:rsidR="00A61AC0" w:rsidRDefault="00C679D5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A61AC0" w:rsidRDefault="00C679D5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1AC0" w:rsidTr="00F0500A">
        <w:tc>
          <w:tcPr>
            <w:tcW w:w="2208" w:type="dxa"/>
            <w:vMerge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1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AC0" w:rsidTr="00F0500A">
        <w:tc>
          <w:tcPr>
            <w:tcW w:w="2208" w:type="dxa"/>
            <w:vMerge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71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AC0" w:rsidTr="00F0500A">
        <w:tc>
          <w:tcPr>
            <w:tcW w:w="2208" w:type="dxa"/>
            <w:vMerge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71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AC0" w:rsidTr="00F0500A">
        <w:tc>
          <w:tcPr>
            <w:tcW w:w="2208" w:type="dxa"/>
            <w:vMerge w:val="restart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31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71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1AC0" w:rsidTr="00F0500A">
        <w:tc>
          <w:tcPr>
            <w:tcW w:w="2208" w:type="dxa"/>
            <w:vMerge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71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AC0" w:rsidTr="00F0500A">
        <w:tc>
          <w:tcPr>
            <w:tcW w:w="2208" w:type="dxa"/>
            <w:vMerge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471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1AC0" w:rsidTr="00F0500A">
        <w:tc>
          <w:tcPr>
            <w:tcW w:w="2208" w:type="dxa"/>
            <w:vMerge w:val="restart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1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71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1AC0" w:rsidTr="00F0500A">
        <w:tc>
          <w:tcPr>
            <w:tcW w:w="2208" w:type="dxa"/>
            <w:vMerge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71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AC0" w:rsidTr="00F0500A">
        <w:tc>
          <w:tcPr>
            <w:tcW w:w="10280" w:type="dxa"/>
            <w:gridSpan w:val="6"/>
          </w:tcPr>
          <w:p w:rsidR="00A61AC0" w:rsidRPr="00521762" w:rsidRDefault="00A61AC0" w:rsidP="00F0500A">
            <w:pPr>
              <w:pStyle w:val="a5"/>
              <w:numPr>
                <w:ilvl w:val="0"/>
                <w:numId w:val="20"/>
              </w:numPr>
              <w:spacing w:line="360" w:lineRule="exact"/>
              <w:rPr>
                <w:b/>
              </w:rPr>
            </w:pPr>
            <w:r w:rsidRPr="00521762">
              <w:rPr>
                <w:b/>
              </w:rPr>
              <w:t xml:space="preserve">Часть, формируемая участниками образовательных отношений </w:t>
            </w:r>
          </w:p>
        </w:tc>
      </w:tr>
      <w:tr w:rsidR="00A61AC0" w:rsidTr="00F0500A">
        <w:tc>
          <w:tcPr>
            <w:tcW w:w="2208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1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71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333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AC0" w:rsidTr="00F0500A">
        <w:tc>
          <w:tcPr>
            <w:tcW w:w="2208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71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333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A61AC0" w:rsidRDefault="00C679D5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A61AC0" w:rsidRDefault="00C679D5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79D5" w:rsidTr="00F0500A">
        <w:tc>
          <w:tcPr>
            <w:tcW w:w="4521" w:type="dxa"/>
            <w:gridSpan w:val="2"/>
          </w:tcPr>
          <w:p w:rsidR="00C679D5" w:rsidRDefault="00C679D5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выбору: элективные курсы</w:t>
            </w:r>
          </w:p>
        </w:tc>
        <w:tc>
          <w:tcPr>
            <w:tcW w:w="1471" w:type="dxa"/>
          </w:tcPr>
          <w:p w:rsidR="00C679D5" w:rsidRDefault="00C679D5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333" w:type="dxa"/>
          </w:tcPr>
          <w:p w:rsidR="00C679D5" w:rsidRDefault="00E46FC9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</w:tcPr>
          <w:p w:rsidR="00C679D5" w:rsidRDefault="00E46FC9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C679D5" w:rsidRDefault="00E46FC9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1AC0" w:rsidTr="00F0500A">
        <w:tc>
          <w:tcPr>
            <w:tcW w:w="4521" w:type="dxa"/>
            <w:gridSpan w:val="2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аудиторная нагрузка в год</w:t>
            </w:r>
          </w:p>
        </w:tc>
        <w:tc>
          <w:tcPr>
            <w:tcW w:w="1471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3" w:type="dxa"/>
          </w:tcPr>
          <w:p w:rsidR="00A61AC0" w:rsidRDefault="0081148B" w:rsidP="0081148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22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A61AC0" w:rsidRDefault="00A61AC0" w:rsidP="001138D4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138D4" w:rsidRDefault="001138D4" w:rsidP="001138D4"/>
    <w:p w:rsidR="00C679D5" w:rsidRDefault="00C679D5" w:rsidP="00C67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9D5">
        <w:rPr>
          <w:rFonts w:ascii="Times New Roman" w:hAnsi="Times New Roman" w:cs="Times New Roman"/>
          <w:b/>
          <w:sz w:val="24"/>
          <w:szCs w:val="24"/>
        </w:rPr>
        <w:lastRenderedPageBreak/>
        <w:t>Перечень элективных курсов по выбору, реализуемых в образовательном учреждении в 2020-2021 учебном году в X классе универсального профиля</w:t>
      </w:r>
    </w:p>
    <w:tbl>
      <w:tblPr>
        <w:tblStyle w:val="a3"/>
        <w:tblW w:w="0" w:type="auto"/>
        <w:tblLook w:val="04A0"/>
      </w:tblPr>
      <w:tblGrid>
        <w:gridCol w:w="2570"/>
        <w:gridCol w:w="2570"/>
        <w:gridCol w:w="2570"/>
        <w:gridCol w:w="2570"/>
      </w:tblGrid>
      <w:tr w:rsidR="00C679D5" w:rsidTr="00C679D5">
        <w:tc>
          <w:tcPr>
            <w:tcW w:w="2570" w:type="dxa"/>
          </w:tcPr>
          <w:p w:rsidR="00C679D5" w:rsidRPr="00C679D5" w:rsidRDefault="00C679D5" w:rsidP="00C67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D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элективного курса</w:t>
            </w:r>
          </w:p>
        </w:tc>
        <w:tc>
          <w:tcPr>
            <w:tcW w:w="2570" w:type="dxa"/>
          </w:tcPr>
          <w:p w:rsidR="00C679D5" w:rsidRPr="00C679D5" w:rsidRDefault="00C679D5" w:rsidP="00C67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D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70" w:type="dxa"/>
          </w:tcPr>
          <w:p w:rsidR="00C679D5" w:rsidRPr="00C679D5" w:rsidRDefault="00C679D5" w:rsidP="00C67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D5">
              <w:rPr>
                <w:rFonts w:ascii="Times New Roman" w:hAnsi="Times New Roman" w:cs="Times New Roman"/>
                <w:b/>
                <w:sz w:val="24"/>
                <w:szCs w:val="24"/>
              </w:rPr>
              <w:t>Кем разработан</w:t>
            </w:r>
          </w:p>
        </w:tc>
        <w:tc>
          <w:tcPr>
            <w:tcW w:w="2570" w:type="dxa"/>
          </w:tcPr>
          <w:p w:rsidR="00C679D5" w:rsidRPr="00C679D5" w:rsidRDefault="00C679D5" w:rsidP="00C67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D5">
              <w:rPr>
                <w:rFonts w:ascii="Times New Roman" w:hAnsi="Times New Roman" w:cs="Times New Roman"/>
                <w:b/>
                <w:sz w:val="24"/>
                <w:szCs w:val="24"/>
              </w:rPr>
              <w:t>Кем утверждён</w:t>
            </w:r>
          </w:p>
        </w:tc>
      </w:tr>
      <w:tr w:rsidR="00C679D5" w:rsidTr="00C679D5">
        <w:tc>
          <w:tcPr>
            <w:tcW w:w="2570" w:type="dxa"/>
          </w:tcPr>
          <w:p w:rsidR="00C679D5" w:rsidRPr="00C679D5" w:rsidRDefault="00C679D5" w:rsidP="00C6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D5">
              <w:rPr>
                <w:rFonts w:ascii="Times New Roman" w:hAnsi="Times New Roman" w:cs="Times New Roman"/>
                <w:sz w:val="24"/>
                <w:szCs w:val="24"/>
              </w:rPr>
              <w:t>«Основы программирования</w:t>
            </w:r>
            <w:r w:rsidR="00E46F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0" w:type="dxa"/>
          </w:tcPr>
          <w:p w:rsidR="00C679D5" w:rsidRPr="00C679D5" w:rsidRDefault="00E46FC9" w:rsidP="00C6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0" w:type="dxa"/>
          </w:tcPr>
          <w:p w:rsidR="00C679D5" w:rsidRPr="00C679D5" w:rsidRDefault="00A8090A" w:rsidP="00C6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570" w:type="dxa"/>
          </w:tcPr>
          <w:p w:rsidR="00C679D5" w:rsidRPr="00C679D5" w:rsidRDefault="001D7A59" w:rsidP="00C6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педсовета от 26.08.2020</w:t>
            </w:r>
          </w:p>
        </w:tc>
      </w:tr>
      <w:tr w:rsidR="00E46FC9" w:rsidTr="00C679D5">
        <w:tc>
          <w:tcPr>
            <w:tcW w:w="2570" w:type="dxa"/>
          </w:tcPr>
          <w:p w:rsidR="00E46FC9" w:rsidRPr="00C679D5" w:rsidRDefault="00E46FC9" w:rsidP="00E4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графика»</w:t>
            </w:r>
          </w:p>
        </w:tc>
        <w:tc>
          <w:tcPr>
            <w:tcW w:w="2570" w:type="dxa"/>
          </w:tcPr>
          <w:p w:rsidR="00E46FC9" w:rsidRPr="00C679D5" w:rsidRDefault="00E46FC9" w:rsidP="00E4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0" w:type="dxa"/>
          </w:tcPr>
          <w:p w:rsidR="00E46FC9" w:rsidRPr="00C679D5" w:rsidRDefault="00A8090A" w:rsidP="00E4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570" w:type="dxa"/>
          </w:tcPr>
          <w:p w:rsidR="00E46FC9" w:rsidRPr="00C679D5" w:rsidRDefault="001D7A59" w:rsidP="00E4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педсовета от 26.08.2020</w:t>
            </w:r>
          </w:p>
        </w:tc>
      </w:tr>
      <w:tr w:rsidR="00E46FC9" w:rsidTr="00C679D5">
        <w:tc>
          <w:tcPr>
            <w:tcW w:w="2570" w:type="dxa"/>
          </w:tcPr>
          <w:p w:rsidR="00E46FC9" w:rsidRPr="00C679D5" w:rsidRDefault="00E46FC9" w:rsidP="00E4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2570" w:type="dxa"/>
          </w:tcPr>
          <w:p w:rsidR="00E46FC9" w:rsidRPr="00C679D5" w:rsidRDefault="00E46FC9" w:rsidP="00E4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0" w:type="dxa"/>
          </w:tcPr>
          <w:p w:rsidR="00E46FC9" w:rsidRPr="00C679D5" w:rsidRDefault="00E46FC9" w:rsidP="00E4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О.Л.</w:t>
            </w:r>
          </w:p>
        </w:tc>
        <w:tc>
          <w:tcPr>
            <w:tcW w:w="2570" w:type="dxa"/>
          </w:tcPr>
          <w:p w:rsidR="00E46FC9" w:rsidRPr="00C679D5" w:rsidRDefault="001D7A59" w:rsidP="00E4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педсовета от 26.08.2020</w:t>
            </w:r>
          </w:p>
        </w:tc>
      </w:tr>
    </w:tbl>
    <w:p w:rsidR="00C679D5" w:rsidRDefault="00C679D5" w:rsidP="00C679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3F" w:rsidRDefault="00FA7A3F" w:rsidP="00C679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3F" w:rsidRDefault="00FA7A3F" w:rsidP="00FA7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9D5">
        <w:rPr>
          <w:rFonts w:ascii="Times New Roman" w:hAnsi="Times New Roman" w:cs="Times New Roman"/>
          <w:b/>
          <w:sz w:val="24"/>
          <w:szCs w:val="24"/>
        </w:rPr>
        <w:t>Перечень элективных курсов по выбору, реализуемых в образовательном учреждении в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679D5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679D5">
        <w:rPr>
          <w:rFonts w:ascii="Times New Roman" w:hAnsi="Times New Roman" w:cs="Times New Roman"/>
          <w:b/>
          <w:sz w:val="24"/>
          <w:szCs w:val="24"/>
        </w:rPr>
        <w:t xml:space="preserve"> учебном году в 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679D5">
        <w:rPr>
          <w:rFonts w:ascii="Times New Roman" w:hAnsi="Times New Roman" w:cs="Times New Roman"/>
          <w:b/>
          <w:sz w:val="24"/>
          <w:szCs w:val="24"/>
        </w:rPr>
        <w:t xml:space="preserve"> классе универсального профиля</w:t>
      </w:r>
    </w:p>
    <w:tbl>
      <w:tblPr>
        <w:tblStyle w:val="a3"/>
        <w:tblW w:w="0" w:type="auto"/>
        <w:tblLook w:val="04A0"/>
      </w:tblPr>
      <w:tblGrid>
        <w:gridCol w:w="2570"/>
        <w:gridCol w:w="2570"/>
        <w:gridCol w:w="2570"/>
        <w:gridCol w:w="2570"/>
      </w:tblGrid>
      <w:tr w:rsidR="00FA7A3F" w:rsidTr="002153AA">
        <w:tc>
          <w:tcPr>
            <w:tcW w:w="2570" w:type="dxa"/>
          </w:tcPr>
          <w:p w:rsidR="00FA7A3F" w:rsidRPr="00C679D5" w:rsidRDefault="00FA7A3F" w:rsidP="00215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D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элективного курса</w:t>
            </w:r>
          </w:p>
        </w:tc>
        <w:tc>
          <w:tcPr>
            <w:tcW w:w="2570" w:type="dxa"/>
          </w:tcPr>
          <w:p w:rsidR="00FA7A3F" w:rsidRPr="00C679D5" w:rsidRDefault="00FA7A3F" w:rsidP="00215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D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70" w:type="dxa"/>
          </w:tcPr>
          <w:p w:rsidR="00FA7A3F" w:rsidRPr="00C679D5" w:rsidRDefault="00FA7A3F" w:rsidP="00215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D5">
              <w:rPr>
                <w:rFonts w:ascii="Times New Roman" w:hAnsi="Times New Roman" w:cs="Times New Roman"/>
                <w:b/>
                <w:sz w:val="24"/>
                <w:szCs w:val="24"/>
              </w:rPr>
              <w:t>Кем разработан</w:t>
            </w:r>
          </w:p>
        </w:tc>
        <w:tc>
          <w:tcPr>
            <w:tcW w:w="2570" w:type="dxa"/>
          </w:tcPr>
          <w:p w:rsidR="00FA7A3F" w:rsidRPr="00C679D5" w:rsidRDefault="00FA7A3F" w:rsidP="00215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D5">
              <w:rPr>
                <w:rFonts w:ascii="Times New Roman" w:hAnsi="Times New Roman" w:cs="Times New Roman"/>
                <w:b/>
                <w:sz w:val="24"/>
                <w:szCs w:val="24"/>
              </w:rPr>
              <w:t>Кем утверждён</w:t>
            </w:r>
          </w:p>
        </w:tc>
      </w:tr>
      <w:tr w:rsidR="00FA7A3F" w:rsidTr="002153AA">
        <w:tc>
          <w:tcPr>
            <w:tcW w:w="2570" w:type="dxa"/>
          </w:tcPr>
          <w:p w:rsidR="00FA7A3F" w:rsidRPr="00C679D5" w:rsidRDefault="00FA7A3F" w:rsidP="0021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D5">
              <w:rPr>
                <w:rFonts w:ascii="Times New Roman" w:hAnsi="Times New Roman" w:cs="Times New Roman"/>
                <w:sz w:val="24"/>
                <w:szCs w:val="24"/>
              </w:rPr>
              <w:t>«Основы программирования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0" w:type="dxa"/>
          </w:tcPr>
          <w:p w:rsidR="00FA7A3F" w:rsidRPr="00C679D5" w:rsidRDefault="00FA7A3F" w:rsidP="0021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0" w:type="dxa"/>
          </w:tcPr>
          <w:p w:rsidR="00FA7A3F" w:rsidRPr="00C679D5" w:rsidRDefault="00FA7A3F" w:rsidP="0021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570" w:type="dxa"/>
          </w:tcPr>
          <w:p w:rsidR="00FA7A3F" w:rsidRPr="00C679D5" w:rsidRDefault="00FA7A3F" w:rsidP="0021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педсовета от 26.08.2020</w:t>
            </w:r>
          </w:p>
        </w:tc>
      </w:tr>
      <w:tr w:rsidR="00FA7A3F" w:rsidTr="002153AA">
        <w:tc>
          <w:tcPr>
            <w:tcW w:w="2570" w:type="dxa"/>
          </w:tcPr>
          <w:p w:rsidR="00FA7A3F" w:rsidRPr="00C679D5" w:rsidRDefault="00FA7A3F" w:rsidP="0021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графика»</w:t>
            </w:r>
          </w:p>
        </w:tc>
        <w:tc>
          <w:tcPr>
            <w:tcW w:w="2570" w:type="dxa"/>
          </w:tcPr>
          <w:p w:rsidR="00FA7A3F" w:rsidRPr="00C679D5" w:rsidRDefault="00FA7A3F" w:rsidP="0021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0" w:type="dxa"/>
          </w:tcPr>
          <w:p w:rsidR="00FA7A3F" w:rsidRPr="00C679D5" w:rsidRDefault="00FA7A3F" w:rsidP="0021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570" w:type="dxa"/>
          </w:tcPr>
          <w:p w:rsidR="00FA7A3F" w:rsidRPr="00C679D5" w:rsidRDefault="00FA7A3F" w:rsidP="0021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педсовета от 26.08.2020</w:t>
            </w:r>
          </w:p>
        </w:tc>
      </w:tr>
      <w:tr w:rsidR="00FA7A3F" w:rsidTr="002153AA">
        <w:tc>
          <w:tcPr>
            <w:tcW w:w="2570" w:type="dxa"/>
          </w:tcPr>
          <w:p w:rsidR="00FA7A3F" w:rsidRPr="00C679D5" w:rsidRDefault="00FA7A3F" w:rsidP="0021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2570" w:type="dxa"/>
          </w:tcPr>
          <w:p w:rsidR="00FA7A3F" w:rsidRPr="00C679D5" w:rsidRDefault="00FA7A3F" w:rsidP="0021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0" w:type="dxa"/>
          </w:tcPr>
          <w:p w:rsidR="00FA7A3F" w:rsidRPr="00C679D5" w:rsidRDefault="00FA7A3F" w:rsidP="0021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О.Л.</w:t>
            </w:r>
          </w:p>
        </w:tc>
        <w:tc>
          <w:tcPr>
            <w:tcW w:w="2570" w:type="dxa"/>
          </w:tcPr>
          <w:p w:rsidR="00FA7A3F" w:rsidRPr="00C679D5" w:rsidRDefault="00FA7A3F" w:rsidP="0021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педсовета от 26.08.2020</w:t>
            </w:r>
          </w:p>
        </w:tc>
      </w:tr>
      <w:tr w:rsidR="00FA7A3F" w:rsidTr="002153AA">
        <w:tc>
          <w:tcPr>
            <w:tcW w:w="2570" w:type="dxa"/>
          </w:tcPr>
          <w:p w:rsidR="00FA7A3F" w:rsidRPr="00FA7A3F" w:rsidRDefault="00FA7A3F" w:rsidP="0021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«Избранные вопросы математики»</w:t>
            </w:r>
          </w:p>
        </w:tc>
        <w:tc>
          <w:tcPr>
            <w:tcW w:w="2570" w:type="dxa"/>
          </w:tcPr>
          <w:p w:rsidR="00FA7A3F" w:rsidRDefault="00FA7A3F" w:rsidP="0021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0" w:type="dxa"/>
          </w:tcPr>
          <w:p w:rsidR="00FA7A3F" w:rsidRDefault="00FA7A3F" w:rsidP="0021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570" w:type="dxa"/>
          </w:tcPr>
          <w:p w:rsidR="00FA7A3F" w:rsidRDefault="00FA7A3F" w:rsidP="0021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педсовета от 26.08.2020</w:t>
            </w:r>
          </w:p>
        </w:tc>
      </w:tr>
    </w:tbl>
    <w:p w:rsidR="00FA7A3F" w:rsidRDefault="00FA7A3F" w:rsidP="00C679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F44" w:rsidRDefault="00C61F44" w:rsidP="00FB3651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1F44" w:rsidRDefault="00C61F44" w:rsidP="00FB3651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5978E3" w:rsidRDefault="005978E3" w:rsidP="00FB3651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5978E3" w:rsidRDefault="005978E3" w:rsidP="00FB3651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5978E3" w:rsidRDefault="005978E3" w:rsidP="00FB3651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5978E3" w:rsidRDefault="005978E3" w:rsidP="00FB3651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5978E3" w:rsidRDefault="005978E3" w:rsidP="00FB3651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763BA" w:rsidRDefault="008821EA" w:rsidP="00FB3651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согласован:</w:t>
      </w:r>
    </w:p>
    <w:p w:rsidR="008821EA" w:rsidRDefault="008821EA" w:rsidP="00FB3651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родителей от_____________ №_____</w:t>
      </w:r>
    </w:p>
    <w:p w:rsidR="008821EA" w:rsidRDefault="008821EA" w:rsidP="00FB3651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учащихся от_____________№_____</w:t>
      </w:r>
      <w:r w:rsidR="00AF4526">
        <w:rPr>
          <w:rFonts w:ascii="Times New Roman" w:hAnsi="Times New Roman" w:cs="Times New Roman"/>
          <w:sz w:val="24"/>
          <w:szCs w:val="24"/>
        </w:rPr>
        <w:t>_</w:t>
      </w:r>
    </w:p>
    <w:sectPr w:rsidR="008821EA" w:rsidSect="001D7A59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D61D4A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3">
    <w:nsid w:val="04783070"/>
    <w:multiLevelType w:val="hybridMultilevel"/>
    <w:tmpl w:val="D69CC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D529CD"/>
    <w:multiLevelType w:val="hybridMultilevel"/>
    <w:tmpl w:val="AEF45B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5977D8"/>
    <w:multiLevelType w:val="hybridMultilevel"/>
    <w:tmpl w:val="BCC09A98"/>
    <w:lvl w:ilvl="0" w:tplc="F6D61D4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C829DF"/>
    <w:multiLevelType w:val="hybridMultilevel"/>
    <w:tmpl w:val="186C66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13706D"/>
    <w:multiLevelType w:val="hybridMultilevel"/>
    <w:tmpl w:val="D09A6058"/>
    <w:lvl w:ilvl="0" w:tplc="F6D61D4A">
      <w:start w:val="65535"/>
      <w:numFmt w:val="bullet"/>
      <w:lvlText w:val="-"/>
      <w:lvlJc w:val="left"/>
      <w:pPr>
        <w:ind w:left="7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>
    <w:nsid w:val="2D2E71ED"/>
    <w:multiLevelType w:val="hybridMultilevel"/>
    <w:tmpl w:val="D0E800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F1152B"/>
    <w:multiLevelType w:val="hybridMultilevel"/>
    <w:tmpl w:val="78C45372"/>
    <w:lvl w:ilvl="0" w:tplc="F6D61D4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E3482A"/>
    <w:multiLevelType w:val="hybridMultilevel"/>
    <w:tmpl w:val="53C8806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05504C8"/>
    <w:multiLevelType w:val="hybridMultilevel"/>
    <w:tmpl w:val="38E05762"/>
    <w:lvl w:ilvl="0" w:tplc="F6D61D4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C1047"/>
    <w:multiLevelType w:val="hybridMultilevel"/>
    <w:tmpl w:val="69E2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C399F"/>
    <w:multiLevelType w:val="hybridMultilevel"/>
    <w:tmpl w:val="2C1809F4"/>
    <w:lvl w:ilvl="0" w:tplc="1770A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E3139"/>
    <w:multiLevelType w:val="hybridMultilevel"/>
    <w:tmpl w:val="046628D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">
    <w:nsid w:val="73387EA7"/>
    <w:multiLevelType w:val="hybridMultilevel"/>
    <w:tmpl w:val="28C6B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7E78DC"/>
    <w:multiLevelType w:val="hybridMultilevel"/>
    <w:tmpl w:val="2C1809F4"/>
    <w:lvl w:ilvl="0" w:tplc="1770A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53B93"/>
    <w:multiLevelType w:val="hybridMultilevel"/>
    <w:tmpl w:val="A10A84A6"/>
    <w:lvl w:ilvl="0" w:tplc="01903A1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BE42D54"/>
    <w:multiLevelType w:val="hybridMultilevel"/>
    <w:tmpl w:val="7A244E1E"/>
    <w:lvl w:ilvl="0" w:tplc="87FAE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5"/>
  </w:num>
  <w:num w:numId="3">
    <w:abstractNumId w:val="10"/>
  </w:num>
  <w:num w:numId="4">
    <w:abstractNumId w:val="3"/>
  </w:num>
  <w:num w:numId="5">
    <w:abstractNumId w:val="3"/>
  </w:num>
  <w:num w:numId="6">
    <w:abstractNumId w:val="5"/>
  </w:num>
  <w:num w:numId="7">
    <w:abstractNumId w:val="8"/>
  </w:num>
  <w:num w:numId="8">
    <w:abstractNumId w:val="12"/>
  </w:num>
  <w:num w:numId="9">
    <w:abstractNumId w:val="18"/>
  </w:num>
  <w:num w:numId="10">
    <w:abstractNumId w:val="7"/>
  </w:num>
  <w:num w:numId="11">
    <w:abstractNumId w:val="14"/>
  </w:num>
  <w:num w:numId="12">
    <w:abstractNumId w:val="9"/>
  </w:num>
  <w:num w:numId="13">
    <w:abstractNumId w:val="11"/>
  </w:num>
  <w:num w:numId="14">
    <w:abstractNumId w:val="1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EF0"/>
    <w:rsid w:val="00015145"/>
    <w:rsid w:val="00024988"/>
    <w:rsid w:val="00033C72"/>
    <w:rsid w:val="000530FD"/>
    <w:rsid w:val="00054562"/>
    <w:rsid w:val="000616DA"/>
    <w:rsid w:val="00062DE0"/>
    <w:rsid w:val="0007107C"/>
    <w:rsid w:val="00083454"/>
    <w:rsid w:val="00086609"/>
    <w:rsid w:val="000906F6"/>
    <w:rsid w:val="00093CF0"/>
    <w:rsid w:val="00095EF0"/>
    <w:rsid w:val="0009654D"/>
    <w:rsid w:val="000B5185"/>
    <w:rsid w:val="000B63FF"/>
    <w:rsid w:val="000F18A6"/>
    <w:rsid w:val="000F4A3A"/>
    <w:rsid w:val="000F5065"/>
    <w:rsid w:val="001026B3"/>
    <w:rsid w:val="00106831"/>
    <w:rsid w:val="001138D4"/>
    <w:rsid w:val="0013004B"/>
    <w:rsid w:val="00132427"/>
    <w:rsid w:val="00135451"/>
    <w:rsid w:val="00151881"/>
    <w:rsid w:val="00151C60"/>
    <w:rsid w:val="00156100"/>
    <w:rsid w:val="001576C8"/>
    <w:rsid w:val="00171E0E"/>
    <w:rsid w:val="0017521E"/>
    <w:rsid w:val="001753BB"/>
    <w:rsid w:val="001A1B6B"/>
    <w:rsid w:val="001A7E75"/>
    <w:rsid w:val="001B56A6"/>
    <w:rsid w:val="001C224C"/>
    <w:rsid w:val="001C4A7B"/>
    <w:rsid w:val="001C4D51"/>
    <w:rsid w:val="001D2B5A"/>
    <w:rsid w:val="001D7A59"/>
    <w:rsid w:val="001D7D18"/>
    <w:rsid w:val="001E3223"/>
    <w:rsid w:val="001F0D68"/>
    <w:rsid w:val="001F4055"/>
    <w:rsid w:val="001F6AD9"/>
    <w:rsid w:val="002045A0"/>
    <w:rsid w:val="00204F85"/>
    <w:rsid w:val="00210D6A"/>
    <w:rsid w:val="002258AD"/>
    <w:rsid w:val="00226D44"/>
    <w:rsid w:val="00227D61"/>
    <w:rsid w:val="002418B9"/>
    <w:rsid w:val="002461A7"/>
    <w:rsid w:val="00250BDE"/>
    <w:rsid w:val="00272F82"/>
    <w:rsid w:val="002A7FD7"/>
    <w:rsid w:val="002C28AE"/>
    <w:rsid w:val="002D1EC4"/>
    <w:rsid w:val="002E15F7"/>
    <w:rsid w:val="002E473F"/>
    <w:rsid w:val="002E65CA"/>
    <w:rsid w:val="002F088E"/>
    <w:rsid w:val="002F1BBB"/>
    <w:rsid w:val="002F1F9E"/>
    <w:rsid w:val="00305AF1"/>
    <w:rsid w:val="00323DAE"/>
    <w:rsid w:val="003578E9"/>
    <w:rsid w:val="00363267"/>
    <w:rsid w:val="0036785C"/>
    <w:rsid w:val="00373E05"/>
    <w:rsid w:val="0037728E"/>
    <w:rsid w:val="00386198"/>
    <w:rsid w:val="003A667C"/>
    <w:rsid w:val="003B68E8"/>
    <w:rsid w:val="003C7625"/>
    <w:rsid w:val="00400A80"/>
    <w:rsid w:val="00412F9A"/>
    <w:rsid w:val="00416F44"/>
    <w:rsid w:val="00421DC1"/>
    <w:rsid w:val="0042387C"/>
    <w:rsid w:val="00434AE3"/>
    <w:rsid w:val="004442A8"/>
    <w:rsid w:val="00455F2A"/>
    <w:rsid w:val="00460377"/>
    <w:rsid w:val="00460CF4"/>
    <w:rsid w:val="00471CED"/>
    <w:rsid w:val="00483E94"/>
    <w:rsid w:val="00493B3D"/>
    <w:rsid w:val="004A2917"/>
    <w:rsid w:val="004A4537"/>
    <w:rsid w:val="004A786F"/>
    <w:rsid w:val="004E0D20"/>
    <w:rsid w:val="004E5CEF"/>
    <w:rsid w:val="005006A5"/>
    <w:rsid w:val="00506822"/>
    <w:rsid w:val="00511C67"/>
    <w:rsid w:val="00521762"/>
    <w:rsid w:val="00527209"/>
    <w:rsid w:val="0052778A"/>
    <w:rsid w:val="00531F3F"/>
    <w:rsid w:val="00544E36"/>
    <w:rsid w:val="00551B12"/>
    <w:rsid w:val="0057499F"/>
    <w:rsid w:val="00590736"/>
    <w:rsid w:val="00593D90"/>
    <w:rsid w:val="005974B5"/>
    <w:rsid w:val="005978E3"/>
    <w:rsid w:val="005A7498"/>
    <w:rsid w:val="005D45CC"/>
    <w:rsid w:val="005E2897"/>
    <w:rsid w:val="005F39EC"/>
    <w:rsid w:val="005F7FC1"/>
    <w:rsid w:val="00602D7E"/>
    <w:rsid w:val="00610013"/>
    <w:rsid w:val="00621E16"/>
    <w:rsid w:val="00626960"/>
    <w:rsid w:val="00644C4A"/>
    <w:rsid w:val="00672457"/>
    <w:rsid w:val="006763BA"/>
    <w:rsid w:val="0068040C"/>
    <w:rsid w:val="006A42F7"/>
    <w:rsid w:val="006B3B79"/>
    <w:rsid w:val="006B3E53"/>
    <w:rsid w:val="006B760E"/>
    <w:rsid w:val="006C5748"/>
    <w:rsid w:val="006D0771"/>
    <w:rsid w:val="006D387C"/>
    <w:rsid w:val="006D5774"/>
    <w:rsid w:val="006E71FE"/>
    <w:rsid w:val="00700FCD"/>
    <w:rsid w:val="00710853"/>
    <w:rsid w:val="0071525C"/>
    <w:rsid w:val="00730407"/>
    <w:rsid w:val="00730CA4"/>
    <w:rsid w:val="007425AA"/>
    <w:rsid w:val="007453D7"/>
    <w:rsid w:val="00751D4E"/>
    <w:rsid w:val="007551E0"/>
    <w:rsid w:val="00755E44"/>
    <w:rsid w:val="00767FFE"/>
    <w:rsid w:val="00770AE7"/>
    <w:rsid w:val="00782751"/>
    <w:rsid w:val="00786D71"/>
    <w:rsid w:val="00790ADC"/>
    <w:rsid w:val="00797783"/>
    <w:rsid w:val="007B2585"/>
    <w:rsid w:val="007E0184"/>
    <w:rsid w:val="0081148B"/>
    <w:rsid w:val="008129DC"/>
    <w:rsid w:val="00850948"/>
    <w:rsid w:val="00875C59"/>
    <w:rsid w:val="00877F8D"/>
    <w:rsid w:val="008821EA"/>
    <w:rsid w:val="0088287B"/>
    <w:rsid w:val="008833F7"/>
    <w:rsid w:val="00892159"/>
    <w:rsid w:val="0089292E"/>
    <w:rsid w:val="00897E26"/>
    <w:rsid w:val="008C377D"/>
    <w:rsid w:val="008D5F4E"/>
    <w:rsid w:val="008F1B54"/>
    <w:rsid w:val="00904C03"/>
    <w:rsid w:val="009073EF"/>
    <w:rsid w:val="00925937"/>
    <w:rsid w:val="0098574F"/>
    <w:rsid w:val="00986000"/>
    <w:rsid w:val="009A3BB1"/>
    <w:rsid w:val="009A44F9"/>
    <w:rsid w:val="009B07E1"/>
    <w:rsid w:val="009B30D4"/>
    <w:rsid w:val="009D2E49"/>
    <w:rsid w:val="009E2CF2"/>
    <w:rsid w:val="009E6040"/>
    <w:rsid w:val="00A01ED1"/>
    <w:rsid w:val="00A06FDF"/>
    <w:rsid w:val="00A10C03"/>
    <w:rsid w:val="00A61AC0"/>
    <w:rsid w:val="00A6629C"/>
    <w:rsid w:val="00A75D15"/>
    <w:rsid w:val="00A8090A"/>
    <w:rsid w:val="00A85A7E"/>
    <w:rsid w:val="00AB3BA1"/>
    <w:rsid w:val="00AC0A86"/>
    <w:rsid w:val="00AC46D5"/>
    <w:rsid w:val="00AE07A0"/>
    <w:rsid w:val="00AE0F92"/>
    <w:rsid w:val="00AE49D3"/>
    <w:rsid w:val="00AF4526"/>
    <w:rsid w:val="00B03801"/>
    <w:rsid w:val="00B1112B"/>
    <w:rsid w:val="00B13CA1"/>
    <w:rsid w:val="00B14D70"/>
    <w:rsid w:val="00B157D5"/>
    <w:rsid w:val="00B30166"/>
    <w:rsid w:val="00B4443C"/>
    <w:rsid w:val="00B51E12"/>
    <w:rsid w:val="00B51E7E"/>
    <w:rsid w:val="00B54CAD"/>
    <w:rsid w:val="00B7041F"/>
    <w:rsid w:val="00B80760"/>
    <w:rsid w:val="00B85433"/>
    <w:rsid w:val="00B935A7"/>
    <w:rsid w:val="00BA1994"/>
    <w:rsid w:val="00BA5387"/>
    <w:rsid w:val="00BB680A"/>
    <w:rsid w:val="00BC1ED0"/>
    <w:rsid w:val="00BC5DB4"/>
    <w:rsid w:val="00BC6123"/>
    <w:rsid w:val="00BC7442"/>
    <w:rsid w:val="00BD7082"/>
    <w:rsid w:val="00BE5B97"/>
    <w:rsid w:val="00BE6DF8"/>
    <w:rsid w:val="00BF4AC1"/>
    <w:rsid w:val="00BF58BF"/>
    <w:rsid w:val="00C051E8"/>
    <w:rsid w:val="00C12721"/>
    <w:rsid w:val="00C155B0"/>
    <w:rsid w:val="00C1705A"/>
    <w:rsid w:val="00C2652C"/>
    <w:rsid w:val="00C32AA5"/>
    <w:rsid w:val="00C44FAD"/>
    <w:rsid w:val="00C529CD"/>
    <w:rsid w:val="00C54502"/>
    <w:rsid w:val="00C61F44"/>
    <w:rsid w:val="00C6636A"/>
    <w:rsid w:val="00C679D5"/>
    <w:rsid w:val="00C7363E"/>
    <w:rsid w:val="00C77E99"/>
    <w:rsid w:val="00C85B27"/>
    <w:rsid w:val="00C875E6"/>
    <w:rsid w:val="00C91D73"/>
    <w:rsid w:val="00CA6C8F"/>
    <w:rsid w:val="00CC2898"/>
    <w:rsid w:val="00CC2F7A"/>
    <w:rsid w:val="00CF387F"/>
    <w:rsid w:val="00CF38C8"/>
    <w:rsid w:val="00CF534B"/>
    <w:rsid w:val="00D01FD2"/>
    <w:rsid w:val="00D34EE8"/>
    <w:rsid w:val="00D36A0E"/>
    <w:rsid w:val="00D425AE"/>
    <w:rsid w:val="00D53D9A"/>
    <w:rsid w:val="00D55174"/>
    <w:rsid w:val="00D60ED2"/>
    <w:rsid w:val="00D737A9"/>
    <w:rsid w:val="00D76897"/>
    <w:rsid w:val="00D9270E"/>
    <w:rsid w:val="00D97B04"/>
    <w:rsid w:val="00DB259C"/>
    <w:rsid w:val="00DE1155"/>
    <w:rsid w:val="00DE27B5"/>
    <w:rsid w:val="00DE30CD"/>
    <w:rsid w:val="00DF43FC"/>
    <w:rsid w:val="00E06803"/>
    <w:rsid w:val="00E17977"/>
    <w:rsid w:val="00E27A0C"/>
    <w:rsid w:val="00E307FE"/>
    <w:rsid w:val="00E46FC9"/>
    <w:rsid w:val="00E478CB"/>
    <w:rsid w:val="00E554F6"/>
    <w:rsid w:val="00E76D64"/>
    <w:rsid w:val="00E8279E"/>
    <w:rsid w:val="00E873FD"/>
    <w:rsid w:val="00E87F0C"/>
    <w:rsid w:val="00EA23EB"/>
    <w:rsid w:val="00EA4272"/>
    <w:rsid w:val="00EC53C3"/>
    <w:rsid w:val="00EC6C71"/>
    <w:rsid w:val="00EE77F3"/>
    <w:rsid w:val="00F01A5A"/>
    <w:rsid w:val="00F0500A"/>
    <w:rsid w:val="00F11C1E"/>
    <w:rsid w:val="00F1774F"/>
    <w:rsid w:val="00F22724"/>
    <w:rsid w:val="00F40A1F"/>
    <w:rsid w:val="00F45CF4"/>
    <w:rsid w:val="00F62575"/>
    <w:rsid w:val="00F925E6"/>
    <w:rsid w:val="00FA35DE"/>
    <w:rsid w:val="00FA7A3F"/>
    <w:rsid w:val="00FB3651"/>
    <w:rsid w:val="00FB53C0"/>
    <w:rsid w:val="00FD5787"/>
    <w:rsid w:val="00FF1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751D4E"/>
    <w:rPr>
      <w:i/>
      <w:iCs/>
    </w:rPr>
  </w:style>
  <w:style w:type="paragraph" w:styleId="a5">
    <w:name w:val="List Paragraph"/>
    <w:basedOn w:val="a"/>
    <w:uiPriority w:val="34"/>
    <w:qFormat/>
    <w:rsid w:val="00770A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0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6A5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5A7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Zag11">
    <w:name w:val="Zag_11"/>
    <w:rsid w:val="005A7498"/>
  </w:style>
  <w:style w:type="character" w:customStyle="1" w:styleId="1">
    <w:name w:val="Основной шрифт абзаца1"/>
    <w:rsid w:val="002045A0"/>
  </w:style>
  <w:style w:type="paragraph" w:customStyle="1" w:styleId="Default">
    <w:name w:val="Default"/>
    <w:basedOn w:val="a"/>
    <w:rsid w:val="002045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  <w:style w:type="character" w:styleId="a8">
    <w:name w:val="Hyperlink"/>
    <w:basedOn w:val="a0"/>
    <w:uiPriority w:val="99"/>
    <w:semiHidden/>
    <w:unhideWhenUsed/>
    <w:rsid w:val="00EE77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B474D-6958-4000-9946-0D1894E1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5628</Words>
  <Characters>32085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Microsoft</cp:lastModifiedBy>
  <cp:revision>4</cp:revision>
  <cp:lastPrinted>2020-09-15T06:55:00Z</cp:lastPrinted>
  <dcterms:created xsi:type="dcterms:W3CDTF">2020-09-14T15:36:00Z</dcterms:created>
  <dcterms:modified xsi:type="dcterms:W3CDTF">2020-09-15T08:02:00Z</dcterms:modified>
</cp:coreProperties>
</file>