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2" w:rsidRDefault="00DA4C7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4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3384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E2" w:rsidRPr="008D6605" w:rsidRDefault="00CA4AE2" w:rsidP="008D6605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ОГЛАВЛЕНИЕ</w:t>
      </w:r>
    </w:p>
    <w:p w:rsidR="00CA4AE2" w:rsidRPr="00C117C5" w:rsidRDefault="00CA4AE2" w:rsidP="00CA4AE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 стр. 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Личностные, </w:t>
      </w:r>
      <w:proofErr w:type="spellStart"/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 предметные результаты освоения программы </w:t>
      </w:r>
    </w:p>
    <w:p w:rsidR="00CA4AE2" w:rsidRPr="00C117C5" w:rsidRDefault="00CA4AE2" w:rsidP="00CA4AE2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курса</w:t>
      </w:r>
      <w:r w:rsidR="005C58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«Увлекательный английский для 2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класса»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рабочей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10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тическое планирование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11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ьзуемой литературы и ЭОР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курсу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«Увлекательный английский для 2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класса» разработана на основе: </w:t>
      </w:r>
    </w:p>
    <w:p w:rsidR="00805A20" w:rsidRPr="00805A20" w:rsidRDefault="00805A20" w:rsidP="0080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Конституция Республики Башкортостан.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805A20" w:rsidRPr="00805A20" w:rsidRDefault="00805A20" w:rsidP="008D660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="001E234A">
        <w:rPr>
          <w:rFonts w:ascii="Times New Roman" w:hAnsi="Times New Roman" w:cs="Times New Roman"/>
          <w:sz w:val="24"/>
          <w:szCs w:val="24"/>
        </w:rPr>
        <w:t>, утвержденными Постановлением г</w:t>
      </w:r>
      <w:r w:rsidRPr="00805A20">
        <w:rPr>
          <w:rFonts w:ascii="Times New Roman" w:hAnsi="Times New Roman" w:cs="Times New Roman"/>
          <w:sz w:val="24"/>
          <w:szCs w:val="24"/>
        </w:rPr>
        <w:t>лавного санитарного врача Российской Федерации от 29.12.10.</w:t>
      </w:r>
      <w:r w:rsidR="008D6605">
        <w:rPr>
          <w:rFonts w:ascii="Times New Roman" w:hAnsi="Times New Roman" w:cs="Times New Roman"/>
          <w:sz w:val="24"/>
          <w:szCs w:val="24"/>
        </w:rPr>
        <w:t xml:space="preserve"> </w:t>
      </w:r>
      <w:r w:rsidRPr="00805A20">
        <w:rPr>
          <w:rFonts w:ascii="Times New Roman" w:hAnsi="Times New Roman" w:cs="Times New Roman"/>
          <w:sz w:val="24"/>
          <w:szCs w:val="24"/>
        </w:rPr>
        <w:t>№ 189 (в редакции Постано</w:t>
      </w:r>
      <w:r w:rsidR="008D6605">
        <w:rPr>
          <w:rFonts w:ascii="Times New Roman" w:hAnsi="Times New Roman" w:cs="Times New Roman"/>
          <w:sz w:val="24"/>
          <w:szCs w:val="24"/>
        </w:rPr>
        <w:t>вления г</w:t>
      </w:r>
      <w:r w:rsidRPr="00805A20">
        <w:rPr>
          <w:rFonts w:ascii="Times New Roman" w:hAnsi="Times New Roman" w:cs="Times New Roman"/>
          <w:sz w:val="24"/>
          <w:szCs w:val="24"/>
        </w:rPr>
        <w:t>лавног</w:t>
      </w:r>
      <w:r w:rsidR="001E234A">
        <w:rPr>
          <w:rFonts w:ascii="Times New Roman" w:hAnsi="Times New Roman" w:cs="Times New Roman"/>
          <w:sz w:val="24"/>
          <w:szCs w:val="24"/>
        </w:rPr>
        <w:t xml:space="preserve">о государственного санитарного </w:t>
      </w:r>
      <w:r w:rsidRPr="00805A20">
        <w:rPr>
          <w:rFonts w:ascii="Times New Roman" w:hAnsi="Times New Roman" w:cs="Times New Roman"/>
          <w:sz w:val="24"/>
          <w:szCs w:val="24"/>
        </w:rPr>
        <w:t>врача РФ №81 от 24.12.2015)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</w:t>
      </w:r>
      <w:r w:rsidR="008D6605">
        <w:rPr>
          <w:rFonts w:ascii="Times New Roman" w:hAnsi="Times New Roman" w:cs="Times New Roman"/>
          <w:sz w:val="24"/>
          <w:szCs w:val="24"/>
        </w:rPr>
        <w:t xml:space="preserve">011г. № 03-296 «Об организации </w:t>
      </w:r>
      <w:r w:rsidRPr="00805A20">
        <w:rPr>
          <w:rFonts w:ascii="Times New Roman" w:hAnsi="Times New Roman" w:cs="Times New Roman"/>
          <w:sz w:val="24"/>
          <w:szCs w:val="24"/>
        </w:rPr>
        <w:t xml:space="preserve">внеурочной  деятельности  при  введении  Федерального  государственного образовательного стандарта общего образования». 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805A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5A20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2014 года № 253 о Федеральном перечне учебников, рекомендованных </w:t>
      </w:r>
      <w:r w:rsidR="008B7C8C">
        <w:rPr>
          <w:rFonts w:ascii="Times New Roman" w:hAnsi="Times New Roman" w:cs="Times New Roman"/>
          <w:sz w:val="24"/>
          <w:szCs w:val="24"/>
        </w:rPr>
        <w:t xml:space="preserve">(допущенных)  Министерством </w:t>
      </w:r>
      <w:r w:rsidRPr="00805A20">
        <w:rPr>
          <w:rFonts w:ascii="Times New Roman" w:hAnsi="Times New Roman" w:cs="Times New Roman"/>
          <w:sz w:val="24"/>
          <w:szCs w:val="24"/>
        </w:rPr>
        <w:t>образования  и  науки  РФ  к  использованию в образовательном процессе в общеобразовательных школа</w:t>
      </w:r>
      <w:proofErr w:type="gramStart"/>
      <w:r w:rsidRPr="00805A2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05A20">
        <w:rPr>
          <w:rFonts w:ascii="Times New Roman" w:hAnsi="Times New Roman" w:cs="Times New Roman"/>
          <w:sz w:val="24"/>
          <w:szCs w:val="24"/>
        </w:rPr>
        <w:t xml:space="preserve">с исправлениями от 8 июня 2017 года №535, от 20 июня 2017 года №581, от 5 июля 2017 года №629 ).   </w:t>
      </w:r>
    </w:p>
    <w:p w:rsidR="00805A20" w:rsidRPr="00805A20" w:rsidRDefault="008B7C8C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</w:t>
      </w:r>
      <w:r w:rsidR="001E234A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805A20" w:rsidRPr="00805A20">
        <w:rPr>
          <w:rFonts w:ascii="Times New Roman" w:hAnsi="Times New Roman" w:cs="Times New Roman"/>
          <w:sz w:val="24"/>
          <w:szCs w:val="24"/>
        </w:rPr>
        <w:t xml:space="preserve">образования  в  Республике Башкортостан от 31.12.2009 г. № УП-730.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вная образовательная программа </w:t>
      </w:r>
      <w:r w:rsidRPr="00805A20">
        <w:rPr>
          <w:rFonts w:ascii="Times New Roman" w:hAnsi="Times New Roman" w:cs="Times New Roman"/>
          <w:sz w:val="24"/>
          <w:szCs w:val="24"/>
        </w:rPr>
        <w:t>БКШ</w:t>
      </w:r>
    </w:p>
    <w:p w:rsidR="00805A20" w:rsidRDefault="005C5827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БКШ на 2018-2019</w:t>
      </w:r>
      <w:r w:rsidR="00805A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Годовой календарный уч</w:t>
      </w:r>
      <w:r w:rsidR="005C5827">
        <w:rPr>
          <w:rFonts w:ascii="Times New Roman" w:hAnsi="Times New Roman" w:cs="Times New Roman"/>
          <w:sz w:val="24"/>
          <w:szCs w:val="24"/>
        </w:rPr>
        <w:t>ебный график на 2018-2019</w:t>
      </w:r>
      <w:r w:rsidRPr="00805A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A4AE2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курса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«Увлекательный английский для 2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класса» составлена на основе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граммы курса английского языка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УМК 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«Английский язык» Верещагина И.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Бондаренко К.А.</w:t>
      </w:r>
    </w:p>
    <w:p w:rsidR="00DB420D" w:rsidRPr="00C117C5" w:rsidRDefault="00CA4AE2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программа  направлена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достижение следующих целей: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английскому языку как учебному предмету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углубление программного материала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общего языкового развития 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умений общаться на английском языке с учётом речевых возможностей и потребностей обучающихся,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элементарных коммуникативных умений в говорении,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</w:t>
      </w:r>
      <w:proofErr w:type="spellEnd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чтении и письме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личности, речевых способностей,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и воображения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коммуникативно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бностей ребёнка и формирование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Кружок 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нацелен на подготовку детей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 уроков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способствовать их более прочному усвоению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20D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Актуальность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определена тем, что младшие школьники должны иметь мотивацию к обучению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английскому языку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стремиться развивать свои интеллектуальные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коммуникативные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возможности. 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ружк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основаны на любознательности детей, которая в течении курса поддерживается и направляется учителем.  Данная практика поможет ребенку успешно овладеть не только обще-учебными умениями и навыками, но и освоить более сложный уровень знаний по предмету, подготовиться к будущему выступлению на олимпиадах и участию в различных конкурсах. </w:t>
      </w:r>
    </w:p>
    <w:p w:rsidR="00805A20" w:rsidRPr="00805A20" w:rsidRDefault="00805A20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8B7C8C" w:rsidRDefault="008D6605" w:rsidP="008B7C8C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B7C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ОБЩАЯ ХАРАКТЕРИСТИКА ПРОГРАММЫ</w:t>
      </w:r>
    </w:p>
    <w:p w:rsidR="000C224F" w:rsidRDefault="005D2E31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Происходящие с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егодня изменения в общественных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отношениях,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средствах коммуникаци</w:t>
      </w:r>
      <w:proofErr w:type="gramStart"/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и(</w:t>
      </w:r>
      <w:proofErr w:type="gramEnd"/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использование новых информационных технологий) требуют повышения коммуникативной компетенции обучающихся,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совершенствования их филологической подготовки. </w:t>
      </w:r>
    </w:p>
    <w:p w:rsidR="009165F1" w:rsidRPr="009165F1" w:rsidRDefault="000C224F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Организация деятельности обучающихся на занятиях основывается на следующих принципах: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наглядность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доступность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связь теории и практики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индивидуальный подход</w:t>
      </w:r>
    </w:p>
    <w:p w:rsidR="00805A20" w:rsidRDefault="000C224F" w:rsidP="005D2E31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Образовательная программа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дополнительного образования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24"/>
          <w:lang w:eastAsia="ru-RU"/>
        </w:rPr>
        <w:t xml:space="preserve">«УВЛЕКАТЕЛЬНЫЙ АНГЛИЙСКИЙ  </w:t>
      </w:r>
      <w:r w:rsidR="008D6605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для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24"/>
          <w:lang w:eastAsia="ru-RU"/>
        </w:rPr>
        <w:t xml:space="preserve"> </w:t>
      </w:r>
      <w:r w:rsidR="005C58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</w:t>
      </w:r>
      <w:r w:rsidR="009165F1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D6605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класса</w:t>
      </w:r>
      <w:r w:rsidR="009165F1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рас</w:t>
      </w:r>
      <w:r w:rsidR="001E23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считана на </w:t>
      </w:r>
      <w:r w:rsidR="005C58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30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учебных часов</w:t>
      </w:r>
      <w:r w:rsidR="00327D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12 часов </w:t>
      </w:r>
      <w:bookmarkStart w:id="1" w:name="_GoBack"/>
      <w:bookmarkEnd w:id="1"/>
      <w:r w:rsidR="00327D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 первом полугодии и 18 часов во втором полугодии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ней предусмотрено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805A20" w:rsidRDefault="00805A20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C117C5" w:rsidRPr="008D6605" w:rsidRDefault="005D2E31" w:rsidP="001E234A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117C5" w:rsidRPr="008D6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редметные результаты 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</w:p>
    <w:p w:rsidR="008B7C8C" w:rsidRDefault="008B7C8C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1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 сфере коммуникативной компетенции: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(понимание на слух речи учителя и других обучающихся, восприятие основного содержания несложных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аудиотекстов</w:t>
      </w:r>
      <w:proofErr w:type="spellEnd"/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видеофрагментов на знакомом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языковом материале);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обучющих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соблюдением правил чтения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поздравительные открытки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2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познавательной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элементарных системных языковых представлений об изучаемом языке (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3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ценностно-ориентационной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4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эстетической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5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трудовой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165F1" w:rsidRDefault="009165F1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5D2E31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</w:t>
      </w:r>
      <w:r w:rsidR="005D2E31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ОДЕРЖАНИЕ РАБОЧЕЙ ПРОГРАММЫ</w:t>
      </w:r>
    </w:p>
    <w:p w:rsidR="009165F1" w:rsidRPr="00C117C5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1882"/>
        <w:gridCol w:w="1221"/>
        <w:gridCol w:w="826"/>
        <w:gridCol w:w="5080"/>
      </w:tblGrid>
      <w:tr w:rsidR="00327D97" w:rsidRPr="009165F1" w:rsidTr="00327D97">
        <w:trPr>
          <w:trHeight w:val="1976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4" w:type="dxa"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часов за полугодие</w:t>
            </w: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изучаемого материала</w:t>
            </w:r>
          </w:p>
        </w:tc>
      </w:tr>
      <w:tr w:rsidR="00327D97" w:rsidRPr="009165F1" w:rsidTr="00327D97">
        <w:trPr>
          <w:trHeight w:val="658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84" w:type="dxa"/>
            <w:vMerge w:val="restart"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«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</w:tr>
      <w:tr w:rsidR="00327D97" w:rsidRPr="009165F1" w:rsidTr="00327D97">
        <w:trPr>
          <w:trHeight w:val="2671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Видовременная система английского глагола</w:t>
            </w:r>
          </w:p>
        </w:tc>
        <w:tc>
          <w:tcPr>
            <w:tcW w:w="1084" w:type="dxa"/>
            <w:vMerge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 вопросительные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оборотом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D97" w:rsidRPr="009165F1" w:rsidTr="00327D97">
        <w:trPr>
          <w:trHeight w:val="1317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1084" w:type="dxa"/>
            <w:vMerge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327D97" w:rsidRPr="009165F1" w:rsidTr="00327D97">
        <w:trPr>
          <w:trHeight w:val="622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1084" w:type="dxa"/>
            <w:vMerge w:val="restart"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</w:t>
            </w:r>
          </w:p>
        </w:tc>
      </w:tr>
      <w:tr w:rsidR="00327D97" w:rsidRPr="009165F1" w:rsidTr="00327D97">
        <w:trPr>
          <w:trHeight w:val="658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1084" w:type="dxa"/>
            <w:vMerge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Исключения.</w:t>
            </w:r>
          </w:p>
        </w:tc>
      </w:tr>
      <w:tr w:rsidR="00327D97" w:rsidRPr="009165F1" w:rsidTr="00327D97">
        <w:trPr>
          <w:trHeight w:val="1317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1084" w:type="dxa"/>
            <w:vMerge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D97" w:rsidRPr="009165F1" w:rsidTr="00327D97">
        <w:trPr>
          <w:trHeight w:val="1317"/>
          <w:tblCellSpacing w:w="0" w:type="dxa"/>
        </w:trPr>
        <w:tc>
          <w:tcPr>
            <w:tcW w:w="339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1084" w:type="dxa"/>
            <w:vMerge/>
          </w:tcPr>
          <w:p w:rsidR="00327D97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327D97" w:rsidRPr="009165F1" w:rsidRDefault="00327D97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vAlign w:val="center"/>
            <w:hideMark/>
          </w:tcPr>
          <w:p w:rsidR="00327D97" w:rsidRPr="009165F1" w:rsidRDefault="00327D97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 существительными,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</w:tr>
    </w:tbl>
    <w:p w:rsidR="00CA4AE2" w:rsidRPr="00C117C5" w:rsidRDefault="00CA4AE2" w:rsidP="00BA3493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8D6605" w:rsidRDefault="008D6605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7C8C" w:rsidRDefault="008B7C8C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B95BA7" w:rsidRDefault="00D654B4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5BA7">
              <w:rPr>
                <w:rFonts w:ascii="Times New Roman" w:eastAsia="Calibri" w:hAnsi="Times New Roman" w:cs="Times New Roman"/>
                <w:color w:val="000000" w:themeColor="text1"/>
              </w:rPr>
              <w:t xml:space="preserve">Знакомство. Приветствие. Диалоги.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B95BA7" w:rsidRDefault="00B95BA7" w:rsidP="00B95BA7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9132C2" w:rsidRPr="00B95BA7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B95BA7" w:rsidRDefault="00B95BA7" w:rsidP="00B95BA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BA7">
              <w:rPr>
                <w:rFonts w:ascii="Times New Roman" w:eastAsia="Times New Roman" w:hAnsi="Times New Roman" w:cs="Times New Roman"/>
                <w:lang w:eastAsia="ru-RU"/>
              </w:rPr>
              <w:t>Различать на слух и адекватно произносить согласные звуки [m], [n], [l] английского языка.</w:t>
            </w:r>
          </w:p>
          <w:p w:rsidR="00D654B4" w:rsidRPr="00B95BA7" w:rsidRDefault="00B95BA7" w:rsidP="00B95BA7">
            <w:pPr>
              <w:rPr>
                <w:rFonts w:ascii="Times New Roman" w:hAnsi="Times New Roman" w:cs="Times New Roman"/>
              </w:rPr>
            </w:pPr>
            <w:r w:rsidRPr="00B95BA7">
              <w:rPr>
                <w:rFonts w:ascii="Times New Roman" w:eastAsia="Times New Roman" w:hAnsi="Times New Roman" w:cs="Times New Roman"/>
                <w:lang w:eastAsia="ru-RU"/>
              </w:rPr>
              <w:t>Игра «Угадай, как меня зовут», игровая миниатюра «Знакомство ребят из Англии, Америки и России»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«Лесная школа» Филин-учитель знакомится со своими учениками.</w:t>
            </w:r>
          </w:p>
        </w:tc>
      </w:tr>
      <w:tr w:rsidR="00B95BA7" w:rsidRPr="00DA4C72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 xml:space="preserve"> Мир моих увлечений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Повторение единственного и множественного число имен существительных.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Подвижная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игра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>-</w:t>
            </w:r>
            <w:r w:rsidRPr="00B95BA7">
              <w:rPr>
                <w:rStyle w:val="c4"/>
                <w:sz w:val="22"/>
                <w:szCs w:val="22"/>
              </w:rPr>
              <w:t>считалка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«One computer, two computers…»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Мои любимые занятия. Числительные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диалогических навыков.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Запоминаем и рассказываем наизусть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чистоговорки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 Животные и забота о них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Употребление в речи активной лексики (8 слов).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Игра-пантомима по теме «Животные»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Изучение цветов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Практика в использовании грамматической модели «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Have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you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got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…?»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«Веселая радуга», запоминаем цвета и предметы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 Знакомство с речевой структурой «Он/она любит» и закрепление ее в устной речи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Расскажем новому однокласснику, что любит сосед по парте.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 Развитие техники чтения вслух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Овладение основными правилами чтения.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Игра «Лесная школа», зверята учатся читать первые слова. 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 xml:space="preserve">Кем ты хочешь стать? </w:t>
            </w: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Професcии</w:t>
            </w:r>
            <w:proofErr w:type="spellEnd"/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Использовать основные словообразовательные средства аффиксации по модели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V+er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Курс юного волшебника: превращаем слова-действия в слова-профессии.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Совершенствование навыков устной речи. Краткие вопросы о членах семьи, родственниках и их профессиях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В лесной школе несколько новых учеников, узнаем об их семьях и увлечениях.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to</w:t>
            </w:r>
            <w:proofErr w:type="spellEnd"/>
            <w:r w:rsidRPr="00B95BA7">
              <w:rPr>
                <w:rStyle w:val="c4"/>
                <w:rFonts w:ascii="Times New Roman" w:hAnsi="Times New Roman" w:cs="Times New Roman"/>
              </w:rPr>
              <w:t xml:space="preserve"> </w:t>
            </w: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be</w:t>
            </w:r>
            <w:proofErr w:type="spellEnd"/>
            <w:r w:rsidRPr="00B95BA7">
              <w:rPr>
                <w:rStyle w:val="c4"/>
                <w:rFonts w:ascii="Times New Roman" w:hAnsi="Times New Roman" w:cs="Times New Roman"/>
              </w:rPr>
              <w:t>. Развитие навыков устной речи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Выразительное чтение вслух коротких текстов.</w:t>
            </w:r>
          </w:p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Инсценировка отрывка из сказки «Теремок»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Спорт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Повторение лексики по теме «Спорт»</w:t>
            </w:r>
          </w:p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Игра-пантомима «Угадай, кем я хочу стать»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 xml:space="preserve">Введение модального глагола </w:t>
            </w: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can</w:t>
            </w:r>
            <w:proofErr w:type="spellEnd"/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Употребление модального глагола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can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в вопросительных и отрицательных предложениях.</w:t>
            </w:r>
          </w:p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с мячом «Я умею петь (танцевать, рисовать, плавать и др.), а ты?»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 xml:space="preserve">Виды спортивных игр.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Понимать основное содержание небольших рассказов и диалогов при прослушивании аудиозаписей.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«Подбери рифму»</w:t>
            </w:r>
          </w:p>
        </w:tc>
      </w:tr>
      <w:tr w:rsidR="00B95BA7" w:rsidRPr="00C117C5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Повторение изученной лексики (12 слов)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 Составляем генеалогическое древо своей семьи, задаем вопросы про имена и профессии родственников.</w:t>
            </w:r>
          </w:p>
        </w:tc>
      </w:tr>
      <w:tr w:rsidR="00B95BA7" w:rsidRPr="00C117C5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Притяжательный падеж (единственное число)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Тренировка грамматики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Possesive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Case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(единственное число).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с мячиком и вопросами «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Have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you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got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…?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Has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he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/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she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got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…?»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Притяжательный падеж (множественное число)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Тренировка грамматики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Possesive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Case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(множественное число)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Новый год в лесной школе, готовим загадки и песенку для Санта Клауса.</w:t>
            </w:r>
          </w:p>
        </w:tc>
      </w:tr>
      <w:tr w:rsidR="00B95BA7" w:rsidRPr="00C117C5" w:rsidTr="002B7401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Аудирование</w:t>
            </w:r>
            <w:proofErr w:type="spellEnd"/>
            <w:r w:rsidRPr="00B95BA7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Совершенствование навыков устной речи.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Чтение по ролям стихотворения «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Little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mouse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» с последующей инсценировкой.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Проверять понимание основного содержания небольших текстов при помощи разных заданий.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Даны иллюстрации с различными предметами. Смотрим на них, потом называем предметы по памяти. Далее проверяем, что не назвали и выписываем в алфавитном порядке.</w:t>
            </w:r>
          </w:p>
        </w:tc>
      </w:tr>
      <w:tr w:rsidR="00B95BA7" w:rsidRPr="00B95BA7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Развитие навыков письма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Употребление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The Present Indefinite Tense.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«Самый зоркий глаз», находим и исправляем ошибки в письме Незнайки.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Мой день. Повторение новой лексики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Восстановить распорядок дня Джима по картинкам с предложениями.</w:t>
            </w:r>
          </w:p>
        </w:tc>
      </w:tr>
      <w:tr w:rsidR="00B95BA7" w:rsidRPr="00DA4C72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Распорядок дня. Развитие навыков употребления лексики в речи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  <w:lang w:val="en-US"/>
              </w:rPr>
              <w:t>The Present Indefinite Tense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Игра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«</w:t>
            </w:r>
            <w:r w:rsidRPr="00B95BA7">
              <w:rPr>
                <w:rStyle w:val="c4"/>
                <w:sz w:val="22"/>
                <w:szCs w:val="22"/>
              </w:rPr>
              <w:t>Который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час</w:t>
            </w:r>
            <w:r w:rsidRPr="00B95BA7">
              <w:rPr>
                <w:rStyle w:val="c4"/>
                <w:sz w:val="22"/>
                <w:szCs w:val="22"/>
                <w:lang w:val="en-US"/>
              </w:rPr>
              <w:t>?»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Настоящее длительное время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Активно использовать глаголы в форме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The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Present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Progressive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Tense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>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Знакомимся с дракончиком </w:t>
            </w:r>
            <w:proofErr w:type="spellStart"/>
            <w:r w:rsidRPr="00B95BA7">
              <w:rPr>
                <w:rStyle w:val="c4"/>
                <w:sz w:val="22"/>
                <w:szCs w:val="22"/>
              </w:rPr>
              <w:t>Арамисом</w:t>
            </w:r>
            <w:proofErr w:type="spellEnd"/>
            <w:r w:rsidRPr="00B95BA7">
              <w:rPr>
                <w:rStyle w:val="c4"/>
                <w:sz w:val="22"/>
                <w:szCs w:val="22"/>
              </w:rPr>
              <w:t xml:space="preserve"> и его «хвостатыми» глаголами.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Образование вопросительных и отрицательных предложений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Использование изученной лексики в рассказе о своем распорядке дня.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Спрашиваем товарищей об их распорядке дня, выбираем, у кого лучше всего спланировано время труда и отдыха.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Закрепление грамматического материала по теме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«Измени слово»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Сравнение</w:t>
            </w:r>
            <w:r w:rsidRPr="00B95BA7">
              <w:rPr>
                <w:rStyle w:val="c4"/>
                <w:rFonts w:ascii="Times New Roman" w:hAnsi="Times New Roman" w:cs="Times New Roman"/>
                <w:lang w:val="en-US"/>
              </w:rPr>
              <w:t xml:space="preserve"> </w:t>
            </w:r>
            <w:r w:rsidRPr="00B95BA7">
              <w:rPr>
                <w:rStyle w:val="c4"/>
                <w:rFonts w:ascii="Times New Roman" w:hAnsi="Times New Roman" w:cs="Times New Roman"/>
              </w:rPr>
              <w:t>времен</w:t>
            </w:r>
            <w:r w:rsidRPr="00B95BA7">
              <w:rPr>
                <w:rStyle w:val="c4"/>
                <w:rFonts w:ascii="Times New Roman" w:hAnsi="Times New Roman" w:cs="Times New Roman"/>
                <w:lang w:val="en-US"/>
              </w:rPr>
              <w:t xml:space="preserve"> The Present Indefinite Tense </w:t>
            </w:r>
            <w:r w:rsidRPr="00B95BA7">
              <w:rPr>
                <w:rStyle w:val="c4"/>
                <w:rFonts w:ascii="Times New Roman" w:hAnsi="Times New Roman" w:cs="Times New Roman"/>
              </w:rPr>
              <w:t>и</w:t>
            </w:r>
            <w:r w:rsidRPr="00B95BA7">
              <w:rPr>
                <w:rStyle w:val="c4"/>
                <w:rFonts w:ascii="Times New Roman" w:hAnsi="Times New Roman" w:cs="Times New Roman"/>
                <w:lang w:val="en-US"/>
              </w:rPr>
              <w:t xml:space="preserve"> The Present Progressive Tense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Обобщение материала.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Две команды поочередно выполняют некоторые действия. Одна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составляет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с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ними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предложения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в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The Present Indefinite Tense, </w:t>
            </w:r>
            <w:r w:rsidRPr="00B95BA7">
              <w:rPr>
                <w:rStyle w:val="c4"/>
                <w:sz w:val="22"/>
                <w:szCs w:val="22"/>
              </w:rPr>
              <w:t>другая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- </w:t>
            </w:r>
            <w:r w:rsidRPr="00B95BA7">
              <w:rPr>
                <w:rStyle w:val="c4"/>
                <w:sz w:val="22"/>
                <w:szCs w:val="22"/>
              </w:rPr>
              <w:t>в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The Present Progressive Tense. </w:t>
            </w:r>
            <w:r w:rsidRPr="00B95BA7">
              <w:rPr>
                <w:rStyle w:val="c4"/>
                <w:sz w:val="22"/>
                <w:szCs w:val="22"/>
              </w:rPr>
              <w:t>Потом наоборот.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95BA7">
              <w:rPr>
                <w:rStyle w:val="c4"/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Обобщение материала.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«Самый чуткий слух», отвечаем на вопросы по аудиозаписи.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Повторение лексики и грамматического материала по темам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Читаем письмо от учеников из Англии, составляем ответное послание.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Веселая азбука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Обобщение материала.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«Командный забег по эстафете полученных знаний»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B95BA7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B95BA7" w:rsidRDefault="006B36E6" w:rsidP="008E4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BA7">
              <w:rPr>
                <w:rFonts w:ascii="Times New Roman" w:hAnsi="Times New Roman" w:cs="Times New Roman"/>
                <w:color w:val="000000" w:themeColor="text1"/>
              </w:rPr>
              <w:t>Отчетный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B95BA7" w:rsidRDefault="00B95BA7" w:rsidP="00B95B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B95BA7" w:rsidRDefault="006B36E6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5B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занятий. Отчетный урок для родителей</w:t>
            </w:r>
          </w:p>
        </w:tc>
      </w:tr>
    </w:tbl>
    <w:p w:rsidR="005D2E31" w:rsidRDefault="005D2E31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8B7C8C" w:rsidRPr="00BA3493" w:rsidRDefault="008B7C8C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8B7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борник упражнений (часть 1 и 2) к 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учебнику И.Н.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Вереща</w:t>
      </w:r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гиной</w:t>
      </w:r>
      <w:proofErr w:type="gramStart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Т.А.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Притыкиной</w:t>
      </w:r>
      <w:proofErr w:type="spell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борник упражнений (часть 1 и 2) к учебнику И.Н.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Верещагиной ,Т.А.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Притыкиной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3»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борник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уражнений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учебнику М.З.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Биболетовой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Enjoy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для 3 класса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Английский язык для младших школьников. 1-4 классы / С. В. Семёнова, Москва: ДРОФА, 2005.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Аудиоприложение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УМК(СD)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Миронова О.С. Английский язык. 2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класс: поурочные планы по учебнику И.Н. Верещагиной, О.В.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Афансьевой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 авт. – сост. О.С. Миронова. – Волгоград: Учитель, 2006. – 223 с.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Ушакова О.Д. Грамматика английского языка: Справочник школьника. –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Спб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.: Издательский Дом «Литера», 2005. – 96 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8.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Gray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The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Express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Picture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Dictionary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for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young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learners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Student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'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Book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Express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Publishing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Greenham</w:t>
      </w:r>
      <w:proofErr w:type="spellEnd"/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park</w:t>
      </w:r>
      <w:proofErr w:type="gramEnd"/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2010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9.</w:t>
      </w:r>
      <w:r w:rsidR="005D2E31"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 Gray. The Express Picture Dictionary for young learners. Activity book. Express Publishing.</w:t>
      </w:r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New </w:t>
      </w:r>
      <w:proofErr w:type="spell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Greenham</w:t>
      </w:r>
      <w:proofErr w:type="spell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park</w:t>
      </w:r>
      <w:proofErr w:type="gram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2010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10.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Elizabeth Gray. The Express Picture Dictionary for young learners. Teacher’s activity book. Express Publishing. New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</w:t>
      </w:r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eenham</w:t>
      </w:r>
      <w:proofErr w:type="spell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park</w:t>
      </w:r>
      <w:proofErr w:type="gram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2010</w:t>
      </w:r>
    </w:p>
    <w:p w:rsid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8B7C8C" w:rsidRDefault="008B7C8C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0C224F" w:rsidRPr="009132C2" w:rsidRDefault="000C224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A4AE2" w:rsidRPr="009132C2" w:rsidRDefault="00CA4AE2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8E4FA3" w:rsidRDefault="00CA4AE2" w:rsidP="008B7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ЭЛЕКТРОННЫЕ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</w:t>
      </w:r>
    </w:p>
    <w:p w:rsidR="009165F1" w:rsidRPr="005C5827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C5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1.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8E4FA3"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englishteachers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</w:p>
    <w:p w:rsidR="009165F1" w:rsidRPr="005C5827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C5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2.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8E4FA3"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http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://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lingualeo</w:t>
      </w:r>
    </w:p>
    <w:p w:rsidR="009165F1" w:rsidRPr="005C5827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C5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3.</w:t>
      </w:r>
      <w:r w:rsidR="008E4FA3"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vk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com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wanttonow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C5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="00CA4AE2" w:rsidRPr="005C5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8E4FA3" w:rsidRP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="00CA4AE2" w:rsidRP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7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http://nsportal.ru/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социальная сеть работников образования.</w:t>
      </w:r>
      <w:proofErr w:type="gramEnd"/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CA4AE2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hyperlink r:id="rId8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http://mirglobus.ru/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международная олимпиада «Глобус».</w:t>
      </w:r>
    </w:p>
    <w:p w:rsidR="008E4FA3" w:rsidRPr="008E4FA3" w:rsidRDefault="00BA349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6.</w:t>
      </w: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8E4FA3" w:rsidRPr="005C5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 </w:t>
      </w:r>
      <w:hyperlink r:id="rId9" w:history="1">
        <w:r w:rsidRPr="00BA34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http://www.twirpx.com/file/1206166/</w:t>
        </w:r>
      </w:hyperlink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BBC Muzzy Exercise Book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English Level I PDF, 31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BA3493" w:rsidRPr="00BA3493" w:rsidRDefault="008E4FA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</w:t>
      </w:r>
      <w:proofErr w:type="gramStart"/>
      <w:r w:rsid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proofErr w:type="gramEnd"/>
      <w:r w:rsidR="00BA3493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– URL: </w:t>
      </w:r>
    </w:p>
    <w:p w:rsidR="008E4FA3" w:rsidRPr="008E4FA3" w:rsidRDefault="006E20DF" w:rsidP="008E4F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hyperlink r:id="rId10" w:history="1">
        <w:r w:rsidR="00BA3493" w:rsidRPr="008E4F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http://www.twirpx.com/file/1206167/</w:t>
        </w:r>
      </w:hyperlink>
      <w:r w:rsidR="00BA349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BBC Muzzy Exercise Book English Level II PDF, 29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 </w:t>
      </w:r>
    </w:p>
    <w:p w:rsidR="00591DE0" w:rsidRPr="008E4FA3" w:rsidRDefault="00BA3493" w:rsidP="008E4FA3">
      <w:pPr>
        <w:pStyle w:val="a3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proofErr w:type="gramEnd"/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URL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591DE0" w:rsidRPr="008E4FA3" w:rsidSect="006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C224F"/>
    <w:rsid w:val="001E234A"/>
    <w:rsid w:val="00316952"/>
    <w:rsid w:val="00327D97"/>
    <w:rsid w:val="00591DE0"/>
    <w:rsid w:val="005C22C4"/>
    <w:rsid w:val="005C5827"/>
    <w:rsid w:val="005D2E31"/>
    <w:rsid w:val="0068450A"/>
    <w:rsid w:val="006A26D9"/>
    <w:rsid w:val="006B36E6"/>
    <w:rsid w:val="006E20DF"/>
    <w:rsid w:val="006F022F"/>
    <w:rsid w:val="00805A20"/>
    <w:rsid w:val="008B7C8C"/>
    <w:rsid w:val="008D6605"/>
    <w:rsid w:val="008E4FA3"/>
    <w:rsid w:val="00906735"/>
    <w:rsid w:val="009132C2"/>
    <w:rsid w:val="009165F1"/>
    <w:rsid w:val="009B2F6A"/>
    <w:rsid w:val="00B95BA7"/>
    <w:rsid w:val="00BA3493"/>
    <w:rsid w:val="00C117C5"/>
    <w:rsid w:val="00CA4AE2"/>
    <w:rsid w:val="00D654B4"/>
    <w:rsid w:val="00DA4C72"/>
    <w:rsid w:val="00DB420D"/>
    <w:rsid w:val="00F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globu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twirpx.com%2Ffile%2F1206167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twirpx.com%2Ffile%2F120616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888B-245B-42A8-AB6F-E1B4B77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Microsoft</cp:lastModifiedBy>
  <cp:revision>11</cp:revision>
  <cp:lastPrinted>2017-10-04T08:13:00Z</cp:lastPrinted>
  <dcterms:created xsi:type="dcterms:W3CDTF">2017-10-04T06:58:00Z</dcterms:created>
  <dcterms:modified xsi:type="dcterms:W3CDTF">2019-03-14T12:54:00Z</dcterms:modified>
</cp:coreProperties>
</file>