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A2" w:rsidRDefault="003552A3" w:rsidP="000A2527">
      <w:pPr>
        <w:spacing w:before="120"/>
        <w:jc w:val="center"/>
      </w:pPr>
      <w:r>
        <w:rPr>
          <w:noProof/>
        </w:rPr>
        <w:drawing>
          <wp:inline distT="0" distB="0" distL="0" distR="0">
            <wp:extent cx="5749357" cy="7797502"/>
            <wp:effectExtent l="1047750" t="0" r="10324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430" cy="780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86" w:rsidRPr="00E91270" w:rsidRDefault="000A2527" w:rsidP="000A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70786" w:rsidRPr="00E91270" w:rsidRDefault="00670786" w:rsidP="00670786">
      <w:pPr>
        <w:jc w:val="both"/>
        <w:rPr>
          <w:b/>
          <w:i/>
          <w:color w:val="000000"/>
          <w:sz w:val="28"/>
          <w:szCs w:val="28"/>
        </w:rPr>
      </w:pPr>
      <w:r w:rsidRPr="00E91270">
        <w:rPr>
          <w:b/>
          <w:i/>
          <w:color w:val="000000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>Конституция Российской Федерации.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 xml:space="preserve">Конституция Республики Башкортостан. 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>Закон Республики Башкортостан от 01.07.2013 г. № 696-з «Об образовании в Республике Башкортостан»</w:t>
      </w:r>
    </w:p>
    <w:p w:rsidR="00670786" w:rsidRPr="00E91270" w:rsidRDefault="00670786" w:rsidP="00670786">
      <w:pPr>
        <w:pStyle w:val="a3"/>
        <w:widowControl w:val="0"/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E91270">
        <w:rPr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</w:p>
    <w:p w:rsidR="00670786" w:rsidRPr="00E91270" w:rsidRDefault="00670786" w:rsidP="00670786">
      <w:pPr>
        <w:widowControl w:val="0"/>
        <w:suppressAutoHyphens/>
        <w:ind w:left="360"/>
        <w:jc w:val="both"/>
        <w:rPr>
          <w:sz w:val="28"/>
          <w:szCs w:val="28"/>
        </w:rPr>
      </w:pP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 xml:space="preserve">Письмо Департамента общего образования Министерства образования и науки Российской Федерации от 12.05.2011г. № 03-296 «Об организации  внеурочной  деятельности  при  введении  Федерального  государственного образовательного стандарта общего образования».  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 xml:space="preserve">Письмо </w:t>
      </w:r>
      <w:proofErr w:type="spellStart"/>
      <w:r w:rsidRPr="00E91270">
        <w:rPr>
          <w:sz w:val="28"/>
          <w:szCs w:val="28"/>
        </w:rPr>
        <w:t>Минобрнауки</w:t>
      </w:r>
      <w:proofErr w:type="spellEnd"/>
      <w:r w:rsidRPr="00E91270">
        <w:rPr>
          <w:sz w:val="28"/>
          <w:szCs w:val="28"/>
        </w:rPr>
        <w:t xml:space="preserve">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 xml:space="preserve"> Приказ Министерства образования и науки Российской Федерации от 31 марта 2014 года № 253 о Федеральном пере</w:t>
      </w:r>
      <w:r w:rsidR="000A2527">
        <w:rPr>
          <w:sz w:val="28"/>
          <w:szCs w:val="28"/>
        </w:rPr>
        <w:t xml:space="preserve">чне учебников, рекомендованных (допущенных) </w:t>
      </w:r>
      <w:r w:rsidR="007E54DF">
        <w:rPr>
          <w:sz w:val="28"/>
          <w:szCs w:val="28"/>
        </w:rPr>
        <w:t xml:space="preserve">Министерством образования и науки РФ </w:t>
      </w:r>
      <w:r w:rsidRPr="00E91270">
        <w:rPr>
          <w:sz w:val="28"/>
          <w:szCs w:val="28"/>
        </w:rPr>
        <w:t>к  использованию в образовательном процессе в общеобразовательных школа</w:t>
      </w:r>
      <w:proofErr w:type="gramStart"/>
      <w:r w:rsidRPr="00E91270">
        <w:rPr>
          <w:sz w:val="28"/>
          <w:szCs w:val="28"/>
        </w:rPr>
        <w:t>х(</w:t>
      </w:r>
      <w:proofErr w:type="gramEnd"/>
      <w:r w:rsidRPr="00E91270">
        <w:rPr>
          <w:sz w:val="28"/>
          <w:szCs w:val="28"/>
        </w:rPr>
        <w:t>с исправлениями от 8 июня 2017 года №535, от 20 июня 2017 года №581, от 5 июля 2017 года №629</w:t>
      </w:r>
      <w:proofErr w:type="gramStart"/>
      <w:r w:rsidRPr="00E91270">
        <w:rPr>
          <w:sz w:val="28"/>
          <w:szCs w:val="28"/>
        </w:rPr>
        <w:t xml:space="preserve"> )</w:t>
      </w:r>
      <w:proofErr w:type="gramEnd"/>
      <w:r w:rsidRPr="00E91270">
        <w:rPr>
          <w:sz w:val="28"/>
          <w:szCs w:val="28"/>
        </w:rPr>
        <w:t xml:space="preserve">.   </w:t>
      </w:r>
    </w:p>
    <w:p w:rsidR="00670786" w:rsidRPr="00E91270" w:rsidRDefault="00670786" w:rsidP="00670786">
      <w:pPr>
        <w:widowControl w:val="0"/>
        <w:suppressAutoHyphens/>
        <w:ind w:left="360" w:right="-60"/>
        <w:jc w:val="both"/>
        <w:rPr>
          <w:color w:val="000000"/>
          <w:sz w:val="28"/>
          <w:szCs w:val="28"/>
        </w:rPr>
      </w:pP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 xml:space="preserve">Концепция  развития  национального  образования  в  Республике Башкортостан от 31.12.2009 г. № УП-730. 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 xml:space="preserve">Закон Республики Башкортостан «О языках народов Республики Башкортостан» № 216-З от 15 февраля 1999 года. </w:t>
      </w:r>
    </w:p>
    <w:p w:rsidR="00670786" w:rsidRPr="00E91270" w:rsidRDefault="00670786" w:rsidP="00670786">
      <w:pPr>
        <w:pStyle w:val="a3"/>
        <w:numPr>
          <w:ilvl w:val="0"/>
          <w:numId w:val="13"/>
        </w:numPr>
        <w:rPr>
          <w:sz w:val="28"/>
          <w:szCs w:val="28"/>
        </w:rPr>
      </w:pPr>
      <w:r w:rsidRPr="00E91270">
        <w:rPr>
          <w:sz w:val="28"/>
          <w:szCs w:val="28"/>
        </w:rPr>
        <w:t>Устав ЧОУ Уральский РЭК.</w:t>
      </w:r>
    </w:p>
    <w:p w:rsidR="00670786" w:rsidRDefault="00670786" w:rsidP="00670786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70786" w:rsidRDefault="00670786" w:rsidP="00670786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70786" w:rsidRPr="00670786" w:rsidRDefault="00670786" w:rsidP="00670786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70786" w:rsidRPr="00E91270" w:rsidRDefault="00670786" w:rsidP="000A2527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670786" w:rsidRPr="00E91270" w:rsidRDefault="00670786" w:rsidP="00670786">
      <w:pPr>
        <w:pStyle w:val="a9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Настоящая программа  кружка по английскому языку  «Занимательный английский» составлена в соответствии с требованиями федерального компонента государственного образовательного стандарта общего образования.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786" w:rsidRPr="00E91270" w:rsidRDefault="00670786" w:rsidP="00670786">
      <w:pPr>
        <w:spacing w:line="360" w:lineRule="auto"/>
        <w:jc w:val="both"/>
        <w:rPr>
          <w:sz w:val="28"/>
          <w:szCs w:val="28"/>
        </w:rPr>
      </w:pPr>
      <w:r w:rsidRPr="00E91270">
        <w:rPr>
          <w:sz w:val="28"/>
          <w:szCs w:val="28"/>
        </w:rPr>
        <w:t>За основу курса взят учебник  по английскому языку: «Английский с удовольствием» /“</w:t>
      </w:r>
      <w:proofErr w:type="spellStart"/>
      <w:r w:rsidRPr="00E91270">
        <w:rPr>
          <w:sz w:val="28"/>
          <w:szCs w:val="28"/>
        </w:rPr>
        <w:t>Enjoy</w:t>
      </w:r>
      <w:proofErr w:type="spellEnd"/>
      <w:r w:rsidRPr="00E91270">
        <w:rPr>
          <w:sz w:val="28"/>
          <w:szCs w:val="28"/>
        </w:rPr>
        <w:t xml:space="preserve"> </w:t>
      </w:r>
      <w:proofErr w:type="spellStart"/>
      <w:r w:rsidRPr="00E91270">
        <w:rPr>
          <w:sz w:val="28"/>
          <w:szCs w:val="28"/>
        </w:rPr>
        <w:t>English</w:t>
      </w:r>
      <w:proofErr w:type="spellEnd"/>
      <w:r w:rsidRPr="00E91270">
        <w:rPr>
          <w:sz w:val="28"/>
          <w:szCs w:val="28"/>
        </w:rPr>
        <w:t xml:space="preserve"> ”  5 </w:t>
      </w:r>
      <w:proofErr w:type="spellStart"/>
      <w:r w:rsidRPr="00E91270">
        <w:rPr>
          <w:sz w:val="28"/>
          <w:szCs w:val="28"/>
        </w:rPr>
        <w:t>кл</w:t>
      </w:r>
      <w:proofErr w:type="spellEnd"/>
      <w:r w:rsidRPr="00E91270">
        <w:rPr>
          <w:sz w:val="28"/>
          <w:szCs w:val="28"/>
        </w:rPr>
        <w:t xml:space="preserve">. для общеобразовательных учреждений / </w:t>
      </w:r>
      <w:proofErr w:type="spellStart"/>
      <w:r w:rsidRPr="00E91270">
        <w:rPr>
          <w:sz w:val="28"/>
          <w:szCs w:val="28"/>
        </w:rPr>
        <w:t>М.З.Биболетова</w:t>
      </w:r>
      <w:proofErr w:type="spellEnd"/>
      <w:r w:rsidRPr="00E91270">
        <w:rPr>
          <w:sz w:val="28"/>
          <w:szCs w:val="28"/>
        </w:rPr>
        <w:t xml:space="preserve">,  </w:t>
      </w:r>
      <w:proofErr w:type="spellStart"/>
      <w:r w:rsidRPr="00E91270">
        <w:rPr>
          <w:sz w:val="28"/>
          <w:szCs w:val="28"/>
        </w:rPr>
        <w:t>Н.Н.Тр</w:t>
      </w:r>
      <w:r w:rsidR="000B4F70">
        <w:rPr>
          <w:sz w:val="28"/>
          <w:szCs w:val="28"/>
        </w:rPr>
        <w:t>убанева</w:t>
      </w:r>
      <w:proofErr w:type="spellEnd"/>
      <w:r w:rsidR="000B4F70">
        <w:rPr>
          <w:sz w:val="28"/>
          <w:szCs w:val="28"/>
        </w:rPr>
        <w:t>. - Обнинск: Титул, 2014г.</w:t>
      </w:r>
      <w:r w:rsidRPr="00E91270">
        <w:rPr>
          <w:sz w:val="28"/>
          <w:szCs w:val="28"/>
        </w:rPr>
        <w:t xml:space="preserve"> -</w:t>
      </w:r>
      <w:r w:rsidR="000B4F70">
        <w:rPr>
          <w:sz w:val="28"/>
          <w:szCs w:val="28"/>
        </w:rPr>
        <w:t xml:space="preserve"> </w:t>
      </w:r>
      <w:r w:rsidRPr="00E91270">
        <w:rPr>
          <w:sz w:val="28"/>
          <w:szCs w:val="28"/>
        </w:rPr>
        <w:t>208 с.: ил.</w:t>
      </w:r>
    </w:p>
    <w:p w:rsidR="00670786" w:rsidRPr="00E91270" w:rsidRDefault="00670786" w:rsidP="00670786">
      <w:pPr>
        <w:spacing w:line="360" w:lineRule="auto"/>
        <w:jc w:val="both"/>
        <w:rPr>
          <w:sz w:val="28"/>
          <w:szCs w:val="28"/>
        </w:rPr>
      </w:pPr>
      <w:r w:rsidRPr="00E91270">
        <w:rPr>
          <w:sz w:val="28"/>
          <w:szCs w:val="28"/>
        </w:rPr>
        <w:t xml:space="preserve"> Наст</w:t>
      </w:r>
      <w:r>
        <w:rPr>
          <w:sz w:val="28"/>
          <w:szCs w:val="28"/>
        </w:rPr>
        <w:t>оящая программа составлена на 20</w:t>
      </w:r>
      <w:r w:rsidRPr="00E91270">
        <w:rPr>
          <w:sz w:val="28"/>
          <w:szCs w:val="28"/>
        </w:rPr>
        <w:t xml:space="preserve"> часов (1 час в неделю). 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Программа данного кружка позволяет показать учащимся, как увлекателен, разнообразен, неисчерпаем мир английской грамматики. Это имеет большое значение для формирования  познавательных интересов учащихся. В процессе изучения грамматики школьники могут увидеть волшебные превращения прилагательных, научиться разгадывать кроссворды, совершить экскурсии в города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going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…., узнать тайны госпожи </w:t>
      </w:r>
      <w:r w:rsidRPr="00E91270">
        <w:rPr>
          <w:rFonts w:ascii="Times New Roman" w:eastAsia="Times New Roman" w:hAnsi="Times New Roman" w:cs="Times New Roman"/>
          <w:sz w:val="28"/>
          <w:szCs w:val="28"/>
          <w:lang w:val="en-US"/>
        </w:rPr>
        <w:t>Question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>, научиться быть внимательным при составлении вопросительных предложений, принять участие в Празднике творчества и игр.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Особое внимание на занятиях кружка “Занимательная грамматика” направлено  на развитие устной и письменной речи учащихся, на воспитание у них чувства языка, этических норм речевого поведения. Для этого используются ролевые игры, заочные путешествия, викторины и веселые конкурсы.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Содержание занятий «Занимательная  грамматика” содействует приобретению и закреплению школьниками прочных знаний и навыков, расширению общего филологического кругозора, развитию языковой догадки, мотивации к изучению английского языка, обеспечивает единство развития, воспитания и обучения.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отборе заданий учитываются материал рабочей программы по английскому языку для 5 класса и личный опыт педагогической работы.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Для успешного проведения занятий широко  используется проектная и игровая деятельность.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786" w:rsidRPr="00E91270" w:rsidRDefault="000A2527" w:rsidP="000A2527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курса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Цель курса: расширить, углубить и закрепить у учащихся 5 класса знаний, показать учащимся, что грам</w:t>
      </w:r>
      <w:r w:rsidR="000A2527">
        <w:rPr>
          <w:rFonts w:ascii="Times New Roman" w:eastAsia="Times New Roman" w:hAnsi="Times New Roman" w:cs="Times New Roman"/>
          <w:sz w:val="28"/>
          <w:szCs w:val="28"/>
        </w:rPr>
        <w:t>матика – это не скучные правила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, а увлекательное путешествие по английскому языку. 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>Задачи курса: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приобретение знаний, умений, навыков по грамматике</w:t>
      </w:r>
      <w:r w:rsidR="005B0C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развитие мотивации к изучению английского языка;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развитие творчества и обогащение словарного запаса;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совершенствование общего языкового развития учащихся;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углубление и расширение</w:t>
      </w:r>
      <w:r w:rsidR="005B0C5D">
        <w:rPr>
          <w:rFonts w:ascii="Times New Roman" w:eastAsia="Times New Roman" w:hAnsi="Times New Roman" w:cs="Times New Roman"/>
          <w:sz w:val="28"/>
          <w:szCs w:val="28"/>
        </w:rPr>
        <w:t xml:space="preserve"> знаний и представлений о языке;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воспитание культуры обращения;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·  формирование и развитие у учащихся разносторонних интересов, культуры мышления.</w:t>
      </w:r>
    </w:p>
    <w:p w:rsidR="00670786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786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Осознавать</w:t>
      </w:r>
      <w:r w:rsidR="000A25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роль языка и речи в жизни людей; </w:t>
      </w:r>
      <w:r w:rsidR="000A2527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ответственное 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>отношение к учению, готовност</w:t>
      </w:r>
      <w:r w:rsidR="000A252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к саморазвитию и самообразованию.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Регулятивные </w:t>
      </w:r>
      <w:r w:rsidR="000A2527">
        <w:rPr>
          <w:rFonts w:ascii="Times New Roman" w:eastAsia="Times New Roman" w:hAnsi="Times New Roman" w:cs="Times New Roman"/>
          <w:b/>
          <w:iCs/>
          <w:sz w:val="28"/>
          <w:szCs w:val="28"/>
        </w:rPr>
        <w:t>универсальные учебные действия (</w:t>
      </w:r>
      <w:r w:rsidRPr="00E91270">
        <w:rPr>
          <w:rFonts w:ascii="Times New Roman" w:eastAsia="Times New Roman" w:hAnsi="Times New Roman" w:cs="Times New Roman"/>
          <w:b/>
          <w:iCs/>
          <w:sz w:val="28"/>
          <w:szCs w:val="28"/>
        </w:rPr>
        <w:t>УУД</w:t>
      </w:r>
      <w:r w:rsidR="000A2527"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  <w:r w:rsidRPr="00E91270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670786" w:rsidRPr="00E91270" w:rsidRDefault="000A2527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планировать свои действия</w:t>
      </w:r>
      <w:r w:rsidR="00670786" w:rsidRPr="00E91270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соответствии с поставленной задачей.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Познавательные УУД: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строить логические рассуждения, включающие установление причинно- следственных связей; читать тексты с разными стратегиями.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Использовать  речевые средства для решения различных коммуникативных задач; </w:t>
      </w:r>
    </w:p>
    <w:p w:rsidR="00670786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оформлять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свои мысли в устной и письменной форме; </w:t>
      </w: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слушать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понимать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речь других; </w:t>
      </w: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 xml:space="preserve">выразительно читать 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и инсценировать текст; </w:t>
      </w:r>
      <w:r w:rsidRPr="00E91270">
        <w:rPr>
          <w:rFonts w:ascii="Times New Roman" w:eastAsia="Times New Roman" w:hAnsi="Times New Roman" w:cs="Times New Roman"/>
          <w:iCs/>
          <w:sz w:val="28"/>
          <w:szCs w:val="28"/>
        </w:rPr>
        <w:t>работать в паре, группе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5F6" w:rsidRDefault="00FE75F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5F6" w:rsidRPr="00E91270" w:rsidRDefault="00FE75F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Предметные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 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>изучаемые языковые средства.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 </w:t>
      </w:r>
      <w:r w:rsidRPr="00E91270">
        <w:rPr>
          <w:rFonts w:ascii="Times New Roman" w:eastAsia="Times New Roman" w:hAnsi="Times New Roman" w:cs="Times New Roman"/>
          <w:sz w:val="28"/>
          <w:szCs w:val="28"/>
        </w:rPr>
        <w:t>употреблять в речи изучаемый материал (владеть иностранным языком как средством общения);  создавать сценарии диалогов, сказок, ролевых игр; воспринимать на слух и понимать основное содержание несложных аутентичных ауди</w:t>
      </w:r>
      <w:proofErr w:type="gramStart"/>
      <w:r w:rsidRPr="00E9127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91270">
        <w:rPr>
          <w:rFonts w:ascii="Times New Roman" w:eastAsia="Times New Roman" w:hAnsi="Times New Roman" w:cs="Times New Roman"/>
          <w:sz w:val="28"/>
          <w:szCs w:val="28"/>
        </w:rPr>
        <w:t xml:space="preserve"> текстов.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 занятий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sz w:val="28"/>
          <w:szCs w:val="28"/>
        </w:rPr>
        <w:t>Основной формой обучения являются практические занятия (работа в группах, парах, индивидуальные консультации).</w:t>
      </w:r>
    </w:p>
    <w:p w:rsidR="00670786" w:rsidRPr="00E91270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86" w:rsidRDefault="0067078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5F6" w:rsidRDefault="00FE75F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5F6" w:rsidRDefault="00FE75F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5F6" w:rsidRDefault="00FE75F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5F6" w:rsidRDefault="00FE75F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5F6" w:rsidRDefault="00FE75F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5F6" w:rsidRDefault="00FE75F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5F6" w:rsidRDefault="00FE75F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5F6" w:rsidRDefault="00FE75F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5F6" w:rsidRPr="00E91270" w:rsidRDefault="00FE75F6" w:rsidP="0067078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86" w:rsidRDefault="00670786" w:rsidP="000A2527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Учебно-тематический план и содержание курса</w:t>
      </w:r>
    </w:p>
    <w:p w:rsidR="002C15AE" w:rsidRPr="00E91270" w:rsidRDefault="002C15AE" w:rsidP="000A2527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5134" w:type="dxa"/>
        <w:tblLook w:val="04A0"/>
      </w:tblPr>
      <w:tblGrid>
        <w:gridCol w:w="617"/>
        <w:gridCol w:w="846"/>
        <w:gridCol w:w="4391"/>
        <w:gridCol w:w="6365"/>
        <w:gridCol w:w="1925"/>
        <w:gridCol w:w="990"/>
      </w:tblGrid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2C15AE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2C15AE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2C15AE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разделов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2C15AE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2C15AE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2C15AE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друзей в стране артиклей.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существительное. Образование множественного числа  имен существительных.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Сочиняем сказку  «Кто твой хозяин?»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Притяжательный падеж имен существительных.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Чудеса в стране слов.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rPr>
          <w:trHeight w:val="393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Чудесные превращения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В удивительном городе «</w:t>
            </w:r>
            <w:proofErr w:type="spellStart"/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Неслове</w:t>
            </w:r>
            <w:proofErr w:type="spellEnd"/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Местоимения (указательные, притяжательные, личные)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спешит на помощь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 места.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Разгадывание кроссвордов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 времени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родственников!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предлоги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Ваши старые знакомые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Глаголы</w:t>
            </w:r>
            <w:proofErr w:type="gramStart"/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be, to have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Рыцари на службе королевы </w:t>
            </w:r>
            <w:proofErr w:type="spellStart"/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Grammer</w:t>
            </w:r>
            <w:proofErr w:type="spellEnd"/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Глаголы: </w:t>
            </w: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must, can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</w:t>
            </w: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«There is / there are»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«Найди меня!»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городе   </w:t>
            </w: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образования  3-го лица ед. </w:t>
            </w:r>
            <w:proofErr w:type="gramStart"/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Спрятавшиеся слова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Сокращенные формы со вспомогательными глаголами  </w:t>
            </w: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does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 бейсбол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вопросительных предложений.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Затруднительное положение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городе </w:t>
            </w: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прошлое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Правильные глаголы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rPr>
          <w:trHeight w:val="323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Тайна госпожи </w:t>
            </w: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вопросительных предложений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В поисках родственника</w:t>
            </w:r>
          </w:p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«Найди родственника»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Неправильные глаголы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 </w:t>
            </w: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“Guesser”</w:t>
            </w: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Образование. Сокращенные формы. Образование вопросов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Остановись мгновение</w:t>
            </w:r>
            <w:proofErr w:type="gramStart"/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продолженное время.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5B0C5D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2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786" w:rsidRPr="00E91270" w:rsidTr="0078422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86" w:rsidRPr="00E91270" w:rsidRDefault="00670786" w:rsidP="00784225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0786" w:rsidRPr="00E91270" w:rsidRDefault="00670786" w:rsidP="00670786">
      <w:pPr>
        <w:spacing w:line="360" w:lineRule="auto"/>
        <w:jc w:val="center"/>
        <w:rPr>
          <w:b/>
          <w:sz w:val="28"/>
          <w:szCs w:val="28"/>
        </w:rPr>
      </w:pPr>
    </w:p>
    <w:p w:rsidR="00670786" w:rsidRDefault="00670786" w:rsidP="00670786">
      <w:pPr>
        <w:spacing w:line="360" w:lineRule="auto"/>
        <w:jc w:val="center"/>
        <w:rPr>
          <w:b/>
          <w:sz w:val="28"/>
          <w:szCs w:val="28"/>
        </w:rPr>
      </w:pPr>
    </w:p>
    <w:p w:rsidR="00FE75F6" w:rsidRDefault="00FE75F6" w:rsidP="00670786">
      <w:pPr>
        <w:spacing w:line="360" w:lineRule="auto"/>
        <w:jc w:val="center"/>
        <w:rPr>
          <w:b/>
          <w:sz w:val="28"/>
          <w:szCs w:val="28"/>
        </w:rPr>
      </w:pPr>
    </w:p>
    <w:p w:rsidR="00FE75F6" w:rsidRDefault="00FE75F6" w:rsidP="00670786">
      <w:pPr>
        <w:spacing w:line="360" w:lineRule="auto"/>
        <w:jc w:val="center"/>
        <w:rPr>
          <w:b/>
          <w:sz w:val="28"/>
          <w:szCs w:val="28"/>
        </w:rPr>
      </w:pPr>
    </w:p>
    <w:p w:rsidR="00FE75F6" w:rsidRDefault="00FE75F6" w:rsidP="00670786">
      <w:pPr>
        <w:spacing w:line="360" w:lineRule="auto"/>
        <w:jc w:val="center"/>
        <w:rPr>
          <w:b/>
          <w:sz w:val="28"/>
          <w:szCs w:val="28"/>
        </w:rPr>
      </w:pPr>
    </w:p>
    <w:p w:rsidR="00FE75F6" w:rsidRPr="00E91270" w:rsidRDefault="00FE75F6" w:rsidP="00670786">
      <w:pPr>
        <w:spacing w:line="360" w:lineRule="auto"/>
        <w:jc w:val="center"/>
        <w:rPr>
          <w:b/>
          <w:sz w:val="28"/>
          <w:szCs w:val="28"/>
        </w:rPr>
      </w:pPr>
    </w:p>
    <w:p w:rsidR="00670786" w:rsidRPr="00E91270" w:rsidRDefault="00670786" w:rsidP="000A2527">
      <w:pPr>
        <w:spacing w:line="360" w:lineRule="auto"/>
        <w:jc w:val="center"/>
        <w:rPr>
          <w:b/>
          <w:sz w:val="28"/>
          <w:szCs w:val="28"/>
        </w:rPr>
      </w:pPr>
      <w:r w:rsidRPr="00E91270">
        <w:rPr>
          <w:b/>
          <w:sz w:val="28"/>
          <w:szCs w:val="28"/>
        </w:rPr>
        <w:t>4.</w:t>
      </w:r>
      <w:r w:rsidR="005B0C5D">
        <w:rPr>
          <w:b/>
          <w:sz w:val="28"/>
          <w:szCs w:val="28"/>
        </w:rPr>
        <w:t xml:space="preserve"> </w:t>
      </w:r>
      <w:r w:rsidRPr="00E91270">
        <w:rPr>
          <w:b/>
          <w:sz w:val="28"/>
          <w:szCs w:val="28"/>
        </w:rPr>
        <w:t>Учебно-методические и материально-технические средства обучения</w:t>
      </w:r>
    </w:p>
    <w:p w:rsidR="00670786" w:rsidRPr="00E91270" w:rsidRDefault="00670786" w:rsidP="00670786">
      <w:pPr>
        <w:spacing w:line="360" w:lineRule="auto"/>
        <w:rPr>
          <w:b/>
          <w:sz w:val="28"/>
          <w:szCs w:val="28"/>
        </w:rPr>
      </w:pPr>
      <w:r w:rsidRPr="00E91270">
        <w:rPr>
          <w:b/>
          <w:sz w:val="28"/>
          <w:szCs w:val="28"/>
        </w:rPr>
        <w:t>Для учителя:</w:t>
      </w:r>
    </w:p>
    <w:p w:rsidR="00670786" w:rsidRPr="00E91270" w:rsidRDefault="00670786" w:rsidP="00A9455C">
      <w:pPr>
        <w:spacing w:line="360" w:lineRule="auto"/>
        <w:jc w:val="both"/>
        <w:rPr>
          <w:sz w:val="28"/>
          <w:szCs w:val="28"/>
        </w:rPr>
      </w:pPr>
      <w:r w:rsidRPr="00B018EF">
        <w:rPr>
          <w:b/>
          <w:sz w:val="28"/>
          <w:szCs w:val="28"/>
        </w:rPr>
        <w:t>1.</w:t>
      </w:r>
      <w:r w:rsidRPr="00E91270">
        <w:rPr>
          <w:sz w:val="28"/>
          <w:szCs w:val="28"/>
        </w:rPr>
        <w:t xml:space="preserve"> </w:t>
      </w:r>
      <w:r w:rsidR="005B0C5D">
        <w:rPr>
          <w:sz w:val="28"/>
          <w:szCs w:val="28"/>
        </w:rPr>
        <w:t xml:space="preserve"> </w:t>
      </w:r>
      <w:r w:rsidR="000A2527">
        <w:rPr>
          <w:sz w:val="28"/>
          <w:szCs w:val="28"/>
        </w:rPr>
        <w:t xml:space="preserve">М.З., Денисенко </w:t>
      </w:r>
      <w:r w:rsidRPr="00E91270">
        <w:rPr>
          <w:sz w:val="28"/>
          <w:szCs w:val="28"/>
        </w:rPr>
        <w:t xml:space="preserve">О.А., </w:t>
      </w:r>
      <w:proofErr w:type="spellStart"/>
      <w:r w:rsidRPr="00E91270">
        <w:rPr>
          <w:sz w:val="28"/>
          <w:szCs w:val="28"/>
        </w:rPr>
        <w:t>Трубанева</w:t>
      </w:r>
      <w:proofErr w:type="spellEnd"/>
      <w:r w:rsidRPr="00E91270">
        <w:rPr>
          <w:sz w:val="28"/>
          <w:szCs w:val="28"/>
        </w:rPr>
        <w:t xml:space="preserve"> Н.Н., Английский язык с удовольствием / </w:t>
      </w:r>
      <w:r w:rsidRPr="00E91270">
        <w:rPr>
          <w:sz w:val="28"/>
          <w:szCs w:val="28"/>
          <w:lang w:val="en-US"/>
        </w:rPr>
        <w:t>Enjoy</w:t>
      </w:r>
      <w:r w:rsidRPr="00E91270">
        <w:rPr>
          <w:sz w:val="28"/>
          <w:szCs w:val="28"/>
        </w:rPr>
        <w:t xml:space="preserve"> </w:t>
      </w:r>
      <w:r w:rsidRPr="00E91270">
        <w:rPr>
          <w:sz w:val="28"/>
          <w:szCs w:val="28"/>
          <w:lang w:val="en-US"/>
        </w:rPr>
        <w:t>English</w:t>
      </w:r>
      <w:r w:rsidR="000A2527">
        <w:rPr>
          <w:sz w:val="28"/>
          <w:szCs w:val="28"/>
        </w:rPr>
        <w:t xml:space="preserve">: Учебник для 5 </w:t>
      </w:r>
      <w:proofErr w:type="spellStart"/>
      <w:r w:rsidR="000A2527">
        <w:rPr>
          <w:sz w:val="28"/>
          <w:szCs w:val="28"/>
        </w:rPr>
        <w:t>кл</w:t>
      </w:r>
      <w:proofErr w:type="spellEnd"/>
      <w:r w:rsidR="000A2527">
        <w:rPr>
          <w:sz w:val="28"/>
          <w:szCs w:val="28"/>
        </w:rPr>
        <w:t xml:space="preserve">.,  </w:t>
      </w:r>
      <w:r w:rsidRPr="00E91270">
        <w:rPr>
          <w:sz w:val="28"/>
          <w:szCs w:val="28"/>
        </w:rPr>
        <w:t xml:space="preserve">для общеобразовательных учреждений / </w:t>
      </w:r>
      <w:proofErr w:type="spellStart"/>
      <w:r w:rsidRPr="00E91270">
        <w:rPr>
          <w:sz w:val="28"/>
          <w:szCs w:val="28"/>
        </w:rPr>
        <w:t>М.З.Биболетова</w:t>
      </w:r>
      <w:proofErr w:type="spellEnd"/>
      <w:r w:rsidRPr="00E91270">
        <w:rPr>
          <w:sz w:val="28"/>
          <w:szCs w:val="28"/>
        </w:rPr>
        <w:t xml:space="preserve">,  </w:t>
      </w:r>
      <w:proofErr w:type="spellStart"/>
      <w:r w:rsidRPr="00E91270">
        <w:rPr>
          <w:sz w:val="28"/>
          <w:szCs w:val="28"/>
        </w:rPr>
        <w:t>Н.Н.Тр</w:t>
      </w:r>
      <w:r w:rsidR="000A2527">
        <w:rPr>
          <w:sz w:val="28"/>
          <w:szCs w:val="28"/>
        </w:rPr>
        <w:t>убанева</w:t>
      </w:r>
      <w:proofErr w:type="spellEnd"/>
      <w:r w:rsidR="000A2527">
        <w:rPr>
          <w:sz w:val="28"/>
          <w:szCs w:val="28"/>
        </w:rPr>
        <w:t xml:space="preserve">. - Обнинск: Титул, 2014г. </w:t>
      </w:r>
      <w:r w:rsidRPr="00E91270">
        <w:rPr>
          <w:sz w:val="28"/>
          <w:szCs w:val="28"/>
        </w:rPr>
        <w:t xml:space="preserve"> -</w:t>
      </w:r>
      <w:r w:rsidR="000A2527">
        <w:rPr>
          <w:sz w:val="28"/>
          <w:szCs w:val="28"/>
        </w:rPr>
        <w:t xml:space="preserve"> </w:t>
      </w:r>
      <w:r w:rsidRPr="00E91270">
        <w:rPr>
          <w:sz w:val="28"/>
          <w:szCs w:val="28"/>
        </w:rPr>
        <w:t>208 с.: ил.</w:t>
      </w:r>
    </w:p>
    <w:p w:rsidR="000A2527" w:rsidRDefault="00670786" w:rsidP="00A9455C">
      <w:pPr>
        <w:spacing w:line="360" w:lineRule="auto"/>
        <w:jc w:val="both"/>
        <w:rPr>
          <w:sz w:val="28"/>
          <w:szCs w:val="28"/>
        </w:rPr>
      </w:pPr>
      <w:r w:rsidRPr="00E91270">
        <w:rPr>
          <w:sz w:val="28"/>
          <w:szCs w:val="28"/>
        </w:rPr>
        <w:t>2 Брюсова Н.Г. Контрольные и проверочные работы по английскому языку / Н.Г. Брюсова. 5-6</w:t>
      </w:r>
      <w:r w:rsidR="000A2527">
        <w:rPr>
          <w:sz w:val="28"/>
          <w:szCs w:val="28"/>
        </w:rPr>
        <w:t xml:space="preserve"> </w:t>
      </w:r>
      <w:proofErr w:type="spellStart"/>
      <w:r w:rsidR="00A9455C">
        <w:rPr>
          <w:sz w:val="28"/>
          <w:szCs w:val="28"/>
        </w:rPr>
        <w:t>кл</w:t>
      </w:r>
      <w:proofErr w:type="spellEnd"/>
      <w:r w:rsidR="00A9455C">
        <w:rPr>
          <w:sz w:val="28"/>
          <w:szCs w:val="28"/>
        </w:rPr>
        <w:t>.:</w:t>
      </w:r>
      <w:r w:rsidRPr="00E91270">
        <w:rPr>
          <w:sz w:val="28"/>
          <w:szCs w:val="28"/>
        </w:rPr>
        <w:t xml:space="preserve"> </w:t>
      </w:r>
    </w:p>
    <w:p w:rsidR="00670786" w:rsidRDefault="000A2527" w:rsidP="00A945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</w:t>
      </w:r>
      <w:r w:rsidR="00670786" w:rsidRPr="00E91270">
        <w:rPr>
          <w:sz w:val="28"/>
          <w:szCs w:val="28"/>
        </w:rPr>
        <w:t>- 2-е изд.-М.: дрофа, 2000</w:t>
      </w:r>
      <w:r>
        <w:rPr>
          <w:sz w:val="28"/>
          <w:szCs w:val="28"/>
        </w:rPr>
        <w:t>г</w:t>
      </w:r>
      <w:r w:rsidR="00670786" w:rsidRPr="00E91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45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70786" w:rsidRPr="00E91270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 w:rsidR="00670786" w:rsidRPr="00E91270">
        <w:rPr>
          <w:sz w:val="28"/>
          <w:szCs w:val="28"/>
        </w:rPr>
        <w:t>с.</w:t>
      </w:r>
    </w:p>
    <w:p w:rsidR="00A9455C" w:rsidRPr="00E91270" w:rsidRDefault="00A9455C" w:rsidP="00A9455C">
      <w:pPr>
        <w:spacing w:line="360" w:lineRule="auto"/>
        <w:jc w:val="both"/>
        <w:rPr>
          <w:sz w:val="28"/>
          <w:szCs w:val="28"/>
        </w:rPr>
      </w:pPr>
    </w:p>
    <w:p w:rsidR="00670786" w:rsidRDefault="00670786" w:rsidP="00A9455C">
      <w:pPr>
        <w:spacing w:line="360" w:lineRule="auto"/>
        <w:jc w:val="both"/>
        <w:rPr>
          <w:sz w:val="28"/>
          <w:szCs w:val="28"/>
        </w:rPr>
      </w:pPr>
      <w:r w:rsidRPr="00B018EF">
        <w:rPr>
          <w:b/>
          <w:sz w:val="28"/>
          <w:szCs w:val="28"/>
        </w:rPr>
        <w:t>2.</w:t>
      </w:r>
      <w:r w:rsidR="005B0C5D">
        <w:rPr>
          <w:sz w:val="28"/>
          <w:szCs w:val="28"/>
        </w:rPr>
        <w:t xml:space="preserve"> </w:t>
      </w:r>
      <w:r w:rsidRPr="00E91270">
        <w:rPr>
          <w:sz w:val="28"/>
          <w:szCs w:val="28"/>
        </w:rPr>
        <w:t xml:space="preserve"> Конышева А.В. Игровой метод в обучении иностран</w:t>
      </w:r>
      <w:r w:rsidR="00A9455C">
        <w:rPr>
          <w:sz w:val="28"/>
          <w:szCs w:val="28"/>
        </w:rPr>
        <w:t>ному языку/ А.В. Конышева - СПБ</w:t>
      </w:r>
      <w:r w:rsidRPr="00E91270">
        <w:rPr>
          <w:sz w:val="28"/>
          <w:szCs w:val="28"/>
        </w:rPr>
        <w:t>: КАРО. Мн.: Издате</w:t>
      </w:r>
      <w:r w:rsidR="000A2527">
        <w:rPr>
          <w:sz w:val="28"/>
          <w:szCs w:val="28"/>
        </w:rPr>
        <w:t xml:space="preserve">льство: «Четыре четверти», 2006г. - </w:t>
      </w:r>
      <w:r w:rsidRPr="00E91270">
        <w:rPr>
          <w:sz w:val="28"/>
          <w:szCs w:val="28"/>
        </w:rPr>
        <w:t>192 с.</w:t>
      </w:r>
    </w:p>
    <w:p w:rsidR="00A9455C" w:rsidRPr="00E91270" w:rsidRDefault="00A9455C" w:rsidP="00A9455C">
      <w:pPr>
        <w:spacing w:line="360" w:lineRule="auto"/>
        <w:jc w:val="both"/>
        <w:rPr>
          <w:sz w:val="28"/>
          <w:szCs w:val="28"/>
        </w:rPr>
      </w:pPr>
    </w:p>
    <w:p w:rsidR="00670786" w:rsidRDefault="00670786" w:rsidP="00A9455C">
      <w:pPr>
        <w:spacing w:line="360" w:lineRule="auto"/>
        <w:jc w:val="both"/>
        <w:rPr>
          <w:sz w:val="28"/>
          <w:szCs w:val="28"/>
        </w:rPr>
      </w:pPr>
      <w:r w:rsidRPr="00B018EF">
        <w:rPr>
          <w:b/>
          <w:sz w:val="28"/>
          <w:szCs w:val="28"/>
        </w:rPr>
        <w:t>3.</w:t>
      </w:r>
      <w:r w:rsidR="005B0C5D">
        <w:rPr>
          <w:sz w:val="28"/>
          <w:szCs w:val="28"/>
        </w:rPr>
        <w:t xml:space="preserve">  </w:t>
      </w:r>
      <w:proofErr w:type="spellStart"/>
      <w:r w:rsidRPr="00E91270">
        <w:rPr>
          <w:sz w:val="28"/>
          <w:szCs w:val="28"/>
        </w:rPr>
        <w:t>Стайнберг</w:t>
      </w:r>
      <w:proofErr w:type="spellEnd"/>
      <w:r w:rsidRPr="00E91270">
        <w:rPr>
          <w:sz w:val="28"/>
          <w:szCs w:val="28"/>
        </w:rPr>
        <w:t xml:space="preserve"> Д.110 игр на уроках английского языка / </w:t>
      </w:r>
      <w:proofErr w:type="gramStart"/>
      <w:r w:rsidRPr="00E91270">
        <w:rPr>
          <w:sz w:val="28"/>
          <w:szCs w:val="28"/>
        </w:rPr>
        <w:t>Дж</w:t>
      </w:r>
      <w:proofErr w:type="gramEnd"/>
      <w:r w:rsidRPr="00E91270">
        <w:rPr>
          <w:sz w:val="28"/>
          <w:szCs w:val="28"/>
        </w:rPr>
        <w:t xml:space="preserve">. </w:t>
      </w:r>
      <w:proofErr w:type="spellStart"/>
      <w:r w:rsidRPr="00E91270">
        <w:rPr>
          <w:sz w:val="28"/>
          <w:szCs w:val="28"/>
        </w:rPr>
        <w:t>Стайнб</w:t>
      </w:r>
      <w:r w:rsidR="00A9455C">
        <w:rPr>
          <w:sz w:val="28"/>
          <w:szCs w:val="28"/>
        </w:rPr>
        <w:t>ерг</w:t>
      </w:r>
      <w:proofErr w:type="spellEnd"/>
      <w:r w:rsidR="00A9455C">
        <w:rPr>
          <w:sz w:val="28"/>
          <w:szCs w:val="28"/>
        </w:rPr>
        <w:t xml:space="preserve">; пер. с англ. П.В. </w:t>
      </w:r>
      <w:proofErr w:type="spellStart"/>
      <w:r w:rsidR="00A9455C">
        <w:rPr>
          <w:sz w:val="28"/>
          <w:szCs w:val="28"/>
        </w:rPr>
        <w:t>Сарновой</w:t>
      </w:r>
      <w:proofErr w:type="spellEnd"/>
      <w:r w:rsidR="00A9455C">
        <w:rPr>
          <w:sz w:val="28"/>
          <w:szCs w:val="28"/>
        </w:rPr>
        <w:t xml:space="preserve"> </w:t>
      </w:r>
      <w:r w:rsidRPr="00E91270">
        <w:rPr>
          <w:sz w:val="28"/>
          <w:szCs w:val="28"/>
        </w:rPr>
        <w:t xml:space="preserve">- М.:АСТ: </w:t>
      </w:r>
      <w:proofErr w:type="spellStart"/>
      <w:r w:rsidRPr="00E91270">
        <w:rPr>
          <w:sz w:val="28"/>
          <w:szCs w:val="28"/>
        </w:rPr>
        <w:t>Астрель</w:t>
      </w:r>
      <w:proofErr w:type="spellEnd"/>
      <w:r w:rsidRPr="00E91270">
        <w:rPr>
          <w:sz w:val="28"/>
          <w:szCs w:val="28"/>
        </w:rPr>
        <w:t>, 2006</w:t>
      </w:r>
      <w:r w:rsidR="000A2527">
        <w:rPr>
          <w:sz w:val="28"/>
          <w:szCs w:val="28"/>
        </w:rPr>
        <w:t>г</w:t>
      </w:r>
      <w:r w:rsidRPr="00E91270">
        <w:rPr>
          <w:sz w:val="28"/>
          <w:szCs w:val="28"/>
        </w:rPr>
        <w:t>.</w:t>
      </w:r>
      <w:r w:rsidR="000A2527">
        <w:rPr>
          <w:sz w:val="28"/>
          <w:szCs w:val="28"/>
        </w:rPr>
        <w:t xml:space="preserve"> </w:t>
      </w:r>
      <w:r w:rsidRPr="00E91270">
        <w:rPr>
          <w:sz w:val="28"/>
          <w:szCs w:val="28"/>
        </w:rPr>
        <w:t>-</w:t>
      </w:r>
      <w:r w:rsidR="000A2527">
        <w:rPr>
          <w:sz w:val="28"/>
          <w:szCs w:val="28"/>
        </w:rPr>
        <w:t xml:space="preserve"> 121</w:t>
      </w:r>
      <w:r w:rsidRPr="00E91270">
        <w:rPr>
          <w:sz w:val="28"/>
          <w:szCs w:val="28"/>
        </w:rPr>
        <w:t>с.</w:t>
      </w:r>
    </w:p>
    <w:p w:rsidR="00A9455C" w:rsidRPr="00E91270" w:rsidRDefault="00A9455C" w:rsidP="00A9455C">
      <w:pPr>
        <w:spacing w:line="360" w:lineRule="auto"/>
        <w:jc w:val="both"/>
        <w:rPr>
          <w:sz w:val="28"/>
          <w:szCs w:val="28"/>
        </w:rPr>
      </w:pPr>
    </w:p>
    <w:p w:rsidR="00172AEB" w:rsidRPr="00836CC8" w:rsidRDefault="005B0C5D" w:rsidP="00A9455C">
      <w:pPr>
        <w:spacing w:line="360" w:lineRule="auto"/>
        <w:jc w:val="both"/>
        <w:rPr>
          <w:sz w:val="28"/>
          <w:szCs w:val="28"/>
        </w:rPr>
      </w:pPr>
      <w:r w:rsidRPr="00B018E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670786" w:rsidRPr="00E91270">
        <w:rPr>
          <w:sz w:val="28"/>
          <w:szCs w:val="28"/>
        </w:rPr>
        <w:t>Ушакова О.Д. Английская грамматика в таб</w:t>
      </w:r>
      <w:r w:rsidR="00A9455C">
        <w:rPr>
          <w:sz w:val="28"/>
          <w:szCs w:val="28"/>
        </w:rPr>
        <w:t>лицах и схемах / О.Д. Ушакова  -</w:t>
      </w:r>
      <w:r w:rsidR="00670786" w:rsidRPr="00E91270">
        <w:rPr>
          <w:sz w:val="28"/>
          <w:szCs w:val="28"/>
        </w:rPr>
        <w:t xml:space="preserve"> СПб.: </w:t>
      </w:r>
      <w:r w:rsidR="000A2527">
        <w:rPr>
          <w:sz w:val="28"/>
          <w:szCs w:val="28"/>
        </w:rPr>
        <w:t xml:space="preserve">Издательский Дом «Литера», 2011г. </w:t>
      </w:r>
      <w:r w:rsidR="00A9455C">
        <w:rPr>
          <w:sz w:val="28"/>
          <w:szCs w:val="28"/>
        </w:rPr>
        <w:t>-</w:t>
      </w:r>
      <w:r w:rsidR="000A2527">
        <w:rPr>
          <w:sz w:val="28"/>
          <w:szCs w:val="28"/>
        </w:rPr>
        <w:t xml:space="preserve"> </w:t>
      </w:r>
      <w:r w:rsidR="00670786" w:rsidRPr="00E91270">
        <w:rPr>
          <w:sz w:val="28"/>
          <w:szCs w:val="28"/>
        </w:rPr>
        <w:t>224</w:t>
      </w:r>
      <w:r w:rsidR="000A2527">
        <w:rPr>
          <w:sz w:val="28"/>
          <w:szCs w:val="28"/>
        </w:rPr>
        <w:t xml:space="preserve"> </w:t>
      </w:r>
      <w:proofErr w:type="gramStart"/>
      <w:r w:rsidR="00670786" w:rsidRPr="00E91270">
        <w:rPr>
          <w:sz w:val="28"/>
          <w:szCs w:val="28"/>
        </w:rPr>
        <w:t>с</w:t>
      </w:r>
      <w:proofErr w:type="gramEnd"/>
      <w:r w:rsidR="00670786" w:rsidRPr="00E91270">
        <w:rPr>
          <w:sz w:val="28"/>
          <w:szCs w:val="28"/>
        </w:rPr>
        <w:t>.</w:t>
      </w:r>
    </w:p>
    <w:p w:rsidR="0096779B" w:rsidRPr="00836CC8" w:rsidRDefault="0096779B" w:rsidP="00A9455C">
      <w:pPr>
        <w:spacing w:line="360" w:lineRule="auto"/>
        <w:jc w:val="both"/>
        <w:rPr>
          <w:sz w:val="28"/>
          <w:szCs w:val="28"/>
        </w:rPr>
      </w:pPr>
    </w:p>
    <w:p w:rsidR="0096779B" w:rsidRDefault="0096779B" w:rsidP="00A9455C">
      <w:pPr>
        <w:spacing w:line="360" w:lineRule="auto"/>
        <w:jc w:val="both"/>
        <w:rPr>
          <w:sz w:val="28"/>
          <w:szCs w:val="28"/>
        </w:rPr>
      </w:pPr>
    </w:p>
    <w:p w:rsidR="00FE75F6" w:rsidRDefault="00FE75F6" w:rsidP="0096779B">
      <w:pPr>
        <w:spacing w:line="360" w:lineRule="auto"/>
        <w:jc w:val="both"/>
        <w:rPr>
          <w:sz w:val="28"/>
          <w:szCs w:val="28"/>
        </w:rPr>
      </w:pPr>
    </w:p>
    <w:p w:rsidR="00FE75F6" w:rsidRPr="000B4F70" w:rsidRDefault="00FE75F6" w:rsidP="0096779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E75F6" w:rsidRPr="000B4F70" w:rsidSect="00A50486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B5" w:rsidRDefault="00A27AB5" w:rsidP="00D522A2">
      <w:r>
        <w:separator/>
      </w:r>
    </w:p>
  </w:endnote>
  <w:endnote w:type="continuationSeparator" w:id="0">
    <w:p w:rsidR="00A27AB5" w:rsidRDefault="00A27AB5" w:rsidP="00D5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267"/>
      <w:docPartObj>
        <w:docPartGallery w:val="Page Numbers (Bottom of Page)"/>
        <w:docPartUnique/>
      </w:docPartObj>
    </w:sdtPr>
    <w:sdtContent>
      <w:p w:rsidR="00D522A2" w:rsidRDefault="00872466">
        <w:pPr>
          <w:pStyle w:val="a6"/>
          <w:jc w:val="right"/>
        </w:pPr>
        <w:r>
          <w:fldChar w:fldCharType="begin"/>
        </w:r>
        <w:r w:rsidR="00F01130">
          <w:instrText xml:space="preserve"> PAGE   \* MERGEFORMAT </w:instrText>
        </w:r>
        <w:r>
          <w:fldChar w:fldCharType="separate"/>
        </w:r>
        <w:r w:rsidR="003552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2A2" w:rsidRDefault="00D522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B5" w:rsidRDefault="00A27AB5" w:rsidP="00D522A2">
      <w:r>
        <w:separator/>
      </w:r>
    </w:p>
  </w:footnote>
  <w:footnote w:type="continuationSeparator" w:id="0">
    <w:p w:rsidR="00A27AB5" w:rsidRDefault="00A27AB5" w:rsidP="00D52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56D"/>
    <w:multiLevelType w:val="hybridMultilevel"/>
    <w:tmpl w:val="3DC0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544C"/>
    <w:multiLevelType w:val="hybridMultilevel"/>
    <w:tmpl w:val="3BEE988C"/>
    <w:lvl w:ilvl="0" w:tplc="4694FF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208D0"/>
    <w:multiLevelType w:val="hybridMultilevel"/>
    <w:tmpl w:val="7ABE28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23D4702"/>
    <w:multiLevelType w:val="hybridMultilevel"/>
    <w:tmpl w:val="CB5E7E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2E142D7"/>
    <w:multiLevelType w:val="hybridMultilevel"/>
    <w:tmpl w:val="DD1AEA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4CB25E2"/>
    <w:multiLevelType w:val="hybridMultilevel"/>
    <w:tmpl w:val="3522B4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CCD54E5"/>
    <w:multiLevelType w:val="hybridMultilevel"/>
    <w:tmpl w:val="6C80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B3FB5"/>
    <w:multiLevelType w:val="hybridMultilevel"/>
    <w:tmpl w:val="A1EAFB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CEB09BD"/>
    <w:multiLevelType w:val="hybridMultilevel"/>
    <w:tmpl w:val="87565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833400"/>
    <w:multiLevelType w:val="hybridMultilevel"/>
    <w:tmpl w:val="4302FD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765FA"/>
    <w:multiLevelType w:val="hybridMultilevel"/>
    <w:tmpl w:val="046884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73A4A4C"/>
    <w:multiLevelType w:val="hybridMultilevel"/>
    <w:tmpl w:val="0BAE8B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F386C78"/>
    <w:multiLevelType w:val="hybridMultilevel"/>
    <w:tmpl w:val="5EAC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C36"/>
    <w:rsid w:val="00026E51"/>
    <w:rsid w:val="00050239"/>
    <w:rsid w:val="0006571F"/>
    <w:rsid w:val="000A2527"/>
    <w:rsid w:val="000B4F70"/>
    <w:rsid w:val="000D48CC"/>
    <w:rsid w:val="0011400F"/>
    <w:rsid w:val="0011459E"/>
    <w:rsid w:val="0011462E"/>
    <w:rsid w:val="00172AEB"/>
    <w:rsid w:val="00232BA9"/>
    <w:rsid w:val="002B769B"/>
    <w:rsid w:val="002C15AE"/>
    <w:rsid w:val="003552A3"/>
    <w:rsid w:val="003B0A6D"/>
    <w:rsid w:val="003F3C36"/>
    <w:rsid w:val="00432A84"/>
    <w:rsid w:val="004C1CD7"/>
    <w:rsid w:val="005110FA"/>
    <w:rsid w:val="0053710F"/>
    <w:rsid w:val="00544C11"/>
    <w:rsid w:val="005A1DF1"/>
    <w:rsid w:val="005A7CBC"/>
    <w:rsid w:val="005B0C5D"/>
    <w:rsid w:val="005D45BE"/>
    <w:rsid w:val="00625A31"/>
    <w:rsid w:val="00670786"/>
    <w:rsid w:val="0069485F"/>
    <w:rsid w:val="00696609"/>
    <w:rsid w:val="00717A88"/>
    <w:rsid w:val="00797D5D"/>
    <w:rsid w:val="007B61B6"/>
    <w:rsid w:val="007E54DF"/>
    <w:rsid w:val="007F1D18"/>
    <w:rsid w:val="00836CC8"/>
    <w:rsid w:val="00872466"/>
    <w:rsid w:val="00915E21"/>
    <w:rsid w:val="0096779B"/>
    <w:rsid w:val="0099391C"/>
    <w:rsid w:val="009E0BE5"/>
    <w:rsid w:val="009E0C74"/>
    <w:rsid w:val="00A277AF"/>
    <w:rsid w:val="00A27AB5"/>
    <w:rsid w:val="00A50486"/>
    <w:rsid w:val="00A834F5"/>
    <w:rsid w:val="00A9455C"/>
    <w:rsid w:val="00AE7106"/>
    <w:rsid w:val="00B018EF"/>
    <w:rsid w:val="00B02D08"/>
    <w:rsid w:val="00B47D55"/>
    <w:rsid w:val="00B96C90"/>
    <w:rsid w:val="00C77456"/>
    <w:rsid w:val="00CB00B8"/>
    <w:rsid w:val="00D1233B"/>
    <w:rsid w:val="00D522A2"/>
    <w:rsid w:val="00DA61A5"/>
    <w:rsid w:val="00DE3825"/>
    <w:rsid w:val="00DF7EB0"/>
    <w:rsid w:val="00E54708"/>
    <w:rsid w:val="00EE2E11"/>
    <w:rsid w:val="00EE330E"/>
    <w:rsid w:val="00F01130"/>
    <w:rsid w:val="00F30B97"/>
    <w:rsid w:val="00FB7C85"/>
    <w:rsid w:val="00FE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9E"/>
    <w:pPr>
      <w:ind w:left="720"/>
      <w:contextualSpacing/>
    </w:pPr>
  </w:style>
  <w:style w:type="paragraph" w:customStyle="1" w:styleId="Default">
    <w:name w:val="Default"/>
    <w:rsid w:val="00DE3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522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70786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670786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707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02D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D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6</cp:revision>
  <cp:lastPrinted>2017-11-29T06:12:00Z</cp:lastPrinted>
  <dcterms:created xsi:type="dcterms:W3CDTF">2017-11-30T06:10:00Z</dcterms:created>
  <dcterms:modified xsi:type="dcterms:W3CDTF">2017-11-30T11:46:00Z</dcterms:modified>
</cp:coreProperties>
</file>