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C" w:rsidRDefault="00D14CFC" w:rsidP="00AF7320">
      <w:pPr>
        <w:shd w:val="clear" w:color="auto" w:fill="FFFFFF"/>
        <w:autoSpaceDE w:val="0"/>
        <w:autoSpaceDN w:val="0"/>
        <w:adjustRightInd w:val="0"/>
        <w:spacing w:after="120"/>
        <w:ind w:right="245"/>
        <w:jc w:val="right"/>
        <w:rPr>
          <w:bCs/>
          <w:color w:val="000000"/>
          <w:sz w:val="28"/>
          <w:szCs w:val="28"/>
        </w:rPr>
        <w:sectPr w:rsidR="00D14CFC" w:rsidSect="00A33F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1134" w:left="56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476465"/>
            <wp:effectExtent l="19050" t="0" r="0" b="0"/>
            <wp:docPr id="1" name="Рисунок 1" descr="C:\Users\Tamara\Pictures\ControlCenter3\Scan\CCF03032017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03032017_0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42" w:rsidRDefault="000737F7" w:rsidP="00AF7320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2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F7320" w:rsidRDefault="00AF7320" w:rsidP="00AF7320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AF7320" w:rsidRDefault="00AF7320" w:rsidP="00AF7320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7B47C5">
        <w:rPr>
          <w:rFonts w:ascii="Times New Roman" w:hAnsi="Times New Roman" w:cs="Times New Roman"/>
          <w:sz w:val="28"/>
          <w:szCs w:val="28"/>
        </w:rPr>
        <w:t>ЧОУ «Уральский РЭК» (его филиалом)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0737F7" w:rsidRDefault="00AF7320" w:rsidP="00241716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Под образовательными отношениями  понимаются отношения,</w:t>
      </w:r>
      <w:r>
        <w:rPr>
          <w:rFonts w:ascii="Times New Roman" w:hAnsi="Times New Roman" w:cs="Times New Roman"/>
          <w:sz w:val="28"/>
          <w:szCs w:val="28"/>
        </w:rPr>
        <w:tab/>
      </w:r>
      <w:r w:rsidRPr="00241716">
        <w:rPr>
          <w:rFonts w:ascii="Times New Roman" w:hAnsi="Times New Roman" w:cs="Times New Roman"/>
          <w:sz w:val="28"/>
          <w:szCs w:val="28"/>
        </w:rPr>
        <w:t xml:space="preserve"> возникающие в ходе освоения обучающимися содержания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400" w:rsidRDefault="00BD3400" w:rsidP="00241716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</w:t>
      </w:r>
      <w:r w:rsidR="007B47C5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241716">
        <w:rPr>
          <w:rFonts w:ascii="Times New Roman" w:hAnsi="Times New Roman" w:cs="Times New Roman"/>
          <w:sz w:val="28"/>
          <w:szCs w:val="28"/>
        </w:rPr>
        <w:t>.</w:t>
      </w:r>
    </w:p>
    <w:p w:rsidR="00392A53" w:rsidRDefault="00392A53" w:rsidP="00241716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договором на обучение понимается договор об образовании для учащихся, принимаемых на обучение по основным общеобразовательным программам, или договор на оказание платных образовательных услуг.</w:t>
      </w:r>
    </w:p>
    <w:p w:rsidR="00BD3400" w:rsidRDefault="00BD3400" w:rsidP="00BD3400">
      <w:pPr>
        <w:pStyle w:val="ad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737F7" w:rsidRDefault="000737F7" w:rsidP="00BD3400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00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BD3400" w:rsidRPr="00BD3400" w:rsidRDefault="00BD3400" w:rsidP="00BD3400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 w:rsidR="007B47C5">
        <w:rPr>
          <w:rFonts w:ascii="Times New Roman" w:hAnsi="Times New Roman" w:cs="Times New Roman"/>
          <w:sz w:val="28"/>
          <w:szCs w:val="28"/>
        </w:rPr>
        <w:t>ЧОУ «Уральский РЭК», его филиалы</w:t>
      </w:r>
      <w:r w:rsidR="00C96A2B">
        <w:rPr>
          <w:rFonts w:ascii="Times New Roman" w:hAnsi="Times New Roman" w:cs="Times New Roman"/>
          <w:sz w:val="28"/>
          <w:szCs w:val="28"/>
        </w:rPr>
        <w:t>.</w:t>
      </w:r>
    </w:p>
    <w:p w:rsidR="00BD3400" w:rsidRPr="00BD3400" w:rsidRDefault="00BD3400" w:rsidP="00BD3400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Изданию приказа о зачислении  предшествует заключение договора </w:t>
      </w:r>
      <w:r w:rsidR="00392A53">
        <w:rPr>
          <w:rFonts w:ascii="Times New Roman" w:hAnsi="Times New Roman" w:cs="Times New Roman"/>
          <w:sz w:val="28"/>
          <w:szCs w:val="28"/>
        </w:rPr>
        <w:t>на обучение</w:t>
      </w:r>
      <w:r w:rsidRPr="00241716">
        <w:rPr>
          <w:rFonts w:ascii="Times New Roman" w:hAnsi="Times New Roman" w:cs="Times New Roman"/>
          <w:sz w:val="28"/>
          <w:szCs w:val="28"/>
        </w:rPr>
        <w:t>.</w:t>
      </w:r>
    </w:p>
    <w:p w:rsidR="00BD3400" w:rsidRDefault="00BD3400" w:rsidP="00BD3400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образовании, договором об образовании и локальными нормативными актами </w:t>
      </w:r>
      <w:r w:rsidR="00C96A2B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241716">
        <w:rPr>
          <w:rFonts w:ascii="Times New Roman" w:hAnsi="Times New Roman" w:cs="Times New Roman"/>
          <w:sz w:val="28"/>
          <w:szCs w:val="28"/>
        </w:rPr>
        <w:t>, возникают у лица, принятого на об</w:t>
      </w:r>
      <w:r w:rsidR="00C96A2B">
        <w:rPr>
          <w:rFonts w:ascii="Times New Roman" w:hAnsi="Times New Roman" w:cs="Times New Roman"/>
          <w:sz w:val="28"/>
          <w:szCs w:val="28"/>
        </w:rPr>
        <w:t>учение, с даты его зачисления</w:t>
      </w:r>
      <w:r w:rsidRPr="00241716">
        <w:rPr>
          <w:rFonts w:ascii="Times New Roman" w:hAnsi="Times New Roman" w:cs="Times New Roman"/>
          <w:sz w:val="28"/>
          <w:szCs w:val="28"/>
        </w:rPr>
        <w:t>.</w:t>
      </w:r>
    </w:p>
    <w:p w:rsidR="000737F7" w:rsidRPr="00241716" w:rsidRDefault="000737F7" w:rsidP="0024171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F7" w:rsidRDefault="000737F7" w:rsidP="0041203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00">
        <w:rPr>
          <w:rFonts w:ascii="Times New Roman" w:hAnsi="Times New Roman" w:cs="Times New Roman"/>
          <w:b/>
          <w:sz w:val="28"/>
          <w:szCs w:val="28"/>
        </w:rPr>
        <w:t>Договор об образовании</w:t>
      </w:r>
    </w:p>
    <w:p w:rsidR="00412034" w:rsidRPr="00412034" w:rsidRDefault="00412034" w:rsidP="00412034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92A53">
        <w:rPr>
          <w:rFonts w:ascii="Times New Roman" w:hAnsi="Times New Roman" w:cs="Times New Roman"/>
          <w:sz w:val="28"/>
          <w:szCs w:val="28"/>
        </w:rPr>
        <w:t>на</w:t>
      </w:r>
      <w:r w:rsidRPr="00241716">
        <w:rPr>
          <w:rFonts w:ascii="Times New Roman" w:hAnsi="Times New Roman" w:cs="Times New Roman"/>
          <w:sz w:val="28"/>
          <w:szCs w:val="28"/>
        </w:rPr>
        <w:t xml:space="preserve"> </w:t>
      </w:r>
      <w:r w:rsidR="00392A53">
        <w:rPr>
          <w:rFonts w:ascii="Times New Roman" w:hAnsi="Times New Roman" w:cs="Times New Roman"/>
          <w:sz w:val="28"/>
          <w:szCs w:val="28"/>
        </w:rPr>
        <w:t>обучение</w:t>
      </w:r>
      <w:r w:rsidRPr="00241716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между </w:t>
      </w:r>
      <w:r w:rsidR="00C96A2B">
        <w:rPr>
          <w:rFonts w:ascii="Times New Roman" w:hAnsi="Times New Roman" w:cs="Times New Roman"/>
          <w:sz w:val="28"/>
          <w:szCs w:val="28"/>
        </w:rPr>
        <w:t xml:space="preserve">ЧОУ «Уральский РЭК», в лице </w:t>
      </w:r>
      <w:r w:rsidRPr="00241716">
        <w:rPr>
          <w:rFonts w:ascii="Times New Roman" w:hAnsi="Times New Roman" w:cs="Times New Roman"/>
          <w:sz w:val="28"/>
          <w:szCs w:val="28"/>
        </w:rPr>
        <w:t xml:space="preserve">ректора, </w:t>
      </w:r>
      <w:r w:rsidR="00C96A2B">
        <w:rPr>
          <w:rFonts w:ascii="Times New Roman" w:hAnsi="Times New Roman" w:cs="Times New Roman"/>
          <w:sz w:val="28"/>
          <w:szCs w:val="28"/>
        </w:rPr>
        <w:t xml:space="preserve">(или филиала ЧОУ «Уральский РЭК», в лице его директора) </w:t>
      </w:r>
      <w:r w:rsidRPr="00241716">
        <w:rPr>
          <w:rFonts w:ascii="Times New Roman" w:hAnsi="Times New Roman" w:cs="Times New Roman"/>
          <w:sz w:val="28"/>
          <w:szCs w:val="28"/>
        </w:rPr>
        <w:t>и лицом, зачисляемым на обучение (родителями/ законными представителями обучающегося).</w:t>
      </w:r>
    </w:p>
    <w:p w:rsidR="00412034" w:rsidRPr="00412034" w:rsidRDefault="00392A53" w:rsidP="00412034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на обучение </w:t>
      </w:r>
      <w:r w:rsidR="00412034" w:rsidRPr="00241716">
        <w:rPr>
          <w:rFonts w:ascii="Times New Roman" w:hAnsi="Times New Roman" w:cs="Times New Roman"/>
          <w:sz w:val="28"/>
          <w:szCs w:val="28"/>
        </w:rPr>
        <w:t>указываются основные характеристики предоставляемой образовательной услуги, форма обучения, срок освоения (продолжительность обучения), права и ответственность участников образовательного процесса.</w:t>
      </w:r>
    </w:p>
    <w:p w:rsidR="00392A53" w:rsidRDefault="00392A53" w:rsidP="00392A53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C" w:rsidRDefault="00D14CFC" w:rsidP="00392A53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C" w:rsidRDefault="00D14CFC" w:rsidP="00392A53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C" w:rsidRDefault="00D14CFC" w:rsidP="00392A53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7F7" w:rsidRDefault="000737F7" w:rsidP="0041203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>Изменение образовательных отношений</w:t>
      </w:r>
    </w:p>
    <w:p w:rsidR="00412034" w:rsidRPr="00412034" w:rsidRDefault="00412034" w:rsidP="00412034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C96A2B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241716">
        <w:rPr>
          <w:rFonts w:ascii="Times New Roman" w:hAnsi="Times New Roman" w:cs="Times New Roman"/>
          <w:sz w:val="28"/>
          <w:szCs w:val="28"/>
        </w:rPr>
        <w:t>.</w:t>
      </w:r>
    </w:p>
    <w:p w:rsidR="00412034" w:rsidRPr="00412034" w:rsidRDefault="00412034" w:rsidP="00412034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изменены как по инициативе обучающегося (родителей/законных представителей несовершеннолетнего обучающегося) по его заявлению в письменной форме, так и по инициативе </w:t>
      </w:r>
      <w:r w:rsidR="00C96A2B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="00C96A2B" w:rsidRPr="00241716">
        <w:rPr>
          <w:rFonts w:ascii="Times New Roman" w:hAnsi="Times New Roman" w:cs="Times New Roman"/>
          <w:sz w:val="28"/>
          <w:szCs w:val="28"/>
        </w:rPr>
        <w:t>.</w:t>
      </w:r>
    </w:p>
    <w:p w:rsidR="00412034" w:rsidRPr="00241716" w:rsidRDefault="00412034" w:rsidP="00412034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37F7" w:rsidRDefault="000737F7" w:rsidP="0041203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412034" w:rsidRDefault="00412034" w:rsidP="00412034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получением образования (завершением обучения</w:t>
      </w:r>
      <w:r w:rsidR="00271A45">
        <w:rPr>
          <w:rFonts w:ascii="Times New Roman" w:hAnsi="Times New Roman" w:cs="Times New Roman"/>
          <w:sz w:val="28"/>
          <w:szCs w:val="28"/>
        </w:rPr>
        <w:t>) и отчислением обучающегося</w:t>
      </w:r>
      <w:r w:rsidR="00F93A8E">
        <w:rPr>
          <w:rFonts w:ascii="Times New Roman" w:hAnsi="Times New Roman" w:cs="Times New Roman"/>
          <w:sz w:val="28"/>
          <w:szCs w:val="28"/>
        </w:rPr>
        <w:t>.</w:t>
      </w:r>
    </w:p>
    <w:p w:rsidR="00660E42" w:rsidRPr="00412034" w:rsidRDefault="00412034" w:rsidP="00241716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34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0737F7" w:rsidRPr="00241716" w:rsidRDefault="000737F7" w:rsidP="00412034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2034" w:rsidRDefault="000737F7" w:rsidP="0024171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96A2B">
        <w:rPr>
          <w:rFonts w:ascii="Times New Roman" w:hAnsi="Times New Roman" w:cs="Times New Roman"/>
          <w:sz w:val="28"/>
          <w:szCs w:val="28"/>
        </w:rPr>
        <w:t>БКШ</w:t>
      </w:r>
      <w:r w:rsidRPr="00241716">
        <w:rPr>
          <w:rFonts w:ascii="Times New Roman" w:hAnsi="Times New Roman" w:cs="Times New Roman"/>
          <w:sz w:val="28"/>
          <w:szCs w:val="28"/>
        </w:rPr>
        <w:t xml:space="preserve"> в случае применения к </w:t>
      </w:r>
      <w:r w:rsidR="00271A45">
        <w:rPr>
          <w:rFonts w:ascii="Times New Roman" w:hAnsi="Times New Roman" w:cs="Times New Roman"/>
          <w:sz w:val="28"/>
          <w:szCs w:val="28"/>
        </w:rPr>
        <w:t>учащемуся шк</w:t>
      </w:r>
      <w:r w:rsidR="00C96A2B">
        <w:rPr>
          <w:rFonts w:ascii="Times New Roman" w:hAnsi="Times New Roman" w:cs="Times New Roman"/>
          <w:sz w:val="28"/>
          <w:szCs w:val="28"/>
        </w:rPr>
        <w:t>олы</w:t>
      </w:r>
      <w:r w:rsidRPr="00241716">
        <w:rPr>
          <w:rFonts w:ascii="Times New Roman" w:hAnsi="Times New Roman" w:cs="Times New Roman"/>
          <w:sz w:val="28"/>
          <w:szCs w:val="28"/>
        </w:rPr>
        <w:t xml:space="preserve">, достигшему возраста 15 лет, отчисления как меры дисциплинарного взыскания,  в случае совершения обучающимся  действий, грубо нарушающих </w:t>
      </w:r>
      <w:r w:rsidR="001E2ADF" w:rsidRPr="00241716">
        <w:rPr>
          <w:rFonts w:ascii="Times New Roman" w:hAnsi="Times New Roman" w:cs="Times New Roman"/>
          <w:sz w:val="28"/>
          <w:szCs w:val="28"/>
        </w:rPr>
        <w:t>Положение о БКШ</w:t>
      </w:r>
      <w:r w:rsidR="00271A45">
        <w:rPr>
          <w:rFonts w:ascii="Times New Roman" w:hAnsi="Times New Roman" w:cs="Times New Roman"/>
          <w:sz w:val="28"/>
          <w:szCs w:val="28"/>
        </w:rPr>
        <w:t>, П</w:t>
      </w:r>
      <w:r w:rsidRPr="00241716">
        <w:rPr>
          <w:rFonts w:ascii="Times New Roman" w:hAnsi="Times New Roman" w:cs="Times New Roman"/>
          <w:sz w:val="28"/>
          <w:szCs w:val="28"/>
        </w:rPr>
        <w:t>равила внутреннего распорядка</w:t>
      </w:r>
      <w:r w:rsidR="001E2ADF" w:rsidRPr="00241716">
        <w:rPr>
          <w:rFonts w:ascii="Times New Roman" w:hAnsi="Times New Roman" w:cs="Times New Roman"/>
          <w:sz w:val="28"/>
          <w:szCs w:val="28"/>
        </w:rPr>
        <w:t xml:space="preserve"> </w:t>
      </w:r>
      <w:r w:rsidR="00271A45">
        <w:rPr>
          <w:rFonts w:ascii="Times New Roman" w:hAnsi="Times New Roman" w:cs="Times New Roman"/>
          <w:sz w:val="28"/>
          <w:szCs w:val="28"/>
        </w:rPr>
        <w:t>об</w:t>
      </w:r>
      <w:r w:rsidR="00271A45" w:rsidRPr="00241716">
        <w:rPr>
          <w:rFonts w:ascii="Times New Roman" w:hAnsi="Times New Roman" w:cs="Times New Roman"/>
          <w:sz w:val="28"/>
          <w:szCs w:val="28"/>
        </w:rPr>
        <w:t>учающихся</w:t>
      </w:r>
      <w:r w:rsidR="00271A45">
        <w:rPr>
          <w:rFonts w:ascii="Times New Roman" w:hAnsi="Times New Roman" w:cs="Times New Roman"/>
          <w:sz w:val="28"/>
          <w:szCs w:val="28"/>
        </w:rPr>
        <w:t xml:space="preserve"> ЧОУ «Уральский РЭК»</w:t>
      </w:r>
      <w:r w:rsidRPr="00241716">
        <w:rPr>
          <w:rFonts w:ascii="Times New Roman" w:hAnsi="Times New Roman" w:cs="Times New Roman"/>
          <w:sz w:val="28"/>
          <w:szCs w:val="28"/>
        </w:rPr>
        <w:t>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412034" w:rsidRDefault="000737F7" w:rsidP="0024171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34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</w:t>
      </w:r>
      <w:r w:rsidR="00C96A2B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412034">
        <w:rPr>
          <w:rFonts w:ascii="Times New Roman" w:hAnsi="Times New Roman" w:cs="Times New Roman"/>
          <w:sz w:val="28"/>
          <w:szCs w:val="28"/>
        </w:rPr>
        <w:t>, в том числе в случаях ликвидации организации,</w:t>
      </w:r>
      <w:r w:rsidR="00C96A2B">
        <w:rPr>
          <w:rFonts w:ascii="Times New Roman" w:hAnsi="Times New Roman" w:cs="Times New Roman"/>
          <w:sz w:val="28"/>
          <w:szCs w:val="28"/>
        </w:rPr>
        <w:t xml:space="preserve"> (филиала организации)</w:t>
      </w:r>
      <w:r w:rsidR="00F82EAC">
        <w:rPr>
          <w:rFonts w:ascii="Times New Roman" w:hAnsi="Times New Roman" w:cs="Times New Roman"/>
          <w:sz w:val="28"/>
          <w:szCs w:val="28"/>
        </w:rPr>
        <w:t xml:space="preserve">, </w:t>
      </w:r>
      <w:r w:rsidRPr="0041203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412034" w:rsidRDefault="006C7B83" w:rsidP="0024171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34">
        <w:rPr>
          <w:rFonts w:ascii="Times New Roman" w:hAnsi="Times New Roman" w:cs="Times New Roman"/>
          <w:sz w:val="28"/>
          <w:szCs w:val="28"/>
        </w:rPr>
        <w:t>По основаниям</w:t>
      </w:r>
      <w:r w:rsidR="00392A53">
        <w:rPr>
          <w:rFonts w:ascii="Times New Roman" w:hAnsi="Times New Roman" w:cs="Times New Roman"/>
          <w:sz w:val="28"/>
          <w:szCs w:val="28"/>
        </w:rPr>
        <w:t>, предусмотренным в договоре на обучение</w:t>
      </w:r>
      <w:r w:rsidRPr="00412034">
        <w:rPr>
          <w:rFonts w:ascii="Times New Roman" w:hAnsi="Times New Roman" w:cs="Times New Roman"/>
          <w:sz w:val="28"/>
          <w:szCs w:val="28"/>
        </w:rPr>
        <w:t>.</w:t>
      </w:r>
    </w:p>
    <w:p w:rsidR="000737F7" w:rsidRDefault="000737F7" w:rsidP="00177CE7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34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C96A2B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412034">
        <w:rPr>
          <w:rFonts w:ascii="Times New Roman" w:hAnsi="Times New Roman" w:cs="Times New Roman"/>
          <w:sz w:val="28"/>
          <w:szCs w:val="28"/>
        </w:rPr>
        <w:t xml:space="preserve">, если иное не установлено договором </w:t>
      </w:r>
      <w:r w:rsidR="00AE3B43" w:rsidRPr="00412034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Pr="00412034">
        <w:rPr>
          <w:rFonts w:ascii="Times New Roman" w:hAnsi="Times New Roman" w:cs="Times New Roman"/>
          <w:sz w:val="28"/>
          <w:szCs w:val="28"/>
        </w:rPr>
        <w:t>.</w:t>
      </w:r>
    </w:p>
    <w:p w:rsidR="00177CE7" w:rsidRPr="00C96A2B" w:rsidRDefault="00177CE7" w:rsidP="00C96A2B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E7">
        <w:rPr>
          <w:rFonts w:ascii="Times New Roman" w:hAnsi="Times New Roman" w:cs="Times New Roman"/>
          <w:sz w:val="28"/>
          <w:szCs w:val="28"/>
        </w:rPr>
        <w:lastRenderedPageBreak/>
        <w:t>Основанием для прекращения образовательных отношений является прика</w:t>
      </w:r>
      <w:r w:rsidR="00C96A2B">
        <w:rPr>
          <w:rFonts w:ascii="Times New Roman" w:hAnsi="Times New Roman" w:cs="Times New Roman"/>
          <w:sz w:val="28"/>
          <w:szCs w:val="28"/>
        </w:rPr>
        <w:t>з об отчислении обучающегося</w:t>
      </w:r>
      <w:r w:rsidRPr="00177CE7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C96A2B">
        <w:rPr>
          <w:rFonts w:ascii="Times New Roman" w:hAnsi="Times New Roman" w:cs="Times New Roman"/>
          <w:sz w:val="28"/>
          <w:szCs w:val="28"/>
        </w:rPr>
        <w:t xml:space="preserve">ЧОУ «Уральский РЭК», </w:t>
      </w:r>
      <w:r w:rsidRPr="00C96A2B">
        <w:rPr>
          <w:rFonts w:ascii="Times New Roman" w:hAnsi="Times New Roman" w:cs="Times New Roman"/>
          <w:sz w:val="28"/>
          <w:szCs w:val="28"/>
        </w:rPr>
        <w:t>прекра</w:t>
      </w:r>
      <w:r w:rsidR="00C96A2B" w:rsidRPr="00C96A2B">
        <w:rPr>
          <w:rFonts w:ascii="Times New Roman" w:hAnsi="Times New Roman" w:cs="Times New Roman"/>
          <w:sz w:val="28"/>
          <w:szCs w:val="28"/>
        </w:rPr>
        <w:t>щаются с даты его отчисления</w:t>
      </w:r>
      <w:r w:rsidRPr="00C96A2B">
        <w:rPr>
          <w:rFonts w:ascii="Times New Roman" w:hAnsi="Times New Roman" w:cs="Times New Roman"/>
          <w:sz w:val="28"/>
          <w:szCs w:val="28"/>
        </w:rPr>
        <w:t>.</w:t>
      </w:r>
    </w:p>
    <w:p w:rsidR="00177CE7" w:rsidRPr="00412034" w:rsidRDefault="00177CE7" w:rsidP="00177CE7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</w:t>
      </w:r>
      <w:r w:rsidR="00C96A2B">
        <w:rPr>
          <w:rFonts w:ascii="Times New Roman" w:hAnsi="Times New Roman" w:cs="Times New Roman"/>
          <w:sz w:val="28"/>
          <w:szCs w:val="28"/>
        </w:rPr>
        <w:t>ЧОУ «Уральский РЭК» (его филиал)</w:t>
      </w:r>
      <w:r w:rsidRPr="00241716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распорядительного акта об отчислении обучающегося </w:t>
      </w:r>
      <w:r w:rsidR="00271A45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241716">
        <w:rPr>
          <w:rFonts w:ascii="Times New Roman" w:hAnsi="Times New Roman" w:cs="Times New Roman"/>
          <w:sz w:val="28"/>
          <w:szCs w:val="28"/>
        </w:rPr>
        <w:t>отчисленному лицу справк</w:t>
      </w:r>
      <w:r w:rsidR="00271A45">
        <w:rPr>
          <w:rFonts w:ascii="Times New Roman" w:hAnsi="Times New Roman" w:cs="Times New Roman"/>
          <w:sz w:val="28"/>
          <w:szCs w:val="28"/>
        </w:rPr>
        <w:t>у</w:t>
      </w:r>
      <w:r w:rsidRPr="00241716">
        <w:rPr>
          <w:rFonts w:ascii="Times New Roman" w:hAnsi="Times New Roman" w:cs="Times New Roman"/>
          <w:sz w:val="28"/>
          <w:szCs w:val="28"/>
        </w:rPr>
        <w:t xml:space="preserve"> об обучении (ст.61, гл.6, 273-ФЗ «Об образовании в Российской Федерации»).</w:t>
      </w:r>
    </w:p>
    <w:sectPr w:rsidR="00177CE7" w:rsidRPr="00412034" w:rsidSect="00392A53"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18" w:rsidRDefault="00D71118" w:rsidP="00E12DBC">
      <w:pPr>
        <w:spacing w:after="0" w:line="240" w:lineRule="auto"/>
      </w:pPr>
      <w:r>
        <w:separator/>
      </w:r>
    </w:p>
  </w:endnote>
  <w:endnote w:type="continuationSeparator" w:id="1">
    <w:p w:rsidR="00D71118" w:rsidRDefault="00D71118" w:rsidP="00E1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8" w:rsidRDefault="00440B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9494"/>
      <w:docPartObj>
        <w:docPartGallery w:val="Page Numbers (Bottom of Page)"/>
        <w:docPartUnique/>
      </w:docPartObj>
    </w:sdtPr>
    <w:sdtContent>
      <w:p w:rsidR="00440BD8" w:rsidRDefault="00440BD8">
        <w:pPr>
          <w:pStyle w:val="a9"/>
          <w:jc w:val="right"/>
        </w:pPr>
        <w:fldSimple w:instr=" PAGE   \* MERGEFORMAT ">
          <w:r w:rsidR="00A33F8D">
            <w:rPr>
              <w:noProof/>
            </w:rPr>
            <w:t>4</w:t>
          </w:r>
        </w:fldSimple>
      </w:p>
    </w:sdtContent>
  </w:sdt>
  <w:p w:rsidR="00440BD8" w:rsidRDefault="00440B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8" w:rsidRDefault="00440BD8" w:rsidP="00A33F8D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8D" w:rsidRDefault="00A33F8D" w:rsidP="00A33F8D">
    <w:pPr>
      <w:pStyle w:val="a9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18" w:rsidRDefault="00D71118" w:rsidP="00E12DBC">
      <w:pPr>
        <w:spacing w:after="0" w:line="240" w:lineRule="auto"/>
      </w:pPr>
      <w:r>
        <w:separator/>
      </w:r>
    </w:p>
  </w:footnote>
  <w:footnote w:type="continuationSeparator" w:id="1">
    <w:p w:rsidR="00D71118" w:rsidRDefault="00D71118" w:rsidP="00E1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8" w:rsidRDefault="00440B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8" w:rsidRDefault="00440B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8" w:rsidRDefault="00440B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67F"/>
    <w:multiLevelType w:val="multilevel"/>
    <w:tmpl w:val="C1DA79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2C5047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C550D"/>
    <w:multiLevelType w:val="hybridMultilevel"/>
    <w:tmpl w:val="1D0CB3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57AC0"/>
    <w:multiLevelType w:val="singleLevel"/>
    <w:tmpl w:val="9A0C605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98318B"/>
    <w:multiLevelType w:val="multilevel"/>
    <w:tmpl w:val="1A048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A6B6BAB"/>
    <w:multiLevelType w:val="multilevel"/>
    <w:tmpl w:val="5A3E6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5516D9B"/>
    <w:multiLevelType w:val="multilevel"/>
    <w:tmpl w:val="5A3E6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DA62B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6630F"/>
    <w:rsid w:val="00005F3E"/>
    <w:rsid w:val="000737F7"/>
    <w:rsid w:val="0007506A"/>
    <w:rsid w:val="000A0314"/>
    <w:rsid w:val="000A2399"/>
    <w:rsid w:val="00127349"/>
    <w:rsid w:val="00177CE7"/>
    <w:rsid w:val="001B3727"/>
    <w:rsid w:val="001C5CEC"/>
    <w:rsid w:val="001E2ADF"/>
    <w:rsid w:val="0020299A"/>
    <w:rsid w:val="00227188"/>
    <w:rsid w:val="002323CE"/>
    <w:rsid w:val="00241716"/>
    <w:rsid w:val="00245A3A"/>
    <w:rsid w:val="00271A45"/>
    <w:rsid w:val="0028032E"/>
    <w:rsid w:val="002B1AE7"/>
    <w:rsid w:val="002B7B8B"/>
    <w:rsid w:val="002F6BD5"/>
    <w:rsid w:val="003026FD"/>
    <w:rsid w:val="0031654B"/>
    <w:rsid w:val="00341D0E"/>
    <w:rsid w:val="00392A53"/>
    <w:rsid w:val="003B2AC0"/>
    <w:rsid w:val="00412034"/>
    <w:rsid w:val="00414108"/>
    <w:rsid w:val="00425809"/>
    <w:rsid w:val="00440BD8"/>
    <w:rsid w:val="004642AF"/>
    <w:rsid w:val="004B1FED"/>
    <w:rsid w:val="00544746"/>
    <w:rsid w:val="00595950"/>
    <w:rsid w:val="005C6DD2"/>
    <w:rsid w:val="005D2984"/>
    <w:rsid w:val="005E6439"/>
    <w:rsid w:val="00660E42"/>
    <w:rsid w:val="006806C7"/>
    <w:rsid w:val="006A33B2"/>
    <w:rsid w:val="006C7B83"/>
    <w:rsid w:val="0071227A"/>
    <w:rsid w:val="0071325A"/>
    <w:rsid w:val="00721E5C"/>
    <w:rsid w:val="0075799E"/>
    <w:rsid w:val="007773EA"/>
    <w:rsid w:val="00787125"/>
    <w:rsid w:val="007A2369"/>
    <w:rsid w:val="007A3B7D"/>
    <w:rsid w:val="007B47C5"/>
    <w:rsid w:val="00800EE5"/>
    <w:rsid w:val="00822CD5"/>
    <w:rsid w:val="008A141A"/>
    <w:rsid w:val="008B6422"/>
    <w:rsid w:val="009066AA"/>
    <w:rsid w:val="00953B4A"/>
    <w:rsid w:val="0096630F"/>
    <w:rsid w:val="009806D8"/>
    <w:rsid w:val="00986861"/>
    <w:rsid w:val="0098785F"/>
    <w:rsid w:val="009B4E91"/>
    <w:rsid w:val="00A074EC"/>
    <w:rsid w:val="00A152EA"/>
    <w:rsid w:val="00A15740"/>
    <w:rsid w:val="00A33F8D"/>
    <w:rsid w:val="00A458E2"/>
    <w:rsid w:val="00AE0912"/>
    <w:rsid w:val="00AE3B43"/>
    <w:rsid w:val="00AF7320"/>
    <w:rsid w:val="00B852C4"/>
    <w:rsid w:val="00BC4AA0"/>
    <w:rsid w:val="00BD1C4F"/>
    <w:rsid w:val="00BD3400"/>
    <w:rsid w:val="00BD4B45"/>
    <w:rsid w:val="00BE2EEF"/>
    <w:rsid w:val="00C21140"/>
    <w:rsid w:val="00C54696"/>
    <w:rsid w:val="00C80273"/>
    <w:rsid w:val="00C96A2B"/>
    <w:rsid w:val="00CE4E1E"/>
    <w:rsid w:val="00CF1799"/>
    <w:rsid w:val="00D14CFC"/>
    <w:rsid w:val="00D32EB9"/>
    <w:rsid w:val="00D71118"/>
    <w:rsid w:val="00DC65EA"/>
    <w:rsid w:val="00DC6881"/>
    <w:rsid w:val="00DC7C13"/>
    <w:rsid w:val="00E12DBC"/>
    <w:rsid w:val="00E446AC"/>
    <w:rsid w:val="00E84932"/>
    <w:rsid w:val="00E90F30"/>
    <w:rsid w:val="00E96DD7"/>
    <w:rsid w:val="00EE3C43"/>
    <w:rsid w:val="00EF0EEB"/>
    <w:rsid w:val="00F074B5"/>
    <w:rsid w:val="00F17481"/>
    <w:rsid w:val="00F733AE"/>
    <w:rsid w:val="00F73726"/>
    <w:rsid w:val="00F82EAC"/>
    <w:rsid w:val="00F87142"/>
    <w:rsid w:val="00F92C4D"/>
    <w:rsid w:val="00F93A8E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C5"/>
  </w:style>
  <w:style w:type="paragraph" w:styleId="20">
    <w:name w:val="heading 2"/>
    <w:basedOn w:val="a"/>
    <w:link w:val="21"/>
    <w:uiPriority w:val="9"/>
    <w:qFormat/>
    <w:rsid w:val="0096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66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966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3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9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0F"/>
  </w:style>
  <w:style w:type="character" w:styleId="a3">
    <w:name w:val="Hyperlink"/>
    <w:basedOn w:val="a0"/>
    <w:uiPriority w:val="99"/>
    <w:semiHidden/>
    <w:unhideWhenUsed/>
    <w:rsid w:val="0096630F"/>
    <w:rPr>
      <w:color w:val="0000FF"/>
      <w:u w:val="single"/>
    </w:rPr>
  </w:style>
  <w:style w:type="paragraph" w:styleId="2">
    <w:name w:val="List Bullet 2"/>
    <w:basedOn w:val="a"/>
    <w:autoRedefine/>
    <w:rsid w:val="00800EE5"/>
    <w:pPr>
      <w:numPr>
        <w:numId w:val="1"/>
      </w:numPr>
      <w:tabs>
        <w:tab w:val="clear" w:pos="360"/>
        <w:tab w:val="num" w:pos="1800"/>
      </w:tabs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0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458E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rsid w:val="00A458E2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1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DBC"/>
  </w:style>
  <w:style w:type="paragraph" w:styleId="a9">
    <w:name w:val="footer"/>
    <w:basedOn w:val="a"/>
    <w:link w:val="aa"/>
    <w:uiPriority w:val="99"/>
    <w:unhideWhenUsed/>
    <w:rsid w:val="00E1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DBC"/>
  </w:style>
  <w:style w:type="paragraph" w:styleId="ab">
    <w:name w:val="Balloon Text"/>
    <w:basedOn w:val="a"/>
    <w:link w:val="ac"/>
    <w:uiPriority w:val="99"/>
    <w:semiHidden/>
    <w:unhideWhenUsed/>
    <w:rsid w:val="003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5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E2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6A1B-4243-4F74-89BC-0ED2863A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cp:lastPrinted>2017-02-14T06:12:00Z</cp:lastPrinted>
  <dcterms:created xsi:type="dcterms:W3CDTF">2017-02-17T10:43:00Z</dcterms:created>
  <dcterms:modified xsi:type="dcterms:W3CDTF">2017-03-06T04:49:00Z</dcterms:modified>
</cp:coreProperties>
</file>