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A2" w:rsidRDefault="00FA0CA2" w:rsidP="00147630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61.1pt">
            <v:imagedata r:id="rId7" o:title="003"/>
          </v:shape>
        </w:pict>
      </w:r>
    </w:p>
    <w:p w:rsidR="00FA0CA2" w:rsidRDefault="00FA0CA2" w:rsidP="00147630">
      <w:pPr>
        <w:jc w:val="center"/>
        <w:rPr>
          <w:b/>
        </w:rPr>
      </w:pPr>
    </w:p>
    <w:p w:rsidR="00FA0CA2" w:rsidRDefault="00FA0CA2" w:rsidP="00147630">
      <w:pPr>
        <w:jc w:val="center"/>
        <w:rPr>
          <w:b/>
        </w:rPr>
      </w:pPr>
    </w:p>
    <w:p w:rsidR="00FA0CA2" w:rsidRDefault="00FA0CA2" w:rsidP="00147630">
      <w:pPr>
        <w:jc w:val="center"/>
        <w:rPr>
          <w:b/>
        </w:rPr>
      </w:pPr>
    </w:p>
    <w:p w:rsidR="00FA0CA2" w:rsidRDefault="00FA0CA2" w:rsidP="00147630">
      <w:pPr>
        <w:jc w:val="center"/>
        <w:rPr>
          <w:b/>
        </w:rPr>
      </w:pPr>
    </w:p>
    <w:p w:rsidR="00147630" w:rsidRPr="00FB45A0" w:rsidRDefault="00147630" w:rsidP="00147630">
      <w:pPr>
        <w:numPr>
          <w:ilvl w:val="0"/>
          <w:numId w:val="9"/>
        </w:numPr>
        <w:jc w:val="center"/>
        <w:rPr>
          <w:b/>
        </w:rPr>
      </w:pPr>
      <w:r w:rsidRPr="00FB45A0">
        <w:rPr>
          <w:b/>
        </w:rPr>
        <w:lastRenderedPageBreak/>
        <w:t>Общие положения</w:t>
      </w:r>
    </w:p>
    <w:p w:rsidR="00147630" w:rsidRPr="00147630" w:rsidRDefault="00147630" w:rsidP="00147630">
      <w:pPr>
        <w:pStyle w:val="a5"/>
        <w:numPr>
          <w:ilvl w:val="1"/>
          <w:numId w:val="14"/>
        </w:numPr>
        <w:jc w:val="both"/>
        <w:rPr>
          <w:rStyle w:val="a4"/>
          <w:b w:val="0"/>
          <w:bCs w:val="0"/>
        </w:rPr>
      </w:pPr>
      <w:r w:rsidRPr="00F76214">
        <w:t>Настоящее</w:t>
      </w:r>
      <w:r w:rsidRPr="00E3227E">
        <w:t xml:space="preserve"> положение разработано </w:t>
      </w:r>
      <w:r w:rsidRPr="00147630">
        <w:rPr>
          <w:rStyle w:val="a4"/>
          <w:b w:val="0"/>
        </w:rPr>
        <w:t>в соответствии со статьёй 28 (пункт 3.18) Федерального Закона от 29 декабря 2012г. №273-ФЗ "Об образовании в Российской Федерации", декларирующей, что установление требований к одежде обучающихся относится к компетенции образовательной организации.</w:t>
      </w:r>
    </w:p>
    <w:p w:rsidR="00147630" w:rsidRDefault="00147630" w:rsidP="00147630">
      <w:pPr>
        <w:pStyle w:val="a5"/>
        <w:numPr>
          <w:ilvl w:val="1"/>
          <w:numId w:val="14"/>
        </w:numPr>
        <w:jc w:val="both"/>
      </w:pPr>
      <w:r w:rsidRPr="00520D1F">
        <w:t xml:space="preserve"> Настоящим Положением устанавливается определение школьной одежды как одного из способов создания деловой атмосферы, необходимой для учебных занятий. </w:t>
      </w:r>
    </w:p>
    <w:p w:rsidR="00147630" w:rsidRPr="00520D1F" w:rsidRDefault="00147630" w:rsidP="00147630">
      <w:pPr>
        <w:pStyle w:val="a5"/>
        <w:numPr>
          <w:ilvl w:val="1"/>
          <w:numId w:val="14"/>
        </w:numPr>
        <w:jc w:val="both"/>
      </w:pPr>
      <w:r>
        <w:t xml:space="preserve">Настоящее положение разработано в соответствии с письмом Министерства образования РБ </w:t>
      </w:r>
      <w:r w:rsidRPr="00E055CC">
        <w:rPr>
          <w:rStyle w:val="ft1759"/>
        </w:rPr>
        <w:t>«Требования к одежде обучающихся по образовательным</w:t>
      </w:r>
      <w:r>
        <w:rPr>
          <w:rStyle w:val="ft1759"/>
        </w:rPr>
        <w:t xml:space="preserve"> программам</w:t>
      </w:r>
      <w:r w:rsidRPr="00E055CC">
        <w:rPr>
          <w:rStyle w:val="ft1759"/>
        </w:rPr>
        <w:t xml:space="preserve"> начального общего, основного общего и среднего общего образования в Республике Башкортостан»</w:t>
      </w:r>
    </w:p>
    <w:p w:rsidR="00147630" w:rsidRPr="00F76214" w:rsidRDefault="00147630" w:rsidP="00147630">
      <w:pPr>
        <w:pStyle w:val="a5"/>
        <w:numPr>
          <w:ilvl w:val="1"/>
          <w:numId w:val="14"/>
        </w:numPr>
        <w:jc w:val="both"/>
      </w:pPr>
      <w:r w:rsidRPr="00520D1F">
        <w:t>Настоящее Положение</w:t>
      </w:r>
      <w:r w:rsidRPr="00F76214">
        <w:t xml:space="preserve"> направлено наэффективную организацию обра</w:t>
      </w:r>
      <w:r>
        <w:t>зовательного процесса, создание</w:t>
      </w:r>
      <w:r w:rsidRPr="00F76214">
        <w:t>деловой атмосферы, необходимойна учебных занятиях в образовательном учреждении.</w:t>
      </w:r>
    </w:p>
    <w:p w:rsidR="00147630" w:rsidRDefault="00147630" w:rsidP="00147630">
      <w:pPr>
        <w:pStyle w:val="a5"/>
        <w:numPr>
          <w:ilvl w:val="1"/>
          <w:numId w:val="13"/>
        </w:numPr>
        <w:jc w:val="both"/>
      </w:pPr>
      <w:r w:rsidRPr="008B1FF8">
        <w:t xml:space="preserve">Настоящее Положение является локальным актом </w:t>
      </w:r>
      <w:r w:rsidR="00FB45A0">
        <w:t>Белорецкой средней общеобразовательной компьютерной школы</w:t>
      </w:r>
      <w:r w:rsidR="003172AA">
        <w:t xml:space="preserve"> (БКШ)</w:t>
      </w:r>
      <w:r w:rsidRPr="008B1FF8">
        <w:t>и обязательно для выполнения сотрудниками, обучающимися и их родителями (лицами их заменяющими).</w:t>
      </w:r>
    </w:p>
    <w:p w:rsidR="00147630" w:rsidRPr="00F76214" w:rsidRDefault="00147630" w:rsidP="00147630">
      <w:pPr>
        <w:ind w:left="720"/>
        <w:jc w:val="both"/>
      </w:pPr>
    </w:p>
    <w:p w:rsidR="00147630" w:rsidRPr="00FB45A0" w:rsidRDefault="00147630" w:rsidP="00147630">
      <w:pPr>
        <w:numPr>
          <w:ilvl w:val="0"/>
          <w:numId w:val="13"/>
        </w:numPr>
        <w:jc w:val="center"/>
        <w:rPr>
          <w:b/>
        </w:rPr>
      </w:pPr>
      <w:r w:rsidRPr="00FB45A0">
        <w:rPr>
          <w:b/>
        </w:rPr>
        <w:t>Требования к школьной одежде обучающихся</w:t>
      </w:r>
    </w:p>
    <w:p w:rsidR="00147630" w:rsidRDefault="00147630" w:rsidP="00147630">
      <w:pPr>
        <w:pStyle w:val="a5"/>
        <w:numPr>
          <w:ilvl w:val="1"/>
          <w:numId w:val="16"/>
        </w:numPr>
      </w:pPr>
      <w:r w:rsidRPr="00F76214">
        <w:t>Школьная одежда должна соответствовать санитарно-эпидемиологическим правилам и нормативам «Гигиенические требованиякодежде для детей, подростков и взрослых, товарам детского ассортимента и материалам для изделий (изделиям), контактирующим с кожей человекаСанПиН 2.4.7/1.1.1286-03».</w:t>
      </w:r>
    </w:p>
    <w:p w:rsidR="00147630" w:rsidRPr="0076283E" w:rsidRDefault="00147630" w:rsidP="00147630">
      <w:pPr>
        <w:pStyle w:val="a5"/>
        <w:numPr>
          <w:ilvl w:val="1"/>
          <w:numId w:val="16"/>
        </w:numPr>
      </w:pPr>
      <w:r w:rsidRPr="0076283E">
        <w:rPr>
          <w:rStyle w:val="ft1759"/>
        </w:rPr>
        <w:t>Повседневная одежда обучающихся включает:</w:t>
      </w:r>
    </w:p>
    <w:p w:rsidR="00147630" w:rsidRPr="00E7586A" w:rsidRDefault="00147630" w:rsidP="00147630">
      <w:pPr>
        <w:ind w:firstLine="708"/>
        <w:jc w:val="both"/>
        <w:rPr>
          <w:rStyle w:val="ft1819"/>
        </w:rPr>
      </w:pPr>
      <w:r w:rsidRPr="00E7586A">
        <w:rPr>
          <w:rStyle w:val="ft1819"/>
        </w:rPr>
        <w:t>а) для мальчиков и юношей:</w:t>
      </w:r>
    </w:p>
    <w:p w:rsidR="00147630" w:rsidRPr="00E7586A" w:rsidRDefault="000B3E1E" w:rsidP="00147630">
      <w:pPr>
        <w:numPr>
          <w:ilvl w:val="0"/>
          <w:numId w:val="7"/>
        </w:numPr>
        <w:jc w:val="both"/>
        <w:rPr>
          <w:rStyle w:val="ft1819"/>
        </w:rPr>
      </w:pPr>
      <w:r>
        <w:rPr>
          <w:rStyle w:val="ft1819"/>
        </w:rPr>
        <w:t>б</w:t>
      </w:r>
      <w:r w:rsidR="00147630" w:rsidRPr="00E7586A">
        <w:rPr>
          <w:rStyle w:val="ft1819"/>
        </w:rPr>
        <w:t>рюки</w:t>
      </w:r>
      <w:r w:rsidR="00147630">
        <w:rPr>
          <w:rStyle w:val="ft1819"/>
        </w:rPr>
        <w:t xml:space="preserve"> (джинсы)</w:t>
      </w:r>
      <w:r w:rsidR="00147630" w:rsidRPr="00E7586A">
        <w:rPr>
          <w:rStyle w:val="ft1819"/>
        </w:rPr>
        <w:t xml:space="preserve"> классического покроя</w:t>
      </w:r>
      <w:r w:rsidR="00147630" w:rsidRPr="00E7586A">
        <w:rPr>
          <w:rStyle w:val="ft1928"/>
        </w:rPr>
        <w:t>;</w:t>
      </w:r>
    </w:p>
    <w:p w:rsidR="00147630" w:rsidRPr="00E7586A" w:rsidRDefault="00147630" w:rsidP="00147630">
      <w:pPr>
        <w:numPr>
          <w:ilvl w:val="0"/>
          <w:numId w:val="7"/>
        </w:numPr>
        <w:jc w:val="both"/>
        <w:rPr>
          <w:rStyle w:val="ft1928"/>
        </w:rPr>
      </w:pPr>
      <w:r w:rsidRPr="00E7586A">
        <w:rPr>
          <w:rStyle w:val="ft1819"/>
        </w:rPr>
        <w:t xml:space="preserve">пиджак (жакет) или жилет нейтральных </w:t>
      </w:r>
      <w:r w:rsidRPr="00E7586A">
        <w:rPr>
          <w:rStyle w:val="ft1870"/>
        </w:rPr>
        <w:t xml:space="preserve">цветов (серых, черных) или неярких оттенков синего, темно-зеленого, коричневого цвета (возможно </w:t>
      </w:r>
      <w:r w:rsidRPr="00E7586A">
        <w:rPr>
          <w:rStyle w:val="ft1928"/>
        </w:rPr>
        <w:t>использование ткани (трикотажа) в клетку или полоску в классическом цветовом оформлении);</w:t>
      </w:r>
    </w:p>
    <w:p w:rsidR="00147630" w:rsidRPr="00E7586A" w:rsidRDefault="00147630" w:rsidP="00147630">
      <w:pPr>
        <w:numPr>
          <w:ilvl w:val="0"/>
          <w:numId w:val="7"/>
        </w:numPr>
        <w:jc w:val="both"/>
        <w:rPr>
          <w:rStyle w:val="ft1972"/>
        </w:rPr>
      </w:pPr>
      <w:r w:rsidRPr="00E7586A">
        <w:rPr>
          <w:rStyle w:val="ft1928"/>
        </w:rPr>
        <w:t xml:space="preserve">однотонная </w:t>
      </w:r>
      <w:r w:rsidRPr="00E7586A">
        <w:rPr>
          <w:rStyle w:val="ft1972"/>
        </w:rPr>
        <w:t xml:space="preserve">сорочка сочетающейся цветовой гаммы; </w:t>
      </w:r>
    </w:p>
    <w:p w:rsidR="00147630" w:rsidRPr="00E7586A" w:rsidRDefault="00147630" w:rsidP="00147630">
      <w:pPr>
        <w:numPr>
          <w:ilvl w:val="0"/>
          <w:numId w:val="7"/>
        </w:numPr>
        <w:jc w:val="both"/>
      </w:pPr>
      <w:r>
        <w:rPr>
          <w:rStyle w:val="ft1972"/>
        </w:rPr>
        <w:t>по желанию обучающегося</w:t>
      </w:r>
      <w:r w:rsidRPr="00E7586A">
        <w:rPr>
          <w:rStyle w:val="ft1972"/>
        </w:rPr>
        <w:t xml:space="preserve"> аксессуары (галстук, поясной ремень)</w:t>
      </w:r>
      <w:r>
        <w:rPr>
          <w:rStyle w:val="ft1972"/>
        </w:rPr>
        <w:t>;</w:t>
      </w:r>
    </w:p>
    <w:p w:rsidR="00147630" w:rsidRPr="00E7586A" w:rsidRDefault="00147630" w:rsidP="00147630">
      <w:pPr>
        <w:ind w:firstLine="708"/>
        <w:rPr>
          <w:rStyle w:val="ft2029"/>
        </w:rPr>
      </w:pPr>
      <w:r w:rsidRPr="00E7586A">
        <w:rPr>
          <w:rStyle w:val="ft2029"/>
        </w:rPr>
        <w:t>б) для девочек и девушек:</w:t>
      </w:r>
    </w:p>
    <w:p w:rsidR="00147630" w:rsidRPr="00E7586A" w:rsidRDefault="00147630" w:rsidP="00147630">
      <w:pPr>
        <w:numPr>
          <w:ilvl w:val="0"/>
          <w:numId w:val="8"/>
        </w:numPr>
        <w:rPr>
          <w:rStyle w:val="ft2141"/>
        </w:rPr>
      </w:pPr>
      <w:r w:rsidRPr="00E7586A">
        <w:rPr>
          <w:rStyle w:val="ft2029"/>
        </w:rPr>
        <w:t xml:space="preserve">пиджак (жакет), жилет, юбка или сарафан нейтральных цветов (серых, </w:t>
      </w:r>
      <w:r w:rsidRPr="00E7586A">
        <w:rPr>
          <w:rStyle w:val="ft2081"/>
        </w:rPr>
        <w:t xml:space="preserve">черных) или неярких оттенков бордового, синего, зеленого, коричневого (возможно использование ткани </w:t>
      </w:r>
      <w:r w:rsidRPr="00E7586A">
        <w:rPr>
          <w:rStyle w:val="ft2141"/>
        </w:rPr>
        <w:t xml:space="preserve">(трикотажного полотна) в клетку или полоску в классическом цветовом оформлении); </w:t>
      </w:r>
    </w:p>
    <w:p w:rsidR="00147630" w:rsidRPr="00E7586A" w:rsidRDefault="00147630" w:rsidP="00147630">
      <w:pPr>
        <w:numPr>
          <w:ilvl w:val="0"/>
          <w:numId w:val="8"/>
        </w:numPr>
        <w:rPr>
          <w:rStyle w:val="ft2190"/>
        </w:rPr>
      </w:pPr>
      <w:r w:rsidRPr="00E7586A">
        <w:rPr>
          <w:rStyle w:val="ft2141"/>
        </w:rPr>
        <w:t xml:space="preserve">непрозрачная блузка </w:t>
      </w:r>
      <w:r w:rsidRPr="00E7586A">
        <w:rPr>
          <w:rStyle w:val="ft2190"/>
        </w:rPr>
        <w:t>(длиной ниже талии) сочетающейся цветовой гаммы;</w:t>
      </w:r>
    </w:p>
    <w:p w:rsidR="00147630" w:rsidRPr="00E7586A" w:rsidRDefault="00147630" w:rsidP="00147630">
      <w:pPr>
        <w:numPr>
          <w:ilvl w:val="0"/>
          <w:numId w:val="8"/>
        </w:numPr>
        <w:rPr>
          <w:rStyle w:val="ft2407"/>
        </w:rPr>
      </w:pPr>
      <w:r w:rsidRPr="00E7586A">
        <w:rPr>
          <w:rStyle w:val="ft2302"/>
        </w:rPr>
        <w:t xml:space="preserve">длина платьев и юбок: не выше 10 см от верхней границы колена и не ниже середины </w:t>
      </w:r>
      <w:r w:rsidRPr="00E7586A">
        <w:rPr>
          <w:rStyle w:val="ft2306"/>
        </w:rPr>
        <w:t>голени.</w:t>
      </w:r>
    </w:p>
    <w:p w:rsidR="00147630" w:rsidRPr="00E7586A" w:rsidRDefault="00147630" w:rsidP="00147630">
      <w:pPr>
        <w:numPr>
          <w:ilvl w:val="0"/>
          <w:numId w:val="8"/>
        </w:numPr>
        <w:rPr>
          <w:rStyle w:val="ft2422"/>
        </w:rPr>
      </w:pPr>
      <w:r w:rsidRPr="00E7586A">
        <w:rPr>
          <w:rStyle w:val="ft2407"/>
        </w:rPr>
        <w:t xml:space="preserve">или брюки </w:t>
      </w:r>
      <w:r>
        <w:rPr>
          <w:rStyle w:val="ft2407"/>
        </w:rPr>
        <w:t xml:space="preserve">(джинсы) </w:t>
      </w:r>
      <w:r w:rsidRPr="00E7586A">
        <w:rPr>
          <w:rStyle w:val="ft2407"/>
        </w:rPr>
        <w:t xml:space="preserve">классического покроя </w:t>
      </w:r>
      <w:r w:rsidRPr="00E7586A">
        <w:rPr>
          <w:rStyle w:val="ft2422"/>
        </w:rPr>
        <w:t>сочетающейся цветовой гаммы.</w:t>
      </w:r>
    </w:p>
    <w:p w:rsidR="00147630" w:rsidRPr="00E7586A" w:rsidRDefault="00147630" w:rsidP="00147630">
      <w:pPr>
        <w:ind w:left="75"/>
        <w:rPr>
          <w:rStyle w:val="ft2422"/>
        </w:rPr>
      </w:pPr>
      <w:r w:rsidRPr="00E7586A">
        <w:rPr>
          <w:rStyle w:val="ft2422"/>
        </w:rPr>
        <w:t>в)  обязательно наличие сменной обуви соответствующего делового стиля.</w:t>
      </w:r>
    </w:p>
    <w:p w:rsidR="00147630" w:rsidRDefault="00147630" w:rsidP="00147630">
      <w:pPr>
        <w:pStyle w:val="a5"/>
        <w:numPr>
          <w:ilvl w:val="1"/>
          <w:numId w:val="16"/>
        </w:numPr>
      </w:pPr>
      <w:r w:rsidRPr="00F76214">
        <w:t>Запрещается в качестве повседневной формы использование</w:t>
      </w:r>
      <w:r>
        <w:t>:</w:t>
      </w:r>
    </w:p>
    <w:p w:rsidR="00147630" w:rsidRPr="00E7586A" w:rsidRDefault="00147630" w:rsidP="00147630">
      <w:pPr>
        <w:numPr>
          <w:ilvl w:val="0"/>
          <w:numId w:val="15"/>
        </w:numPr>
        <w:jc w:val="both"/>
        <w:rPr>
          <w:rStyle w:val="ft3054"/>
        </w:rPr>
      </w:pPr>
      <w:r w:rsidRPr="00E7586A">
        <w:rPr>
          <w:rStyle w:val="ft3054"/>
        </w:rPr>
        <w:t xml:space="preserve">одежды ярких цветов и оттенков; </w:t>
      </w:r>
    </w:p>
    <w:p w:rsidR="00147630" w:rsidRPr="00E7586A" w:rsidRDefault="00147630" w:rsidP="00147630">
      <w:pPr>
        <w:numPr>
          <w:ilvl w:val="0"/>
          <w:numId w:val="15"/>
        </w:numPr>
        <w:jc w:val="both"/>
        <w:rPr>
          <w:rStyle w:val="ft3054"/>
        </w:rPr>
      </w:pPr>
      <w:r w:rsidRPr="00E7586A">
        <w:rPr>
          <w:rStyle w:val="ft3054"/>
        </w:rPr>
        <w:t xml:space="preserve">брюк, юбок с заниженной талией и (или) высокими разрезами; </w:t>
      </w:r>
    </w:p>
    <w:p w:rsidR="00147630" w:rsidRPr="00E7586A" w:rsidRDefault="00147630" w:rsidP="00147630">
      <w:pPr>
        <w:numPr>
          <w:ilvl w:val="0"/>
          <w:numId w:val="15"/>
        </w:numPr>
        <w:jc w:val="both"/>
        <w:rPr>
          <w:rStyle w:val="ft3106"/>
        </w:rPr>
      </w:pPr>
      <w:r w:rsidRPr="00E7586A">
        <w:rPr>
          <w:rStyle w:val="ft3106"/>
        </w:rPr>
        <w:t>одежды с декоративными деталями в виде заплат, с порывами тк</w:t>
      </w:r>
      <w:r w:rsidR="007379E4">
        <w:rPr>
          <w:rStyle w:val="ft3106"/>
        </w:rPr>
        <w:t>ани;</w:t>
      </w:r>
    </w:p>
    <w:p w:rsidR="00147630" w:rsidRPr="00E7586A" w:rsidRDefault="00147630" w:rsidP="00147630">
      <w:pPr>
        <w:numPr>
          <w:ilvl w:val="0"/>
          <w:numId w:val="15"/>
        </w:numPr>
        <w:jc w:val="both"/>
        <w:rPr>
          <w:rStyle w:val="ft3161"/>
        </w:rPr>
      </w:pPr>
      <w:r w:rsidRPr="00E7586A">
        <w:rPr>
          <w:rStyle w:val="ft3161"/>
        </w:rPr>
        <w:t>одежды с надписями и изображениями;</w:t>
      </w:r>
    </w:p>
    <w:p w:rsidR="00147630" w:rsidRPr="00E7586A" w:rsidRDefault="00147630" w:rsidP="00147630">
      <w:pPr>
        <w:numPr>
          <w:ilvl w:val="0"/>
          <w:numId w:val="15"/>
        </w:numPr>
        <w:jc w:val="both"/>
        <w:rPr>
          <w:rStyle w:val="ft3161"/>
        </w:rPr>
      </w:pPr>
      <w:r w:rsidRPr="00E7586A">
        <w:rPr>
          <w:rStyle w:val="ft3161"/>
        </w:rPr>
        <w:t xml:space="preserve">декольтированных платьев и блузок; </w:t>
      </w:r>
    </w:p>
    <w:p w:rsidR="00147630" w:rsidRPr="00E7586A" w:rsidRDefault="00147630" w:rsidP="00147630">
      <w:pPr>
        <w:numPr>
          <w:ilvl w:val="0"/>
          <w:numId w:val="15"/>
        </w:numPr>
        <w:jc w:val="both"/>
        <w:rPr>
          <w:rStyle w:val="ft3214"/>
        </w:rPr>
      </w:pPr>
      <w:r w:rsidRPr="00E7586A">
        <w:rPr>
          <w:rStyle w:val="ft3161"/>
        </w:rPr>
        <w:t xml:space="preserve">одежды бельевого </w:t>
      </w:r>
      <w:r w:rsidRPr="00E7586A">
        <w:rPr>
          <w:rStyle w:val="ft3214"/>
        </w:rPr>
        <w:t xml:space="preserve">стиля; </w:t>
      </w:r>
    </w:p>
    <w:p w:rsidR="00147630" w:rsidRPr="00E7586A" w:rsidRDefault="00147630" w:rsidP="00147630">
      <w:pPr>
        <w:numPr>
          <w:ilvl w:val="0"/>
          <w:numId w:val="15"/>
        </w:numPr>
        <w:jc w:val="both"/>
        <w:rPr>
          <w:rStyle w:val="ft3214"/>
        </w:rPr>
      </w:pPr>
      <w:r w:rsidRPr="00E7586A">
        <w:rPr>
          <w:rStyle w:val="ft3214"/>
        </w:rPr>
        <w:lastRenderedPageBreak/>
        <w:t>спортивной одежды (футболки, толстовки, тренировочные костюмы, шорты) и обуви (кроссовки) вне уроков физической культуры;</w:t>
      </w:r>
    </w:p>
    <w:p w:rsidR="00147630" w:rsidRPr="00E7586A" w:rsidRDefault="00147630" w:rsidP="00147630">
      <w:pPr>
        <w:numPr>
          <w:ilvl w:val="0"/>
          <w:numId w:val="15"/>
        </w:numPr>
        <w:jc w:val="both"/>
        <w:rPr>
          <w:rStyle w:val="ft3214"/>
        </w:rPr>
      </w:pPr>
      <w:r w:rsidRPr="00E7586A">
        <w:rPr>
          <w:rStyle w:val="ft3214"/>
        </w:rPr>
        <w:t xml:space="preserve">атрибутов одежды, закрывающих лицо; </w:t>
      </w:r>
    </w:p>
    <w:p w:rsidR="00147630" w:rsidRPr="00E7586A" w:rsidRDefault="00147630" w:rsidP="00147630">
      <w:pPr>
        <w:numPr>
          <w:ilvl w:val="0"/>
          <w:numId w:val="15"/>
        </w:numPr>
        <w:jc w:val="both"/>
      </w:pPr>
      <w:r w:rsidRPr="00E7586A">
        <w:rPr>
          <w:rStyle w:val="ft3214"/>
        </w:rPr>
        <w:t xml:space="preserve">аксессуаров с символикой асоциальных неформальных </w:t>
      </w:r>
      <w:r w:rsidRPr="00E7586A">
        <w:rPr>
          <w:rStyle w:val="ft3267"/>
        </w:rPr>
        <w:t xml:space="preserve">молодежных объединений, а также пропагандирующих психоактивные вещества и противоправное </w:t>
      </w:r>
      <w:r w:rsidRPr="00E7586A">
        <w:rPr>
          <w:rStyle w:val="ft3270"/>
        </w:rPr>
        <w:t>поведение;</w:t>
      </w:r>
    </w:p>
    <w:p w:rsidR="00147630" w:rsidRPr="00E7586A" w:rsidRDefault="00147630" w:rsidP="00147630">
      <w:pPr>
        <w:numPr>
          <w:ilvl w:val="0"/>
          <w:numId w:val="15"/>
        </w:numPr>
        <w:jc w:val="both"/>
      </w:pPr>
      <w:r w:rsidRPr="00E7586A">
        <w:rPr>
          <w:rStyle w:val="ft3325"/>
        </w:rPr>
        <w:t>религиозной одежды, одежды с религиозными атрибутами и (или) религиозной символикой;</w:t>
      </w:r>
    </w:p>
    <w:p w:rsidR="00147630" w:rsidRPr="00E7586A" w:rsidRDefault="00147630" w:rsidP="00147630">
      <w:pPr>
        <w:numPr>
          <w:ilvl w:val="0"/>
          <w:numId w:val="15"/>
        </w:numPr>
        <w:jc w:val="both"/>
      </w:pPr>
      <w:r w:rsidRPr="00E7586A">
        <w:rPr>
          <w:rStyle w:val="ft3357"/>
        </w:rPr>
        <w:t>головных уборов в помещениях образовательных учреж</w:t>
      </w:r>
      <w:bookmarkStart w:id="0" w:name="_GoBack"/>
      <w:bookmarkEnd w:id="0"/>
      <w:r w:rsidRPr="00E7586A">
        <w:rPr>
          <w:rStyle w:val="ft3357"/>
        </w:rPr>
        <w:t>дений;</w:t>
      </w:r>
    </w:p>
    <w:p w:rsidR="00147630" w:rsidRPr="00E7586A" w:rsidRDefault="00147630" w:rsidP="00147630">
      <w:pPr>
        <w:numPr>
          <w:ilvl w:val="0"/>
          <w:numId w:val="15"/>
        </w:numPr>
        <w:jc w:val="both"/>
      </w:pPr>
      <w:r w:rsidRPr="00E7586A">
        <w:rPr>
          <w:rStyle w:val="ft3407"/>
        </w:rPr>
        <w:t xml:space="preserve">пляжной обуви, массивной обуви на толстой платформе, вечерних туфель, туфель на высоком </w:t>
      </w:r>
      <w:r w:rsidRPr="00E7586A">
        <w:rPr>
          <w:rStyle w:val="ft3418"/>
        </w:rPr>
        <w:t>каблуке (выше 7 см);</w:t>
      </w:r>
    </w:p>
    <w:p w:rsidR="00147630" w:rsidRPr="00F76214" w:rsidRDefault="00147630" w:rsidP="00147630">
      <w:pPr>
        <w:pStyle w:val="a5"/>
        <w:numPr>
          <w:ilvl w:val="1"/>
          <w:numId w:val="16"/>
        </w:numPr>
      </w:pPr>
      <w:r w:rsidRPr="00F76214">
        <w:t>Запрещается использовать в качестве аксес</w:t>
      </w:r>
      <w:r w:rsidR="00797188">
        <w:t xml:space="preserve">суаров к школьной форме </w:t>
      </w:r>
      <w:r w:rsidRPr="00F76214">
        <w:t>массивные серьги, броши, кулоны, кольца, ремни с массивными п</w:t>
      </w:r>
      <w:r w:rsidR="00797188">
        <w:t>ряжками.</w:t>
      </w:r>
    </w:p>
    <w:p w:rsidR="00147630" w:rsidRPr="00F76214" w:rsidRDefault="00147630" w:rsidP="00147630">
      <w:pPr>
        <w:ind w:left="66"/>
      </w:pPr>
    </w:p>
    <w:p w:rsidR="00147630" w:rsidRPr="00FB45A0" w:rsidRDefault="00147630" w:rsidP="00147630">
      <w:pPr>
        <w:jc w:val="center"/>
        <w:rPr>
          <w:b/>
        </w:rPr>
      </w:pPr>
      <w:r w:rsidRPr="00FB45A0">
        <w:rPr>
          <w:b/>
        </w:rPr>
        <w:t>3. Требования к внешнему виду обучающихся</w:t>
      </w:r>
    </w:p>
    <w:p w:rsidR="00147630" w:rsidRPr="00F76214" w:rsidRDefault="00147630" w:rsidP="00797188">
      <w:pPr>
        <w:pStyle w:val="a5"/>
        <w:numPr>
          <w:ilvl w:val="1"/>
          <w:numId w:val="17"/>
        </w:numPr>
      </w:pPr>
      <w:r w:rsidRPr="00F76214">
        <w:t>Причёска обучающегося должна соответствовать деловому стилю одежды:</w:t>
      </w:r>
    </w:p>
    <w:p w:rsidR="00147630" w:rsidRPr="00F76214" w:rsidRDefault="00147630" w:rsidP="00147630">
      <w:pPr>
        <w:ind w:firstLine="708"/>
      </w:pPr>
      <w:r w:rsidRPr="00F76214">
        <w:t xml:space="preserve">• девочки, девушки </w:t>
      </w:r>
    </w:p>
    <w:p w:rsidR="00147630" w:rsidRPr="00F76214" w:rsidRDefault="00147630" w:rsidP="00147630">
      <w:pPr>
        <w:ind w:firstLine="708"/>
      </w:pPr>
      <w:r w:rsidRPr="00F76214">
        <w:t xml:space="preserve">–чистовымытые волосы должны закалываться, собираться </w:t>
      </w:r>
      <w:r>
        <w:t>в косу, хвост или пучок</w:t>
      </w:r>
    </w:p>
    <w:p w:rsidR="00147630" w:rsidRPr="00F76214" w:rsidRDefault="00147630" w:rsidP="00147630">
      <w:pPr>
        <w:ind w:firstLine="708"/>
      </w:pPr>
      <w:r w:rsidRPr="00F76214">
        <w:t xml:space="preserve">• мальчики, юноши </w:t>
      </w:r>
    </w:p>
    <w:p w:rsidR="00147630" w:rsidRPr="00F76214" w:rsidRDefault="00147630" w:rsidP="00147630">
      <w:pPr>
        <w:ind w:left="708"/>
      </w:pPr>
      <w:r w:rsidRPr="00F76214">
        <w:t>–чисто вымытые волосы должны быть подстриженными, модельные ст</w:t>
      </w:r>
      <w:r>
        <w:t>рижки должны иметь опрятный вид, длинные волосы собраны в хвост.</w:t>
      </w:r>
    </w:p>
    <w:p w:rsidR="00147630" w:rsidRPr="00F76214" w:rsidRDefault="00147630" w:rsidP="00797188">
      <w:pPr>
        <w:pStyle w:val="a5"/>
        <w:numPr>
          <w:ilvl w:val="1"/>
          <w:numId w:val="17"/>
        </w:numPr>
      </w:pPr>
      <w:r w:rsidRPr="00F76214">
        <w:t>Одежда должна быть обязательно чистой, свежей, выглаженной.</w:t>
      </w:r>
    </w:p>
    <w:p w:rsidR="00147630" w:rsidRPr="00F76214" w:rsidRDefault="00147630" w:rsidP="00797188">
      <w:pPr>
        <w:pStyle w:val="a5"/>
        <w:numPr>
          <w:ilvl w:val="1"/>
          <w:numId w:val="17"/>
        </w:numPr>
      </w:pPr>
      <w:r w:rsidRPr="00F76214">
        <w:t>Сменная обувь должна быть чистой.</w:t>
      </w:r>
    </w:p>
    <w:p w:rsidR="00147630" w:rsidRPr="00F76214" w:rsidRDefault="00147630" w:rsidP="00147630">
      <w:r w:rsidRPr="00F76214">
        <w:t>Внешний вид должен соответствовать общепринятым в обществе нормам делового стиля и исключать вызывающие детали.</w:t>
      </w:r>
    </w:p>
    <w:p w:rsidR="00147630" w:rsidRDefault="00147630" w:rsidP="00147630"/>
    <w:p w:rsidR="00147630" w:rsidRPr="00FB45A0" w:rsidRDefault="00147630" w:rsidP="00797188">
      <w:pPr>
        <w:numPr>
          <w:ilvl w:val="0"/>
          <w:numId w:val="17"/>
        </w:numPr>
        <w:jc w:val="center"/>
        <w:rPr>
          <w:b/>
        </w:rPr>
      </w:pPr>
      <w:r w:rsidRPr="00FB45A0">
        <w:rPr>
          <w:b/>
        </w:rPr>
        <w:t>Права и обязанности обучающихся.</w:t>
      </w:r>
    </w:p>
    <w:p w:rsidR="00147630" w:rsidRPr="00F76214" w:rsidRDefault="00147630" w:rsidP="00797188">
      <w:pPr>
        <w:pStyle w:val="a5"/>
        <w:numPr>
          <w:ilvl w:val="1"/>
          <w:numId w:val="17"/>
        </w:numPr>
        <w:jc w:val="both"/>
      </w:pPr>
      <w:r>
        <w:t>Обучающиеся</w:t>
      </w:r>
      <w:r w:rsidRPr="00F76214">
        <w:t xml:space="preserve"> име</w:t>
      </w:r>
      <w:r>
        <w:t>ю</w:t>
      </w:r>
      <w:r w:rsidRPr="00F76214">
        <w:t xml:space="preserve">т право выбирать </w:t>
      </w:r>
      <w:r>
        <w:t>школьную одежду</w:t>
      </w:r>
      <w:r w:rsidRPr="00F76214">
        <w:t xml:space="preserve"> в соответствии с предложенными вариантами.</w:t>
      </w:r>
    </w:p>
    <w:p w:rsidR="00147630" w:rsidRPr="00F76214" w:rsidRDefault="00147630" w:rsidP="00797188">
      <w:pPr>
        <w:pStyle w:val="a5"/>
        <w:numPr>
          <w:ilvl w:val="1"/>
          <w:numId w:val="17"/>
        </w:numPr>
        <w:jc w:val="both"/>
      </w:pPr>
      <w:r>
        <w:t>Обучающиеся</w:t>
      </w:r>
      <w:r w:rsidRPr="00F76214">
        <w:t xml:space="preserve"> обязан</w:t>
      </w:r>
      <w:r>
        <w:t>ы</w:t>
      </w:r>
      <w:r w:rsidRPr="00F76214">
        <w:t xml:space="preserve"> носить повседневную школьную </w:t>
      </w:r>
      <w:r>
        <w:t>одежду</w:t>
      </w:r>
      <w:r w:rsidRPr="00F76214">
        <w:t xml:space="preserve"> ежедневно. </w:t>
      </w:r>
    </w:p>
    <w:p w:rsidR="00147630" w:rsidRPr="00F76214" w:rsidRDefault="00147630" w:rsidP="00797188">
      <w:pPr>
        <w:pStyle w:val="a5"/>
        <w:numPr>
          <w:ilvl w:val="1"/>
          <w:numId w:val="17"/>
        </w:numPr>
        <w:jc w:val="both"/>
      </w:pPr>
      <w:r w:rsidRPr="00F76214">
        <w:t xml:space="preserve">В </w:t>
      </w:r>
      <w:r>
        <w:t>дни</w:t>
      </w:r>
      <w:r w:rsidRPr="00F76214">
        <w:t xml:space="preserve"> проведения торжественных </w:t>
      </w:r>
      <w:r>
        <w:t>мероприятий – форма одежды – парадная.Парадной считается одежда, состоящая из белой сорочки и тёмных брюк для мальчиков и белой блузы, и тёмной юбки для девочек.</w:t>
      </w:r>
    </w:p>
    <w:p w:rsidR="00147630" w:rsidRPr="00F76214" w:rsidRDefault="00147630" w:rsidP="00147630"/>
    <w:p w:rsidR="00147630" w:rsidRPr="00F76214" w:rsidRDefault="00147630" w:rsidP="00147630"/>
    <w:p w:rsidR="00147630" w:rsidRPr="00FB45A0" w:rsidRDefault="00147630" w:rsidP="00797188">
      <w:pPr>
        <w:numPr>
          <w:ilvl w:val="0"/>
          <w:numId w:val="17"/>
        </w:numPr>
        <w:jc w:val="center"/>
        <w:rPr>
          <w:b/>
        </w:rPr>
      </w:pPr>
      <w:r w:rsidRPr="00FB45A0">
        <w:rPr>
          <w:b/>
        </w:rPr>
        <w:t>Меры административного воздействия.</w:t>
      </w:r>
    </w:p>
    <w:p w:rsidR="00147630" w:rsidRPr="008153DC" w:rsidRDefault="00147630" w:rsidP="00147630">
      <w:pPr>
        <w:ind w:firstLine="708"/>
        <w:jc w:val="both"/>
      </w:pPr>
      <w:r w:rsidRPr="008153DC">
        <w:t xml:space="preserve">Администрация </w:t>
      </w:r>
      <w:r w:rsidR="008153DC">
        <w:rPr>
          <w:color w:val="000000"/>
          <w:spacing w:val="-1"/>
        </w:rPr>
        <w:t>БКШ</w:t>
      </w:r>
      <w:r w:rsidRPr="008153DC">
        <w:t xml:space="preserve"> оставляет за собой право отстранить от занятий обучающегося, нарушившего данные требования.</w:t>
      </w:r>
    </w:p>
    <w:p w:rsidR="00147630" w:rsidRPr="006F7B91" w:rsidRDefault="00147630" w:rsidP="00147630"/>
    <w:p w:rsidR="00402395" w:rsidRPr="00402395" w:rsidRDefault="00402395" w:rsidP="00402395">
      <w:pPr>
        <w:shd w:val="clear" w:color="auto" w:fill="FFFFFF"/>
        <w:tabs>
          <w:tab w:val="left" w:pos="432"/>
        </w:tabs>
        <w:spacing w:line="274" w:lineRule="exact"/>
        <w:ind w:left="10"/>
        <w:rPr>
          <w:spacing w:val="-6"/>
          <w:sz w:val="28"/>
          <w:szCs w:val="28"/>
        </w:rPr>
      </w:pPr>
    </w:p>
    <w:p w:rsidR="00402395" w:rsidRPr="00402395" w:rsidRDefault="00402395" w:rsidP="00402395">
      <w:pPr>
        <w:pStyle w:val="a3"/>
        <w:spacing w:before="0" w:beforeAutospacing="0"/>
        <w:rPr>
          <w:sz w:val="28"/>
          <w:szCs w:val="28"/>
        </w:rPr>
      </w:pPr>
    </w:p>
    <w:p w:rsidR="00157767" w:rsidRPr="00402395" w:rsidRDefault="00157767">
      <w:pPr>
        <w:rPr>
          <w:sz w:val="28"/>
          <w:szCs w:val="28"/>
        </w:rPr>
      </w:pPr>
    </w:p>
    <w:sectPr w:rsidR="00157767" w:rsidRPr="00402395" w:rsidSect="003172A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704" w:rsidRDefault="00A92704" w:rsidP="003172AA">
      <w:r>
        <w:separator/>
      </w:r>
    </w:p>
  </w:endnote>
  <w:endnote w:type="continuationSeparator" w:id="1">
    <w:p w:rsidR="00A92704" w:rsidRDefault="00A92704" w:rsidP="0031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18844"/>
      <w:docPartObj>
        <w:docPartGallery w:val="Page Numbers (Bottom of Page)"/>
        <w:docPartUnique/>
      </w:docPartObj>
    </w:sdtPr>
    <w:sdtContent>
      <w:p w:rsidR="003172AA" w:rsidRDefault="009206FD">
        <w:pPr>
          <w:pStyle w:val="a8"/>
          <w:jc w:val="right"/>
        </w:pPr>
        <w:r>
          <w:fldChar w:fldCharType="begin"/>
        </w:r>
        <w:r w:rsidR="001A15BC">
          <w:instrText xml:space="preserve"> PAGE   \* MERGEFORMAT </w:instrText>
        </w:r>
        <w:r>
          <w:fldChar w:fldCharType="separate"/>
        </w:r>
        <w:r w:rsidR="00FA0C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72AA" w:rsidRDefault="003172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704" w:rsidRDefault="00A92704" w:rsidP="003172AA">
      <w:r>
        <w:separator/>
      </w:r>
    </w:p>
  </w:footnote>
  <w:footnote w:type="continuationSeparator" w:id="1">
    <w:p w:rsidR="00A92704" w:rsidRDefault="00A92704" w:rsidP="00317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C8B08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45412"/>
    <w:multiLevelType w:val="hybridMultilevel"/>
    <w:tmpl w:val="FBA8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5DF6"/>
    <w:multiLevelType w:val="singleLevel"/>
    <w:tmpl w:val="C6BEE2F2"/>
    <w:lvl w:ilvl="0">
      <w:start w:val="4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486582"/>
    <w:multiLevelType w:val="multilevel"/>
    <w:tmpl w:val="FAC2A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19B86B64"/>
    <w:multiLevelType w:val="hybridMultilevel"/>
    <w:tmpl w:val="82CC41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6397"/>
    <w:multiLevelType w:val="hybridMultilevel"/>
    <w:tmpl w:val="241A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63C9"/>
    <w:multiLevelType w:val="multilevel"/>
    <w:tmpl w:val="36FAA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05477AA"/>
    <w:multiLevelType w:val="hybridMultilevel"/>
    <w:tmpl w:val="E236C106"/>
    <w:lvl w:ilvl="0" w:tplc="103AD7AE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B32884"/>
    <w:multiLevelType w:val="hybridMultilevel"/>
    <w:tmpl w:val="31D2A390"/>
    <w:lvl w:ilvl="0" w:tplc="0AFA866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E0762"/>
    <w:multiLevelType w:val="multilevel"/>
    <w:tmpl w:val="E8A6C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9D606D5"/>
    <w:multiLevelType w:val="singleLevel"/>
    <w:tmpl w:val="724C5BA6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AA91D54"/>
    <w:multiLevelType w:val="hybridMultilevel"/>
    <w:tmpl w:val="C3D42ECC"/>
    <w:lvl w:ilvl="0" w:tplc="0AFA866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BC10CB4"/>
    <w:multiLevelType w:val="singleLevel"/>
    <w:tmpl w:val="232A5F02"/>
    <w:lvl w:ilvl="0">
      <w:start w:val="1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A3B5BC9"/>
    <w:multiLevelType w:val="hybridMultilevel"/>
    <w:tmpl w:val="E48A0C20"/>
    <w:lvl w:ilvl="0" w:tplc="0AFA8660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66785CAD"/>
    <w:multiLevelType w:val="hybridMultilevel"/>
    <w:tmpl w:val="E4264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756FA"/>
    <w:multiLevelType w:val="singleLevel"/>
    <w:tmpl w:val="F1028E40"/>
    <w:lvl w:ilvl="0">
      <w:start w:val="1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6E8611C"/>
    <w:multiLevelType w:val="multilevel"/>
    <w:tmpl w:val="ACC48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2"/>
    <w:lvlOverride w:ilvl="0">
      <w:startOverride w:val="4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5"/>
    <w:lvlOverride w:ilvl="0">
      <w:startOverride w:val="1"/>
    </w:lvlOverride>
  </w:num>
  <w:num w:numId="7">
    <w:abstractNumId w:val="8"/>
  </w:num>
  <w:num w:numId="8">
    <w:abstractNumId w:val="13"/>
  </w:num>
  <w:num w:numId="9">
    <w:abstractNumId w:val="1"/>
  </w:num>
  <w:num w:numId="10">
    <w:abstractNumId w:val="14"/>
  </w:num>
  <w:num w:numId="11">
    <w:abstractNumId w:val="5"/>
  </w:num>
  <w:num w:numId="12">
    <w:abstractNumId w:val="4"/>
  </w:num>
  <w:num w:numId="13">
    <w:abstractNumId w:val="6"/>
  </w:num>
  <w:num w:numId="14">
    <w:abstractNumId w:val="16"/>
  </w:num>
  <w:num w:numId="15">
    <w:abstractNumId w:val="11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139"/>
    <w:rsid w:val="00081435"/>
    <w:rsid w:val="000B3E1E"/>
    <w:rsid w:val="00147630"/>
    <w:rsid w:val="00157767"/>
    <w:rsid w:val="001A15BC"/>
    <w:rsid w:val="002828EF"/>
    <w:rsid w:val="003172AA"/>
    <w:rsid w:val="00325FCE"/>
    <w:rsid w:val="00360C19"/>
    <w:rsid w:val="003E7C91"/>
    <w:rsid w:val="00402395"/>
    <w:rsid w:val="00414B3A"/>
    <w:rsid w:val="00425150"/>
    <w:rsid w:val="004F4E15"/>
    <w:rsid w:val="00602440"/>
    <w:rsid w:val="00612EF4"/>
    <w:rsid w:val="006F1252"/>
    <w:rsid w:val="007379E4"/>
    <w:rsid w:val="00797188"/>
    <w:rsid w:val="007A63B6"/>
    <w:rsid w:val="008153DC"/>
    <w:rsid w:val="00887522"/>
    <w:rsid w:val="00907A04"/>
    <w:rsid w:val="00916670"/>
    <w:rsid w:val="009206FD"/>
    <w:rsid w:val="0096706A"/>
    <w:rsid w:val="00A92704"/>
    <w:rsid w:val="00BE0FC3"/>
    <w:rsid w:val="00CC5296"/>
    <w:rsid w:val="00E54139"/>
    <w:rsid w:val="00E7180E"/>
    <w:rsid w:val="00FA0CA2"/>
    <w:rsid w:val="00FB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2395"/>
    <w:pPr>
      <w:spacing w:before="100" w:beforeAutospacing="1" w:after="100" w:afterAutospacing="1"/>
    </w:pPr>
  </w:style>
  <w:style w:type="character" w:customStyle="1" w:styleId="ft1759">
    <w:name w:val="ft1759"/>
    <w:rsid w:val="00147630"/>
  </w:style>
  <w:style w:type="character" w:customStyle="1" w:styleId="ft1819">
    <w:name w:val="ft1819"/>
    <w:rsid w:val="00147630"/>
  </w:style>
  <w:style w:type="character" w:customStyle="1" w:styleId="ft1870">
    <w:name w:val="ft1870"/>
    <w:rsid w:val="00147630"/>
  </w:style>
  <w:style w:type="character" w:customStyle="1" w:styleId="ft1928">
    <w:name w:val="ft1928"/>
    <w:rsid w:val="00147630"/>
  </w:style>
  <w:style w:type="character" w:customStyle="1" w:styleId="ft1972">
    <w:name w:val="ft1972"/>
    <w:rsid w:val="00147630"/>
  </w:style>
  <w:style w:type="character" w:customStyle="1" w:styleId="ft2029">
    <w:name w:val="ft2029"/>
    <w:rsid w:val="00147630"/>
  </w:style>
  <w:style w:type="character" w:customStyle="1" w:styleId="ft2081">
    <w:name w:val="ft2081"/>
    <w:rsid w:val="00147630"/>
  </w:style>
  <w:style w:type="character" w:customStyle="1" w:styleId="ft2141">
    <w:name w:val="ft2141"/>
    <w:rsid w:val="00147630"/>
  </w:style>
  <w:style w:type="character" w:customStyle="1" w:styleId="ft2190">
    <w:name w:val="ft2190"/>
    <w:rsid w:val="00147630"/>
  </w:style>
  <w:style w:type="character" w:customStyle="1" w:styleId="ft2302">
    <w:name w:val="ft2302"/>
    <w:rsid w:val="00147630"/>
  </w:style>
  <w:style w:type="character" w:customStyle="1" w:styleId="ft2306">
    <w:name w:val="ft2306"/>
    <w:rsid w:val="00147630"/>
  </w:style>
  <w:style w:type="character" w:customStyle="1" w:styleId="ft2407">
    <w:name w:val="ft2407"/>
    <w:rsid w:val="00147630"/>
  </w:style>
  <w:style w:type="character" w:customStyle="1" w:styleId="ft2422">
    <w:name w:val="ft2422"/>
    <w:rsid w:val="00147630"/>
  </w:style>
  <w:style w:type="character" w:customStyle="1" w:styleId="ft3054">
    <w:name w:val="ft3054"/>
    <w:rsid w:val="00147630"/>
  </w:style>
  <w:style w:type="character" w:customStyle="1" w:styleId="ft3106">
    <w:name w:val="ft3106"/>
    <w:rsid w:val="00147630"/>
  </w:style>
  <w:style w:type="character" w:customStyle="1" w:styleId="ft3161">
    <w:name w:val="ft3161"/>
    <w:rsid w:val="00147630"/>
  </w:style>
  <w:style w:type="character" w:customStyle="1" w:styleId="ft3214">
    <w:name w:val="ft3214"/>
    <w:rsid w:val="00147630"/>
  </w:style>
  <w:style w:type="character" w:customStyle="1" w:styleId="ft3267">
    <w:name w:val="ft3267"/>
    <w:rsid w:val="00147630"/>
  </w:style>
  <w:style w:type="character" w:customStyle="1" w:styleId="ft3270">
    <w:name w:val="ft3270"/>
    <w:rsid w:val="00147630"/>
  </w:style>
  <w:style w:type="character" w:customStyle="1" w:styleId="ft3325">
    <w:name w:val="ft3325"/>
    <w:rsid w:val="00147630"/>
  </w:style>
  <w:style w:type="character" w:customStyle="1" w:styleId="ft3357">
    <w:name w:val="ft3357"/>
    <w:rsid w:val="00147630"/>
  </w:style>
  <w:style w:type="character" w:customStyle="1" w:styleId="ft3407">
    <w:name w:val="ft3407"/>
    <w:rsid w:val="00147630"/>
  </w:style>
  <w:style w:type="character" w:customStyle="1" w:styleId="ft3418">
    <w:name w:val="ft3418"/>
    <w:rsid w:val="00147630"/>
  </w:style>
  <w:style w:type="character" w:customStyle="1" w:styleId="ft3432">
    <w:name w:val="ft3432"/>
    <w:rsid w:val="00147630"/>
  </w:style>
  <w:style w:type="character" w:styleId="a4">
    <w:name w:val="Strong"/>
    <w:uiPriority w:val="22"/>
    <w:qFormat/>
    <w:rsid w:val="00147630"/>
    <w:rPr>
      <w:b/>
      <w:bCs/>
    </w:rPr>
  </w:style>
  <w:style w:type="paragraph" w:styleId="a5">
    <w:name w:val="List Paragraph"/>
    <w:basedOn w:val="a"/>
    <w:uiPriority w:val="34"/>
    <w:qFormat/>
    <w:rsid w:val="0014763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72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7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72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7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E0FC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ConsPlusTitle">
    <w:name w:val="ConsPlusTitle"/>
    <w:rsid w:val="00BE0FC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Microsoft</cp:lastModifiedBy>
  <cp:revision>4</cp:revision>
  <dcterms:created xsi:type="dcterms:W3CDTF">2016-11-08T09:42:00Z</dcterms:created>
  <dcterms:modified xsi:type="dcterms:W3CDTF">2016-11-08T09:52:00Z</dcterms:modified>
</cp:coreProperties>
</file>