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D3" w:rsidRDefault="00945E69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sectPr w:rsidR="000E7ED3" w:rsidSect="00D458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840220" cy="9478320"/>
            <wp:effectExtent l="19050" t="0" r="0" b="0"/>
            <wp:docPr id="2" name="Рисунок 1" descr="C:\Users\Tamara\Pictures\ControlCenter3\Scan\CCF0303201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Pictures\ControlCenter3\Scan\CCF03032017_00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7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9B" w:rsidRPr="00B227ED" w:rsidRDefault="004F199B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Общие положения</w:t>
      </w:r>
    </w:p>
    <w:p w:rsidR="004F199B" w:rsidRDefault="004F199B" w:rsidP="004F19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Положение о порядке и основаниях перевода, отчисления и восстановления учащихся разработано в соответствии с Федеральным законом 273-ФЗ «Об образовании в Российской Федерации», на основании приказа Министерств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образования и науки РФ от 15.0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3.2013 № 185 «Об утверждении Порядка применения к обучающимся и снятия с обучающихся мер дисциплинарного взыскания»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Устава Уральского РЭК, Положения о БКШ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4F199B" w:rsidRDefault="004F199B" w:rsidP="004F19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1.2. Настоящее Положение регулирует порядок перевода, отчисления и восстановления учащихся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БКШ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F199B" w:rsidRPr="00B227ED" w:rsidRDefault="004F199B" w:rsidP="004F19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 Перевод учащихся</w:t>
      </w:r>
    </w:p>
    <w:p w:rsidR="004F199B" w:rsidRDefault="004F199B" w:rsidP="004F19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Учащиеся 1-8 и 10 классов, успешно освоившие в полном объеме образовательные программы учебного год</w:t>
      </w:r>
      <w:r w:rsidR="001A6C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переводятся в следующий класс; Педагогический совет проводит процедуру перевода, директор БКШ издает приказ.</w:t>
      </w:r>
    </w:p>
    <w:p w:rsidR="004F199B" w:rsidRPr="00B227ED" w:rsidRDefault="004F199B" w:rsidP="004F19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В связи с началом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профилизации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обучения в 10 классах БКШ, перевод учащихся, окончивших 9 классы, в 10 классы БКШ проводится на условиях, описанных в п. 2.6 настоящего Положения. </w:t>
      </w:r>
    </w:p>
    <w:p w:rsidR="004F199B" w:rsidRDefault="004F199B" w:rsidP="004F19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Учащиеся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решению Педагогического совета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следующий класс условно. Учащиеся обязаны ликвидировать академическую задолженность в течение первой четверти следующего учебного года.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БКШ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создает условия учащимся для ликвидации этой задолженности и обеспечивает контроль  своевременности ее ликвидации. Родители (законные представители) несовершеннолетнего учащегося несут ответственность за своевременное устранение академической задолж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ности,  обязаны создать условия  для подготовки по данному предмету и обеспечить контроль  своевременности ее ликвидации.</w:t>
      </w:r>
    </w:p>
    <w:p w:rsidR="004F199B" w:rsidRDefault="004F199B" w:rsidP="001A6CB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2.3. В случае успешной ликвидации учащимся академической задолженности по предмету он считаются окончательно переведенными в следующи</w:t>
      </w:r>
      <w:r w:rsidR="001A6C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класс. Решение принимается Педагогическим советом и утверждается приказом директора БКШ.</w:t>
      </w:r>
    </w:p>
    <w:p w:rsidR="004F199B" w:rsidRDefault="004F199B" w:rsidP="004F199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2.4. </w:t>
      </w:r>
      <w:proofErr w:type="gramStart"/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1-4, 5-9, 10 классов, 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22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или продолжают получать образование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другой образовательной организации.</w:t>
      </w:r>
      <w:proofErr w:type="gramEnd"/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Смена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формы обучения </w:t>
      </w:r>
      <w:r w:rsidR="004F19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БКШ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предусмотрена.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68FE" w:rsidRDefault="007968FE" w:rsidP="00E33BC1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2.6. </w:t>
      </w:r>
      <w:r w:rsidRPr="009B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B3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классы в БКШ являются профильными физико-математическими.  </w:t>
      </w:r>
    </w:p>
    <w:p w:rsidR="007968FE" w:rsidRDefault="007968FE" w:rsidP="00E33BC1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10-й профильный класс БКШ могут поступать как ученики БКШ, окончившие 9 класс, так и выпускники 9 классов других школ. </w:t>
      </w:r>
    </w:p>
    <w:p w:rsidR="007968FE" w:rsidRPr="00275852" w:rsidRDefault="007968FE" w:rsidP="00671F0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учащихся в 10-й класс БКШ проводится на конкурсной основе по показателям ОГЭ </w:t>
      </w:r>
      <w:r>
        <w:rPr>
          <w:rFonts w:ascii="Times New Roman" w:hAnsi="Times New Roman"/>
          <w:sz w:val="28"/>
          <w:szCs w:val="28"/>
          <w:lang w:eastAsia="ru-RU"/>
        </w:rPr>
        <w:t>(основной государственный экзамен) по математике и физике.</w:t>
      </w:r>
      <w:r w:rsidRPr="00671F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Нижняя граница баллов (проходные баллы):</w:t>
      </w:r>
    </w:p>
    <w:p w:rsidR="007968FE" w:rsidRDefault="007968FE" w:rsidP="00671F09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математика - 19 баллов, из них не менее 11 по алгебре, 7 по геометрии; </w:t>
      </w:r>
    </w:p>
    <w:p w:rsidR="007968FE" w:rsidRDefault="007968FE" w:rsidP="00671F09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физика –  30 баллов.</w:t>
      </w:r>
    </w:p>
    <w:p w:rsidR="007968FE" w:rsidRDefault="007968FE" w:rsidP="00671F09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Преимущественным правом поступления в профильный 10-й класс БКШ пользуются выпускники 9-х классов БКШ, набравшие при сдаче ОГЭ проходные баллы. Выпускники 9 класса БКШ с такими показателями зачисляются в 10-й класс без дополнительных испытаний на основании заявления родителей.</w:t>
      </w:r>
    </w:p>
    <w:p w:rsidR="007968FE" w:rsidRDefault="007968FE" w:rsidP="00954D6F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6F">
        <w:rPr>
          <w:rFonts w:ascii="Times New Roman" w:hAnsi="Times New Roman"/>
          <w:sz w:val="28"/>
          <w:szCs w:val="28"/>
          <w:lang w:eastAsia="ru-RU"/>
        </w:rPr>
        <w:t>Выпускники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9 класса </w:t>
      </w:r>
      <w:r w:rsidRPr="00954D6F">
        <w:rPr>
          <w:rFonts w:ascii="Times New Roman" w:hAnsi="Times New Roman"/>
          <w:sz w:val="28"/>
          <w:szCs w:val="28"/>
          <w:lang w:eastAsia="ru-RU"/>
        </w:rPr>
        <w:t xml:space="preserve"> БКШ, успешно сдавшие ОГЭ по основным предметам</w:t>
      </w:r>
      <w:r>
        <w:rPr>
          <w:rFonts w:ascii="Times New Roman" w:hAnsi="Times New Roman"/>
          <w:sz w:val="28"/>
          <w:szCs w:val="28"/>
          <w:lang w:eastAsia="ru-RU"/>
        </w:rPr>
        <w:t>, но  не набравшие проходные баллы по математике или физике, имеют право повторно написать вступительную работу по соответствующим предметам.</w:t>
      </w:r>
    </w:p>
    <w:p w:rsidR="007968FE" w:rsidRDefault="007968FE" w:rsidP="00BC38CD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Выпускники  9 класса БКШ и другие абитуриенты, не набравшие минимальные баллы, на обучение  в 10-й класс БКШ не принимаются.</w:t>
      </w:r>
      <w:r w:rsidRPr="00BC38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Дополнительное преимущество для поступления в 10-й класс БКШ имеют:</w:t>
      </w:r>
    </w:p>
    <w:p w:rsidR="007968FE" w:rsidRDefault="007968FE" w:rsidP="00BC38CD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победители и призеры городских, республиканских и Всероссийских олимпиад по математике и физике;</w:t>
      </w:r>
    </w:p>
    <w:p w:rsidR="007968FE" w:rsidRDefault="007968FE" w:rsidP="00BC38CD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обладатели похвальной грамоты «За особые успехи в изучении отдельных предметов» (математика, физика);</w:t>
      </w:r>
    </w:p>
    <w:p w:rsidR="004F199B" w:rsidRDefault="007968FE" w:rsidP="004F199B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выпускники 9-х классов, получивших аттестат об основном общем образовании </w:t>
      </w:r>
      <w:r w:rsidRPr="00DC1969">
        <w:rPr>
          <w:rFonts w:ascii="Times New Roman" w:hAnsi="Times New Roman"/>
          <w:sz w:val="28"/>
          <w:szCs w:val="28"/>
          <w:lang w:eastAsia="ru-RU"/>
        </w:rPr>
        <w:t>особого образца.</w:t>
      </w:r>
    </w:p>
    <w:p w:rsidR="007968FE" w:rsidRDefault="007968FE" w:rsidP="004F199B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Перевод учащихся производится на основании приказа директора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БКШ.</w:t>
      </w:r>
    </w:p>
    <w:p w:rsidR="004F199B" w:rsidRDefault="004F199B" w:rsidP="004F199B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2.8. Перевод</w:t>
      </w:r>
      <w:r w:rsidR="00C94F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из БКШ в другие общеобразовательные 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199B" w:rsidRDefault="004F199B" w:rsidP="004F199B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2.8.1. </w:t>
      </w:r>
      <w:r w:rsidR="00C94FBB">
        <w:rPr>
          <w:rFonts w:ascii="Times New Roman" w:hAnsi="Times New Roman"/>
          <w:color w:val="000000"/>
          <w:sz w:val="28"/>
          <w:szCs w:val="28"/>
          <w:lang w:eastAsia="ru-RU"/>
        </w:rPr>
        <w:t>Перевод  учащегося из БКШ в другую общеобразовательную  организацию осуществляется на основании письменного заявления родителей (законных представителей) учащегося.</w:t>
      </w:r>
    </w:p>
    <w:p w:rsidR="00C94FBB" w:rsidRDefault="00C94FBB" w:rsidP="004F199B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2.8.2. Перевод  учащегося из БКШ в другую общеобразовательную  организацию может осуществляться в течение всего учебного года.</w:t>
      </w:r>
    </w:p>
    <w:p w:rsidR="00C94FBB" w:rsidRDefault="00C94FBB" w:rsidP="004F199B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495A96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.3. При переводе учащихся в другую общеобразовательную  организацию директор БКШ обязан издать приказ о выбытии учащегося.</w:t>
      </w:r>
    </w:p>
    <w:p w:rsidR="00495A96" w:rsidRDefault="00495A96" w:rsidP="004F199B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2.8.4. При переводе учащегося из БКШ в другую общеобразовательную  организацию родителям (законным представителям) выдаются документы: личное дело, табель успеваемости, медицинская карта.</w:t>
      </w:r>
    </w:p>
    <w:p w:rsidR="007968FE" w:rsidRDefault="007968FE" w:rsidP="00954D6F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8FE" w:rsidRDefault="007968FE" w:rsidP="00954D6F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8FE" w:rsidRDefault="007968FE" w:rsidP="00954D6F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8FE" w:rsidRPr="00954D6F" w:rsidRDefault="007968FE" w:rsidP="00954D6F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8FE" w:rsidRPr="00B227ED" w:rsidRDefault="007968FE" w:rsidP="001575D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3. Отчисление учащихся</w:t>
      </w:r>
    </w:p>
    <w:p w:rsidR="001A6CBF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3.1. Отчисление</w:t>
      </w:r>
      <w:r w:rsidR="001A6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(выбытие)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учащегося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осуществляться в следующих случаях: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3.1.1. при наличии медицинского заключения о состоянии здоровья учащегося, препятствующего его дальнейшему пребыванию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3.1.2. по заявлению родителей (законных представителей) в связи со сменой места жительства;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3.1.3. по заявлению родителей (законных представителей) в связи со сменой образовательно</w:t>
      </w:r>
      <w:r w:rsidR="00495A9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95A96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3.1.4. при завершении образования в связи с освоением основной образовательной программы основного общего или среднего общего образования, </w:t>
      </w:r>
      <w:proofErr w:type="gramStart"/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реализуемых</w:t>
      </w:r>
      <w:proofErr w:type="gramEnd"/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="001A6CB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выдачей документа государственного образца о соответствующем уровне образования;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3.1.5. не допущенные к государственной (итоговой) аттестации или не прошедшие государственную (итоговую) аттестацию и получившие справку установленного образца об обучении в </w:t>
      </w:r>
      <w:r w:rsidR="001A6CBF"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3.1.6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95A96">
        <w:rPr>
          <w:rFonts w:ascii="Times New Roman" w:hAnsi="Times New Roman"/>
          <w:color w:val="000000"/>
          <w:sz w:val="28"/>
          <w:szCs w:val="28"/>
          <w:lang w:eastAsia="ru-RU"/>
        </w:rPr>
        <w:t>в связи с выбором семейной формы обучения вне образовательной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3.1.7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 по обстоятельствам, не зависящим от воли законных представителей учащегося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БКШ;</w:t>
      </w:r>
    </w:p>
    <w:p w:rsidR="001A6CBF" w:rsidRDefault="007968FE" w:rsidP="001A6C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неоднократное совершение дисциплинарного проступка, если меры дисциплинарного воздействия воспитательного характера не дали результата и дальнейшее пребывание обучающегося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школе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A6CBF" w:rsidRPr="001A6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968FE" w:rsidRDefault="001A6CBF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тчисление </w:t>
      </w:r>
      <w:proofErr w:type="gramStart"/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программам начального общего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допускается.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043007"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обязано проинформировать об отчислении 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</w:t>
      </w:r>
    </w:p>
    <w:p w:rsidR="00043007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3.4.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7968FE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968FE" w:rsidRPr="00B227ED" w:rsidRDefault="007968FE" w:rsidP="001575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Во всех случаях отчисление учащегося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Pr="00B22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оформляется приказом директора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БКШ.</w:t>
      </w:r>
    </w:p>
    <w:p w:rsidR="007968FE" w:rsidRDefault="007968FE" w:rsidP="001575D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68FE" w:rsidRDefault="007968FE" w:rsidP="001575D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68FE" w:rsidRPr="00B227ED" w:rsidRDefault="007968FE" w:rsidP="001575D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2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4. Восстановление учащихся</w:t>
      </w:r>
    </w:p>
    <w:p w:rsidR="001D126D" w:rsidRDefault="007968FE" w:rsidP="001D1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Настоящий раздел регулирует порядок восстановления учащихся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68FE" w:rsidRDefault="007968FE" w:rsidP="001D1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Право на восстановление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 учащиеся, отчисленные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основаниям, указанным в 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п.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за исключением оснований, указанных в  п.п. 3.1.5, 3.1.</w:t>
      </w:r>
      <w:r w:rsidR="0026620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968FE" w:rsidRPr="001B4C15" w:rsidRDefault="007968FE" w:rsidP="001D1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Восстановление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если несовершеннолетний не продолжал обучение после отчисления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на тот же уровень обучения, с которого был отчислен учащийся и по той же программе.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4.4. Родители (законные представители) учащегося, желающего восстановиться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БКШ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подают заявление о восстановлении. </w:t>
      </w:r>
      <w:r w:rsidRPr="001575D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B4C15">
        <w:rPr>
          <w:rFonts w:ascii="Times New Roman" w:hAnsi="Times New Roman"/>
          <w:color w:val="000000"/>
          <w:sz w:val="28"/>
          <w:szCs w:val="28"/>
          <w:lang w:eastAsia="ru-RU"/>
        </w:rPr>
        <w:t>4.5. Решение  о восстановлении в БКШ рассматривается и принимается Педагогическим советом и оформляется приказом директора.</w:t>
      </w:r>
    </w:p>
    <w:sectPr w:rsidR="007968FE" w:rsidRPr="001B4C15" w:rsidSect="00AF7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C2" w:rsidRDefault="00E739C2" w:rsidP="000E7ED3">
      <w:pPr>
        <w:spacing w:after="0" w:line="240" w:lineRule="auto"/>
      </w:pPr>
      <w:r>
        <w:separator/>
      </w:r>
    </w:p>
  </w:endnote>
  <w:endnote w:type="continuationSeparator" w:id="0">
    <w:p w:rsidR="00E739C2" w:rsidRDefault="00E739C2" w:rsidP="000E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32" w:rsidRDefault="00D458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016"/>
      <w:docPartObj>
        <w:docPartGallery w:val="Page Numbers (Bottom of Page)"/>
        <w:docPartUnique/>
      </w:docPartObj>
    </w:sdtPr>
    <w:sdtContent>
      <w:p w:rsidR="000E7ED3" w:rsidRDefault="00EF3CBD">
        <w:pPr>
          <w:pStyle w:val="a9"/>
          <w:jc w:val="right"/>
        </w:pPr>
        <w:fldSimple w:instr=" PAGE   \* MERGEFORMAT ">
          <w:r w:rsidR="00607A61">
            <w:rPr>
              <w:noProof/>
            </w:rPr>
            <w:t>2</w:t>
          </w:r>
        </w:fldSimple>
      </w:p>
    </w:sdtContent>
  </w:sdt>
  <w:p w:rsidR="000E7ED3" w:rsidRDefault="000E7ED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50" w:rsidRDefault="00AF7B50">
    <w:pPr>
      <w:pStyle w:val="a9"/>
      <w:jc w:val="right"/>
    </w:pPr>
  </w:p>
  <w:p w:rsidR="000E7ED3" w:rsidRDefault="000E7E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C2" w:rsidRDefault="00E739C2" w:rsidP="000E7ED3">
      <w:pPr>
        <w:spacing w:after="0" w:line="240" w:lineRule="auto"/>
      </w:pPr>
      <w:r>
        <w:separator/>
      </w:r>
    </w:p>
  </w:footnote>
  <w:footnote w:type="continuationSeparator" w:id="0">
    <w:p w:rsidR="00E739C2" w:rsidRDefault="00E739C2" w:rsidP="000E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32" w:rsidRDefault="00D458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32" w:rsidRDefault="00D4583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32" w:rsidRDefault="00D458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9CE"/>
    <w:multiLevelType w:val="multilevel"/>
    <w:tmpl w:val="21ECD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7A7639"/>
    <w:multiLevelType w:val="multilevel"/>
    <w:tmpl w:val="CA3CE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A2746E2"/>
    <w:multiLevelType w:val="multilevel"/>
    <w:tmpl w:val="2B7814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27ED"/>
    <w:rsid w:val="00043007"/>
    <w:rsid w:val="00046959"/>
    <w:rsid w:val="000B2994"/>
    <w:rsid w:val="000E7BC2"/>
    <w:rsid w:val="000E7ED3"/>
    <w:rsid w:val="001575DA"/>
    <w:rsid w:val="001A6CBF"/>
    <w:rsid w:val="001B4C15"/>
    <w:rsid w:val="001D0E7F"/>
    <w:rsid w:val="001D126D"/>
    <w:rsid w:val="001E62AB"/>
    <w:rsid w:val="001F177A"/>
    <w:rsid w:val="001F52FF"/>
    <w:rsid w:val="00245AEA"/>
    <w:rsid w:val="00265F79"/>
    <w:rsid w:val="00266203"/>
    <w:rsid w:val="00275852"/>
    <w:rsid w:val="00316C62"/>
    <w:rsid w:val="00334188"/>
    <w:rsid w:val="003422EB"/>
    <w:rsid w:val="003512DC"/>
    <w:rsid w:val="003E5A3B"/>
    <w:rsid w:val="00413890"/>
    <w:rsid w:val="00457889"/>
    <w:rsid w:val="00463393"/>
    <w:rsid w:val="00492A0D"/>
    <w:rsid w:val="00495A96"/>
    <w:rsid w:val="004F199B"/>
    <w:rsid w:val="00503CA3"/>
    <w:rsid w:val="00515774"/>
    <w:rsid w:val="005824A6"/>
    <w:rsid w:val="005A7D5D"/>
    <w:rsid w:val="005C5E2F"/>
    <w:rsid w:val="00607A61"/>
    <w:rsid w:val="00671F09"/>
    <w:rsid w:val="00680EE6"/>
    <w:rsid w:val="006B1336"/>
    <w:rsid w:val="00745749"/>
    <w:rsid w:val="00777652"/>
    <w:rsid w:val="007968FE"/>
    <w:rsid w:val="0080147A"/>
    <w:rsid w:val="00810205"/>
    <w:rsid w:val="0081105B"/>
    <w:rsid w:val="00836A9F"/>
    <w:rsid w:val="008607BA"/>
    <w:rsid w:val="008652C9"/>
    <w:rsid w:val="00891763"/>
    <w:rsid w:val="00892B16"/>
    <w:rsid w:val="008B7820"/>
    <w:rsid w:val="009155BD"/>
    <w:rsid w:val="00925777"/>
    <w:rsid w:val="0093252F"/>
    <w:rsid w:val="00933E09"/>
    <w:rsid w:val="00945E69"/>
    <w:rsid w:val="00954D6F"/>
    <w:rsid w:val="00977DC4"/>
    <w:rsid w:val="009B3064"/>
    <w:rsid w:val="009B7915"/>
    <w:rsid w:val="00A059E1"/>
    <w:rsid w:val="00A50388"/>
    <w:rsid w:val="00AF7B50"/>
    <w:rsid w:val="00B227ED"/>
    <w:rsid w:val="00BA04D3"/>
    <w:rsid w:val="00BC170F"/>
    <w:rsid w:val="00BC1AED"/>
    <w:rsid w:val="00BC38CD"/>
    <w:rsid w:val="00BC7D1B"/>
    <w:rsid w:val="00BE027C"/>
    <w:rsid w:val="00BE7C0B"/>
    <w:rsid w:val="00BF76C5"/>
    <w:rsid w:val="00C03450"/>
    <w:rsid w:val="00C07BD2"/>
    <w:rsid w:val="00C22C81"/>
    <w:rsid w:val="00C277B6"/>
    <w:rsid w:val="00C83554"/>
    <w:rsid w:val="00C94FBB"/>
    <w:rsid w:val="00CD6A52"/>
    <w:rsid w:val="00CD76F8"/>
    <w:rsid w:val="00D06F87"/>
    <w:rsid w:val="00D07D74"/>
    <w:rsid w:val="00D22828"/>
    <w:rsid w:val="00D45832"/>
    <w:rsid w:val="00D84CF4"/>
    <w:rsid w:val="00DC1969"/>
    <w:rsid w:val="00DE4646"/>
    <w:rsid w:val="00E169DF"/>
    <w:rsid w:val="00E33BC1"/>
    <w:rsid w:val="00E54C54"/>
    <w:rsid w:val="00E739C2"/>
    <w:rsid w:val="00EA28B4"/>
    <w:rsid w:val="00EC6E67"/>
    <w:rsid w:val="00ED536C"/>
    <w:rsid w:val="00EF3CBD"/>
    <w:rsid w:val="00EF70CC"/>
    <w:rsid w:val="00F2448D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227E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471A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227ED"/>
    <w:rPr>
      <w:rFonts w:ascii="Arial" w:hAnsi="Arial" w:cs="Arial"/>
      <w:b/>
      <w:bCs/>
      <w:color w:val="2471AF"/>
      <w:sz w:val="30"/>
      <w:szCs w:val="30"/>
      <w:lang w:eastAsia="ru-RU"/>
    </w:rPr>
  </w:style>
  <w:style w:type="paragraph" w:styleId="a3">
    <w:name w:val="No Spacing"/>
    <w:uiPriority w:val="99"/>
    <w:qFormat/>
    <w:rsid w:val="00BA04D3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F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70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33BC1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E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ED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E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ED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cp:lastPrinted>2016-07-14T08:21:00Z</cp:lastPrinted>
  <dcterms:created xsi:type="dcterms:W3CDTF">2017-03-03T07:23:00Z</dcterms:created>
  <dcterms:modified xsi:type="dcterms:W3CDTF">2017-03-03T08:17:00Z</dcterms:modified>
</cp:coreProperties>
</file>