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C6A" w:rsidRPr="00215D2A" w:rsidRDefault="00215D2A" w:rsidP="00F20EE6">
      <w:pPr>
        <w:widowControl w:val="0"/>
        <w:overflowPunct w:val="0"/>
        <w:autoSpaceDE w:val="0"/>
        <w:autoSpaceDN w:val="0"/>
        <w:adjustRightInd w:val="0"/>
        <w:spacing w:after="0" w:line="274" w:lineRule="auto"/>
        <w:rPr>
          <w:rFonts w:ascii="Times New Roman" w:hAnsi="Times New Roman" w:cs="Times New Roman"/>
        </w:rPr>
      </w:pPr>
      <w:r>
        <w:rPr>
          <w:rFonts w:ascii="Times New Roman" w:hAnsi="Times New Roman" w:cs="Times New Roman"/>
          <w:noProof/>
          <w:lang w:val="ru-RU" w:eastAsia="ru-RU"/>
        </w:rPr>
        <w:drawing>
          <wp:inline distT="0" distB="0" distL="0" distR="0">
            <wp:extent cx="6111875" cy="8662670"/>
            <wp:effectExtent l="19050" t="0" r="3175" b="0"/>
            <wp:docPr id="2" name="Рисунок 1" descr="C:\Documents and Settings\user\Рабочий стол\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002.BMP"/>
                    <pic:cNvPicPr>
                      <a:picLocks noChangeAspect="1" noChangeArrowheads="1"/>
                    </pic:cNvPicPr>
                  </pic:nvPicPr>
                  <pic:blipFill>
                    <a:blip r:embed="rId8"/>
                    <a:srcRect/>
                    <a:stretch>
                      <a:fillRect/>
                    </a:stretch>
                  </pic:blipFill>
                  <pic:spPr bwMode="auto">
                    <a:xfrm>
                      <a:off x="0" y="0"/>
                      <a:ext cx="6111875" cy="8662670"/>
                    </a:xfrm>
                    <a:prstGeom prst="rect">
                      <a:avLst/>
                    </a:prstGeom>
                    <a:noFill/>
                    <a:ln w="9525">
                      <a:noFill/>
                      <a:miter lim="800000"/>
                      <a:headEnd/>
                      <a:tailEnd/>
                    </a:ln>
                  </pic:spPr>
                </pic:pic>
              </a:graphicData>
            </a:graphic>
          </wp:inline>
        </w:drawing>
      </w:r>
    </w:p>
    <w:p w:rsidR="00215D2A" w:rsidRDefault="00215D2A">
      <w:pPr>
        <w:widowControl w:val="0"/>
        <w:autoSpaceDE w:val="0"/>
        <w:autoSpaceDN w:val="0"/>
        <w:adjustRightInd w:val="0"/>
        <w:spacing w:after="0" w:line="240" w:lineRule="auto"/>
        <w:ind w:left="3704"/>
        <w:rPr>
          <w:rFonts w:ascii="Times New Roman" w:hAnsi="Times New Roman" w:cs="Times New Roman"/>
        </w:rPr>
      </w:pPr>
      <w:bookmarkStart w:id="0" w:name="page3"/>
      <w:bookmarkEnd w:id="0"/>
    </w:p>
    <w:p w:rsidR="00215D2A" w:rsidRDefault="00215D2A">
      <w:pPr>
        <w:widowControl w:val="0"/>
        <w:autoSpaceDE w:val="0"/>
        <w:autoSpaceDN w:val="0"/>
        <w:adjustRightInd w:val="0"/>
        <w:spacing w:after="0" w:line="240" w:lineRule="auto"/>
        <w:ind w:left="3704"/>
        <w:rPr>
          <w:rFonts w:ascii="Times New Roman" w:hAnsi="Times New Roman" w:cs="Times New Roman"/>
        </w:rPr>
      </w:pPr>
    </w:p>
    <w:p w:rsidR="00215D2A" w:rsidRDefault="00215D2A">
      <w:pPr>
        <w:widowControl w:val="0"/>
        <w:autoSpaceDE w:val="0"/>
        <w:autoSpaceDN w:val="0"/>
        <w:adjustRightInd w:val="0"/>
        <w:spacing w:after="0" w:line="240" w:lineRule="auto"/>
        <w:ind w:left="3704"/>
        <w:rPr>
          <w:rFonts w:ascii="Times New Roman" w:hAnsi="Times New Roman" w:cs="Times New Roman"/>
        </w:rPr>
      </w:pPr>
    </w:p>
    <w:p w:rsidR="00215D2A" w:rsidRDefault="00215D2A" w:rsidP="00215D2A">
      <w:pPr>
        <w:widowControl w:val="0"/>
        <w:autoSpaceDE w:val="0"/>
        <w:autoSpaceDN w:val="0"/>
        <w:adjustRightInd w:val="0"/>
        <w:spacing w:after="0" w:line="240" w:lineRule="auto"/>
        <w:rPr>
          <w:rFonts w:ascii="Times New Roman" w:hAnsi="Times New Roman" w:cs="Times New Roman"/>
        </w:rPr>
      </w:pPr>
    </w:p>
    <w:p w:rsidR="00215D2A" w:rsidRDefault="00215D2A" w:rsidP="00215D2A">
      <w:pPr>
        <w:widowControl w:val="0"/>
        <w:autoSpaceDE w:val="0"/>
        <w:autoSpaceDN w:val="0"/>
        <w:adjustRightInd w:val="0"/>
        <w:spacing w:after="0" w:line="240" w:lineRule="auto"/>
        <w:rPr>
          <w:rFonts w:ascii="Times New Roman" w:hAnsi="Times New Roman" w:cs="Times New Roman"/>
        </w:rPr>
      </w:pPr>
    </w:p>
    <w:p w:rsidR="0035550E" w:rsidRPr="005E1077" w:rsidRDefault="0027056E">
      <w:pPr>
        <w:widowControl w:val="0"/>
        <w:autoSpaceDE w:val="0"/>
        <w:autoSpaceDN w:val="0"/>
        <w:adjustRightInd w:val="0"/>
        <w:spacing w:after="0" w:line="240" w:lineRule="auto"/>
        <w:ind w:left="3704"/>
        <w:rPr>
          <w:rFonts w:ascii="Times New Roman" w:hAnsi="Times New Roman" w:cs="Times New Roman"/>
          <w:sz w:val="24"/>
          <w:szCs w:val="24"/>
          <w:lang w:val="ru-RU"/>
        </w:rPr>
      </w:pPr>
      <w:r w:rsidRPr="005E1077">
        <w:rPr>
          <w:rFonts w:ascii="Times New Roman" w:hAnsi="Times New Roman" w:cs="Times New Roman"/>
          <w:sz w:val="40"/>
          <w:szCs w:val="40"/>
          <w:lang w:val="ru-RU"/>
        </w:rPr>
        <w:lastRenderedPageBreak/>
        <w:t>Содержание:</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74" w:lineRule="exact"/>
        <w:rPr>
          <w:rFonts w:ascii="Times New Roman" w:hAnsi="Times New Roman" w:cs="Times New Roman"/>
          <w:sz w:val="24"/>
          <w:szCs w:val="24"/>
          <w:lang w:val="ru-RU"/>
        </w:rPr>
      </w:pPr>
    </w:p>
    <w:p w:rsidR="0035550E" w:rsidRDefault="0027056E">
      <w:pPr>
        <w:widowControl w:val="0"/>
        <w:numPr>
          <w:ilvl w:val="0"/>
          <w:numId w:val="1"/>
        </w:numPr>
        <w:tabs>
          <w:tab w:val="clear" w:pos="720"/>
          <w:tab w:val="num" w:pos="704"/>
        </w:tabs>
        <w:overflowPunct w:val="0"/>
        <w:autoSpaceDE w:val="0"/>
        <w:autoSpaceDN w:val="0"/>
        <w:adjustRightInd w:val="0"/>
        <w:spacing w:after="0" w:line="240" w:lineRule="auto"/>
        <w:ind w:left="704" w:hanging="704"/>
        <w:jc w:val="both"/>
        <w:rPr>
          <w:rFonts w:ascii="Times New Roman" w:hAnsi="Times New Roman" w:cs="Times New Roman"/>
          <w:b/>
          <w:bCs/>
          <w:sz w:val="36"/>
          <w:szCs w:val="36"/>
        </w:rPr>
      </w:pPr>
      <w:r>
        <w:rPr>
          <w:rFonts w:ascii="Times New Roman" w:hAnsi="Times New Roman" w:cs="Times New Roman"/>
          <w:b/>
          <w:bCs/>
          <w:sz w:val="36"/>
          <w:szCs w:val="36"/>
        </w:rPr>
        <w:t xml:space="preserve">Справочные данные. </w:t>
      </w: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61"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12" w:lineRule="auto"/>
        <w:ind w:left="4" w:right="20"/>
        <w:rPr>
          <w:rFonts w:ascii="Times New Roman" w:hAnsi="Times New Roman" w:cs="Times New Roman"/>
          <w:sz w:val="24"/>
          <w:szCs w:val="24"/>
          <w:lang w:val="ru-RU"/>
        </w:rPr>
      </w:pPr>
      <w:r>
        <w:rPr>
          <w:rFonts w:ascii="Times New Roman" w:hAnsi="Times New Roman" w:cs="Times New Roman"/>
          <w:b/>
          <w:bCs/>
          <w:sz w:val="36"/>
          <w:szCs w:val="36"/>
        </w:rPr>
        <w:t>II</w:t>
      </w:r>
      <w:r w:rsidRPr="005E1077">
        <w:rPr>
          <w:rFonts w:ascii="Times New Roman" w:hAnsi="Times New Roman" w:cs="Times New Roman"/>
          <w:b/>
          <w:bCs/>
          <w:sz w:val="36"/>
          <w:szCs w:val="36"/>
          <w:lang w:val="ru-RU"/>
        </w:rPr>
        <w:t>. Приложение к паспорту методических и нормативных документов:</w:t>
      </w:r>
    </w:p>
    <w:p w:rsidR="0035550E" w:rsidRPr="005E1077" w:rsidRDefault="0035550E">
      <w:pPr>
        <w:widowControl w:val="0"/>
        <w:autoSpaceDE w:val="0"/>
        <w:autoSpaceDN w:val="0"/>
        <w:adjustRightInd w:val="0"/>
        <w:spacing w:after="0" w:line="362" w:lineRule="exact"/>
        <w:rPr>
          <w:rFonts w:ascii="Times New Roman" w:hAnsi="Times New Roman" w:cs="Times New Roman"/>
          <w:sz w:val="24"/>
          <w:szCs w:val="24"/>
          <w:lang w:val="ru-RU"/>
        </w:rPr>
      </w:pPr>
    </w:p>
    <w:p w:rsidR="0035550E" w:rsidRPr="005E1077" w:rsidRDefault="0027056E">
      <w:pPr>
        <w:widowControl w:val="0"/>
        <w:numPr>
          <w:ilvl w:val="0"/>
          <w:numId w:val="2"/>
        </w:numPr>
        <w:tabs>
          <w:tab w:val="clear" w:pos="720"/>
          <w:tab w:val="num" w:pos="324"/>
        </w:tabs>
        <w:overflowPunct w:val="0"/>
        <w:autoSpaceDE w:val="0"/>
        <w:autoSpaceDN w:val="0"/>
        <w:adjustRightInd w:val="0"/>
        <w:spacing w:after="0" w:line="240" w:lineRule="auto"/>
        <w:ind w:left="324" w:hanging="324"/>
        <w:jc w:val="both"/>
        <w:rPr>
          <w:rFonts w:ascii="Times New Roman" w:hAnsi="Times New Roman" w:cs="Times New Roman"/>
          <w:sz w:val="32"/>
          <w:szCs w:val="32"/>
          <w:lang w:val="ru-RU"/>
        </w:rPr>
      </w:pPr>
      <w:r w:rsidRPr="005E1077">
        <w:rPr>
          <w:rFonts w:ascii="Times New Roman" w:hAnsi="Times New Roman" w:cs="Times New Roman"/>
          <w:sz w:val="32"/>
          <w:szCs w:val="32"/>
          <w:lang w:val="ru-RU"/>
        </w:rPr>
        <w:t xml:space="preserve">Памятка для администрации образовательного учреждения; </w:t>
      </w:r>
    </w:p>
    <w:p w:rsidR="0035550E" w:rsidRPr="005E1077" w:rsidRDefault="0035550E">
      <w:pPr>
        <w:widowControl w:val="0"/>
        <w:autoSpaceDE w:val="0"/>
        <w:autoSpaceDN w:val="0"/>
        <w:adjustRightInd w:val="0"/>
        <w:spacing w:after="0" w:line="200" w:lineRule="exact"/>
        <w:rPr>
          <w:rFonts w:ascii="Times New Roman" w:hAnsi="Times New Roman" w:cs="Times New Roman"/>
          <w:sz w:val="32"/>
          <w:szCs w:val="32"/>
          <w:lang w:val="ru-RU"/>
        </w:rPr>
      </w:pPr>
    </w:p>
    <w:p w:rsidR="0035550E" w:rsidRPr="005E1077" w:rsidRDefault="0035550E">
      <w:pPr>
        <w:widowControl w:val="0"/>
        <w:autoSpaceDE w:val="0"/>
        <w:autoSpaceDN w:val="0"/>
        <w:adjustRightInd w:val="0"/>
        <w:spacing w:after="0" w:line="243" w:lineRule="exact"/>
        <w:rPr>
          <w:rFonts w:ascii="Times New Roman" w:hAnsi="Times New Roman" w:cs="Times New Roman"/>
          <w:sz w:val="32"/>
          <w:szCs w:val="32"/>
          <w:lang w:val="ru-RU"/>
        </w:rPr>
      </w:pPr>
    </w:p>
    <w:p w:rsidR="0035550E" w:rsidRPr="005E1077" w:rsidRDefault="0027056E">
      <w:pPr>
        <w:widowControl w:val="0"/>
        <w:numPr>
          <w:ilvl w:val="0"/>
          <w:numId w:val="2"/>
        </w:numPr>
        <w:tabs>
          <w:tab w:val="clear" w:pos="720"/>
          <w:tab w:val="num" w:pos="748"/>
        </w:tabs>
        <w:overflowPunct w:val="0"/>
        <w:autoSpaceDE w:val="0"/>
        <w:autoSpaceDN w:val="0"/>
        <w:adjustRightInd w:val="0"/>
        <w:spacing w:after="0" w:line="223" w:lineRule="auto"/>
        <w:ind w:left="4" w:hanging="4"/>
        <w:jc w:val="both"/>
        <w:rPr>
          <w:rFonts w:ascii="Times New Roman" w:hAnsi="Times New Roman" w:cs="Times New Roman"/>
          <w:sz w:val="32"/>
          <w:szCs w:val="32"/>
          <w:lang w:val="ru-RU"/>
        </w:rPr>
      </w:pPr>
      <w:r w:rsidRPr="005E1077">
        <w:rPr>
          <w:rFonts w:ascii="Times New Roman" w:hAnsi="Times New Roman" w:cs="Times New Roman"/>
          <w:sz w:val="32"/>
          <w:szCs w:val="32"/>
          <w:lang w:val="ru-RU"/>
        </w:rPr>
        <w:t xml:space="preserve">Примерный план работы подразделения пропаганды Госавтоинспекции с общеобразовательным учреждением по профилактике детского дорожно-транспортного травматизма; </w:t>
      </w:r>
    </w:p>
    <w:p w:rsidR="0035550E" w:rsidRPr="005E1077" w:rsidRDefault="0035550E">
      <w:pPr>
        <w:widowControl w:val="0"/>
        <w:autoSpaceDE w:val="0"/>
        <w:autoSpaceDN w:val="0"/>
        <w:adjustRightInd w:val="0"/>
        <w:spacing w:after="0" w:line="200" w:lineRule="exact"/>
        <w:rPr>
          <w:rFonts w:ascii="Times New Roman" w:hAnsi="Times New Roman" w:cs="Times New Roman"/>
          <w:sz w:val="32"/>
          <w:szCs w:val="32"/>
          <w:lang w:val="ru-RU"/>
        </w:rPr>
      </w:pPr>
    </w:p>
    <w:p w:rsidR="0035550E" w:rsidRPr="005E1077" w:rsidRDefault="0035550E">
      <w:pPr>
        <w:widowControl w:val="0"/>
        <w:autoSpaceDE w:val="0"/>
        <w:autoSpaceDN w:val="0"/>
        <w:adjustRightInd w:val="0"/>
        <w:spacing w:after="0" w:line="248" w:lineRule="exact"/>
        <w:rPr>
          <w:rFonts w:ascii="Times New Roman" w:hAnsi="Times New Roman" w:cs="Times New Roman"/>
          <w:sz w:val="32"/>
          <w:szCs w:val="32"/>
          <w:lang w:val="ru-RU"/>
        </w:rPr>
      </w:pPr>
    </w:p>
    <w:p w:rsidR="0035550E" w:rsidRPr="005E1077" w:rsidRDefault="0027056E">
      <w:pPr>
        <w:widowControl w:val="0"/>
        <w:numPr>
          <w:ilvl w:val="0"/>
          <w:numId w:val="2"/>
        </w:numPr>
        <w:tabs>
          <w:tab w:val="clear" w:pos="720"/>
          <w:tab w:val="num" w:pos="383"/>
        </w:tabs>
        <w:overflowPunct w:val="0"/>
        <w:autoSpaceDE w:val="0"/>
        <w:autoSpaceDN w:val="0"/>
        <w:adjustRightInd w:val="0"/>
        <w:spacing w:after="0" w:line="215" w:lineRule="auto"/>
        <w:ind w:left="4" w:hanging="4"/>
        <w:jc w:val="both"/>
        <w:rPr>
          <w:rFonts w:ascii="Times New Roman" w:hAnsi="Times New Roman" w:cs="Times New Roman"/>
          <w:sz w:val="32"/>
          <w:szCs w:val="32"/>
          <w:lang w:val="ru-RU"/>
        </w:rPr>
      </w:pPr>
      <w:r w:rsidRPr="005E1077">
        <w:rPr>
          <w:rFonts w:ascii="Times New Roman" w:hAnsi="Times New Roman" w:cs="Times New Roman"/>
          <w:sz w:val="32"/>
          <w:szCs w:val="32"/>
          <w:lang w:val="ru-RU"/>
        </w:rPr>
        <w:t xml:space="preserve">План проведения лекций по предупреждению детского дорожно-транспортного травматизма; </w:t>
      </w:r>
    </w:p>
    <w:p w:rsidR="0035550E" w:rsidRPr="005E1077" w:rsidRDefault="0035550E">
      <w:pPr>
        <w:widowControl w:val="0"/>
        <w:autoSpaceDE w:val="0"/>
        <w:autoSpaceDN w:val="0"/>
        <w:adjustRightInd w:val="0"/>
        <w:spacing w:after="0" w:line="367" w:lineRule="exact"/>
        <w:rPr>
          <w:rFonts w:ascii="Times New Roman" w:hAnsi="Times New Roman" w:cs="Times New Roman"/>
          <w:sz w:val="32"/>
          <w:szCs w:val="32"/>
          <w:lang w:val="ru-RU"/>
        </w:rPr>
      </w:pPr>
    </w:p>
    <w:p w:rsidR="0035550E" w:rsidRPr="005E1077" w:rsidRDefault="0027056E">
      <w:pPr>
        <w:widowControl w:val="0"/>
        <w:numPr>
          <w:ilvl w:val="0"/>
          <w:numId w:val="2"/>
        </w:numPr>
        <w:tabs>
          <w:tab w:val="clear" w:pos="720"/>
          <w:tab w:val="num" w:pos="324"/>
        </w:tabs>
        <w:overflowPunct w:val="0"/>
        <w:autoSpaceDE w:val="0"/>
        <w:autoSpaceDN w:val="0"/>
        <w:adjustRightInd w:val="0"/>
        <w:spacing w:after="0" w:line="240" w:lineRule="auto"/>
        <w:ind w:left="324" w:hanging="324"/>
        <w:jc w:val="both"/>
        <w:rPr>
          <w:rFonts w:ascii="Times New Roman" w:hAnsi="Times New Roman" w:cs="Times New Roman"/>
          <w:sz w:val="32"/>
          <w:szCs w:val="32"/>
          <w:lang w:val="ru-RU"/>
        </w:rPr>
      </w:pPr>
      <w:r w:rsidRPr="005E1077">
        <w:rPr>
          <w:rFonts w:ascii="Times New Roman" w:hAnsi="Times New Roman" w:cs="Times New Roman"/>
          <w:sz w:val="32"/>
          <w:szCs w:val="32"/>
          <w:lang w:val="ru-RU"/>
        </w:rPr>
        <w:t xml:space="preserve">Выписка из Правил дорожного движения Российской Федерации; </w:t>
      </w:r>
    </w:p>
    <w:p w:rsidR="0035550E" w:rsidRPr="005E1077" w:rsidRDefault="0035550E">
      <w:pPr>
        <w:widowControl w:val="0"/>
        <w:autoSpaceDE w:val="0"/>
        <w:autoSpaceDN w:val="0"/>
        <w:adjustRightInd w:val="0"/>
        <w:spacing w:after="0" w:line="200" w:lineRule="exact"/>
        <w:rPr>
          <w:rFonts w:ascii="Times New Roman" w:hAnsi="Times New Roman" w:cs="Times New Roman"/>
          <w:sz w:val="32"/>
          <w:szCs w:val="32"/>
          <w:lang w:val="ru-RU"/>
        </w:rPr>
      </w:pPr>
    </w:p>
    <w:p w:rsidR="0035550E" w:rsidRPr="005E1077" w:rsidRDefault="0035550E">
      <w:pPr>
        <w:widowControl w:val="0"/>
        <w:autoSpaceDE w:val="0"/>
        <w:autoSpaceDN w:val="0"/>
        <w:adjustRightInd w:val="0"/>
        <w:spacing w:after="0" w:line="243" w:lineRule="exact"/>
        <w:rPr>
          <w:rFonts w:ascii="Times New Roman" w:hAnsi="Times New Roman" w:cs="Times New Roman"/>
          <w:sz w:val="32"/>
          <w:szCs w:val="32"/>
          <w:lang w:val="ru-RU"/>
        </w:rPr>
      </w:pPr>
    </w:p>
    <w:p w:rsidR="0035550E" w:rsidRPr="005E1077" w:rsidRDefault="0027056E">
      <w:pPr>
        <w:widowControl w:val="0"/>
        <w:numPr>
          <w:ilvl w:val="0"/>
          <w:numId w:val="2"/>
        </w:numPr>
        <w:tabs>
          <w:tab w:val="clear" w:pos="720"/>
          <w:tab w:val="num" w:pos="607"/>
        </w:tabs>
        <w:overflowPunct w:val="0"/>
        <w:autoSpaceDE w:val="0"/>
        <w:autoSpaceDN w:val="0"/>
        <w:adjustRightInd w:val="0"/>
        <w:spacing w:after="0" w:line="223" w:lineRule="auto"/>
        <w:ind w:left="4" w:hanging="4"/>
        <w:jc w:val="both"/>
        <w:rPr>
          <w:rFonts w:ascii="Times New Roman" w:hAnsi="Times New Roman" w:cs="Times New Roman"/>
          <w:sz w:val="32"/>
          <w:szCs w:val="32"/>
          <w:lang w:val="ru-RU"/>
        </w:rPr>
      </w:pPr>
      <w:r w:rsidRPr="005E1077">
        <w:rPr>
          <w:rFonts w:ascii="Times New Roman" w:hAnsi="Times New Roman" w:cs="Times New Roman"/>
          <w:sz w:val="32"/>
          <w:szCs w:val="32"/>
          <w:lang w:val="ru-RU"/>
        </w:rPr>
        <w:t xml:space="preserve">Методические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 </w:t>
      </w:r>
    </w:p>
    <w:p w:rsidR="0035550E" w:rsidRPr="005E1077" w:rsidRDefault="0035550E">
      <w:pPr>
        <w:widowControl w:val="0"/>
        <w:autoSpaceDE w:val="0"/>
        <w:autoSpaceDN w:val="0"/>
        <w:adjustRightInd w:val="0"/>
        <w:spacing w:after="0" w:line="200" w:lineRule="exact"/>
        <w:rPr>
          <w:rFonts w:ascii="Times New Roman" w:hAnsi="Times New Roman" w:cs="Times New Roman"/>
          <w:sz w:val="32"/>
          <w:szCs w:val="32"/>
          <w:lang w:val="ru-RU"/>
        </w:rPr>
      </w:pPr>
    </w:p>
    <w:p w:rsidR="0035550E" w:rsidRPr="005E1077" w:rsidRDefault="0035550E">
      <w:pPr>
        <w:widowControl w:val="0"/>
        <w:autoSpaceDE w:val="0"/>
        <w:autoSpaceDN w:val="0"/>
        <w:adjustRightInd w:val="0"/>
        <w:spacing w:after="0" w:line="248" w:lineRule="exact"/>
        <w:rPr>
          <w:rFonts w:ascii="Times New Roman" w:hAnsi="Times New Roman" w:cs="Times New Roman"/>
          <w:sz w:val="32"/>
          <w:szCs w:val="32"/>
          <w:lang w:val="ru-RU"/>
        </w:rPr>
      </w:pPr>
    </w:p>
    <w:p w:rsidR="0035550E" w:rsidRPr="005E1077" w:rsidRDefault="0027056E">
      <w:pPr>
        <w:widowControl w:val="0"/>
        <w:numPr>
          <w:ilvl w:val="0"/>
          <w:numId w:val="2"/>
        </w:numPr>
        <w:tabs>
          <w:tab w:val="clear" w:pos="720"/>
          <w:tab w:val="num" w:pos="387"/>
        </w:tabs>
        <w:overflowPunct w:val="0"/>
        <w:autoSpaceDE w:val="0"/>
        <w:autoSpaceDN w:val="0"/>
        <w:adjustRightInd w:val="0"/>
        <w:spacing w:after="0" w:line="215" w:lineRule="auto"/>
        <w:ind w:left="4" w:hanging="4"/>
        <w:jc w:val="both"/>
        <w:rPr>
          <w:rFonts w:ascii="Times New Roman" w:hAnsi="Times New Roman" w:cs="Times New Roman"/>
          <w:sz w:val="32"/>
          <w:szCs w:val="32"/>
          <w:lang w:val="ru-RU"/>
        </w:rPr>
      </w:pPr>
      <w:r w:rsidRPr="005E1077">
        <w:rPr>
          <w:rFonts w:ascii="Times New Roman" w:hAnsi="Times New Roman" w:cs="Times New Roman"/>
          <w:sz w:val="32"/>
          <w:szCs w:val="32"/>
          <w:lang w:val="ru-RU"/>
        </w:rPr>
        <w:t xml:space="preserve">Национальный Стандарт Российской Федерации «Искусственные неровности»; </w:t>
      </w:r>
    </w:p>
    <w:p w:rsidR="0035550E" w:rsidRPr="005E1077" w:rsidRDefault="0035550E">
      <w:pPr>
        <w:widowControl w:val="0"/>
        <w:autoSpaceDE w:val="0"/>
        <w:autoSpaceDN w:val="0"/>
        <w:adjustRightInd w:val="0"/>
        <w:spacing w:after="0" w:line="200" w:lineRule="exact"/>
        <w:rPr>
          <w:rFonts w:ascii="Times New Roman" w:hAnsi="Times New Roman" w:cs="Times New Roman"/>
          <w:sz w:val="32"/>
          <w:szCs w:val="32"/>
          <w:lang w:val="ru-RU"/>
        </w:rPr>
      </w:pPr>
    </w:p>
    <w:p w:rsidR="0035550E" w:rsidRPr="005E1077" w:rsidRDefault="0035550E">
      <w:pPr>
        <w:widowControl w:val="0"/>
        <w:autoSpaceDE w:val="0"/>
        <w:autoSpaceDN w:val="0"/>
        <w:adjustRightInd w:val="0"/>
        <w:spacing w:after="0" w:line="244" w:lineRule="exact"/>
        <w:rPr>
          <w:rFonts w:ascii="Times New Roman" w:hAnsi="Times New Roman" w:cs="Times New Roman"/>
          <w:sz w:val="32"/>
          <w:szCs w:val="32"/>
          <w:lang w:val="ru-RU"/>
        </w:rPr>
      </w:pPr>
    </w:p>
    <w:p w:rsidR="0035550E" w:rsidRPr="005E1077" w:rsidRDefault="0027056E">
      <w:pPr>
        <w:widowControl w:val="0"/>
        <w:numPr>
          <w:ilvl w:val="0"/>
          <w:numId w:val="2"/>
        </w:numPr>
        <w:tabs>
          <w:tab w:val="clear" w:pos="720"/>
          <w:tab w:val="num" w:pos="598"/>
        </w:tabs>
        <w:overflowPunct w:val="0"/>
        <w:autoSpaceDE w:val="0"/>
        <w:autoSpaceDN w:val="0"/>
        <w:adjustRightInd w:val="0"/>
        <w:spacing w:after="0" w:line="223" w:lineRule="auto"/>
        <w:ind w:left="4" w:hanging="4"/>
        <w:jc w:val="both"/>
        <w:rPr>
          <w:rFonts w:ascii="Times New Roman" w:hAnsi="Times New Roman" w:cs="Times New Roman"/>
          <w:sz w:val="32"/>
          <w:szCs w:val="32"/>
          <w:lang w:val="ru-RU"/>
        </w:rPr>
      </w:pPr>
      <w:r w:rsidRPr="005E1077">
        <w:rPr>
          <w:rFonts w:ascii="Times New Roman" w:hAnsi="Times New Roman" w:cs="Times New Roman"/>
          <w:sz w:val="32"/>
          <w:szCs w:val="32"/>
          <w:lang w:val="ru-RU"/>
        </w:rPr>
        <w:t xml:space="preserve">Инструкция педагогу, ответственному за организацию в общеобразовательном учреждении работы по профилактике детского дорожно-транспортного травматизма; </w:t>
      </w:r>
    </w:p>
    <w:p w:rsidR="0035550E" w:rsidRPr="005E1077" w:rsidRDefault="0035550E">
      <w:pPr>
        <w:widowControl w:val="0"/>
        <w:autoSpaceDE w:val="0"/>
        <w:autoSpaceDN w:val="0"/>
        <w:adjustRightInd w:val="0"/>
        <w:spacing w:after="0" w:line="200" w:lineRule="exact"/>
        <w:rPr>
          <w:rFonts w:ascii="Times New Roman" w:hAnsi="Times New Roman" w:cs="Times New Roman"/>
          <w:sz w:val="32"/>
          <w:szCs w:val="32"/>
          <w:lang w:val="ru-RU"/>
        </w:rPr>
      </w:pPr>
    </w:p>
    <w:p w:rsidR="0035550E" w:rsidRPr="005E1077" w:rsidRDefault="0035550E">
      <w:pPr>
        <w:widowControl w:val="0"/>
        <w:autoSpaceDE w:val="0"/>
        <w:autoSpaceDN w:val="0"/>
        <w:adjustRightInd w:val="0"/>
        <w:spacing w:after="0" w:line="243" w:lineRule="exact"/>
        <w:rPr>
          <w:rFonts w:ascii="Times New Roman" w:hAnsi="Times New Roman" w:cs="Times New Roman"/>
          <w:sz w:val="32"/>
          <w:szCs w:val="32"/>
          <w:lang w:val="ru-RU"/>
        </w:rPr>
      </w:pPr>
    </w:p>
    <w:p w:rsidR="0035550E" w:rsidRPr="005E1077" w:rsidRDefault="0027056E">
      <w:pPr>
        <w:widowControl w:val="0"/>
        <w:numPr>
          <w:ilvl w:val="0"/>
          <w:numId w:val="2"/>
        </w:numPr>
        <w:tabs>
          <w:tab w:val="clear" w:pos="720"/>
          <w:tab w:val="num" w:pos="420"/>
        </w:tabs>
        <w:overflowPunct w:val="0"/>
        <w:autoSpaceDE w:val="0"/>
        <w:autoSpaceDN w:val="0"/>
        <w:adjustRightInd w:val="0"/>
        <w:spacing w:after="0" w:line="215" w:lineRule="auto"/>
        <w:ind w:left="4" w:right="20" w:hanging="4"/>
        <w:jc w:val="both"/>
        <w:rPr>
          <w:rFonts w:ascii="Times New Roman" w:hAnsi="Times New Roman" w:cs="Times New Roman"/>
          <w:sz w:val="32"/>
          <w:szCs w:val="32"/>
          <w:lang w:val="ru-RU"/>
        </w:rPr>
      </w:pPr>
      <w:r w:rsidRPr="005E1077">
        <w:rPr>
          <w:rFonts w:ascii="Times New Roman" w:hAnsi="Times New Roman" w:cs="Times New Roman"/>
          <w:sz w:val="32"/>
          <w:szCs w:val="32"/>
          <w:lang w:val="ru-RU"/>
        </w:rPr>
        <w:t xml:space="preserve">Технология и методика проведения «Минутки по безопасности дорожного движения»; </w:t>
      </w:r>
    </w:p>
    <w:p w:rsidR="0035550E" w:rsidRPr="005E1077" w:rsidRDefault="0035550E">
      <w:pPr>
        <w:widowControl w:val="0"/>
        <w:autoSpaceDE w:val="0"/>
        <w:autoSpaceDN w:val="0"/>
        <w:adjustRightInd w:val="0"/>
        <w:spacing w:after="0" w:line="368" w:lineRule="exact"/>
        <w:rPr>
          <w:rFonts w:ascii="Times New Roman" w:hAnsi="Times New Roman" w:cs="Times New Roman"/>
          <w:sz w:val="32"/>
          <w:szCs w:val="32"/>
          <w:lang w:val="ru-RU"/>
        </w:rPr>
      </w:pPr>
    </w:p>
    <w:p w:rsidR="0035550E" w:rsidRPr="005E1077" w:rsidRDefault="0027056E">
      <w:pPr>
        <w:widowControl w:val="0"/>
        <w:numPr>
          <w:ilvl w:val="0"/>
          <w:numId w:val="2"/>
        </w:numPr>
        <w:tabs>
          <w:tab w:val="clear" w:pos="720"/>
          <w:tab w:val="num" w:pos="404"/>
        </w:tabs>
        <w:overflowPunct w:val="0"/>
        <w:autoSpaceDE w:val="0"/>
        <w:autoSpaceDN w:val="0"/>
        <w:adjustRightInd w:val="0"/>
        <w:spacing w:after="0" w:line="240" w:lineRule="auto"/>
        <w:ind w:left="404" w:hanging="404"/>
        <w:jc w:val="both"/>
        <w:rPr>
          <w:rFonts w:ascii="Times New Roman" w:hAnsi="Times New Roman" w:cs="Times New Roman"/>
          <w:sz w:val="32"/>
          <w:szCs w:val="32"/>
          <w:lang w:val="ru-RU"/>
        </w:rPr>
      </w:pPr>
      <w:r w:rsidRPr="005E1077">
        <w:rPr>
          <w:rFonts w:ascii="Times New Roman" w:hAnsi="Times New Roman" w:cs="Times New Roman"/>
          <w:sz w:val="32"/>
          <w:szCs w:val="32"/>
          <w:lang w:val="ru-RU"/>
        </w:rPr>
        <w:t xml:space="preserve">Примерное положение об отрядах юных инспекторов движения </w:t>
      </w:r>
    </w:p>
    <w:p w:rsidR="0035550E" w:rsidRPr="005E1077" w:rsidRDefault="0035550E">
      <w:pPr>
        <w:widowControl w:val="0"/>
        <w:autoSpaceDE w:val="0"/>
        <w:autoSpaceDN w:val="0"/>
        <w:adjustRightInd w:val="0"/>
        <w:spacing w:after="0" w:line="1" w:lineRule="exact"/>
        <w:rPr>
          <w:rFonts w:ascii="Times New Roman" w:hAnsi="Times New Roman" w:cs="Times New Roman"/>
          <w:sz w:val="32"/>
          <w:szCs w:val="32"/>
          <w:lang w:val="ru-RU"/>
        </w:rPr>
      </w:pPr>
    </w:p>
    <w:p w:rsidR="0035550E" w:rsidRDefault="0027056E">
      <w:pPr>
        <w:widowControl w:val="0"/>
        <w:overflowPunct w:val="0"/>
        <w:autoSpaceDE w:val="0"/>
        <w:autoSpaceDN w:val="0"/>
        <w:adjustRightInd w:val="0"/>
        <w:spacing w:after="0" w:line="240" w:lineRule="auto"/>
        <w:ind w:left="4"/>
        <w:jc w:val="both"/>
        <w:rPr>
          <w:rFonts w:ascii="Times New Roman" w:hAnsi="Times New Roman" w:cs="Times New Roman"/>
          <w:sz w:val="32"/>
          <w:szCs w:val="32"/>
        </w:rPr>
      </w:pPr>
      <w:r>
        <w:rPr>
          <w:rFonts w:ascii="Times New Roman" w:hAnsi="Times New Roman" w:cs="Times New Roman"/>
          <w:sz w:val="32"/>
          <w:szCs w:val="32"/>
        </w:rPr>
        <w:t xml:space="preserve">(ЮИД); </w:t>
      </w:r>
    </w:p>
    <w:p w:rsidR="0035550E" w:rsidRDefault="0035550E">
      <w:pPr>
        <w:widowControl w:val="0"/>
        <w:autoSpaceDE w:val="0"/>
        <w:autoSpaceDN w:val="0"/>
        <w:adjustRightInd w:val="0"/>
        <w:spacing w:after="0" w:line="366" w:lineRule="exact"/>
        <w:rPr>
          <w:rFonts w:ascii="Times New Roman" w:hAnsi="Times New Roman" w:cs="Times New Roman"/>
          <w:sz w:val="32"/>
          <w:szCs w:val="32"/>
        </w:rPr>
      </w:pPr>
    </w:p>
    <w:p w:rsidR="0035550E" w:rsidRPr="005E1077" w:rsidRDefault="0027056E">
      <w:pPr>
        <w:widowControl w:val="0"/>
        <w:numPr>
          <w:ilvl w:val="0"/>
          <w:numId w:val="2"/>
        </w:numPr>
        <w:tabs>
          <w:tab w:val="clear" w:pos="720"/>
          <w:tab w:val="num" w:pos="484"/>
        </w:tabs>
        <w:overflowPunct w:val="0"/>
        <w:autoSpaceDE w:val="0"/>
        <w:autoSpaceDN w:val="0"/>
        <w:adjustRightInd w:val="0"/>
        <w:spacing w:after="0" w:line="240" w:lineRule="auto"/>
        <w:ind w:left="484" w:hanging="484"/>
        <w:jc w:val="both"/>
        <w:rPr>
          <w:rFonts w:ascii="Times New Roman" w:hAnsi="Times New Roman" w:cs="Times New Roman"/>
          <w:sz w:val="32"/>
          <w:szCs w:val="32"/>
          <w:lang w:val="ru-RU"/>
        </w:rPr>
      </w:pPr>
      <w:r w:rsidRPr="005E1077">
        <w:rPr>
          <w:rFonts w:ascii="Times New Roman" w:hAnsi="Times New Roman" w:cs="Times New Roman"/>
          <w:sz w:val="32"/>
          <w:szCs w:val="32"/>
          <w:lang w:val="ru-RU"/>
        </w:rPr>
        <w:t xml:space="preserve">Кабинет по Правилам дорожного движения в средней школе; </w:t>
      </w:r>
    </w:p>
    <w:p w:rsidR="0035550E" w:rsidRPr="005E1077" w:rsidRDefault="0035550E">
      <w:pPr>
        <w:widowControl w:val="0"/>
        <w:autoSpaceDE w:val="0"/>
        <w:autoSpaceDN w:val="0"/>
        <w:adjustRightInd w:val="0"/>
        <w:spacing w:after="0" w:line="371" w:lineRule="exact"/>
        <w:rPr>
          <w:rFonts w:ascii="Times New Roman" w:hAnsi="Times New Roman" w:cs="Times New Roman"/>
          <w:sz w:val="32"/>
          <w:szCs w:val="32"/>
          <w:lang w:val="ru-RU"/>
        </w:rPr>
      </w:pPr>
    </w:p>
    <w:p w:rsidR="0035550E" w:rsidRPr="005E1077" w:rsidRDefault="0027056E">
      <w:pPr>
        <w:widowControl w:val="0"/>
        <w:numPr>
          <w:ilvl w:val="0"/>
          <w:numId w:val="2"/>
        </w:numPr>
        <w:tabs>
          <w:tab w:val="clear" w:pos="720"/>
          <w:tab w:val="num" w:pos="484"/>
        </w:tabs>
        <w:overflowPunct w:val="0"/>
        <w:autoSpaceDE w:val="0"/>
        <w:autoSpaceDN w:val="0"/>
        <w:adjustRightInd w:val="0"/>
        <w:spacing w:after="0" w:line="240" w:lineRule="auto"/>
        <w:ind w:left="484" w:hanging="484"/>
        <w:jc w:val="both"/>
        <w:rPr>
          <w:rFonts w:ascii="Times New Roman" w:hAnsi="Times New Roman" w:cs="Times New Roman"/>
          <w:sz w:val="32"/>
          <w:szCs w:val="32"/>
          <w:lang w:val="ru-RU"/>
        </w:rPr>
      </w:pPr>
      <w:r w:rsidRPr="005E1077">
        <w:rPr>
          <w:rFonts w:ascii="Times New Roman" w:hAnsi="Times New Roman" w:cs="Times New Roman"/>
          <w:sz w:val="32"/>
          <w:szCs w:val="32"/>
          <w:lang w:val="ru-RU"/>
        </w:rPr>
        <w:t xml:space="preserve">Основные требования к детским автогородкам. </w:t>
      </w:r>
    </w:p>
    <w:p w:rsidR="0035550E" w:rsidRPr="005E1077" w:rsidRDefault="0027056E" w:rsidP="007C43AA">
      <w:pPr>
        <w:widowControl w:val="0"/>
        <w:autoSpaceDE w:val="0"/>
        <w:autoSpaceDN w:val="0"/>
        <w:adjustRightInd w:val="0"/>
        <w:spacing w:after="0" w:line="237" w:lineRule="auto"/>
        <w:rPr>
          <w:rFonts w:ascii="Times New Roman" w:hAnsi="Times New Roman" w:cs="Times New Roman"/>
          <w:sz w:val="24"/>
          <w:szCs w:val="24"/>
          <w:lang w:val="ru-RU"/>
        </w:rPr>
      </w:pPr>
      <w:r w:rsidRPr="005E1077">
        <w:rPr>
          <w:rFonts w:ascii="Times New Roman" w:hAnsi="Times New Roman" w:cs="Times New Roman"/>
          <w:sz w:val="32"/>
          <w:szCs w:val="32"/>
          <w:lang w:val="ru-RU"/>
        </w:rPr>
        <w:t xml:space="preserve">Руководитель </w:t>
      </w:r>
      <w:r w:rsidR="007C43AA">
        <w:rPr>
          <w:rFonts w:ascii="Times New Roman" w:hAnsi="Times New Roman" w:cs="Times New Roman"/>
          <w:sz w:val="32"/>
          <w:szCs w:val="32"/>
          <w:lang w:val="ru-RU"/>
        </w:rPr>
        <w:t>БСО Компьютерная школа Плохова Ирина Васильевна</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19" w:right="840" w:bottom="437" w:left="1416" w:header="720" w:footer="720" w:gutter="0"/>
          <w:cols w:space="720" w:equalWidth="0">
            <w:col w:w="9644"/>
          </w:cols>
          <w:noEndnote/>
        </w:sectPr>
      </w:pPr>
    </w:p>
    <w:p w:rsidR="0035550E" w:rsidRPr="005E1077" w:rsidRDefault="0035550E">
      <w:pPr>
        <w:widowControl w:val="0"/>
        <w:autoSpaceDE w:val="0"/>
        <w:autoSpaceDN w:val="0"/>
        <w:adjustRightInd w:val="0"/>
        <w:spacing w:after="0" w:line="53"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2</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19" w:right="5600" w:bottom="437" w:left="6180" w:header="720" w:footer="720" w:gutter="0"/>
          <w:cols w:space="720" w:equalWidth="0">
            <w:col w:w="120"/>
          </w:cols>
          <w:noEndnote/>
        </w:sectPr>
      </w:pPr>
    </w:p>
    <w:p w:rsidR="007C43AA" w:rsidRDefault="0027056E" w:rsidP="007C43AA">
      <w:pPr>
        <w:widowControl w:val="0"/>
        <w:autoSpaceDE w:val="0"/>
        <w:autoSpaceDN w:val="0"/>
        <w:adjustRightInd w:val="0"/>
        <w:spacing w:after="0" w:line="240" w:lineRule="auto"/>
        <w:ind w:left="700"/>
        <w:rPr>
          <w:rFonts w:ascii="Times New Roman" w:hAnsi="Times New Roman" w:cs="Times New Roman"/>
          <w:sz w:val="32"/>
          <w:szCs w:val="32"/>
          <w:lang w:val="ru-RU"/>
        </w:rPr>
      </w:pPr>
      <w:bookmarkStart w:id="1" w:name="page5"/>
      <w:bookmarkEnd w:id="1"/>
      <w:r w:rsidRPr="005E1077">
        <w:rPr>
          <w:rFonts w:ascii="Times New Roman" w:hAnsi="Times New Roman" w:cs="Times New Roman"/>
          <w:sz w:val="32"/>
          <w:szCs w:val="32"/>
          <w:lang w:val="ru-RU"/>
        </w:rPr>
        <w:lastRenderedPageBreak/>
        <w:t xml:space="preserve">Заместитель руководителя </w:t>
      </w:r>
      <w:r w:rsidR="007C43AA">
        <w:rPr>
          <w:rFonts w:ascii="Times New Roman" w:hAnsi="Times New Roman" w:cs="Times New Roman"/>
          <w:sz w:val="32"/>
          <w:szCs w:val="32"/>
          <w:lang w:val="ru-RU"/>
        </w:rPr>
        <w:t>БКШ</w:t>
      </w:r>
      <w:r w:rsidRPr="005E1077">
        <w:rPr>
          <w:rFonts w:ascii="Times New Roman" w:hAnsi="Times New Roman" w:cs="Times New Roman"/>
          <w:sz w:val="32"/>
          <w:szCs w:val="32"/>
          <w:lang w:val="ru-RU"/>
        </w:rPr>
        <w:t xml:space="preserve"> по безопасности</w:t>
      </w:r>
      <w:r w:rsidR="007C43AA">
        <w:rPr>
          <w:rFonts w:ascii="Times New Roman" w:hAnsi="Times New Roman" w:cs="Times New Roman"/>
          <w:sz w:val="32"/>
          <w:szCs w:val="32"/>
          <w:lang w:val="ru-RU"/>
        </w:rPr>
        <w:t xml:space="preserve"> </w:t>
      </w:r>
    </w:p>
    <w:p w:rsidR="0035550E" w:rsidRPr="005E1077" w:rsidRDefault="007C43AA" w:rsidP="007C43AA">
      <w:pPr>
        <w:widowControl w:val="0"/>
        <w:autoSpaceDE w:val="0"/>
        <w:autoSpaceDN w:val="0"/>
        <w:adjustRightInd w:val="0"/>
        <w:spacing w:after="0" w:line="240" w:lineRule="auto"/>
        <w:ind w:left="700"/>
        <w:rPr>
          <w:rFonts w:ascii="Times New Roman" w:hAnsi="Times New Roman" w:cs="Times New Roman"/>
          <w:sz w:val="24"/>
          <w:szCs w:val="24"/>
          <w:lang w:val="ru-RU"/>
        </w:rPr>
      </w:pPr>
      <w:r>
        <w:rPr>
          <w:rFonts w:ascii="Times New Roman" w:hAnsi="Times New Roman" w:cs="Times New Roman"/>
          <w:sz w:val="32"/>
          <w:szCs w:val="32"/>
          <w:lang w:val="ru-RU"/>
        </w:rPr>
        <w:t>Лопухов Александр Вячеславович</w:t>
      </w:r>
    </w:p>
    <w:p w:rsidR="0035550E" w:rsidRPr="005E1077" w:rsidRDefault="0035550E">
      <w:pPr>
        <w:widowControl w:val="0"/>
        <w:autoSpaceDE w:val="0"/>
        <w:autoSpaceDN w:val="0"/>
        <w:adjustRightInd w:val="0"/>
        <w:spacing w:after="0" w:line="366" w:lineRule="exact"/>
        <w:rPr>
          <w:rFonts w:ascii="Times New Roman" w:hAnsi="Times New Roman" w:cs="Times New Roman"/>
          <w:sz w:val="24"/>
          <w:szCs w:val="24"/>
          <w:lang w:val="ru-RU"/>
        </w:rPr>
      </w:pPr>
    </w:p>
    <w:p w:rsidR="0035550E" w:rsidRPr="005E1077" w:rsidRDefault="0027056E" w:rsidP="007C43AA">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Преподаватель ОБЖ</w:t>
      </w:r>
      <w:r w:rsidR="007C43AA">
        <w:rPr>
          <w:rFonts w:ascii="Times New Roman" w:hAnsi="Times New Roman" w:cs="Times New Roman"/>
          <w:sz w:val="32"/>
          <w:szCs w:val="32"/>
          <w:lang w:val="ru-RU"/>
        </w:rPr>
        <w:t xml:space="preserve"> Миронов Кирилл Валерьевич</w:t>
      </w:r>
    </w:p>
    <w:p w:rsidR="0035550E" w:rsidRPr="005E1077" w:rsidRDefault="0035550E">
      <w:pPr>
        <w:widowControl w:val="0"/>
        <w:autoSpaceDE w:val="0"/>
        <w:autoSpaceDN w:val="0"/>
        <w:adjustRightInd w:val="0"/>
        <w:spacing w:after="0" w:line="365" w:lineRule="exact"/>
        <w:rPr>
          <w:rFonts w:ascii="Times New Roman" w:hAnsi="Times New Roman" w:cs="Times New Roman"/>
          <w:sz w:val="24"/>
          <w:szCs w:val="24"/>
          <w:lang w:val="ru-RU"/>
        </w:rPr>
      </w:pPr>
    </w:p>
    <w:p w:rsidR="0035550E" w:rsidRPr="005E1077" w:rsidRDefault="0027056E" w:rsidP="007C43AA">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Руководитель ЮИД</w:t>
      </w:r>
      <w:r w:rsidR="007C43AA">
        <w:rPr>
          <w:rFonts w:ascii="Times New Roman" w:hAnsi="Times New Roman" w:cs="Times New Roman"/>
          <w:sz w:val="32"/>
          <w:szCs w:val="32"/>
          <w:lang w:val="ru-RU"/>
        </w:rPr>
        <w:t xml:space="preserve">  ____________________________________ </w:t>
      </w:r>
    </w:p>
    <w:p w:rsidR="0035550E" w:rsidRPr="005E1077" w:rsidRDefault="0035550E">
      <w:pPr>
        <w:widowControl w:val="0"/>
        <w:autoSpaceDE w:val="0"/>
        <w:autoSpaceDN w:val="0"/>
        <w:adjustRightInd w:val="0"/>
        <w:spacing w:after="0" w:line="36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Сотрудник ГИБДД закрепленный за ДОУ __________________</w:t>
      </w:r>
    </w:p>
    <w:p w:rsidR="0035550E" w:rsidRPr="005E1077" w:rsidRDefault="0035550E">
      <w:pPr>
        <w:widowControl w:val="0"/>
        <w:autoSpaceDE w:val="0"/>
        <w:autoSpaceDN w:val="0"/>
        <w:adjustRightInd w:val="0"/>
        <w:spacing w:after="0" w:line="4" w:lineRule="exact"/>
        <w:rPr>
          <w:rFonts w:ascii="Times New Roman" w:hAnsi="Times New Roman" w:cs="Times New Roman"/>
          <w:sz w:val="24"/>
          <w:szCs w:val="24"/>
          <w:lang w:val="ru-RU"/>
        </w:rPr>
      </w:pPr>
    </w:p>
    <w:p w:rsidR="0035550E" w:rsidRPr="005E1077" w:rsidRDefault="0035550E" w:rsidP="007C43AA">
      <w:pPr>
        <w:widowControl w:val="0"/>
        <w:autoSpaceDE w:val="0"/>
        <w:autoSpaceDN w:val="0"/>
        <w:adjustRightInd w:val="0"/>
        <w:spacing w:after="0" w:line="240" w:lineRule="auto"/>
        <w:rPr>
          <w:rFonts w:ascii="Times New Roman" w:hAnsi="Times New Roman" w:cs="Times New Roman"/>
          <w:sz w:val="24"/>
          <w:szCs w:val="24"/>
          <w:lang w:val="ru-RU"/>
        </w:rPr>
      </w:pPr>
    </w:p>
    <w:p w:rsidR="0035550E" w:rsidRPr="005E1077" w:rsidRDefault="007C43AA">
      <w:pPr>
        <w:widowControl w:val="0"/>
        <w:autoSpaceDE w:val="0"/>
        <w:autoSpaceDN w:val="0"/>
        <w:adjustRightInd w:val="0"/>
        <w:spacing w:after="0" w:line="365" w:lineRule="exact"/>
        <w:rPr>
          <w:rFonts w:ascii="Times New Roman" w:hAnsi="Times New Roman" w:cs="Times New Roman"/>
          <w:sz w:val="24"/>
          <w:szCs w:val="24"/>
          <w:lang w:val="ru-RU"/>
        </w:rPr>
      </w:pPr>
      <w:r>
        <w:rPr>
          <w:rFonts w:ascii="Times New Roman" w:hAnsi="Times New Roman" w:cs="Times New Roman"/>
          <w:sz w:val="24"/>
          <w:szCs w:val="24"/>
          <w:lang w:val="ru-RU"/>
        </w:rPr>
        <w:tab/>
        <w:t>__________________________________________________________________________</w:t>
      </w:r>
    </w:p>
    <w:p w:rsidR="007C43AA" w:rsidRDefault="007C43AA">
      <w:pPr>
        <w:widowControl w:val="0"/>
        <w:autoSpaceDE w:val="0"/>
        <w:autoSpaceDN w:val="0"/>
        <w:adjustRightInd w:val="0"/>
        <w:spacing w:after="0" w:line="240" w:lineRule="auto"/>
        <w:ind w:left="700"/>
        <w:rPr>
          <w:rFonts w:ascii="Times New Roman" w:hAnsi="Times New Roman" w:cs="Times New Roman"/>
          <w:sz w:val="32"/>
          <w:szCs w:val="32"/>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Количество обучающихся детей в т.ч. в начальных классах</w:t>
      </w:r>
      <w:r w:rsidR="007C43AA">
        <w:rPr>
          <w:rFonts w:ascii="Times New Roman" w:hAnsi="Times New Roman" w:cs="Times New Roman"/>
          <w:sz w:val="32"/>
          <w:szCs w:val="32"/>
          <w:lang w:val="ru-RU"/>
        </w:rPr>
        <w:t xml:space="preserve"> - 240</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3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 xml:space="preserve">Наличие уголка по БД </w:t>
      </w:r>
      <w:r w:rsidR="007C43AA">
        <w:rPr>
          <w:rFonts w:ascii="Times New Roman" w:hAnsi="Times New Roman" w:cs="Times New Roman"/>
          <w:sz w:val="32"/>
          <w:szCs w:val="32"/>
          <w:lang w:val="ru-RU"/>
        </w:rPr>
        <w:t>1 этаж, фойе правое крыло.</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 xml:space="preserve">Наличие класса по ОБДД </w:t>
      </w:r>
      <w:r w:rsidR="007C43AA">
        <w:rPr>
          <w:rFonts w:ascii="Times New Roman" w:hAnsi="Times New Roman" w:cs="Times New Roman"/>
          <w:sz w:val="32"/>
          <w:szCs w:val="32"/>
          <w:lang w:val="ru-RU"/>
        </w:rPr>
        <w:t>- нет</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 xml:space="preserve">Наличие транспортной площадки </w:t>
      </w:r>
      <w:r w:rsidR="007C43AA">
        <w:rPr>
          <w:rFonts w:ascii="Times New Roman" w:hAnsi="Times New Roman" w:cs="Times New Roman"/>
          <w:sz w:val="32"/>
          <w:szCs w:val="32"/>
          <w:lang w:val="ru-RU"/>
        </w:rPr>
        <w:t>- нет</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13" w:lineRule="exact"/>
        <w:rPr>
          <w:rFonts w:ascii="Times New Roman" w:hAnsi="Times New Roman" w:cs="Times New Roman"/>
          <w:sz w:val="24"/>
          <w:szCs w:val="24"/>
          <w:lang w:val="ru-RU"/>
        </w:rPr>
      </w:pPr>
    </w:p>
    <w:p w:rsidR="0035550E" w:rsidRDefault="0027056E">
      <w:pPr>
        <w:widowControl w:val="0"/>
        <w:overflowPunct w:val="0"/>
        <w:autoSpaceDE w:val="0"/>
        <w:autoSpaceDN w:val="0"/>
        <w:adjustRightInd w:val="0"/>
        <w:spacing w:after="0" w:line="213" w:lineRule="auto"/>
        <w:ind w:firstLine="711"/>
        <w:rPr>
          <w:rFonts w:ascii="Times New Roman" w:hAnsi="Times New Roman" w:cs="Times New Roman"/>
          <w:sz w:val="32"/>
          <w:szCs w:val="32"/>
          <w:lang w:val="ru-RU"/>
        </w:rPr>
      </w:pPr>
      <w:r w:rsidRPr="005E1077">
        <w:rPr>
          <w:rFonts w:ascii="Times New Roman" w:hAnsi="Times New Roman" w:cs="Times New Roman"/>
          <w:sz w:val="32"/>
          <w:szCs w:val="32"/>
          <w:lang w:val="ru-RU"/>
        </w:rPr>
        <w:t xml:space="preserve">Наличие методической литературы и наглядных пособий </w:t>
      </w:r>
      <w:r w:rsidR="00196BC9">
        <w:rPr>
          <w:rFonts w:ascii="Times New Roman" w:hAnsi="Times New Roman" w:cs="Times New Roman"/>
          <w:sz w:val="32"/>
          <w:szCs w:val="32"/>
          <w:lang w:val="ru-RU"/>
        </w:rPr>
        <w:t>– да.</w:t>
      </w:r>
    </w:p>
    <w:p w:rsidR="00196BC9" w:rsidRPr="005E1077" w:rsidRDefault="00196BC9">
      <w:pPr>
        <w:widowControl w:val="0"/>
        <w:overflowPunct w:val="0"/>
        <w:autoSpaceDE w:val="0"/>
        <w:autoSpaceDN w:val="0"/>
        <w:adjustRightInd w:val="0"/>
        <w:spacing w:after="0" w:line="213" w:lineRule="auto"/>
        <w:ind w:firstLine="711"/>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16" w:lineRule="exact"/>
        <w:rPr>
          <w:rFonts w:ascii="Times New Roman" w:hAnsi="Times New Roman" w:cs="Times New Roman"/>
          <w:sz w:val="24"/>
          <w:szCs w:val="24"/>
          <w:lang w:val="ru-RU"/>
        </w:rPr>
      </w:pPr>
    </w:p>
    <w:p w:rsidR="0035550E" w:rsidRPr="00517546" w:rsidRDefault="0027056E">
      <w:pPr>
        <w:widowControl w:val="0"/>
        <w:overflowPunct w:val="0"/>
        <w:autoSpaceDE w:val="0"/>
        <w:autoSpaceDN w:val="0"/>
        <w:adjustRightInd w:val="0"/>
        <w:spacing w:after="0" w:line="215" w:lineRule="auto"/>
        <w:ind w:firstLine="711"/>
        <w:rPr>
          <w:rFonts w:ascii="Times New Roman" w:hAnsi="Times New Roman" w:cs="Times New Roman"/>
          <w:sz w:val="24"/>
          <w:szCs w:val="24"/>
          <w:lang w:val="ru-RU"/>
        </w:rPr>
      </w:pPr>
      <w:r w:rsidRPr="00517546">
        <w:rPr>
          <w:rFonts w:ascii="Times New Roman" w:hAnsi="Times New Roman" w:cs="Times New Roman"/>
          <w:sz w:val="32"/>
          <w:szCs w:val="32"/>
          <w:lang w:val="ru-RU"/>
        </w:rPr>
        <w:t xml:space="preserve">Работа по предупреждению ДДТТ в воспитательных планах классного руководителя </w:t>
      </w:r>
      <w:r w:rsidR="00196BC9">
        <w:rPr>
          <w:rFonts w:ascii="Times New Roman" w:hAnsi="Times New Roman" w:cs="Times New Roman"/>
          <w:sz w:val="32"/>
          <w:szCs w:val="32"/>
          <w:lang w:val="ru-RU"/>
        </w:rPr>
        <w:t xml:space="preserve"> - есть 9 часов ежегодно.</w:t>
      </w:r>
    </w:p>
    <w:p w:rsidR="0035550E" w:rsidRPr="00517546"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17546"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17546" w:rsidRDefault="0035550E">
      <w:pPr>
        <w:widowControl w:val="0"/>
        <w:autoSpaceDE w:val="0"/>
        <w:autoSpaceDN w:val="0"/>
        <w:adjustRightInd w:val="0"/>
        <w:spacing w:after="0" w:line="33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 xml:space="preserve">Наличие школьного автобуса </w:t>
      </w:r>
      <w:r w:rsidR="00196BC9">
        <w:rPr>
          <w:rFonts w:ascii="Times New Roman" w:hAnsi="Times New Roman" w:cs="Times New Roman"/>
          <w:sz w:val="32"/>
          <w:szCs w:val="32"/>
          <w:lang w:val="ru-RU"/>
        </w:rPr>
        <w:t>– нет.</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5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В каких классах проводятся занятия по БДД</w:t>
      </w:r>
      <w:r w:rsidR="00196BC9">
        <w:rPr>
          <w:rFonts w:ascii="Times New Roman" w:hAnsi="Times New Roman" w:cs="Times New Roman"/>
          <w:sz w:val="32"/>
          <w:szCs w:val="32"/>
          <w:lang w:val="ru-RU"/>
        </w:rPr>
        <w:t xml:space="preserve"> - во всех (1-11)</w:t>
      </w:r>
    </w:p>
    <w:p w:rsidR="0035550E" w:rsidRPr="005E1077" w:rsidRDefault="0035550E">
      <w:pPr>
        <w:widowControl w:val="0"/>
        <w:autoSpaceDE w:val="0"/>
        <w:autoSpaceDN w:val="0"/>
        <w:adjustRightInd w:val="0"/>
        <w:spacing w:after="0" w:line="277" w:lineRule="exact"/>
        <w:rPr>
          <w:rFonts w:ascii="Times New Roman" w:hAnsi="Times New Roman" w:cs="Times New Roman"/>
          <w:sz w:val="24"/>
          <w:szCs w:val="24"/>
          <w:lang w:val="ru-RU"/>
        </w:rPr>
      </w:pPr>
    </w:p>
    <w:p w:rsidR="00196BC9" w:rsidRDefault="00196BC9">
      <w:pPr>
        <w:widowControl w:val="0"/>
        <w:autoSpaceDE w:val="0"/>
        <w:autoSpaceDN w:val="0"/>
        <w:adjustRightInd w:val="0"/>
        <w:spacing w:after="0" w:line="240" w:lineRule="auto"/>
        <w:ind w:left="4760"/>
        <w:rPr>
          <w:rFonts w:ascii="Times New Roman" w:hAnsi="Times New Roman" w:cs="Times New Roman"/>
          <w:sz w:val="24"/>
          <w:szCs w:val="24"/>
          <w:lang w:val="ru-RU"/>
        </w:rPr>
      </w:pPr>
    </w:p>
    <w:p w:rsidR="00196BC9" w:rsidRDefault="00196BC9">
      <w:pPr>
        <w:widowControl w:val="0"/>
        <w:autoSpaceDE w:val="0"/>
        <w:autoSpaceDN w:val="0"/>
        <w:adjustRightInd w:val="0"/>
        <w:spacing w:after="0" w:line="240" w:lineRule="auto"/>
        <w:ind w:left="4760"/>
        <w:rPr>
          <w:rFonts w:ascii="Times New Roman" w:hAnsi="Times New Roman" w:cs="Times New Roman"/>
          <w:sz w:val="24"/>
          <w:szCs w:val="24"/>
          <w:lang w:val="ru-RU"/>
        </w:rPr>
      </w:pPr>
    </w:p>
    <w:p w:rsidR="00196BC9" w:rsidRDefault="00196BC9">
      <w:pPr>
        <w:widowControl w:val="0"/>
        <w:autoSpaceDE w:val="0"/>
        <w:autoSpaceDN w:val="0"/>
        <w:adjustRightInd w:val="0"/>
        <w:spacing w:after="0" w:line="240" w:lineRule="auto"/>
        <w:ind w:left="4760"/>
        <w:rPr>
          <w:rFonts w:ascii="Times New Roman" w:hAnsi="Times New Roman" w:cs="Times New Roman"/>
          <w:sz w:val="24"/>
          <w:szCs w:val="24"/>
          <w:lang w:val="ru-RU"/>
        </w:rPr>
      </w:pPr>
    </w:p>
    <w:p w:rsidR="00196BC9" w:rsidRDefault="00196BC9">
      <w:pPr>
        <w:widowControl w:val="0"/>
        <w:autoSpaceDE w:val="0"/>
        <w:autoSpaceDN w:val="0"/>
        <w:adjustRightInd w:val="0"/>
        <w:spacing w:after="0" w:line="240" w:lineRule="auto"/>
        <w:ind w:left="4760"/>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4760"/>
        <w:rPr>
          <w:rFonts w:ascii="Times New Roman" w:hAnsi="Times New Roman" w:cs="Times New Roman"/>
          <w:sz w:val="24"/>
          <w:szCs w:val="24"/>
          <w:lang w:val="ru-RU"/>
        </w:rPr>
      </w:pPr>
      <w:r w:rsidRPr="005E1077">
        <w:rPr>
          <w:rFonts w:ascii="Times New Roman" w:hAnsi="Times New Roman" w:cs="Times New Roman"/>
          <w:sz w:val="24"/>
          <w:szCs w:val="24"/>
          <w:lang w:val="ru-RU"/>
        </w:rPr>
        <w:t>3</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23" w:right="840" w:bottom="437" w:left="1420" w:header="720" w:footer="720" w:gutter="0"/>
          <w:cols w:space="720" w:equalWidth="0">
            <w:col w:w="9640"/>
          </w:cols>
          <w:noEndnote/>
        </w:sect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bookmarkStart w:id="2" w:name="page7"/>
      <w:bookmarkEnd w:id="2"/>
      <w:r w:rsidRPr="005E1077">
        <w:rPr>
          <w:rFonts w:ascii="Times New Roman" w:hAnsi="Times New Roman" w:cs="Times New Roman"/>
          <w:sz w:val="32"/>
          <w:szCs w:val="32"/>
          <w:lang w:val="ru-RU"/>
        </w:rPr>
        <w:lastRenderedPageBreak/>
        <w:t>Количество занятий по БДД в каждом классе</w:t>
      </w:r>
      <w:r w:rsidR="00196BC9">
        <w:rPr>
          <w:rFonts w:ascii="Times New Roman" w:hAnsi="Times New Roman" w:cs="Times New Roman"/>
          <w:sz w:val="32"/>
          <w:szCs w:val="32"/>
          <w:lang w:val="ru-RU"/>
        </w:rPr>
        <w:t xml:space="preserve"> - 9 занятий.</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firstLine="711"/>
        <w:rPr>
          <w:rFonts w:ascii="Times New Roman" w:hAnsi="Times New Roman" w:cs="Times New Roman"/>
          <w:sz w:val="24"/>
          <w:szCs w:val="24"/>
          <w:lang w:val="ru-RU"/>
        </w:rPr>
      </w:pPr>
      <w:r w:rsidRPr="005E1077">
        <w:rPr>
          <w:rFonts w:ascii="Times New Roman" w:hAnsi="Times New Roman" w:cs="Times New Roman"/>
          <w:sz w:val="32"/>
          <w:szCs w:val="32"/>
          <w:lang w:val="ru-RU"/>
        </w:rPr>
        <w:t xml:space="preserve">Как проводится обучение по БДД </w:t>
      </w:r>
      <w:r w:rsidR="00196BC9">
        <w:rPr>
          <w:rFonts w:ascii="Times New Roman" w:hAnsi="Times New Roman" w:cs="Times New Roman"/>
          <w:sz w:val="32"/>
          <w:szCs w:val="32"/>
          <w:lang w:val="ru-RU"/>
        </w:rPr>
        <w:t>– уроки, классные часы.</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0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Проведение ежедневных пятиминуток-напоминаний по БДД</w:t>
      </w:r>
      <w:r w:rsidR="00196BC9">
        <w:rPr>
          <w:rFonts w:ascii="Times New Roman" w:hAnsi="Times New Roman" w:cs="Times New Roman"/>
          <w:sz w:val="32"/>
          <w:szCs w:val="32"/>
          <w:lang w:val="ru-RU"/>
        </w:rPr>
        <w:t xml:space="preserve"> – проводятся классными руководителями.</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01"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Количество отрядов ЮИД</w:t>
      </w:r>
      <w:r w:rsidR="00196BC9">
        <w:rPr>
          <w:rFonts w:ascii="Times New Roman" w:hAnsi="Times New Roman" w:cs="Times New Roman"/>
          <w:sz w:val="32"/>
          <w:szCs w:val="32"/>
          <w:lang w:val="ru-RU"/>
        </w:rPr>
        <w:t xml:space="preserve"> – нет.</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0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Количество детей в отрядах ЮИД</w:t>
      </w:r>
      <w:r w:rsidR="00196BC9">
        <w:rPr>
          <w:rFonts w:ascii="Times New Roman" w:hAnsi="Times New Roman" w:cs="Times New Roman"/>
          <w:sz w:val="32"/>
          <w:szCs w:val="32"/>
          <w:lang w:val="ru-RU"/>
        </w:rPr>
        <w:t xml:space="preserve"> – нет.</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0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32"/>
          <w:szCs w:val="32"/>
          <w:lang w:val="ru-RU"/>
        </w:rPr>
        <w:t>Количество выступлений ЮИД</w:t>
      </w:r>
      <w:r w:rsidR="00196BC9">
        <w:rPr>
          <w:rFonts w:ascii="Times New Roman" w:hAnsi="Times New Roman" w:cs="Times New Roman"/>
          <w:sz w:val="32"/>
          <w:szCs w:val="32"/>
          <w:lang w:val="ru-RU"/>
        </w:rPr>
        <w:t xml:space="preserve"> – нет.</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4760"/>
        <w:rPr>
          <w:rFonts w:ascii="Times New Roman" w:hAnsi="Times New Roman" w:cs="Times New Roman"/>
          <w:sz w:val="24"/>
          <w:szCs w:val="24"/>
          <w:lang w:val="ru-RU"/>
        </w:rPr>
      </w:pPr>
      <w:r w:rsidRPr="005E1077">
        <w:rPr>
          <w:rFonts w:ascii="Times New Roman" w:hAnsi="Times New Roman" w:cs="Times New Roman"/>
          <w:sz w:val="24"/>
          <w:szCs w:val="24"/>
          <w:lang w:val="ru-RU"/>
        </w:rPr>
        <w:t>4</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440" w:right="840" w:bottom="437" w:left="1420" w:header="720" w:footer="720" w:gutter="0"/>
          <w:cols w:space="720" w:equalWidth="0">
            <w:col w:w="9640"/>
          </w:cols>
          <w:noEndnote/>
        </w:sectPr>
      </w:pPr>
    </w:p>
    <w:p w:rsidR="0035550E" w:rsidRPr="005E1077" w:rsidRDefault="0027056E">
      <w:pPr>
        <w:widowControl w:val="0"/>
        <w:autoSpaceDE w:val="0"/>
        <w:autoSpaceDN w:val="0"/>
        <w:adjustRightInd w:val="0"/>
        <w:spacing w:after="0" w:line="240" w:lineRule="auto"/>
        <w:ind w:left="2440"/>
        <w:rPr>
          <w:rFonts w:ascii="Times New Roman" w:hAnsi="Times New Roman" w:cs="Times New Roman"/>
          <w:sz w:val="24"/>
          <w:szCs w:val="24"/>
          <w:lang w:val="ru-RU"/>
        </w:rPr>
      </w:pPr>
      <w:bookmarkStart w:id="3" w:name="page9"/>
      <w:bookmarkEnd w:id="3"/>
      <w:r w:rsidRPr="005E1077">
        <w:rPr>
          <w:rFonts w:ascii="Times New Roman" w:hAnsi="Times New Roman" w:cs="Times New Roman"/>
          <w:sz w:val="32"/>
          <w:szCs w:val="32"/>
          <w:lang w:val="ru-RU"/>
        </w:rPr>
        <w:lastRenderedPageBreak/>
        <w:t>Организация дорожного движения</w:t>
      </w:r>
    </w:p>
    <w:p w:rsidR="0035550E" w:rsidRPr="005E1077" w:rsidRDefault="0035550E">
      <w:pPr>
        <w:widowControl w:val="0"/>
        <w:autoSpaceDE w:val="0"/>
        <w:autoSpaceDN w:val="0"/>
        <w:adjustRightInd w:val="0"/>
        <w:spacing w:after="0" w:line="232" w:lineRule="exact"/>
        <w:rPr>
          <w:rFonts w:ascii="Times New Roman" w:hAnsi="Times New Roman" w:cs="Times New Roman"/>
          <w:sz w:val="24"/>
          <w:szCs w:val="24"/>
          <w:lang w:val="ru-RU"/>
        </w:rPr>
      </w:pPr>
    </w:p>
    <w:p w:rsidR="0035550E" w:rsidRPr="005E1077" w:rsidRDefault="00196BC9" w:rsidP="00196BC9">
      <w:pPr>
        <w:widowControl w:val="0"/>
        <w:autoSpaceDE w:val="0"/>
        <w:autoSpaceDN w:val="0"/>
        <w:adjustRightInd w:val="0"/>
        <w:spacing w:after="0" w:line="240" w:lineRule="auto"/>
        <w:rPr>
          <w:rFonts w:ascii="Times New Roman" w:hAnsi="Times New Roman" w:cs="Times New Roman"/>
          <w:sz w:val="24"/>
          <w:szCs w:val="24"/>
          <w:lang w:val="ru-RU"/>
        </w:rPr>
      </w:pPr>
      <w:r>
        <w:rPr>
          <w:rFonts w:ascii="Times New Roman" w:hAnsi="Times New Roman" w:cs="Times New Roman"/>
          <w:sz w:val="32"/>
          <w:szCs w:val="32"/>
          <w:lang w:val="ru-RU"/>
        </w:rPr>
        <w:t>Есть схема подъёздных путей и безопасного движения пешеходов, в квартале, где находится БКШ</w:t>
      </w:r>
      <w:r w:rsidR="000575FA">
        <w:rPr>
          <w:rFonts w:ascii="Times New Roman" w:hAnsi="Times New Roman" w:cs="Times New Roman"/>
          <w:sz w:val="32"/>
          <w:szCs w:val="32"/>
          <w:lang w:val="ru-RU"/>
        </w:rPr>
        <w:t>,</w:t>
      </w:r>
      <w:r>
        <w:rPr>
          <w:rFonts w:ascii="Times New Roman" w:hAnsi="Times New Roman" w:cs="Times New Roman"/>
          <w:sz w:val="32"/>
          <w:szCs w:val="32"/>
          <w:lang w:val="ru-RU"/>
        </w:rPr>
        <w:t xml:space="preserve"> есть предупреждающие дорожные знаки, светофоры и искусственные неровности для ограничения скорости движения транспортных средств, пешеходные переходы.</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313"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874B9D">
      <w:pPr>
        <w:widowControl w:val="0"/>
        <w:autoSpaceDE w:val="0"/>
        <w:autoSpaceDN w:val="0"/>
        <w:adjustRightInd w:val="0"/>
        <w:spacing w:after="0" w:line="200" w:lineRule="exact"/>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700224" behindDoc="0" locked="0" layoutInCell="1" allowOverlap="1">
            <wp:simplePos x="0" y="0"/>
            <wp:positionH relativeFrom="column">
              <wp:posOffset>-3255645</wp:posOffset>
            </wp:positionH>
            <wp:positionV relativeFrom="paragraph">
              <wp:posOffset>62865</wp:posOffset>
            </wp:positionV>
            <wp:extent cx="6567805" cy="4932680"/>
            <wp:effectExtent l="19050" t="0" r="4445" b="0"/>
            <wp:wrapNone/>
            <wp:docPr id="3" name="Рисунок 2" descr="DSC0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48.JPG"/>
                    <pic:cNvPicPr/>
                  </pic:nvPicPr>
                  <pic:blipFill>
                    <a:blip r:embed="rId9">
                      <a:lum bright="10000" contrast="10000"/>
                    </a:blip>
                    <a:srcRect l="11711" t="2389" r="6128" b="4778"/>
                    <a:stretch>
                      <a:fillRect/>
                    </a:stretch>
                  </pic:blipFill>
                  <pic:spPr>
                    <a:xfrm>
                      <a:off x="0" y="0"/>
                      <a:ext cx="6567805" cy="4932680"/>
                    </a:xfrm>
                    <a:prstGeom prst="rect">
                      <a:avLst/>
                    </a:prstGeom>
                  </pic:spPr>
                </pic:pic>
              </a:graphicData>
            </a:graphic>
          </wp:anchor>
        </w:drawing>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196BC9" w:rsidRDefault="00196BC9">
      <w:pPr>
        <w:widowControl w:val="0"/>
        <w:autoSpaceDE w:val="0"/>
        <w:autoSpaceDN w:val="0"/>
        <w:adjustRightInd w:val="0"/>
        <w:spacing w:after="0" w:line="200" w:lineRule="exact"/>
        <w:rPr>
          <w:rFonts w:ascii="Times New Roman" w:hAnsi="Times New Roman" w:cs="Times New Roman"/>
          <w:sz w:val="24"/>
          <w:szCs w:val="24"/>
          <w:lang w:val="ru-RU"/>
        </w:rPr>
      </w:pPr>
    </w:p>
    <w:p w:rsidR="00196BC9" w:rsidRDefault="00196BC9">
      <w:pPr>
        <w:widowControl w:val="0"/>
        <w:autoSpaceDE w:val="0"/>
        <w:autoSpaceDN w:val="0"/>
        <w:adjustRightInd w:val="0"/>
        <w:spacing w:after="0" w:line="200" w:lineRule="exact"/>
        <w:rPr>
          <w:rFonts w:ascii="Times New Roman" w:hAnsi="Times New Roman" w:cs="Times New Roman"/>
          <w:sz w:val="24"/>
          <w:szCs w:val="24"/>
          <w:lang w:val="ru-RU"/>
        </w:rPr>
      </w:pPr>
    </w:p>
    <w:p w:rsidR="00196BC9" w:rsidRDefault="00196BC9">
      <w:pPr>
        <w:widowControl w:val="0"/>
        <w:autoSpaceDE w:val="0"/>
        <w:autoSpaceDN w:val="0"/>
        <w:adjustRightInd w:val="0"/>
        <w:spacing w:after="0" w:line="200" w:lineRule="exact"/>
        <w:rPr>
          <w:rFonts w:ascii="Times New Roman" w:hAnsi="Times New Roman" w:cs="Times New Roman"/>
          <w:sz w:val="24"/>
          <w:szCs w:val="24"/>
          <w:lang w:val="ru-RU"/>
        </w:rPr>
      </w:pPr>
    </w:p>
    <w:p w:rsidR="00196BC9" w:rsidRPr="005E1077" w:rsidRDefault="00196BC9">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75"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5</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313" w:right="5600" w:bottom="437" w:left="6180" w:header="720" w:footer="720" w:gutter="0"/>
          <w:cols w:space="720" w:equalWidth="0">
            <w:col w:w="120"/>
          </w:cols>
          <w:noEndnote/>
        </w:sectPr>
      </w:pPr>
    </w:p>
    <w:p w:rsidR="0035550E" w:rsidRPr="00701B8D" w:rsidRDefault="0027056E">
      <w:pPr>
        <w:widowControl w:val="0"/>
        <w:autoSpaceDE w:val="0"/>
        <w:autoSpaceDN w:val="0"/>
        <w:adjustRightInd w:val="0"/>
        <w:spacing w:after="0" w:line="240" w:lineRule="auto"/>
        <w:ind w:left="2320"/>
        <w:rPr>
          <w:rFonts w:ascii="Times New Roman" w:hAnsi="Times New Roman" w:cs="Times New Roman"/>
          <w:b/>
          <w:sz w:val="48"/>
          <w:szCs w:val="48"/>
          <w:lang w:val="ru-RU"/>
        </w:rPr>
      </w:pPr>
      <w:bookmarkStart w:id="4" w:name="page11"/>
      <w:bookmarkEnd w:id="4"/>
      <w:r w:rsidRPr="00701B8D">
        <w:rPr>
          <w:rFonts w:ascii="Times New Roman" w:hAnsi="Times New Roman" w:cs="Times New Roman"/>
          <w:b/>
          <w:sz w:val="48"/>
          <w:szCs w:val="48"/>
          <w:lang w:val="ru-RU"/>
        </w:rPr>
        <w:lastRenderedPageBreak/>
        <w:t>СПРАВОЧНЫЕ СВЕДЕНИЯ</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701B8D" w:rsidRDefault="0027056E" w:rsidP="00196BC9">
      <w:pPr>
        <w:widowControl w:val="0"/>
        <w:autoSpaceDE w:val="0"/>
        <w:autoSpaceDN w:val="0"/>
        <w:adjustRightInd w:val="0"/>
        <w:spacing w:after="0" w:line="240" w:lineRule="auto"/>
        <w:rPr>
          <w:rFonts w:ascii="Times New Roman" w:hAnsi="Times New Roman" w:cs="Times New Roman"/>
          <w:b/>
          <w:sz w:val="36"/>
          <w:szCs w:val="36"/>
          <w:lang w:val="ru-RU"/>
        </w:rPr>
      </w:pPr>
      <w:r w:rsidRPr="00701B8D">
        <w:rPr>
          <w:rFonts w:ascii="Times New Roman" w:hAnsi="Times New Roman" w:cs="Times New Roman"/>
          <w:sz w:val="40"/>
          <w:szCs w:val="40"/>
          <w:lang w:val="ru-RU"/>
        </w:rPr>
        <w:t>телефоны:</w:t>
      </w:r>
      <w:r w:rsidRPr="005E1077">
        <w:rPr>
          <w:rFonts w:ascii="Times New Roman" w:hAnsi="Times New Roman" w:cs="Times New Roman"/>
          <w:sz w:val="32"/>
          <w:szCs w:val="32"/>
          <w:lang w:val="ru-RU"/>
        </w:rPr>
        <w:t xml:space="preserve">    </w:t>
      </w:r>
      <w:r w:rsidR="00701B8D">
        <w:rPr>
          <w:rFonts w:ascii="Times New Roman" w:hAnsi="Times New Roman" w:cs="Times New Roman"/>
          <w:sz w:val="32"/>
          <w:szCs w:val="32"/>
          <w:lang w:val="ru-RU"/>
        </w:rPr>
        <w:tab/>
      </w:r>
      <w:r w:rsidRPr="00701B8D">
        <w:rPr>
          <w:rFonts w:ascii="Times New Roman" w:hAnsi="Times New Roman" w:cs="Times New Roman"/>
          <w:b/>
          <w:sz w:val="36"/>
          <w:szCs w:val="36"/>
          <w:lang w:val="ru-RU"/>
        </w:rPr>
        <w:t xml:space="preserve">Министерство образования </w:t>
      </w:r>
    </w:p>
    <w:p w:rsidR="0035550E" w:rsidRPr="00701B8D" w:rsidRDefault="00196BC9" w:rsidP="00701B8D">
      <w:pPr>
        <w:widowControl w:val="0"/>
        <w:autoSpaceDE w:val="0"/>
        <w:autoSpaceDN w:val="0"/>
        <w:adjustRightInd w:val="0"/>
        <w:spacing w:after="0" w:line="240" w:lineRule="auto"/>
        <w:ind w:left="1440" w:firstLine="720"/>
        <w:rPr>
          <w:rFonts w:ascii="Times New Roman" w:hAnsi="Times New Roman" w:cs="Times New Roman"/>
          <w:b/>
          <w:sz w:val="36"/>
          <w:szCs w:val="36"/>
          <w:lang w:val="ru-RU"/>
        </w:rPr>
      </w:pPr>
      <w:r w:rsidRPr="00701B8D">
        <w:rPr>
          <w:rFonts w:ascii="Times New Roman" w:hAnsi="Times New Roman" w:cs="Times New Roman"/>
          <w:b/>
          <w:sz w:val="36"/>
          <w:szCs w:val="36"/>
          <w:lang w:val="ru-RU"/>
        </w:rPr>
        <w:t xml:space="preserve">Республики </w:t>
      </w:r>
      <w:r w:rsidR="00701B8D">
        <w:rPr>
          <w:rFonts w:ascii="Times New Roman" w:hAnsi="Times New Roman" w:cs="Times New Roman"/>
          <w:b/>
          <w:sz w:val="36"/>
          <w:szCs w:val="36"/>
          <w:lang w:val="ru-RU"/>
        </w:rPr>
        <w:t>Б</w:t>
      </w:r>
      <w:r w:rsidRPr="00701B8D">
        <w:rPr>
          <w:rFonts w:ascii="Times New Roman" w:hAnsi="Times New Roman" w:cs="Times New Roman"/>
          <w:b/>
          <w:sz w:val="36"/>
          <w:szCs w:val="36"/>
          <w:lang w:val="ru-RU"/>
        </w:rPr>
        <w:t>ашкортостан</w:t>
      </w:r>
    </w:p>
    <w:p w:rsidR="000575FA" w:rsidRDefault="000575FA">
      <w:pPr>
        <w:widowControl w:val="0"/>
        <w:autoSpaceDE w:val="0"/>
        <w:autoSpaceDN w:val="0"/>
        <w:adjustRightInd w:val="0"/>
        <w:spacing w:after="0" w:line="200" w:lineRule="exact"/>
        <w:rPr>
          <w:rFonts w:ascii="Times New Roman" w:hAnsi="Times New Roman" w:cs="Times New Roman"/>
          <w:sz w:val="24"/>
          <w:szCs w:val="24"/>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p>
    <w:p w:rsidR="0035550E" w:rsidRPr="000575FA" w:rsidRDefault="000575FA" w:rsidP="000575FA">
      <w:pPr>
        <w:widowControl w:val="0"/>
        <w:autoSpaceDE w:val="0"/>
        <w:autoSpaceDN w:val="0"/>
        <w:adjustRightInd w:val="0"/>
        <w:spacing w:after="0" w:line="360" w:lineRule="auto"/>
        <w:ind w:left="1280" w:firstLine="720"/>
        <w:rPr>
          <w:rFonts w:ascii="Times New Roman" w:hAnsi="Times New Roman" w:cs="Times New Roman"/>
          <w:color w:val="000000" w:themeColor="text1"/>
          <w:sz w:val="48"/>
          <w:szCs w:val="48"/>
          <w:lang w:val="ru-RU"/>
        </w:rPr>
      </w:pPr>
      <w:r w:rsidRPr="00701B8D">
        <w:rPr>
          <w:rStyle w:val="a6"/>
          <w:rFonts w:ascii="Times New Roman" w:hAnsi="Times New Roman" w:cs="Times New Roman"/>
          <w:color w:val="000000" w:themeColor="text1"/>
          <w:sz w:val="48"/>
          <w:szCs w:val="48"/>
          <w:shd w:val="clear" w:color="auto" w:fill="FFFFFF"/>
          <w:lang w:val="ru-RU"/>
        </w:rPr>
        <w:t xml:space="preserve">(347) </w:t>
      </w:r>
      <w:r>
        <w:rPr>
          <w:rStyle w:val="a6"/>
          <w:rFonts w:ascii="Times New Roman" w:hAnsi="Times New Roman" w:cs="Times New Roman"/>
          <w:color w:val="000000" w:themeColor="text1"/>
          <w:sz w:val="48"/>
          <w:szCs w:val="48"/>
          <w:shd w:val="clear" w:color="auto" w:fill="FFFFFF"/>
          <w:lang w:val="ru-RU"/>
        </w:rPr>
        <w:t xml:space="preserve"> </w:t>
      </w:r>
      <w:r w:rsidRPr="00701B8D">
        <w:rPr>
          <w:rStyle w:val="a6"/>
          <w:rFonts w:ascii="Times New Roman" w:hAnsi="Times New Roman" w:cs="Times New Roman"/>
          <w:color w:val="000000" w:themeColor="text1"/>
          <w:sz w:val="48"/>
          <w:szCs w:val="48"/>
          <w:shd w:val="clear" w:color="auto" w:fill="FFFFFF"/>
          <w:lang w:val="ru-RU"/>
        </w:rPr>
        <w:t>218 03 15</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701B8D" w:rsidRDefault="0027056E">
      <w:pPr>
        <w:widowControl w:val="0"/>
        <w:autoSpaceDE w:val="0"/>
        <w:autoSpaceDN w:val="0"/>
        <w:adjustRightInd w:val="0"/>
        <w:spacing w:after="0" w:line="240" w:lineRule="auto"/>
        <w:ind w:left="2000"/>
        <w:rPr>
          <w:rFonts w:ascii="Times New Roman" w:hAnsi="Times New Roman" w:cs="Times New Roman"/>
          <w:b/>
          <w:sz w:val="36"/>
          <w:szCs w:val="36"/>
          <w:lang w:val="ru-RU"/>
        </w:rPr>
      </w:pPr>
      <w:r w:rsidRPr="00701B8D">
        <w:rPr>
          <w:rFonts w:ascii="Times New Roman" w:hAnsi="Times New Roman" w:cs="Times New Roman"/>
          <w:b/>
          <w:sz w:val="36"/>
          <w:szCs w:val="36"/>
          <w:lang w:val="ru-RU"/>
        </w:rPr>
        <w:t>Управление образования</w:t>
      </w:r>
      <w:r w:rsidR="00701B8D" w:rsidRPr="00701B8D">
        <w:rPr>
          <w:rFonts w:ascii="Times New Roman" w:hAnsi="Times New Roman" w:cs="Times New Roman"/>
          <w:b/>
          <w:sz w:val="36"/>
          <w:szCs w:val="36"/>
          <w:lang w:val="ru-RU"/>
        </w:rPr>
        <w:t xml:space="preserve"> </w:t>
      </w:r>
    </w:p>
    <w:p w:rsidR="0035550E" w:rsidRPr="00701B8D" w:rsidRDefault="00701B8D">
      <w:pPr>
        <w:widowControl w:val="0"/>
        <w:autoSpaceDE w:val="0"/>
        <w:autoSpaceDN w:val="0"/>
        <w:adjustRightInd w:val="0"/>
        <w:spacing w:after="0" w:line="240" w:lineRule="auto"/>
        <w:ind w:left="2000"/>
        <w:rPr>
          <w:rFonts w:ascii="Times New Roman" w:hAnsi="Times New Roman" w:cs="Times New Roman"/>
          <w:b/>
          <w:sz w:val="36"/>
          <w:szCs w:val="36"/>
          <w:lang w:val="ru-RU"/>
        </w:rPr>
      </w:pPr>
      <w:r w:rsidRPr="00701B8D">
        <w:rPr>
          <w:rFonts w:ascii="Times New Roman" w:hAnsi="Times New Roman" w:cs="Times New Roman"/>
          <w:b/>
          <w:sz w:val="36"/>
          <w:szCs w:val="36"/>
          <w:lang w:val="ru-RU"/>
        </w:rPr>
        <w:t>МР Белорецкий Район</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701B8D" w:rsidRDefault="000575FA" w:rsidP="00701B8D">
      <w:pPr>
        <w:widowControl w:val="0"/>
        <w:autoSpaceDE w:val="0"/>
        <w:autoSpaceDN w:val="0"/>
        <w:adjustRightInd w:val="0"/>
        <w:spacing w:after="0" w:line="360" w:lineRule="auto"/>
        <w:rPr>
          <w:rFonts w:ascii="Times New Roman" w:hAnsi="Times New Roman" w:cs="Times New Roman"/>
          <w:b/>
          <w:color w:val="000000" w:themeColor="text1"/>
          <w:sz w:val="48"/>
          <w:szCs w:val="48"/>
          <w:lang w:val="ru-RU"/>
        </w:rPr>
      </w:pPr>
      <w:r>
        <w:rPr>
          <w:rFonts w:ascii="Times New Roman" w:hAnsi="Times New Roman" w:cs="Times New Roman"/>
          <w:sz w:val="24"/>
          <w:szCs w:val="24"/>
          <w:lang w:val="ru-RU"/>
        </w:rPr>
        <w:tab/>
      </w:r>
      <w:r>
        <w:rPr>
          <w:rFonts w:ascii="Times New Roman" w:hAnsi="Times New Roman" w:cs="Times New Roman"/>
          <w:sz w:val="24"/>
          <w:szCs w:val="24"/>
          <w:lang w:val="ru-RU"/>
        </w:rPr>
        <w:tab/>
      </w:r>
      <w:r>
        <w:rPr>
          <w:rFonts w:ascii="Times New Roman" w:hAnsi="Times New Roman" w:cs="Times New Roman"/>
          <w:sz w:val="24"/>
          <w:szCs w:val="24"/>
          <w:lang w:val="ru-RU"/>
        </w:rPr>
        <w:tab/>
      </w:r>
      <w:r w:rsidR="00701B8D" w:rsidRPr="00701B8D">
        <w:rPr>
          <w:rFonts w:ascii="Times New Roman" w:hAnsi="Times New Roman" w:cs="Times New Roman"/>
          <w:b/>
          <w:color w:val="000000" w:themeColor="text1"/>
          <w:sz w:val="48"/>
          <w:szCs w:val="48"/>
          <w:shd w:val="clear" w:color="auto" w:fill="FFFFFF"/>
          <w:lang w:val="ru-RU"/>
        </w:rPr>
        <w:t>(34792)</w:t>
      </w:r>
      <w:r w:rsidR="00701B8D">
        <w:rPr>
          <w:rFonts w:ascii="Times New Roman" w:hAnsi="Times New Roman" w:cs="Times New Roman"/>
          <w:b/>
          <w:color w:val="000000" w:themeColor="text1"/>
          <w:sz w:val="48"/>
          <w:szCs w:val="48"/>
          <w:shd w:val="clear" w:color="auto" w:fill="FFFFFF"/>
          <w:lang w:val="ru-RU"/>
        </w:rPr>
        <w:t xml:space="preserve">  </w:t>
      </w:r>
      <w:r w:rsidR="00701B8D" w:rsidRPr="00701B8D">
        <w:rPr>
          <w:rFonts w:ascii="Times New Roman" w:hAnsi="Times New Roman" w:cs="Times New Roman"/>
          <w:b/>
          <w:color w:val="000000" w:themeColor="text1"/>
          <w:sz w:val="48"/>
          <w:szCs w:val="48"/>
          <w:shd w:val="clear" w:color="auto" w:fill="FFFFFF"/>
          <w:lang w:val="ru-RU"/>
        </w:rPr>
        <w:t>3</w:t>
      </w:r>
      <w:r w:rsidR="00701B8D">
        <w:rPr>
          <w:rFonts w:ascii="Times New Roman" w:hAnsi="Times New Roman" w:cs="Times New Roman"/>
          <w:b/>
          <w:color w:val="000000" w:themeColor="text1"/>
          <w:sz w:val="48"/>
          <w:szCs w:val="48"/>
          <w:shd w:val="clear" w:color="auto" w:fill="FFFFFF"/>
          <w:lang w:val="ru-RU"/>
        </w:rPr>
        <w:t xml:space="preserve"> </w:t>
      </w:r>
      <w:r w:rsidR="00701B8D" w:rsidRPr="00701B8D">
        <w:rPr>
          <w:rFonts w:ascii="Times New Roman" w:hAnsi="Times New Roman" w:cs="Times New Roman"/>
          <w:b/>
          <w:color w:val="000000" w:themeColor="text1"/>
          <w:sz w:val="48"/>
          <w:szCs w:val="48"/>
          <w:shd w:val="clear" w:color="auto" w:fill="FFFFFF"/>
          <w:lang w:val="ru-RU"/>
        </w:rPr>
        <w:t>14</w:t>
      </w:r>
      <w:r w:rsidR="00701B8D">
        <w:rPr>
          <w:rFonts w:ascii="Times New Roman" w:hAnsi="Times New Roman" w:cs="Times New Roman"/>
          <w:b/>
          <w:color w:val="000000" w:themeColor="text1"/>
          <w:sz w:val="48"/>
          <w:szCs w:val="48"/>
          <w:shd w:val="clear" w:color="auto" w:fill="FFFFFF"/>
          <w:lang w:val="ru-RU"/>
        </w:rPr>
        <w:t xml:space="preserve"> </w:t>
      </w:r>
      <w:r w:rsidR="00701B8D" w:rsidRPr="00701B8D">
        <w:rPr>
          <w:rFonts w:ascii="Times New Roman" w:hAnsi="Times New Roman" w:cs="Times New Roman"/>
          <w:b/>
          <w:color w:val="000000" w:themeColor="text1"/>
          <w:sz w:val="48"/>
          <w:szCs w:val="48"/>
          <w:shd w:val="clear" w:color="auto" w:fill="FFFFFF"/>
          <w:lang w:val="ru-RU"/>
        </w:rPr>
        <w:t>69</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Default="0027056E" w:rsidP="00701B8D">
      <w:pPr>
        <w:widowControl w:val="0"/>
        <w:autoSpaceDE w:val="0"/>
        <w:autoSpaceDN w:val="0"/>
        <w:adjustRightInd w:val="0"/>
        <w:spacing w:after="0" w:line="239" w:lineRule="auto"/>
        <w:ind w:left="2000"/>
        <w:rPr>
          <w:rFonts w:ascii="Times New Roman" w:hAnsi="Times New Roman" w:cs="Times New Roman"/>
          <w:b/>
          <w:sz w:val="36"/>
          <w:szCs w:val="36"/>
          <w:lang w:val="ru-RU"/>
        </w:rPr>
      </w:pPr>
      <w:r w:rsidRPr="00701B8D">
        <w:rPr>
          <w:rFonts w:ascii="Times New Roman" w:hAnsi="Times New Roman" w:cs="Times New Roman"/>
          <w:b/>
          <w:sz w:val="36"/>
          <w:szCs w:val="36"/>
          <w:lang w:val="ru-RU"/>
        </w:rPr>
        <w:t xml:space="preserve">УГИБДД </w:t>
      </w:r>
      <w:r w:rsidR="00701B8D" w:rsidRPr="00701B8D">
        <w:rPr>
          <w:rFonts w:ascii="Times New Roman" w:hAnsi="Times New Roman" w:cs="Times New Roman"/>
          <w:b/>
          <w:sz w:val="36"/>
          <w:szCs w:val="36"/>
          <w:lang w:val="ru-RU"/>
        </w:rPr>
        <w:t xml:space="preserve"> М</w:t>
      </w:r>
      <w:r w:rsidRPr="00701B8D">
        <w:rPr>
          <w:rFonts w:ascii="Times New Roman" w:hAnsi="Times New Roman" w:cs="Times New Roman"/>
          <w:b/>
          <w:sz w:val="36"/>
          <w:szCs w:val="36"/>
          <w:lang w:val="ru-RU"/>
        </w:rPr>
        <w:t xml:space="preserve">ВД по </w:t>
      </w:r>
      <w:r w:rsidR="00701B8D" w:rsidRPr="00701B8D">
        <w:rPr>
          <w:rFonts w:ascii="Times New Roman" w:hAnsi="Times New Roman" w:cs="Times New Roman"/>
          <w:b/>
          <w:sz w:val="36"/>
          <w:szCs w:val="36"/>
          <w:lang w:val="ru-RU"/>
        </w:rPr>
        <w:t>Республике Башкортостан</w:t>
      </w:r>
    </w:p>
    <w:p w:rsidR="00701B8D" w:rsidRPr="00701B8D" w:rsidRDefault="00701B8D" w:rsidP="00701B8D">
      <w:pPr>
        <w:widowControl w:val="0"/>
        <w:autoSpaceDE w:val="0"/>
        <w:autoSpaceDN w:val="0"/>
        <w:adjustRightInd w:val="0"/>
        <w:spacing w:after="0" w:line="239" w:lineRule="auto"/>
        <w:ind w:left="2000"/>
        <w:rPr>
          <w:rFonts w:ascii="Times New Roman" w:hAnsi="Times New Roman" w:cs="Times New Roman"/>
          <w:b/>
          <w:sz w:val="24"/>
          <w:szCs w:val="24"/>
          <w:lang w:val="ru-RU"/>
        </w:rPr>
      </w:pPr>
    </w:p>
    <w:p w:rsidR="00701B8D" w:rsidRPr="00701B8D" w:rsidRDefault="00701B8D" w:rsidP="00701B8D">
      <w:pPr>
        <w:widowControl w:val="0"/>
        <w:autoSpaceDE w:val="0"/>
        <w:autoSpaceDN w:val="0"/>
        <w:adjustRightInd w:val="0"/>
        <w:spacing w:after="0" w:line="239" w:lineRule="auto"/>
        <w:ind w:left="2000"/>
        <w:rPr>
          <w:rFonts w:ascii="Times New Roman" w:hAnsi="Times New Roman" w:cs="Times New Roman"/>
          <w:b/>
          <w:sz w:val="48"/>
          <w:szCs w:val="48"/>
          <w:lang w:val="ru-RU"/>
        </w:rPr>
      </w:pPr>
      <w:r w:rsidRPr="00701B8D">
        <w:rPr>
          <w:rFonts w:ascii="Times New Roman" w:hAnsi="Times New Roman" w:cs="Times New Roman"/>
          <w:b/>
          <w:color w:val="1D1D1D"/>
          <w:sz w:val="48"/>
          <w:szCs w:val="48"/>
          <w:shd w:val="clear" w:color="auto" w:fill="F4F8FA"/>
          <w:lang w:val="ru-RU"/>
        </w:rPr>
        <w:t xml:space="preserve">(347) </w:t>
      </w:r>
      <w:r>
        <w:rPr>
          <w:rFonts w:ascii="Times New Roman" w:hAnsi="Times New Roman" w:cs="Times New Roman"/>
          <w:b/>
          <w:color w:val="1D1D1D"/>
          <w:sz w:val="48"/>
          <w:szCs w:val="48"/>
          <w:shd w:val="clear" w:color="auto" w:fill="F4F8FA"/>
          <w:lang w:val="ru-RU"/>
        </w:rPr>
        <w:t xml:space="preserve"> </w:t>
      </w:r>
      <w:r w:rsidRPr="00701B8D">
        <w:rPr>
          <w:rFonts w:ascii="Times New Roman" w:hAnsi="Times New Roman" w:cs="Times New Roman"/>
          <w:b/>
          <w:color w:val="1D1D1D"/>
          <w:sz w:val="48"/>
          <w:szCs w:val="48"/>
          <w:shd w:val="clear" w:color="auto" w:fill="F4F8FA"/>
          <w:lang w:val="ru-RU"/>
        </w:rPr>
        <w:t>235</w:t>
      </w:r>
      <w:r>
        <w:rPr>
          <w:rFonts w:ascii="Times New Roman" w:hAnsi="Times New Roman" w:cs="Times New Roman"/>
          <w:b/>
          <w:color w:val="1D1D1D"/>
          <w:sz w:val="48"/>
          <w:szCs w:val="48"/>
          <w:shd w:val="clear" w:color="auto" w:fill="F4F8FA"/>
          <w:lang w:val="ru-RU"/>
        </w:rPr>
        <w:t xml:space="preserve"> </w:t>
      </w:r>
      <w:r w:rsidRPr="00701B8D">
        <w:rPr>
          <w:rFonts w:ascii="Times New Roman" w:hAnsi="Times New Roman" w:cs="Times New Roman"/>
          <w:b/>
          <w:color w:val="1D1D1D"/>
          <w:sz w:val="48"/>
          <w:szCs w:val="48"/>
          <w:shd w:val="clear" w:color="auto" w:fill="F4F8FA"/>
          <w:lang w:val="ru-RU"/>
        </w:rPr>
        <w:t>51</w:t>
      </w:r>
      <w:r>
        <w:rPr>
          <w:rFonts w:ascii="Times New Roman" w:hAnsi="Times New Roman" w:cs="Times New Roman"/>
          <w:b/>
          <w:color w:val="1D1D1D"/>
          <w:sz w:val="48"/>
          <w:szCs w:val="48"/>
          <w:shd w:val="clear" w:color="auto" w:fill="F4F8FA"/>
          <w:lang w:val="ru-RU"/>
        </w:rPr>
        <w:t xml:space="preserve"> </w:t>
      </w:r>
      <w:r w:rsidRPr="00701B8D">
        <w:rPr>
          <w:rFonts w:ascii="Times New Roman" w:hAnsi="Times New Roman" w:cs="Times New Roman"/>
          <w:b/>
          <w:color w:val="1D1D1D"/>
          <w:sz w:val="48"/>
          <w:szCs w:val="48"/>
          <w:shd w:val="clear" w:color="auto" w:fill="F4F8FA"/>
          <w:lang w:val="ru-RU"/>
        </w:rPr>
        <w:t>11</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701B8D" w:rsidRPr="00701B8D" w:rsidRDefault="004B7BC7" w:rsidP="00273903">
      <w:pPr>
        <w:widowControl w:val="0"/>
        <w:autoSpaceDE w:val="0"/>
        <w:autoSpaceDN w:val="0"/>
        <w:adjustRightInd w:val="0"/>
        <w:spacing w:after="0" w:line="240" w:lineRule="auto"/>
        <w:ind w:left="1280" w:firstLine="720"/>
        <w:rPr>
          <w:rStyle w:val="a7"/>
          <w:rFonts w:ascii="Times New Roman" w:hAnsi="Times New Roman" w:cs="Times New Roman"/>
          <w:b/>
          <w:bCs/>
          <w:color w:val="000000" w:themeColor="text1"/>
          <w:sz w:val="36"/>
          <w:szCs w:val="36"/>
          <w:u w:val="none"/>
          <w:bdr w:val="none" w:sz="0" w:space="0" w:color="auto" w:frame="1"/>
          <w:shd w:val="clear" w:color="auto" w:fill="F9FCFD"/>
          <w:lang w:val="ru-RU"/>
        </w:rPr>
      </w:pPr>
      <w:r w:rsidRPr="00701B8D">
        <w:rPr>
          <w:rFonts w:ascii="Times New Roman" w:hAnsi="Times New Roman" w:cs="Times New Roman"/>
          <w:b/>
          <w:color w:val="000000" w:themeColor="text1"/>
          <w:sz w:val="40"/>
          <w:szCs w:val="40"/>
        </w:rPr>
        <w:fldChar w:fldCharType="begin"/>
      </w:r>
      <w:r w:rsidR="00701B8D" w:rsidRPr="00701B8D">
        <w:rPr>
          <w:rFonts w:ascii="Times New Roman" w:hAnsi="Times New Roman" w:cs="Times New Roman"/>
          <w:b/>
          <w:color w:val="000000" w:themeColor="text1"/>
          <w:sz w:val="40"/>
          <w:szCs w:val="40"/>
          <w:lang w:val="ru-RU"/>
        </w:rPr>
        <w:instrText xml:space="preserve"> </w:instrText>
      </w:r>
      <w:r w:rsidR="00701B8D" w:rsidRPr="00701B8D">
        <w:rPr>
          <w:rFonts w:ascii="Times New Roman" w:hAnsi="Times New Roman" w:cs="Times New Roman"/>
          <w:b/>
          <w:color w:val="000000" w:themeColor="text1"/>
          <w:sz w:val="40"/>
          <w:szCs w:val="40"/>
        </w:rPr>
        <w:instrText>HYPERLINK</w:instrText>
      </w:r>
      <w:r w:rsidR="00701B8D" w:rsidRPr="00701B8D">
        <w:rPr>
          <w:rFonts w:ascii="Times New Roman" w:hAnsi="Times New Roman" w:cs="Times New Roman"/>
          <w:b/>
          <w:color w:val="000000" w:themeColor="text1"/>
          <w:sz w:val="40"/>
          <w:szCs w:val="40"/>
          <w:lang w:val="ru-RU"/>
        </w:rPr>
        <w:instrText xml:space="preserve"> "</w:instrText>
      </w:r>
      <w:r w:rsidR="00701B8D" w:rsidRPr="00701B8D">
        <w:rPr>
          <w:rFonts w:ascii="Times New Roman" w:hAnsi="Times New Roman" w:cs="Times New Roman"/>
          <w:b/>
          <w:color w:val="000000" w:themeColor="text1"/>
          <w:sz w:val="40"/>
          <w:szCs w:val="40"/>
        </w:rPr>
        <w:instrText>http</w:instrText>
      </w:r>
      <w:r w:rsidR="00701B8D" w:rsidRPr="00701B8D">
        <w:rPr>
          <w:rFonts w:ascii="Times New Roman" w:hAnsi="Times New Roman" w:cs="Times New Roman"/>
          <w:b/>
          <w:color w:val="000000" w:themeColor="text1"/>
          <w:sz w:val="40"/>
          <w:szCs w:val="40"/>
          <w:lang w:val="ru-RU"/>
        </w:rPr>
        <w:instrText>://</w:instrText>
      </w:r>
      <w:r w:rsidR="00701B8D" w:rsidRPr="00701B8D">
        <w:rPr>
          <w:rFonts w:ascii="Times New Roman" w:hAnsi="Times New Roman" w:cs="Times New Roman"/>
          <w:b/>
          <w:color w:val="000000" w:themeColor="text1"/>
          <w:sz w:val="40"/>
          <w:szCs w:val="40"/>
        </w:rPr>
        <w:instrText>www</w:instrText>
      </w:r>
      <w:r w:rsidR="00701B8D" w:rsidRPr="00701B8D">
        <w:rPr>
          <w:rFonts w:ascii="Times New Roman" w:hAnsi="Times New Roman" w:cs="Times New Roman"/>
          <w:b/>
          <w:color w:val="000000" w:themeColor="text1"/>
          <w:sz w:val="40"/>
          <w:szCs w:val="40"/>
          <w:lang w:val="ru-RU"/>
        </w:rPr>
        <w:instrText>.</w:instrText>
      </w:r>
      <w:r w:rsidR="00701B8D" w:rsidRPr="00701B8D">
        <w:rPr>
          <w:rFonts w:ascii="Times New Roman" w:hAnsi="Times New Roman" w:cs="Times New Roman"/>
          <w:b/>
          <w:color w:val="000000" w:themeColor="text1"/>
          <w:sz w:val="40"/>
          <w:szCs w:val="40"/>
        </w:rPr>
        <w:instrText>gibdd</w:instrText>
      </w:r>
      <w:r w:rsidR="00701B8D" w:rsidRPr="00701B8D">
        <w:rPr>
          <w:rFonts w:ascii="Times New Roman" w:hAnsi="Times New Roman" w:cs="Times New Roman"/>
          <w:b/>
          <w:color w:val="000000" w:themeColor="text1"/>
          <w:sz w:val="40"/>
          <w:szCs w:val="40"/>
          <w:lang w:val="ru-RU"/>
        </w:rPr>
        <w:instrText>.</w:instrText>
      </w:r>
      <w:r w:rsidR="00701B8D" w:rsidRPr="00701B8D">
        <w:rPr>
          <w:rFonts w:ascii="Times New Roman" w:hAnsi="Times New Roman" w:cs="Times New Roman"/>
          <w:b/>
          <w:color w:val="000000" w:themeColor="text1"/>
          <w:sz w:val="40"/>
          <w:szCs w:val="40"/>
        </w:rPr>
        <w:instrText>ru</w:instrText>
      </w:r>
      <w:r w:rsidR="00701B8D" w:rsidRPr="00701B8D">
        <w:rPr>
          <w:rFonts w:ascii="Times New Roman" w:hAnsi="Times New Roman" w:cs="Times New Roman"/>
          <w:b/>
          <w:color w:val="000000" w:themeColor="text1"/>
          <w:sz w:val="40"/>
          <w:szCs w:val="40"/>
          <w:lang w:val="ru-RU"/>
        </w:rPr>
        <w:instrText>/</w:instrText>
      </w:r>
      <w:r w:rsidR="00701B8D" w:rsidRPr="00701B8D">
        <w:rPr>
          <w:rFonts w:ascii="Times New Roman" w:hAnsi="Times New Roman" w:cs="Times New Roman"/>
          <w:b/>
          <w:color w:val="000000" w:themeColor="text1"/>
          <w:sz w:val="40"/>
          <w:szCs w:val="40"/>
        </w:rPr>
        <w:instrText>r</w:instrText>
      </w:r>
      <w:r w:rsidR="00701B8D" w:rsidRPr="00701B8D">
        <w:rPr>
          <w:rFonts w:ascii="Times New Roman" w:hAnsi="Times New Roman" w:cs="Times New Roman"/>
          <w:b/>
          <w:color w:val="000000" w:themeColor="text1"/>
          <w:sz w:val="40"/>
          <w:szCs w:val="40"/>
          <w:lang w:val="ru-RU"/>
        </w:rPr>
        <w:instrText>/02/</w:instrText>
      </w:r>
      <w:r w:rsidR="00701B8D" w:rsidRPr="00701B8D">
        <w:rPr>
          <w:rFonts w:ascii="Times New Roman" w:hAnsi="Times New Roman" w:cs="Times New Roman"/>
          <w:b/>
          <w:color w:val="000000" w:themeColor="text1"/>
          <w:sz w:val="40"/>
          <w:szCs w:val="40"/>
        </w:rPr>
        <w:instrText>contacts</w:instrText>
      </w:r>
      <w:r w:rsidR="00701B8D" w:rsidRPr="00701B8D">
        <w:rPr>
          <w:rFonts w:ascii="Times New Roman" w:hAnsi="Times New Roman" w:cs="Times New Roman"/>
          <w:b/>
          <w:color w:val="000000" w:themeColor="text1"/>
          <w:sz w:val="40"/>
          <w:szCs w:val="40"/>
          <w:lang w:val="ru-RU"/>
        </w:rPr>
        <w:instrText>/</w:instrText>
      </w:r>
      <w:r w:rsidR="00701B8D" w:rsidRPr="00701B8D">
        <w:rPr>
          <w:rFonts w:ascii="Times New Roman" w:hAnsi="Times New Roman" w:cs="Times New Roman"/>
          <w:b/>
          <w:color w:val="000000" w:themeColor="text1"/>
          <w:sz w:val="40"/>
          <w:szCs w:val="40"/>
        </w:rPr>
        <w:instrText>div</w:instrText>
      </w:r>
      <w:r w:rsidR="00701B8D" w:rsidRPr="00701B8D">
        <w:rPr>
          <w:rFonts w:ascii="Times New Roman" w:hAnsi="Times New Roman" w:cs="Times New Roman"/>
          <w:b/>
          <w:color w:val="000000" w:themeColor="text1"/>
          <w:sz w:val="40"/>
          <w:szCs w:val="40"/>
          <w:lang w:val="ru-RU"/>
        </w:rPr>
        <w:instrText xml:space="preserve">1180011/" </w:instrText>
      </w:r>
      <w:r w:rsidRPr="00701B8D">
        <w:rPr>
          <w:rFonts w:ascii="Times New Roman" w:hAnsi="Times New Roman" w:cs="Times New Roman"/>
          <w:b/>
          <w:color w:val="000000" w:themeColor="text1"/>
          <w:sz w:val="40"/>
          <w:szCs w:val="40"/>
        </w:rPr>
        <w:fldChar w:fldCharType="separate"/>
      </w:r>
      <w:r w:rsidR="00701B8D" w:rsidRPr="00701B8D">
        <w:rPr>
          <w:rStyle w:val="a7"/>
          <w:rFonts w:ascii="Times New Roman" w:hAnsi="Times New Roman" w:cs="Times New Roman"/>
          <w:b/>
          <w:bCs/>
          <w:color w:val="000000" w:themeColor="text1"/>
          <w:sz w:val="36"/>
          <w:szCs w:val="36"/>
          <w:u w:val="none"/>
          <w:bdr w:val="none" w:sz="0" w:space="0" w:color="auto" w:frame="1"/>
          <w:shd w:val="clear" w:color="auto" w:fill="F9FCFD"/>
          <w:lang w:val="ru-RU"/>
        </w:rPr>
        <w:t>ОГИБДД МО МВД России</w:t>
      </w:r>
    </w:p>
    <w:p w:rsidR="0035550E" w:rsidRDefault="00701B8D" w:rsidP="00273903">
      <w:pPr>
        <w:widowControl w:val="0"/>
        <w:autoSpaceDE w:val="0"/>
        <w:autoSpaceDN w:val="0"/>
        <w:adjustRightInd w:val="0"/>
        <w:spacing w:after="0" w:line="240" w:lineRule="auto"/>
        <w:ind w:left="1280" w:firstLine="720"/>
        <w:rPr>
          <w:rFonts w:ascii="Times New Roman" w:hAnsi="Times New Roman" w:cs="Times New Roman"/>
          <w:b/>
          <w:color w:val="000000" w:themeColor="text1"/>
          <w:sz w:val="40"/>
          <w:szCs w:val="40"/>
          <w:lang w:val="ru-RU"/>
        </w:rPr>
      </w:pPr>
      <w:r w:rsidRPr="00701B8D">
        <w:rPr>
          <w:rStyle w:val="a7"/>
          <w:rFonts w:ascii="Times New Roman" w:hAnsi="Times New Roman" w:cs="Times New Roman"/>
          <w:b/>
          <w:bCs/>
          <w:color w:val="000000" w:themeColor="text1"/>
          <w:sz w:val="36"/>
          <w:szCs w:val="36"/>
          <w:u w:val="none"/>
          <w:bdr w:val="none" w:sz="0" w:space="0" w:color="auto" w:frame="1"/>
          <w:shd w:val="clear" w:color="auto" w:fill="F9FCFD"/>
          <w:lang w:val="ru-RU"/>
        </w:rPr>
        <w:t>"Белорецкий"</w:t>
      </w:r>
      <w:r w:rsidRPr="00701B8D">
        <w:rPr>
          <w:rStyle w:val="apple-converted-space"/>
          <w:rFonts w:ascii="Times New Roman" w:hAnsi="Times New Roman" w:cs="Times New Roman"/>
          <w:b/>
          <w:bCs/>
          <w:color w:val="000000" w:themeColor="text1"/>
          <w:sz w:val="40"/>
          <w:szCs w:val="40"/>
          <w:bdr w:val="none" w:sz="0" w:space="0" w:color="auto" w:frame="1"/>
          <w:shd w:val="clear" w:color="auto" w:fill="F9FCFD"/>
        </w:rPr>
        <w:t> </w:t>
      </w:r>
      <w:r w:rsidR="004B7BC7" w:rsidRPr="00701B8D">
        <w:rPr>
          <w:rFonts w:ascii="Times New Roman" w:hAnsi="Times New Roman" w:cs="Times New Roman"/>
          <w:b/>
          <w:color w:val="000000" w:themeColor="text1"/>
          <w:sz w:val="40"/>
          <w:szCs w:val="40"/>
        </w:rPr>
        <w:fldChar w:fldCharType="end"/>
      </w:r>
    </w:p>
    <w:p w:rsidR="00273903" w:rsidRPr="00273903" w:rsidRDefault="00273903" w:rsidP="00273903">
      <w:pPr>
        <w:widowControl w:val="0"/>
        <w:autoSpaceDE w:val="0"/>
        <w:autoSpaceDN w:val="0"/>
        <w:adjustRightInd w:val="0"/>
        <w:spacing w:after="0" w:line="240" w:lineRule="auto"/>
        <w:ind w:left="1280" w:firstLine="720"/>
        <w:rPr>
          <w:rFonts w:ascii="Times New Roman" w:hAnsi="Times New Roman" w:cs="Times New Roman"/>
          <w:b/>
          <w:color w:val="000000" w:themeColor="text1"/>
          <w:sz w:val="24"/>
          <w:szCs w:val="24"/>
          <w:lang w:val="ru-RU"/>
        </w:rPr>
      </w:pPr>
    </w:p>
    <w:p w:rsidR="0035550E" w:rsidRPr="00273903" w:rsidRDefault="00273903" w:rsidP="00273903">
      <w:pPr>
        <w:widowControl w:val="0"/>
        <w:autoSpaceDE w:val="0"/>
        <w:autoSpaceDN w:val="0"/>
        <w:adjustRightInd w:val="0"/>
        <w:spacing w:after="0" w:line="240" w:lineRule="auto"/>
        <w:ind w:left="1280" w:firstLine="720"/>
        <w:rPr>
          <w:rFonts w:ascii="Times New Roman" w:hAnsi="Times New Roman" w:cs="Times New Roman"/>
          <w:b/>
          <w:color w:val="000000" w:themeColor="text1"/>
          <w:sz w:val="48"/>
          <w:szCs w:val="48"/>
          <w:lang w:val="ru-RU"/>
        </w:rPr>
      </w:pPr>
      <w:r w:rsidRPr="00F20EE6">
        <w:rPr>
          <w:rFonts w:ascii="Times New Roman" w:hAnsi="Times New Roman" w:cs="Times New Roman"/>
          <w:b/>
          <w:color w:val="000000" w:themeColor="text1"/>
          <w:sz w:val="48"/>
          <w:szCs w:val="48"/>
          <w:shd w:val="clear" w:color="auto" w:fill="F9FCFD"/>
          <w:lang w:val="ru-RU"/>
        </w:rPr>
        <w:t xml:space="preserve">(34792) </w:t>
      </w:r>
      <w:r>
        <w:rPr>
          <w:rFonts w:ascii="Times New Roman" w:hAnsi="Times New Roman" w:cs="Times New Roman"/>
          <w:b/>
          <w:color w:val="000000" w:themeColor="text1"/>
          <w:sz w:val="48"/>
          <w:szCs w:val="48"/>
          <w:shd w:val="clear" w:color="auto" w:fill="F9FCFD"/>
          <w:lang w:val="ru-RU"/>
        </w:rPr>
        <w:t xml:space="preserve"> </w:t>
      </w:r>
      <w:r w:rsidRPr="00F20EE6">
        <w:rPr>
          <w:rFonts w:ascii="Times New Roman" w:hAnsi="Times New Roman" w:cs="Times New Roman"/>
          <w:b/>
          <w:color w:val="000000" w:themeColor="text1"/>
          <w:sz w:val="48"/>
          <w:szCs w:val="48"/>
          <w:shd w:val="clear" w:color="auto" w:fill="F9FCFD"/>
          <w:lang w:val="ru-RU"/>
        </w:rPr>
        <w:t>4</w:t>
      </w:r>
      <w:r>
        <w:rPr>
          <w:rFonts w:ascii="Times New Roman" w:hAnsi="Times New Roman" w:cs="Times New Roman"/>
          <w:b/>
          <w:color w:val="000000" w:themeColor="text1"/>
          <w:sz w:val="48"/>
          <w:szCs w:val="48"/>
          <w:shd w:val="clear" w:color="auto" w:fill="F9FCFD"/>
          <w:lang w:val="ru-RU"/>
        </w:rPr>
        <w:t xml:space="preserve"> </w:t>
      </w:r>
      <w:r w:rsidRPr="00F20EE6">
        <w:rPr>
          <w:rFonts w:ascii="Times New Roman" w:hAnsi="Times New Roman" w:cs="Times New Roman"/>
          <w:b/>
          <w:color w:val="000000" w:themeColor="text1"/>
          <w:sz w:val="48"/>
          <w:szCs w:val="48"/>
          <w:shd w:val="clear" w:color="auto" w:fill="F9FCFD"/>
          <w:lang w:val="ru-RU"/>
        </w:rPr>
        <w:t>33</w:t>
      </w:r>
      <w:r>
        <w:rPr>
          <w:rFonts w:ascii="Times New Roman" w:hAnsi="Times New Roman" w:cs="Times New Roman"/>
          <w:b/>
          <w:color w:val="000000" w:themeColor="text1"/>
          <w:sz w:val="48"/>
          <w:szCs w:val="48"/>
          <w:shd w:val="clear" w:color="auto" w:fill="F9FCFD"/>
          <w:lang w:val="ru-RU"/>
        </w:rPr>
        <w:t xml:space="preserve"> </w:t>
      </w:r>
      <w:r w:rsidRPr="00F20EE6">
        <w:rPr>
          <w:rFonts w:ascii="Times New Roman" w:hAnsi="Times New Roman" w:cs="Times New Roman"/>
          <w:b/>
          <w:color w:val="000000" w:themeColor="text1"/>
          <w:sz w:val="48"/>
          <w:szCs w:val="48"/>
          <w:shd w:val="clear" w:color="auto" w:fill="F9FCFD"/>
          <w:lang w:val="ru-RU"/>
        </w:rPr>
        <w:t>02</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ind w:left="2000"/>
        <w:rPr>
          <w:rFonts w:ascii="Times New Roman" w:hAnsi="Times New Roman" w:cs="Times New Roman"/>
          <w:b/>
          <w:sz w:val="36"/>
          <w:szCs w:val="36"/>
          <w:lang w:val="ru-RU"/>
        </w:rPr>
      </w:pPr>
      <w:r w:rsidRPr="00273903">
        <w:rPr>
          <w:rFonts w:ascii="Times New Roman" w:hAnsi="Times New Roman" w:cs="Times New Roman"/>
          <w:b/>
          <w:sz w:val="36"/>
          <w:szCs w:val="36"/>
          <w:lang w:val="ru-RU"/>
        </w:rPr>
        <w:t>МЧС</w:t>
      </w:r>
    </w:p>
    <w:p w:rsidR="00273903" w:rsidRPr="00273903" w:rsidRDefault="00273903">
      <w:pPr>
        <w:widowControl w:val="0"/>
        <w:autoSpaceDE w:val="0"/>
        <w:autoSpaceDN w:val="0"/>
        <w:adjustRightInd w:val="0"/>
        <w:spacing w:after="0" w:line="240" w:lineRule="auto"/>
        <w:ind w:left="2000"/>
        <w:rPr>
          <w:rFonts w:ascii="Times New Roman" w:hAnsi="Times New Roman" w:cs="Times New Roman"/>
          <w:b/>
          <w:sz w:val="48"/>
          <w:szCs w:val="48"/>
          <w:lang w:val="ru-RU"/>
        </w:rPr>
      </w:pPr>
      <w:r w:rsidRPr="00273903">
        <w:rPr>
          <w:rFonts w:ascii="Times New Roman" w:hAnsi="Times New Roman" w:cs="Times New Roman"/>
          <w:b/>
          <w:sz w:val="48"/>
          <w:szCs w:val="48"/>
          <w:lang w:val="ru-RU"/>
        </w:rPr>
        <w:t xml:space="preserve">112   или </w:t>
      </w:r>
      <w:r>
        <w:rPr>
          <w:rFonts w:ascii="Times New Roman" w:hAnsi="Times New Roman" w:cs="Times New Roman"/>
          <w:b/>
          <w:sz w:val="48"/>
          <w:szCs w:val="48"/>
          <w:lang w:val="ru-RU"/>
        </w:rPr>
        <w:t xml:space="preserve"> </w:t>
      </w:r>
      <w:r w:rsidRPr="00273903">
        <w:rPr>
          <w:rFonts w:ascii="Times New Roman" w:hAnsi="Times New Roman" w:cs="Times New Roman"/>
          <w:b/>
          <w:sz w:val="48"/>
          <w:szCs w:val="48"/>
          <w:lang w:val="ru-RU"/>
        </w:rPr>
        <w:t>911</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Default="00273903">
      <w:pPr>
        <w:widowControl w:val="0"/>
        <w:autoSpaceDE w:val="0"/>
        <w:autoSpaceDN w:val="0"/>
        <w:adjustRightInd w:val="0"/>
        <w:spacing w:after="0" w:line="240" w:lineRule="auto"/>
        <w:ind w:left="2000"/>
        <w:rPr>
          <w:rFonts w:ascii="Times New Roman" w:hAnsi="Times New Roman" w:cs="Times New Roman"/>
          <w:b/>
          <w:sz w:val="40"/>
          <w:szCs w:val="40"/>
          <w:lang w:val="ru-RU"/>
        </w:rPr>
      </w:pPr>
      <w:r>
        <w:rPr>
          <w:rFonts w:ascii="Times New Roman" w:hAnsi="Times New Roman" w:cs="Times New Roman"/>
          <w:b/>
          <w:sz w:val="40"/>
          <w:szCs w:val="40"/>
          <w:lang w:val="ru-RU"/>
        </w:rPr>
        <w:t>Скорая помощь</w:t>
      </w:r>
    </w:p>
    <w:p w:rsidR="00273903" w:rsidRPr="00273903" w:rsidRDefault="00273903">
      <w:pPr>
        <w:widowControl w:val="0"/>
        <w:autoSpaceDE w:val="0"/>
        <w:autoSpaceDN w:val="0"/>
        <w:adjustRightInd w:val="0"/>
        <w:spacing w:after="0" w:line="240" w:lineRule="auto"/>
        <w:ind w:left="2000"/>
        <w:rPr>
          <w:rFonts w:ascii="Times New Roman" w:hAnsi="Times New Roman" w:cs="Times New Roman"/>
          <w:b/>
          <w:sz w:val="48"/>
          <w:szCs w:val="48"/>
          <w:lang w:val="ru-RU"/>
        </w:rPr>
      </w:pPr>
      <w:r w:rsidRPr="00273903">
        <w:rPr>
          <w:rFonts w:ascii="Times New Roman" w:hAnsi="Times New Roman" w:cs="Times New Roman"/>
          <w:b/>
          <w:sz w:val="48"/>
          <w:szCs w:val="48"/>
          <w:lang w:val="ru-RU"/>
        </w:rPr>
        <w:t>03  или  911</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Default="00273903">
      <w:pPr>
        <w:widowControl w:val="0"/>
        <w:autoSpaceDE w:val="0"/>
        <w:autoSpaceDN w:val="0"/>
        <w:adjustRightInd w:val="0"/>
        <w:spacing w:after="0" w:line="240" w:lineRule="auto"/>
        <w:ind w:left="2000"/>
        <w:rPr>
          <w:rFonts w:ascii="Times New Roman" w:hAnsi="Times New Roman" w:cs="Times New Roman"/>
          <w:b/>
          <w:sz w:val="40"/>
          <w:szCs w:val="40"/>
          <w:lang w:val="ru-RU"/>
        </w:rPr>
      </w:pPr>
      <w:r>
        <w:rPr>
          <w:rFonts w:ascii="Times New Roman" w:hAnsi="Times New Roman" w:cs="Times New Roman"/>
          <w:b/>
          <w:sz w:val="40"/>
          <w:szCs w:val="40"/>
          <w:lang w:val="ru-RU"/>
        </w:rPr>
        <w:t>М</w:t>
      </w:r>
      <w:r w:rsidR="0027056E" w:rsidRPr="00273903">
        <w:rPr>
          <w:rFonts w:ascii="Times New Roman" w:hAnsi="Times New Roman" w:cs="Times New Roman"/>
          <w:b/>
          <w:sz w:val="40"/>
          <w:szCs w:val="40"/>
          <w:lang w:val="ru-RU"/>
        </w:rPr>
        <w:t>илиция</w:t>
      </w:r>
    </w:p>
    <w:p w:rsidR="00273903" w:rsidRPr="00273903" w:rsidRDefault="00273903">
      <w:pPr>
        <w:widowControl w:val="0"/>
        <w:autoSpaceDE w:val="0"/>
        <w:autoSpaceDN w:val="0"/>
        <w:adjustRightInd w:val="0"/>
        <w:spacing w:after="0" w:line="240" w:lineRule="auto"/>
        <w:ind w:left="2000"/>
        <w:rPr>
          <w:rFonts w:ascii="Times New Roman" w:hAnsi="Times New Roman" w:cs="Times New Roman"/>
          <w:b/>
          <w:sz w:val="48"/>
          <w:szCs w:val="48"/>
          <w:lang w:val="ru-RU"/>
        </w:rPr>
      </w:pPr>
      <w:r w:rsidRPr="00273903">
        <w:rPr>
          <w:rFonts w:ascii="Times New Roman" w:hAnsi="Times New Roman" w:cs="Times New Roman"/>
          <w:b/>
          <w:sz w:val="48"/>
          <w:szCs w:val="48"/>
          <w:lang w:val="ru-RU"/>
        </w:rPr>
        <w:t>02</w:t>
      </w:r>
      <w:r>
        <w:rPr>
          <w:rFonts w:ascii="Times New Roman" w:hAnsi="Times New Roman" w:cs="Times New Roman"/>
          <w:b/>
          <w:sz w:val="48"/>
          <w:szCs w:val="48"/>
          <w:lang w:val="ru-RU"/>
        </w:rPr>
        <w:t xml:space="preserve">  или  911</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2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4760"/>
        <w:rPr>
          <w:rFonts w:ascii="Times New Roman" w:hAnsi="Times New Roman" w:cs="Times New Roman"/>
          <w:sz w:val="24"/>
          <w:szCs w:val="24"/>
          <w:lang w:val="ru-RU"/>
        </w:rPr>
      </w:pPr>
      <w:r w:rsidRPr="005E1077">
        <w:rPr>
          <w:rFonts w:ascii="Times New Roman" w:hAnsi="Times New Roman" w:cs="Times New Roman"/>
          <w:sz w:val="24"/>
          <w:szCs w:val="24"/>
          <w:lang w:val="ru-RU"/>
        </w:rPr>
        <w:t>6</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rsidSect="00273903">
          <w:pgSz w:w="11904" w:h="16838"/>
          <w:pgMar w:top="1440" w:right="564" w:bottom="437" w:left="1420" w:header="720" w:footer="720" w:gutter="0"/>
          <w:cols w:space="720" w:equalWidth="0">
            <w:col w:w="9920"/>
          </w:cols>
          <w:noEndnote/>
        </w:sectPr>
      </w:pPr>
    </w:p>
    <w:p w:rsidR="00196BC9" w:rsidRPr="005E1077" w:rsidRDefault="00196BC9" w:rsidP="00196BC9">
      <w:pPr>
        <w:widowControl w:val="0"/>
        <w:overflowPunct w:val="0"/>
        <w:autoSpaceDE w:val="0"/>
        <w:autoSpaceDN w:val="0"/>
        <w:adjustRightInd w:val="0"/>
        <w:spacing w:after="0" w:line="240" w:lineRule="auto"/>
        <w:jc w:val="right"/>
        <w:rPr>
          <w:rFonts w:ascii="Times New Roman" w:hAnsi="Times New Roman" w:cs="Times New Roman"/>
          <w:sz w:val="24"/>
          <w:szCs w:val="24"/>
          <w:lang w:val="ru-RU"/>
        </w:rPr>
      </w:pPr>
      <w:bookmarkStart w:id="5" w:name="page13"/>
      <w:bookmarkEnd w:id="5"/>
      <w:r w:rsidRPr="005E1077">
        <w:rPr>
          <w:rFonts w:ascii="Times New Roman" w:hAnsi="Times New Roman" w:cs="Times New Roman"/>
          <w:b/>
          <w:bCs/>
          <w:sz w:val="32"/>
          <w:szCs w:val="32"/>
          <w:lang w:val="ru-RU"/>
        </w:rPr>
        <w:lastRenderedPageBreak/>
        <w:t>Приложение 1</w:t>
      </w:r>
    </w:p>
    <w:p w:rsidR="00196BC9" w:rsidRPr="005E1077" w:rsidRDefault="00196BC9" w:rsidP="00196BC9">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left="1800" w:right="1640" w:firstLine="533"/>
        <w:rPr>
          <w:rFonts w:ascii="Times New Roman" w:hAnsi="Times New Roman" w:cs="Times New Roman"/>
          <w:sz w:val="24"/>
          <w:szCs w:val="24"/>
          <w:lang w:val="ru-RU"/>
        </w:rPr>
      </w:pPr>
      <w:r w:rsidRPr="005E1077">
        <w:rPr>
          <w:rFonts w:ascii="Times New Roman" w:hAnsi="Times New Roman" w:cs="Times New Roman"/>
          <w:b/>
          <w:bCs/>
          <w:sz w:val="32"/>
          <w:szCs w:val="32"/>
          <w:lang w:val="ru-RU"/>
        </w:rPr>
        <w:t>ПАМЯТКА ДЛЯ АДМИНИСТРАЦИИ ОБРАЗОВАТЕЛЬНОГО УЧРЕЖДЕНИЯ</w:t>
      </w:r>
    </w:p>
    <w:p w:rsidR="0035550E" w:rsidRPr="005E1077" w:rsidRDefault="0035550E">
      <w:pPr>
        <w:widowControl w:val="0"/>
        <w:autoSpaceDE w:val="0"/>
        <w:autoSpaceDN w:val="0"/>
        <w:adjustRightInd w:val="0"/>
        <w:spacing w:after="0" w:line="32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b/>
          <w:bCs/>
          <w:sz w:val="28"/>
          <w:szCs w:val="28"/>
          <w:lang w:val="ru-RU"/>
        </w:rPr>
        <w:t>При планировании мероприятий должны быть предусмотрены:</w:t>
      </w:r>
    </w:p>
    <w:p w:rsidR="0035550E" w:rsidRPr="005E1077" w:rsidRDefault="0035550E">
      <w:pPr>
        <w:widowControl w:val="0"/>
        <w:autoSpaceDE w:val="0"/>
        <w:autoSpaceDN w:val="0"/>
        <w:adjustRightInd w:val="0"/>
        <w:spacing w:after="0" w:line="385"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4" w:lineRule="auto"/>
        <w:ind w:left="448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 xml:space="preserve">1. Работа с субъектами воспитательного процесса: преподавателями ОБЖ, классными руководителями, воспитателями ГПД, </w:t>
      </w:r>
      <w:r w:rsidR="00EA207F">
        <w:rPr>
          <w:rFonts w:ascii="Times New Roman" w:hAnsi="Times New Roman" w:cs="Times New Roman"/>
          <w:sz w:val="28"/>
          <w:szCs w:val="28"/>
          <w:lang w:val="ru-RU"/>
        </w:rPr>
        <w:t xml:space="preserve"> </w:t>
      </w:r>
      <w:r w:rsidRPr="005E1077">
        <w:rPr>
          <w:rFonts w:ascii="Times New Roman" w:hAnsi="Times New Roman" w:cs="Times New Roman"/>
          <w:sz w:val="28"/>
          <w:szCs w:val="28"/>
          <w:lang w:val="ru-RU"/>
        </w:rPr>
        <w:t>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w:t>
      </w:r>
    </w:p>
    <w:p w:rsidR="0035550E" w:rsidRPr="005E1077" w:rsidRDefault="005E1077">
      <w:pPr>
        <w:widowControl w:val="0"/>
        <w:autoSpaceDE w:val="0"/>
        <w:autoSpaceDN w:val="0"/>
        <w:adjustRightInd w:val="0"/>
        <w:spacing w:after="0" w:line="7" w:lineRule="exact"/>
        <w:rPr>
          <w:rFonts w:ascii="Times New Roman" w:hAnsi="Times New Roman" w:cs="Times New Roman"/>
          <w:sz w:val="24"/>
          <w:szCs w:val="24"/>
          <w:lang w:val="ru-RU"/>
        </w:rPr>
      </w:pPr>
      <w:r>
        <w:rPr>
          <w:noProof/>
          <w:lang w:val="ru-RU" w:eastAsia="ru-RU"/>
        </w:rPr>
        <w:drawing>
          <wp:anchor distT="0" distB="0" distL="114300" distR="114300" simplePos="0" relativeHeight="251665408" behindDoc="1" locked="0" layoutInCell="0" allowOverlap="1">
            <wp:simplePos x="0" y="0"/>
            <wp:positionH relativeFrom="column">
              <wp:posOffset>264795</wp:posOffset>
            </wp:positionH>
            <wp:positionV relativeFrom="paragraph">
              <wp:posOffset>-1788160</wp:posOffset>
            </wp:positionV>
            <wp:extent cx="2463800" cy="170180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463800" cy="1701800"/>
                    </a:xfrm>
                    <a:prstGeom prst="rect">
                      <a:avLst/>
                    </a:prstGeom>
                    <a:noFill/>
                  </pic:spPr>
                </pic:pic>
              </a:graphicData>
            </a:graphic>
          </wp:anchor>
        </w:drawing>
      </w: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Правил дорожного движения.</w:t>
      </w:r>
    </w:p>
    <w:p w:rsidR="0035550E" w:rsidRDefault="0035550E">
      <w:pPr>
        <w:widowControl w:val="0"/>
        <w:autoSpaceDE w:val="0"/>
        <w:autoSpaceDN w:val="0"/>
        <w:adjustRightInd w:val="0"/>
        <w:spacing w:after="0" w:line="68" w:lineRule="exact"/>
        <w:rPr>
          <w:rFonts w:ascii="Times New Roman" w:hAnsi="Times New Roman" w:cs="Times New Roman"/>
          <w:sz w:val="24"/>
          <w:szCs w:val="24"/>
        </w:rPr>
      </w:pPr>
    </w:p>
    <w:p w:rsidR="0035550E" w:rsidRPr="005E1077" w:rsidRDefault="0027056E">
      <w:pPr>
        <w:widowControl w:val="0"/>
        <w:numPr>
          <w:ilvl w:val="0"/>
          <w:numId w:val="3"/>
        </w:numPr>
        <w:tabs>
          <w:tab w:val="clear" w:pos="720"/>
          <w:tab w:val="num" w:pos="999"/>
        </w:tabs>
        <w:overflowPunct w:val="0"/>
        <w:autoSpaceDE w:val="0"/>
        <w:autoSpaceDN w:val="0"/>
        <w:adjustRightInd w:val="0"/>
        <w:spacing w:after="0" w:line="227" w:lineRule="auto"/>
        <w:ind w:left="0"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3"/>
        </w:numPr>
        <w:tabs>
          <w:tab w:val="clear" w:pos="720"/>
          <w:tab w:val="num" w:pos="1138"/>
        </w:tabs>
        <w:overflowPunct w:val="0"/>
        <w:autoSpaceDE w:val="0"/>
        <w:autoSpaceDN w:val="0"/>
        <w:adjustRightInd w:val="0"/>
        <w:spacing w:after="0" w:line="227" w:lineRule="auto"/>
        <w:ind w:left="0"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3"/>
        </w:numPr>
        <w:tabs>
          <w:tab w:val="clear" w:pos="720"/>
          <w:tab w:val="num" w:pos="989"/>
        </w:tabs>
        <w:overflowPunct w:val="0"/>
        <w:autoSpaceDE w:val="0"/>
        <w:autoSpaceDN w:val="0"/>
        <w:adjustRightInd w:val="0"/>
        <w:spacing w:after="0" w:line="214" w:lineRule="auto"/>
        <w:ind w:left="0"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Создание специальных площадок (атрибутов для занятий в помещении) для практических занятий по Правилам дорожного движения.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Default="0027056E">
      <w:pPr>
        <w:widowControl w:val="0"/>
        <w:numPr>
          <w:ilvl w:val="0"/>
          <w:numId w:val="3"/>
        </w:numPr>
        <w:tabs>
          <w:tab w:val="clear" w:pos="720"/>
          <w:tab w:val="num" w:pos="1071"/>
        </w:tabs>
        <w:overflowPunct w:val="0"/>
        <w:autoSpaceDE w:val="0"/>
        <w:autoSpaceDN w:val="0"/>
        <w:adjustRightInd w:val="0"/>
        <w:spacing w:after="0" w:line="214" w:lineRule="auto"/>
        <w:ind w:left="0" w:right="20" w:firstLine="703"/>
        <w:jc w:val="both"/>
        <w:rPr>
          <w:rFonts w:ascii="Times New Roman" w:hAnsi="Times New Roman" w:cs="Times New Roman"/>
          <w:sz w:val="28"/>
          <w:szCs w:val="28"/>
        </w:rPr>
      </w:pPr>
      <w:r w:rsidRPr="005E1077">
        <w:rPr>
          <w:rFonts w:ascii="Times New Roman" w:hAnsi="Times New Roman" w:cs="Times New Roman"/>
          <w:sz w:val="28"/>
          <w:szCs w:val="28"/>
          <w:lang w:val="ru-RU"/>
        </w:rPr>
        <w:t xml:space="preserve">Включение в программу по дополнительному образованию работы творческого объединения учащихся по изучению </w:t>
      </w:r>
      <w:r>
        <w:rPr>
          <w:rFonts w:ascii="Times New Roman" w:hAnsi="Times New Roman" w:cs="Times New Roman"/>
          <w:sz w:val="28"/>
          <w:szCs w:val="28"/>
        </w:rPr>
        <w:t xml:space="preserve">ПДД. </w:t>
      </w:r>
    </w:p>
    <w:p w:rsidR="0035550E" w:rsidRDefault="0035550E">
      <w:pPr>
        <w:widowControl w:val="0"/>
        <w:autoSpaceDE w:val="0"/>
        <w:autoSpaceDN w:val="0"/>
        <w:adjustRightInd w:val="0"/>
        <w:spacing w:after="0" w:line="74" w:lineRule="exact"/>
        <w:rPr>
          <w:rFonts w:ascii="Times New Roman" w:hAnsi="Times New Roman" w:cs="Times New Roman"/>
          <w:sz w:val="28"/>
          <w:szCs w:val="28"/>
        </w:rPr>
      </w:pPr>
    </w:p>
    <w:p w:rsidR="0035550E" w:rsidRPr="00517546" w:rsidRDefault="0027056E">
      <w:pPr>
        <w:widowControl w:val="0"/>
        <w:numPr>
          <w:ilvl w:val="0"/>
          <w:numId w:val="3"/>
        </w:numPr>
        <w:tabs>
          <w:tab w:val="clear" w:pos="720"/>
          <w:tab w:val="num" w:pos="1056"/>
        </w:tabs>
        <w:overflowPunct w:val="0"/>
        <w:autoSpaceDE w:val="0"/>
        <w:autoSpaceDN w:val="0"/>
        <w:adjustRightInd w:val="0"/>
        <w:spacing w:after="0" w:line="223" w:lineRule="auto"/>
        <w:ind w:left="0" w:right="20" w:firstLine="703"/>
        <w:jc w:val="both"/>
        <w:rPr>
          <w:rFonts w:ascii="Times New Roman" w:hAnsi="Times New Roman" w:cs="Times New Roman"/>
          <w:sz w:val="28"/>
          <w:szCs w:val="28"/>
          <w:lang w:val="ru-RU"/>
        </w:rPr>
      </w:pPr>
      <w:r w:rsidRPr="00517546">
        <w:rPr>
          <w:rFonts w:ascii="Times New Roman" w:hAnsi="Times New Roman" w:cs="Times New Roman"/>
          <w:sz w:val="28"/>
          <w:szCs w:val="28"/>
          <w:lang w:val="ru-RU"/>
        </w:rPr>
        <w:t xml:space="preserve">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35550E" w:rsidRPr="00517546"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7C43AA" w:rsidRDefault="0027056E">
      <w:pPr>
        <w:widowControl w:val="0"/>
        <w:overflowPunct w:val="0"/>
        <w:autoSpaceDE w:val="0"/>
        <w:autoSpaceDN w:val="0"/>
        <w:adjustRightInd w:val="0"/>
        <w:spacing w:after="0" w:line="235"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 xml:space="preserve">7. Пропаганда Правил дорожного движения через районную печать, школьную стенную печать, телевидение «Вечерний Дмитров»,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по Дмитровскому муниципальному району – необходимое условие плодотворной работы по изучению </w:t>
      </w:r>
      <w:r w:rsidRPr="007C43AA">
        <w:rPr>
          <w:rFonts w:ascii="Times New Roman" w:hAnsi="Times New Roman" w:cs="Times New Roman"/>
          <w:sz w:val="28"/>
          <w:szCs w:val="28"/>
          <w:lang w:val="ru-RU"/>
        </w:rPr>
        <w:t>Правил дорожного движения и профилактики детского дорожно-транспортного травматизма.</w:t>
      </w:r>
    </w:p>
    <w:p w:rsidR="0035550E" w:rsidRPr="007C43AA" w:rsidRDefault="0035550E">
      <w:pPr>
        <w:widowControl w:val="0"/>
        <w:autoSpaceDE w:val="0"/>
        <w:autoSpaceDN w:val="0"/>
        <w:adjustRightInd w:val="0"/>
        <w:spacing w:after="0" w:line="282" w:lineRule="exact"/>
        <w:rPr>
          <w:rFonts w:ascii="Times New Roman" w:hAnsi="Times New Roman" w:cs="Times New Roman"/>
          <w:sz w:val="24"/>
          <w:szCs w:val="24"/>
          <w:lang w:val="ru-RU"/>
        </w:rPr>
      </w:pPr>
    </w:p>
    <w:p w:rsidR="00196BC9" w:rsidRDefault="00196BC9">
      <w:pPr>
        <w:widowControl w:val="0"/>
        <w:autoSpaceDE w:val="0"/>
        <w:autoSpaceDN w:val="0"/>
        <w:adjustRightInd w:val="0"/>
        <w:spacing w:after="0" w:line="240" w:lineRule="auto"/>
        <w:ind w:left="7300"/>
        <w:rPr>
          <w:rFonts w:ascii="Times New Roman" w:hAnsi="Times New Roman" w:cs="Times New Roman"/>
          <w:b/>
          <w:bCs/>
          <w:sz w:val="32"/>
          <w:szCs w:val="32"/>
          <w:lang w:val="ru-RU"/>
        </w:rPr>
      </w:pPr>
    </w:p>
    <w:p w:rsidR="00196BC9" w:rsidRPr="005E1077" w:rsidRDefault="00196BC9" w:rsidP="00196BC9">
      <w:pPr>
        <w:widowControl w:val="0"/>
        <w:autoSpaceDE w:val="0"/>
        <w:autoSpaceDN w:val="0"/>
        <w:adjustRightInd w:val="0"/>
        <w:spacing w:after="0" w:line="240" w:lineRule="auto"/>
        <w:jc w:val="center"/>
        <w:rPr>
          <w:rFonts w:ascii="Times New Roman" w:hAnsi="Times New Roman" w:cs="Times New Roman"/>
          <w:sz w:val="24"/>
          <w:szCs w:val="24"/>
          <w:lang w:val="ru-RU"/>
        </w:rPr>
      </w:pPr>
      <w:r w:rsidRPr="005E1077">
        <w:rPr>
          <w:rFonts w:ascii="Times New Roman" w:hAnsi="Times New Roman" w:cs="Times New Roman"/>
          <w:sz w:val="24"/>
          <w:szCs w:val="24"/>
          <w:lang w:val="ru-RU"/>
        </w:rPr>
        <w:t>7</w:t>
      </w:r>
    </w:p>
    <w:p w:rsidR="00196BC9" w:rsidRDefault="00196BC9">
      <w:pPr>
        <w:widowControl w:val="0"/>
        <w:autoSpaceDE w:val="0"/>
        <w:autoSpaceDN w:val="0"/>
        <w:adjustRightInd w:val="0"/>
        <w:spacing w:after="0" w:line="240" w:lineRule="auto"/>
        <w:ind w:left="7300"/>
        <w:rPr>
          <w:rFonts w:ascii="Times New Roman" w:hAnsi="Times New Roman" w:cs="Times New Roman"/>
          <w:b/>
          <w:bCs/>
          <w:sz w:val="32"/>
          <w:szCs w:val="32"/>
          <w:lang w:val="ru-RU"/>
        </w:rPr>
      </w:pPr>
    </w:p>
    <w:p w:rsidR="0035550E" w:rsidRPr="005E1077" w:rsidRDefault="0027056E">
      <w:pPr>
        <w:widowControl w:val="0"/>
        <w:autoSpaceDE w:val="0"/>
        <w:autoSpaceDN w:val="0"/>
        <w:adjustRightInd w:val="0"/>
        <w:spacing w:after="0" w:line="240" w:lineRule="auto"/>
        <w:ind w:left="7300"/>
        <w:rPr>
          <w:rFonts w:ascii="Times New Roman" w:hAnsi="Times New Roman" w:cs="Times New Roman"/>
          <w:sz w:val="24"/>
          <w:szCs w:val="24"/>
          <w:lang w:val="ru-RU"/>
        </w:rPr>
      </w:pPr>
      <w:r w:rsidRPr="005E1077">
        <w:rPr>
          <w:rFonts w:ascii="Times New Roman" w:hAnsi="Times New Roman" w:cs="Times New Roman"/>
          <w:b/>
          <w:bCs/>
          <w:sz w:val="32"/>
          <w:szCs w:val="32"/>
          <w:lang w:val="ru-RU"/>
        </w:rPr>
        <w:lastRenderedPageBreak/>
        <w:t>Приложение 2</w:t>
      </w:r>
    </w:p>
    <w:p w:rsidR="0035550E" w:rsidRPr="005E1077" w:rsidRDefault="0027056E" w:rsidP="00273903">
      <w:pPr>
        <w:widowControl w:val="0"/>
        <w:autoSpaceDE w:val="0"/>
        <w:autoSpaceDN w:val="0"/>
        <w:adjustRightInd w:val="0"/>
        <w:spacing w:after="0" w:line="240" w:lineRule="auto"/>
        <w:ind w:left="1060" w:firstLine="380"/>
        <w:rPr>
          <w:rFonts w:ascii="Times New Roman" w:hAnsi="Times New Roman" w:cs="Times New Roman"/>
          <w:sz w:val="24"/>
          <w:szCs w:val="24"/>
          <w:lang w:val="ru-RU"/>
        </w:rPr>
      </w:pPr>
      <w:r w:rsidRPr="005E1077">
        <w:rPr>
          <w:rFonts w:ascii="Times New Roman" w:hAnsi="Times New Roman" w:cs="Times New Roman"/>
          <w:b/>
          <w:bCs/>
          <w:sz w:val="28"/>
          <w:szCs w:val="28"/>
          <w:lang w:val="ru-RU"/>
        </w:rPr>
        <w:t xml:space="preserve"> ПЛАН РАБОТЫ ПОДРАЗДЕЛЕНИЯ ПРОПАГАНДЫ</w:t>
      </w:r>
    </w:p>
    <w:p w:rsidR="0035550E" w:rsidRPr="005E1077" w:rsidRDefault="0035550E">
      <w:pPr>
        <w:widowControl w:val="0"/>
        <w:autoSpaceDE w:val="0"/>
        <w:autoSpaceDN w:val="0"/>
        <w:adjustRightInd w:val="0"/>
        <w:spacing w:after="0" w:line="40"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2" w:lineRule="auto"/>
        <w:ind w:left="600" w:right="380"/>
        <w:jc w:val="center"/>
        <w:rPr>
          <w:rFonts w:ascii="Times New Roman" w:hAnsi="Times New Roman" w:cs="Times New Roman"/>
          <w:sz w:val="24"/>
          <w:szCs w:val="24"/>
          <w:lang w:val="ru-RU"/>
        </w:rPr>
      </w:pPr>
      <w:bookmarkStart w:id="6" w:name="page15"/>
      <w:bookmarkEnd w:id="6"/>
      <w:r w:rsidRPr="005E1077">
        <w:rPr>
          <w:rFonts w:ascii="Times New Roman" w:hAnsi="Times New Roman" w:cs="Times New Roman"/>
          <w:b/>
          <w:bCs/>
          <w:sz w:val="28"/>
          <w:szCs w:val="28"/>
          <w:lang w:val="ru-RU"/>
        </w:rPr>
        <w:t>ГОСАВТОИНСПЕКЦИИ С ОБЩЕОБРАЗОВАТЕЛЬНЫМ УЧРЕЖДЕНИЕМ ПО ПРОФИЛАКТИКЕ ДЕТСКОГО ДОРОЖНО-ТРАНСПОРТНОГО</w:t>
      </w:r>
    </w:p>
    <w:p w:rsidR="0035550E" w:rsidRDefault="0027056E">
      <w:pPr>
        <w:widowControl w:val="0"/>
        <w:autoSpaceDE w:val="0"/>
        <w:autoSpaceDN w:val="0"/>
        <w:adjustRightInd w:val="0"/>
        <w:spacing w:after="0" w:line="239" w:lineRule="auto"/>
        <w:ind w:left="1560"/>
        <w:rPr>
          <w:rFonts w:ascii="Times New Roman" w:hAnsi="Times New Roman" w:cs="Times New Roman"/>
          <w:sz w:val="24"/>
          <w:szCs w:val="24"/>
        </w:rPr>
      </w:pPr>
      <w:r>
        <w:rPr>
          <w:rFonts w:ascii="Times New Roman" w:hAnsi="Times New Roman" w:cs="Times New Roman"/>
          <w:b/>
          <w:bCs/>
          <w:sz w:val="28"/>
          <w:szCs w:val="28"/>
        </w:rPr>
        <w:t xml:space="preserve">ТРАВМАТИЗМА НА </w:t>
      </w:r>
      <w:r w:rsidR="00273903">
        <w:rPr>
          <w:rFonts w:ascii="Times New Roman" w:hAnsi="Times New Roman" w:cs="Times New Roman"/>
          <w:b/>
          <w:bCs/>
          <w:sz w:val="28"/>
          <w:szCs w:val="28"/>
          <w:lang w:val="ru-RU"/>
        </w:rPr>
        <w:t xml:space="preserve">2014-2015 </w:t>
      </w:r>
      <w:r>
        <w:rPr>
          <w:rFonts w:ascii="Times New Roman" w:hAnsi="Times New Roman" w:cs="Times New Roman"/>
          <w:b/>
          <w:bCs/>
          <w:sz w:val="28"/>
          <w:szCs w:val="28"/>
        </w:rPr>
        <w:t>УЧЕБНЫЙ ГОД.</w:t>
      </w:r>
    </w:p>
    <w:p w:rsidR="0035550E" w:rsidRDefault="004B7BC7">
      <w:pPr>
        <w:widowControl w:val="0"/>
        <w:autoSpaceDE w:val="0"/>
        <w:autoSpaceDN w:val="0"/>
        <w:adjustRightInd w:val="0"/>
        <w:spacing w:after="0" w:line="200" w:lineRule="exact"/>
        <w:rPr>
          <w:rFonts w:ascii="Times New Roman" w:hAnsi="Times New Roman" w:cs="Times New Roman"/>
          <w:sz w:val="24"/>
          <w:szCs w:val="24"/>
        </w:rPr>
      </w:pPr>
      <w:r w:rsidRPr="004B7BC7">
        <w:rPr>
          <w:noProof/>
        </w:rPr>
        <w:pict>
          <v:line id="_x0000_s1034" style="position:absolute;z-index:-251650048" from=".3pt,32.6pt" to=".3pt,663.45pt" o:allowincell="f" strokeweight=".16931mm"/>
        </w:pict>
      </w:r>
      <w:r w:rsidRPr="004B7BC7">
        <w:rPr>
          <w:noProof/>
        </w:rPr>
        <w:pict>
          <v:line id="_x0000_s1035" style="position:absolute;z-index:-251649024" from="483.15pt,32.6pt" to="483.15pt,663.45pt" o:allowincell="f" strokeweight=".48pt"/>
        </w:pict>
      </w:r>
    </w:p>
    <w:tbl>
      <w:tblPr>
        <w:tblW w:w="0" w:type="auto"/>
        <w:tblLayout w:type="fixed"/>
        <w:tblCellMar>
          <w:left w:w="0" w:type="dxa"/>
          <w:right w:w="0" w:type="dxa"/>
        </w:tblCellMar>
        <w:tblLook w:val="0000"/>
      </w:tblPr>
      <w:tblGrid>
        <w:gridCol w:w="680"/>
        <w:gridCol w:w="1480"/>
        <w:gridCol w:w="520"/>
        <w:gridCol w:w="620"/>
        <w:gridCol w:w="440"/>
        <w:gridCol w:w="1980"/>
        <w:gridCol w:w="1260"/>
        <w:gridCol w:w="1080"/>
        <w:gridCol w:w="1600"/>
      </w:tblGrid>
      <w:tr w:rsidR="0035550E">
        <w:trPr>
          <w:trHeight w:val="329"/>
        </w:trPr>
        <w:tc>
          <w:tcPr>
            <w:tcW w:w="680" w:type="dxa"/>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w w:val="99"/>
                <w:sz w:val="28"/>
                <w:szCs w:val="28"/>
              </w:rPr>
              <w:t>№</w:t>
            </w:r>
          </w:p>
        </w:tc>
        <w:tc>
          <w:tcPr>
            <w:tcW w:w="2620" w:type="dxa"/>
            <w:gridSpan w:val="3"/>
            <w:tcBorders>
              <w:top w:val="single" w:sz="8" w:space="0" w:color="auto"/>
              <w:left w:val="nil"/>
              <w:bottom w:val="nil"/>
              <w:right w:val="nil"/>
            </w:tcBorders>
            <w:vAlign w:val="bottom"/>
          </w:tcPr>
          <w:p w:rsidR="0035550E" w:rsidRDefault="0027056E">
            <w:pPr>
              <w:widowControl w:val="0"/>
              <w:autoSpaceDE w:val="0"/>
              <w:autoSpaceDN w:val="0"/>
              <w:adjustRightInd w:val="0"/>
              <w:spacing w:after="0" w:line="240" w:lineRule="auto"/>
              <w:ind w:right="121"/>
              <w:jc w:val="right"/>
              <w:rPr>
                <w:rFonts w:ascii="Times New Roman" w:hAnsi="Times New Roman" w:cs="Times New Roman"/>
                <w:sz w:val="24"/>
                <w:szCs w:val="24"/>
              </w:rPr>
            </w:pPr>
            <w:r>
              <w:rPr>
                <w:rFonts w:ascii="Times New Roman" w:hAnsi="Times New Roman" w:cs="Times New Roman"/>
                <w:b/>
                <w:bCs/>
                <w:sz w:val="28"/>
                <w:szCs w:val="28"/>
              </w:rPr>
              <w:t>Мероприятие</w:t>
            </w:r>
          </w:p>
        </w:tc>
        <w:tc>
          <w:tcPr>
            <w:tcW w:w="44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8"/>
                <w:szCs w:val="28"/>
              </w:rPr>
              <w:t>Срок</w:t>
            </w:r>
          </w:p>
        </w:tc>
        <w:tc>
          <w:tcPr>
            <w:tcW w:w="2340" w:type="dxa"/>
            <w:gridSpan w:val="2"/>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b/>
                <w:bCs/>
                <w:sz w:val="28"/>
                <w:szCs w:val="28"/>
              </w:rPr>
              <w:t>Исполнители</w:t>
            </w:r>
          </w:p>
        </w:tc>
        <w:tc>
          <w:tcPr>
            <w:tcW w:w="1600" w:type="dxa"/>
            <w:tcBorders>
              <w:top w:val="single" w:sz="8" w:space="0" w:color="auto"/>
              <w:left w:val="nil"/>
              <w:bottom w:val="nil"/>
              <w:right w:val="nil"/>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8"/>
                <w:szCs w:val="28"/>
              </w:rPr>
              <w:t>Участник</w:t>
            </w:r>
          </w:p>
        </w:tc>
      </w:tr>
      <w:tr w:rsidR="0035550E">
        <w:trPr>
          <w:trHeight w:val="323"/>
        </w:trPr>
        <w:tc>
          <w:tcPr>
            <w:tcW w:w="680" w:type="dxa"/>
            <w:tcBorders>
              <w:top w:val="nil"/>
              <w:left w:val="nil"/>
              <w:bottom w:val="single" w:sz="8" w:space="0" w:color="auto"/>
              <w:right w:val="single" w:sz="8" w:space="0" w:color="auto"/>
            </w:tcBorders>
            <w:vAlign w:val="bottom"/>
          </w:tcPr>
          <w:p w:rsidR="0035550E" w:rsidRDefault="0027056E">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w w:val="94"/>
                <w:sz w:val="28"/>
                <w:szCs w:val="28"/>
              </w:rPr>
              <w:t>п/п</w:t>
            </w:r>
          </w:p>
        </w:tc>
        <w:tc>
          <w:tcPr>
            <w:tcW w:w="14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b/>
                <w:bCs/>
                <w:w w:val="98"/>
                <w:sz w:val="28"/>
                <w:szCs w:val="28"/>
              </w:rPr>
              <w:t>и</w:t>
            </w:r>
          </w:p>
        </w:tc>
      </w:tr>
      <w:tr w:rsidR="0035550E">
        <w:trPr>
          <w:trHeight w:val="311"/>
        </w:trPr>
        <w:tc>
          <w:tcPr>
            <w:tcW w:w="6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300" w:type="dxa"/>
            <w:gridSpan w:val="4"/>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10" w:lineRule="exact"/>
              <w:ind w:left="60"/>
              <w:rPr>
                <w:rFonts w:ascii="Times New Roman" w:hAnsi="Times New Roman" w:cs="Times New Roman"/>
                <w:sz w:val="24"/>
                <w:szCs w:val="24"/>
              </w:rPr>
            </w:pPr>
            <w:r>
              <w:rPr>
                <w:rFonts w:ascii="Times New Roman" w:hAnsi="Times New Roman" w:cs="Times New Roman"/>
                <w:b/>
                <w:bCs/>
                <w:sz w:val="28"/>
                <w:szCs w:val="28"/>
              </w:rPr>
              <w:t>По реализации функции анализа</w:t>
            </w:r>
          </w:p>
        </w:tc>
        <w:tc>
          <w:tcPr>
            <w:tcW w:w="10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05"/>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sz w:val="28"/>
                <w:szCs w:val="28"/>
              </w:rPr>
              <w:t>Проведение</w:t>
            </w:r>
          </w:p>
        </w:tc>
        <w:tc>
          <w:tcPr>
            <w:tcW w:w="10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5" w:lineRule="exact"/>
              <w:ind w:right="1"/>
              <w:jc w:val="right"/>
              <w:rPr>
                <w:rFonts w:ascii="Times New Roman" w:hAnsi="Times New Roman" w:cs="Times New Roman"/>
                <w:sz w:val="24"/>
                <w:szCs w:val="24"/>
              </w:rPr>
            </w:pPr>
            <w:r>
              <w:rPr>
                <w:rFonts w:ascii="Times New Roman" w:hAnsi="Times New Roman" w:cs="Times New Roman"/>
                <w:w w:val="97"/>
                <w:sz w:val="28"/>
                <w:szCs w:val="28"/>
              </w:rPr>
              <w:t>анализа</w:t>
            </w: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5" w:lineRule="exact"/>
              <w:jc w:val="center"/>
              <w:rPr>
                <w:rFonts w:ascii="Times New Roman" w:hAnsi="Times New Roman" w:cs="Times New Roman"/>
                <w:sz w:val="24"/>
                <w:szCs w:val="24"/>
              </w:rPr>
            </w:pPr>
            <w:r>
              <w:rPr>
                <w:rFonts w:ascii="Times New Roman" w:hAnsi="Times New Roman" w:cs="Times New Roman"/>
                <w:w w:val="99"/>
                <w:sz w:val="28"/>
                <w:szCs w:val="28"/>
              </w:rPr>
              <w:t>Ежемесячно</w:t>
            </w:r>
          </w:p>
        </w:tc>
        <w:tc>
          <w:tcPr>
            <w:tcW w:w="23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sz w:val="28"/>
                <w:szCs w:val="28"/>
              </w:rPr>
              <w:t>Подразделение</w:t>
            </w: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статистики</w:t>
            </w:r>
          </w:p>
        </w:tc>
        <w:tc>
          <w:tcPr>
            <w:tcW w:w="52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по</w:t>
            </w:r>
          </w:p>
        </w:tc>
        <w:tc>
          <w:tcPr>
            <w:tcW w:w="62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w w:val="95"/>
                <w:sz w:val="28"/>
                <w:szCs w:val="28"/>
              </w:rPr>
              <w:t>ДТП</w:t>
            </w:r>
          </w:p>
        </w:tc>
        <w:tc>
          <w:tcPr>
            <w:tcW w:w="4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с</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ГИБДД</w:t>
            </w:r>
          </w:p>
        </w:tc>
        <w:tc>
          <w:tcPr>
            <w:tcW w:w="10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района,</w:t>
            </w: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участием</w:t>
            </w:r>
          </w:p>
        </w:tc>
        <w:tc>
          <w:tcPr>
            <w:tcW w:w="5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детей,</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округа,</w:t>
            </w:r>
          </w:p>
        </w:tc>
        <w:tc>
          <w:tcPr>
            <w:tcW w:w="10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города,</w:t>
            </w: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причин    и    условий,</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области,</w:t>
            </w: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6"/>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способствующих</w:t>
            </w: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республики</w:t>
            </w: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возникновению</w:t>
            </w:r>
          </w:p>
        </w:tc>
        <w:tc>
          <w:tcPr>
            <w:tcW w:w="10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ДТП;</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анализа</w:t>
            </w:r>
          </w:p>
        </w:tc>
        <w:tc>
          <w:tcPr>
            <w:tcW w:w="158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w w:val="99"/>
                <w:sz w:val="28"/>
                <w:szCs w:val="28"/>
              </w:rPr>
              <w:t>результатов</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проводимых</w:t>
            </w:r>
          </w:p>
        </w:tc>
        <w:tc>
          <w:tcPr>
            <w:tcW w:w="6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мероприятий</w:t>
            </w:r>
          </w:p>
        </w:tc>
        <w:tc>
          <w:tcPr>
            <w:tcW w:w="6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w w:val="96"/>
                <w:sz w:val="28"/>
                <w:szCs w:val="28"/>
              </w:rPr>
              <w:t>по</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профилактике</w:t>
            </w:r>
          </w:p>
        </w:tc>
        <w:tc>
          <w:tcPr>
            <w:tcW w:w="10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ДДТТ;</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подготовка</w:t>
            </w:r>
          </w:p>
        </w:tc>
        <w:tc>
          <w:tcPr>
            <w:tcW w:w="5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аналитических</w:t>
            </w:r>
          </w:p>
        </w:tc>
        <w:tc>
          <w:tcPr>
            <w:tcW w:w="6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справок,</w:t>
            </w:r>
          </w:p>
        </w:tc>
        <w:tc>
          <w:tcPr>
            <w:tcW w:w="11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ind w:right="81"/>
              <w:jc w:val="right"/>
              <w:rPr>
                <w:rFonts w:ascii="Times New Roman" w:hAnsi="Times New Roman" w:cs="Times New Roman"/>
                <w:sz w:val="24"/>
                <w:szCs w:val="24"/>
              </w:rPr>
            </w:pPr>
            <w:r>
              <w:rPr>
                <w:rFonts w:ascii="Times New Roman" w:hAnsi="Times New Roman" w:cs="Times New Roman"/>
                <w:w w:val="97"/>
                <w:sz w:val="28"/>
                <w:szCs w:val="28"/>
              </w:rPr>
              <w:t>отчетов</w:t>
            </w:r>
          </w:p>
        </w:tc>
        <w:tc>
          <w:tcPr>
            <w:tcW w:w="4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в</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различные</w:t>
            </w:r>
          </w:p>
        </w:tc>
        <w:tc>
          <w:tcPr>
            <w:tcW w:w="158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инстанции,</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w w:val="99"/>
                <w:sz w:val="28"/>
                <w:szCs w:val="28"/>
              </w:rPr>
              <w:t>администрацию</w:t>
            </w:r>
          </w:p>
        </w:tc>
        <w:tc>
          <w:tcPr>
            <w:tcW w:w="6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района,  города,  орган</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управления</w:t>
            </w:r>
          </w:p>
        </w:tc>
        <w:tc>
          <w:tcPr>
            <w:tcW w:w="5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7"/>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0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образованием,</w:t>
            </w:r>
          </w:p>
        </w:tc>
        <w:tc>
          <w:tcPr>
            <w:tcW w:w="6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образовательные</w:t>
            </w: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rsidRPr="00215D2A">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4"/>
            <w:tcBorders>
              <w:top w:val="nil"/>
              <w:left w:val="nil"/>
              <w:bottom w:val="nil"/>
              <w:right w:val="single" w:sz="8" w:space="0" w:color="auto"/>
            </w:tcBorders>
            <w:vAlign w:val="bottom"/>
          </w:tcPr>
          <w:p w:rsidR="0035550E" w:rsidRPr="005E1077" w:rsidRDefault="0027056E">
            <w:pPr>
              <w:widowControl w:val="0"/>
              <w:autoSpaceDE w:val="0"/>
              <w:autoSpaceDN w:val="0"/>
              <w:adjustRightInd w:val="0"/>
              <w:spacing w:after="0" w:line="321" w:lineRule="exact"/>
              <w:ind w:left="80"/>
              <w:rPr>
                <w:rFonts w:ascii="Times New Roman" w:hAnsi="Times New Roman" w:cs="Times New Roman"/>
                <w:sz w:val="24"/>
                <w:szCs w:val="24"/>
                <w:lang w:val="ru-RU"/>
              </w:rPr>
            </w:pPr>
            <w:r w:rsidRPr="005E1077">
              <w:rPr>
                <w:rFonts w:ascii="Times New Roman" w:hAnsi="Times New Roman" w:cs="Times New Roman"/>
                <w:sz w:val="28"/>
                <w:szCs w:val="28"/>
                <w:lang w:val="ru-RU"/>
              </w:rPr>
              <w:t>учреждения  и  т.д.  по</w:t>
            </w:r>
          </w:p>
        </w:tc>
        <w:tc>
          <w:tcPr>
            <w:tcW w:w="1980" w:type="dxa"/>
            <w:tcBorders>
              <w:top w:val="nil"/>
              <w:left w:val="nil"/>
              <w:bottom w:val="nil"/>
              <w:right w:val="single" w:sz="8" w:space="0" w:color="auto"/>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c>
          <w:tcPr>
            <w:tcW w:w="126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c>
          <w:tcPr>
            <w:tcW w:w="1080" w:type="dxa"/>
            <w:tcBorders>
              <w:top w:val="nil"/>
              <w:left w:val="nil"/>
              <w:bottom w:val="nil"/>
              <w:right w:val="single" w:sz="8" w:space="0" w:color="auto"/>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trPr>
          <w:trHeight w:val="325"/>
        </w:trPr>
        <w:tc>
          <w:tcPr>
            <w:tcW w:w="680" w:type="dxa"/>
            <w:tcBorders>
              <w:top w:val="nil"/>
              <w:left w:val="nil"/>
              <w:bottom w:val="single" w:sz="8" w:space="0" w:color="auto"/>
              <w:right w:val="single" w:sz="8" w:space="0" w:color="auto"/>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c>
          <w:tcPr>
            <w:tcW w:w="148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запросу</w:t>
            </w:r>
          </w:p>
        </w:tc>
        <w:tc>
          <w:tcPr>
            <w:tcW w:w="5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bl>
    <w:p w:rsidR="0035550E" w:rsidRDefault="0035550E">
      <w:pPr>
        <w:widowControl w:val="0"/>
        <w:autoSpaceDE w:val="0"/>
        <w:autoSpaceDN w:val="0"/>
        <w:adjustRightInd w:val="0"/>
        <w:spacing w:after="0" w:line="69"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13" w:lineRule="auto"/>
        <w:ind w:left="4280" w:right="160" w:hanging="4116"/>
        <w:rPr>
          <w:rFonts w:ascii="Times New Roman" w:hAnsi="Times New Roman" w:cs="Times New Roman"/>
          <w:sz w:val="24"/>
          <w:szCs w:val="24"/>
          <w:lang w:val="ru-RU"/>
        </w:rPr>
      </w:pPr>
      <w:r w:rsidRPr="005E1077">
        <w:rPr>
          <w:rFonts w:ascii="Times New Roman" w:hAnsi="Times New Roman" w:cs="Times New Roman"/>
          <w:b/>
          <w:bCs/>
          <w:sz w:val="28"/>
          <w:szCs w:val="28"/>
          <w:lang w:val="ru-RU"/>
        </w:rPr>
        <w:t>По реализации функции контроля за обучением детей в образовательном процессе</w:t>
      </w:r>
    </w:p>
    <w:tbl>
      <w:tblPr>
        <w:tblW w:w="0" w:type="auto"/>
        <w:tblLayout w:type="fixed"/>
        <w:tblCellMar>
          <w:left w:w="0" w:type="dxa"/>
          <w:right w:w="0" w:type="dxa"/>
        </w:tblCellMar>
        <w:tblLook w:val="0000"/>
      </w:tblPr>
      <w:tblGrid>
        <w:gridCol w:w="680"/>
        <w:gridCol w:w="1180"/>
        <w:gridCol w:w="1880"/>
        <w:gridCol w:w="1980"/>
        <w:gridCol w:w="2340"/>
        <w:gridCol w:w="1600"/>
      </w:tblGrid>
      <w:tr w:rsidR="0035550E">
        <w:trPr>
          <w:trHeight w:val="307"/>
        </w:trPr>
        <w:tc>
          <w:tcPr>
            <w:tcW w:w="680" w:type="dxa"/>
            <w:tcBorders>
              <w:top w:val="single" w:sz="8" w:space="0" w:color="auto"/>
              <w:left w:val="nil"/>
              <w:bottom w:val="nil"/>
              <w:right w:val="single" w:sz="8" w:space="0" w:color="auto"/>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c>
          <w:tcPr>
            <w:tcW w:w="3060" w:type="dxa"/>
            <w:gridSpan w:val="2"/>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Проведение</w:t>
            </w:r>
          </w:p>
        </w:tc>
        <w:tc>
          <w:tcPr>
            <w:tcW w:w="1980" w:type="dxa"/>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306" w:lineRule="exact"/>
              <w:jc w:val="center"/>
              <w:rPr>
                <w:rFonts w:ascii="Times New Roman" w:hAnsi="Times New Roman" w:cs="Times New Roman"/>
                <w:sz w:val="24"/>
                <w:szCs w:val="24"/>
              </w:rPr>
            </w:pPr>
            <w:r>
              <w:rPr>
                <w:rFonts w:ascii="Times New Roman" w:hAnsi="Times New Roman" w:cs="Times New Roman"/>
                <w:w w:val="98"/>
                <w:sz w:val="28"/>
                <w:szCs w:val="28"/>
              </w:rPr>
              <w:t>В течение</w:t>
            </w:r>
          </w:p>
        </w:tc>
        <w:tc>
          <w:tcPr>
            <w:tcW w:w="2340" w:type="dxa"/>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306" w:lineRule="exact"/>
              <w:ind w:left="80"/>
              <w:rPr>
                <w:rFonts w:ascii="Times New Roman" w:hAnsi="Times New Roman" w:cs="Times New Roman"/>
                <w:sz w:val="24"/>
                <w:szCs w:val="24"/>
              </w:rPr>
            </w:pPr>
            <w:r>
              <w:rPr>
                <w:rFonts w:ascii="Times New Roman" w:hAnsi="Times New Roman" w:cs="Times New Roman"/>
                <w:sz w:val="28"/>
                <w:szCs w:val="28"/>
              </w:rPr>
              <w:t>Территориальны</w:t>
            </w:r>
          </w:p>
        </w:tc>
        <w:tc>
          <w:tcPr>
            <w:tcW w:w="160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инспектирования</w:t>
            </w: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sz w:val="28"/>
                <w:szCs w:val="28"/>
              </w:rPr>
              <w:t>года</w:t>
            </w: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е  подразделение</w:t>
            </w: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общеобразовательных</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ГИБДД  и  орган</w:t>
            </w: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учреждений,</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управления</w:t>
            </w: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совместные   проверки</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образованием,</w:t>
            </w: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7"/>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наличия</w:t>
            </w:r>
          </w:p>
        </w:tc>
        <w:tc>
          <w:tcPr>
            <w:tcW w:w="18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тематических</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общеобразовател</w:t>
            </w: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планов,</w:t>
            </w:r>
          </w:p>
        </w:tc>
        <w:tc>
          <w:tcPr>
            <w:tcW w:w="18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программ   и</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ьные учреждения</w:t>
            </w: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образовательного</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процесса  по обучению</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1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детей</w:t>
            </w:r>
          </w:p>
        </w:tc>
        <w:tc>
          <w:tcPr>
            <w:tcW w:w="18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навыкам</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безопасного  поведения</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rsidRPr="00215D2A">
        <w:trPr>
          <w:trHeight w:val="322"/>
        </w:trPr>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2"/>
            <w:tcBorders>
              <w:top w:val="nil"/>
              <w:left w:val="nil"/>
              <w:bottom w:val="nil"/>
              <w:right w:val="single" w:sz="8" w:space="0" w:color="auto"/>
            </w:tcBorders>
            <w:vAlign w:val="bottom"/>
          </w:tcPr>
          <w:p w:rsidR="0035550E" w:rsidRPr="005E1077" w:rsidRDefault="0027056E">
            <w:pPr>
              <w:widowControl w:val="0"/>
              <w:autoSpaceDE w:val="0"/>
              <w:autoSpaceDN w:val="0"/>
              <w:adjustRightInd w:val="0"/>
              <w:spacing w:after="0" w:line="321" w:lineRule="exact"/>
              <w:ind w:left="80"/>
              <w:rPr>
                <w:rFonts w:ascii="Times New Roman" w:hAnsi="Times New Roman" w:cs="Times New Roman"/>
                <w:sz w:val="24"/>
                <w:szCs w:val="24"/>
                <w:lang w:val="ru-RU"/>
              </w:rPr>
            </w:pPr>
            <w:r w:rsidRPr="005E1077">
              <w:rPr>
                <w:rFonts w:ascii="Times New Roman" w:hAnsi="Times New Roman" w:cs="Times New Roman"/>
                <w:sz w:val="28"/>
                <w:szCs w:val="28"/>
                <w:lang w:val="ru-RU"/>
              </w:rPr>
              <w:t>на улицах и дорогах в</w:t>
            </w:r>
          </w:p>
        </w:tc>
        <w:tc>
          <w:tcPr>
            <w:tcW w:w="1980" w:type="dxa"/>
            <w:tcBorders>
              <w:top w:val="nil"/>
              <w:left w:val="nil"/>
              <w:bottom w:val="nil"/>
              <w:right w:val="single" w:sz="8" w:space="0" w:color="auto"/>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c>
          <w:tcPr>
            <w:tcW w:w="2340" w:type="dxa"/>
            <w:tcBorders>
              <w:top w:val="nil"/>
              <w:left w:val="nil"/>
              <w:bottom w:val="nil"/>
              <w:right w:val="single" w:sz="8" w:space="0" w:color="auto"/>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c>
          <w:tcPr>
            <w:tcW w:w="160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trPr>
          <w:trHeight w:val="325"/>
        </w:trPr>
        <w:tc>
          <w:tcPr>
            <w:tcW w:w="680" w:type="dxa"/>
            <w:tcBorders>
              <w:top w:val="nil"/>
              <w:left w:val="nil"/>
              <w:bottom w:val="single" w:sz="8" w:space="0" w:color="auto"/>
              <w:right w:val="single" w:sz="8" w:space="0" w:color="auto"/>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c>
          <w:tcPr>
            <w:tcW w:w="118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рамках</w:t>
            </w:r>
          </w:p>
        </w:tc>
        <w:tc>
          <w:tcPr>
            <w:tcW w:w="1880" w:type="dxa"/>
            <w:tcBorders>
              <w:top w:val="nil"/>
              <w:left w:val="nil"/>
              <w:bottom w:val="single" w:sz="8" w:space="0" w:color="auto"/>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предметов</w:t>
            </w:r>
          </w:p>
        </w:tc>
        <w:tc>
          <w:tcPr>
            <w:tcW w:w="19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bl>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rsidSect="00273903">
          <w:pgSz w:w="11904" w:h="16838"/>
          <w:pgMar w:top="993" w:right="940" w:bottom="437" w:left="1300" w:header="720" w:footer="720" w:gutter="0"/>
          <w:cols w:space="720" w:equalWidth="0">
            <w:col w:w="9660"/>
          </w:cols>
          <w:noEndnote/>
        </w:sectPr>
      </w:pPr>
    </w:p>
    <w:p w:rsidR="0035550E" w:rsidRDefault="0035550E">
      <w:pPr>
        <w:widowControl w:val="0"/>
        <w:autoSpaceDE w:val="0"/>
        <w:autoSpaceDN w:val="0"/>
        <w:adjustRightInd w:val="0"/>
        <w:spacing w:after="0" w:line="163"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202" w:right="5600" w:bottom="437" w:left="6180" w:header="720" w:footer="720" w:gutter="0"/>
          <w:cols w:space="720" w:equalWidth="0">
            <w:col w:w="120"/>
          </w:cols>
          <w:noEndnote/>
        </w:sectPr>
      </w:pPr>
    </w:p>
    <w:tbl>
      <w:tblPr>
        <w:tblW w:w="0" w:type="auto"/>
        <w:tblInd w:w="10" w:type="dxa"/>
        <w:tblLayout w:type="fixed"/>
        <w:tblCellMar>
          <w:left w:w="0" w:type="dxa"/>
          <w:right w:w="0" w:type="dxa"/>
        </w:tblCellMar>
        <w:tblLook w:val="0000"/>
      </w:tblPr>
      <w:tblGrid>
        <w:gridCol w:w="680"/>
        <w:gridCol w:w="1240"/>
        <w:gridCol w:w="500"/>
        <w:gridCol w:w="400"/>
        <w:gridCol w:w="940"/>
        <w:gridCol w:w="680"/>
        <w:gridCol w:w="180"/>
        <w:gridCol w:w="680"/>
        <w:gridCol w:w="420"/>
        <w:gridCol w:w="1400"/>
        <w:gridCol w:w="180"/>
        <w:gridCol w:w="760"/>
        <w:gridCol w:w="1380"/>
        <w:gridCol w:w="240"/>
      </w:tblGrid>
      <w:tr w:rsidR="0035550E">
        <w:trPr>
          <w:trHeight w:val="324"/>
        </w:trPr>
        <w:tc>
          <w:tcPr>
            <w:tcW w:w="680" w:type="dxa"/>
            <w:tcBorders>
              <w:top w:val="single" w:sz="8" w:space="0" w:color="auto"/>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bookmarkStart w:id="7" w:name="page17"/>
            <w:bookmarkEnd w:id="7"/>
          </w:p>
        </w:tc>
        <w:tc>
          <w:tcPr>
            <w:tcW w:w="2140" w:type="dxa"/>
            <w:gridSpan w:val="3"/>
            <w:tcBorders>
              <w:top w:val="single" w:sz="8" w:space="0" w:color="auto"/>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«Окружающий</w:t>
            </w:r>
          </w:p>
        </w:tc>
        <w:tc>
          <w:tcPr>
            <w:tcW w:w="940" w:type="dxa"/>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Times New Roman" w:hAnsi="Times New Roman" w:cs="Times New Roman"/>
                <w:sz w:val="28"/>
                <w:szCs w:val="28"/>
              </w:rPr>
              <w:t>мир»,</w:t>
            </w:r>
          </w:p>
        </w:tc>
        <w:tc>
          <w:tcPr>
            <w:tcW w:w="68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«ОБЖ»,  «Технология»</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или  по  региональному</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6"/>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компоненту;</w:t>
            </w:r>
          </w:p>
        </w:tc>
        <w:tc>
          <w:tcPr>
            <w:tcW w:w="13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21"/>
              <w:jc w:val="right"/>
              <w:rPr>
                <w:rFonts w:ascii="Times New Roman" w:hAnsi="Times New Roman" w:cs="Times New Roman"/>
                <w:sz w:val="24"/>
                <w:szCs w:val="24"/>
              </w:rPr>
            </w:pPr>
            <w:r>
              <w:rPr>
                <w:rFonts w:ascii="Times New Roman" w:hAnsi="Times New Roman" w:cs="Times New Roman"/>
                <w:sz w:val="28"/>
                <w:szCs w:val="28"/>
              </w:rPr>
              <w:t>наличия</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«уголка безопасности»;</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совместное</w:t>
            </w:r>
          </w:p>
        </w:tc>
        <w:tc>
          <w:tcPr>
            <w:tcW w:w="13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21"/>
              <w:jc w:val="right"/>
              <w:rPr>
                <w:rFonts w:ascii="Times New Roman" w:hAnsi="Times New Roman" w:cs="Times New Roman"/>
                <w:sz w:val="24"/>
                <w:szCs w:val="24"/>
              </w:rPr>
            </w:pPr>
            <w:r>
              <w:rPr>
                <w:rFonts w:ascii="Times New Roman" w:hAnsi="Times New Roman" w:cs="Times New Roman"/>
                <w:sz w:val="28"/>
                <w:szCs w:val="28"/>
              </w:rPr>
              <w:t>ведение</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наблюдательного  дела,</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обследование</w:t>
            </w: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территории,</w:t>
            </w: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w w:val="99"/>
                <w:sz w:val="28"/>
                <w:szCs w:val="28"/>
              </w:rPr>
              <w:t>прилегающей</w:t>
            </w: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21"/>
              <w:jc w:val="right"/>
              <w:rPr>
                <w:rFonts w:ascii="Times New Roman" w:hAnsi="Times New Roman" w:cs="Times New Roman"/>
                <w:sz w:val="24"/>
                <w:szCs w:val="24"/>
              </w:rPr>
            </w:pPr>
            <w:r>
              <w:rPr>
                <w:rFonts w:ascii="Times New Roman" w:hAnsi="Times New Roman" w:cs="Times New Roman"/>
                <w:sz w:val="28"/>
                <w:szCs w:val="28"/>
              </w:rPr>
              <w:t>к</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общеобразовательным</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single" w:sz="8" w:space="0" w:color="auto"/>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учреждениям и др.</w:t>
            </w:r>
          </w:p>
        </w:tc>
        <w:tc>
          <w:tcPr>
            <w:tcW w:w="6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rsidRPr="00215D2A">
        <w:trPr>
          <w:trHeight w:val="314"/>
        </w:trPr>
        <w:tc>
          <w:tcPr>
            <w:tcW w:w="680" w:type="dxa"/>
            <w:tcBorders>
              <w:top w:val="nil"/>
              <w:left w:val="single" w:sz="8" w:space="0" w:color="auto"/>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8760" w:type="dxa"/>
            <w:gridSpan w:val="12"/>
            <w:tcBorders>
              <w:top w:val="nil"/>
              <w:left w:val="nil"/>
              <w:bottom w:val="single" w:sz="8" w:space="0" w:color="auto"/>
              <w:right w:val="nil"/>
            </w:tcBorders>
            <w:vAlign w:val="bottom"/>
          </w:tcPr>
          <w:p w:rsidR="0035550E" w:rsidRPr="005E1077" w:rsidRDefault="0027056E">
            <w:pPr>
              <w:widowControl w:val="0"/>
              <w:autoSpaceDE w:val="0"/>
              <w:autoSpaceDN w:val="0"/>
              <w:adjustRightInd w:val="0"/>
              <w:spacing w:after="0" w:line="311" w:lineRule="exact"/>
              <w:ind w:left="60"/>
              <w:rPr>
                <w:rFonts w:ascii="Times New Roman" w:hAnsi="Times New Roman" w:cs="Times New Roman"/>
                <w:sz w:val="24"/>
                <w:szCs w:val="24"/>
                <w:lang w:val="ru-RU"/>
              </w:rPr>
            </w:pPr>
            <w:r w:rsidRPr="005E1077">
              <w:rPr>
                <w:rFonts w:ascii="Times New Roman" w:hAnsi="Times New Roman" w:cs="Times New Roman"/>
                <w:b/>
                <w:bCs/>
                <w:sz w:val="28"/>
                <w:szCs w:val="28"/>
                <w:lang w:val="ru-RU"/>
              </w:rPr>
              <w:t>Реализация организационных функций по профилактике ДДТТ</w:t>
            </w:r>
          </w:p>
        </w:tc>
        <w:tc>
          <w:tcPr>
            <w:tcW w:w="240" w:type="dxa"/>
            <w:tcBorders>
              <w:top w:val="nil"/>
              <w:left w:val="nil"/>
              <w:bottom w:val="single" w:sz="8" w:space="0" w:color="auto"/>
              <w:right w:val="single" w:sz="8" w:space="0" w:color="auto"/>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trPr>
          <w:trHeight w:val="310"/>
        </w:trPr>
        <w:tc>
          <w:tcPr>
            <w:tcW w:w="680" w:type="dxa"/>
            <w:tcBorders>
              <w:top w:val="nil"/>
              <w:left w:val="single" w:sz="8" w:space="0" w:color="auto"/>
              <w:bottom w:val="nil"/>
              <w:right w:val="single" w:sz="8" w:space="0" w:color="auto"/>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sz w:val="28"/>
                <w:szCs w:val="28"/>
              </w:rPr>
              <w:t>Проведение</w:t>
            </w:r>
          </w:p>
        </w:tc>
        <w:tc>
          <w:tcPr>
            <w:tcW w:w="13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10" w:lineRule="exact"/>
              <w:ind w:right="21"/>
              <w:jc w:val="right"/>
              <w:rPr>
                <w:rFonts w:ascii="Times New Roman" w:hAnsi="Times New Roman" w:cs="Times New Roman"/>
                <w:sz w:val="24"/>
                <w:szCs w:val="24"/>
              </w:rPr>
            </w:pPr>
            <w:r>
              <w:rPr>
                <w:rFonts w:ascii="Times New Roman" w:hAnsi="Times New Roman" w:cs="Times New Roman"/>
                <w:sz w:val="28"/>
                <w:szCs w:val="28"/>
              </w:rPr>
              <w:t>бесед   –</w:t>
            </w:r>
          </w:p>
        </w:tc>
        <w:tc>
          <w:tcPr>
            <w:tcW w:w="154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10" w:lineRule="exact"/>
              <w:ind w:left="60"/>
              <w:rPr>
                <w:rFonts w:ascii="Times New Roman" w:hAnsi="Times New Roman" w:cs="Times New Roman"/>
                <w:sz w:val="24"/>
                <w:szCs w:val="24"/>
              </w:rPr>
            </w:pPr>
            <w:r>
              <w:rPr>
                <w:rFonts w:ascii="Times New Roman" w:hAnsi="Times New Roman" w:cs="Times New Roman"/>
                <w:sz w:val="28"/>
                <w:szCs w:val="28"/>
              </w:rPr>
              <w:t>Ежедневно</w:t>
            </w:r>
          </w:p>
        </w:tc>
        <w:tc>
          <w:tcPr>
            <w:tcW w:w="4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10" w:lineRule="exact"/>
              <w:ind w:right="1"/>
              <w:jc w:val="right"/>
              <w:rPr>
                <w:rFonts w:ascii="Times New Roman" w:hAnsi="Times New Roman" w:cs="Times New Roman"/>
                <w:sz w:val="24"/>
                <w:szCs w:val="24"/>
              </w:rPr>
            </w:pPr>
            <w:r>
              <w:rPr>
                <w:rFonts w:ascii="Times New Roman" w:hAnsi="Times New Roman" w:cs="Times New Roman"/>
                <w:w w:val="94"/>
                <w:sz w:val="28"/>
                <w:szCs w:val="28"/>
              </w:rPr>
              <w:t>на</w:t>
            </w: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sz w:val="28"/>
                <w:szCs w:val="28"/>
              </w:rPr>
              <w:t>Классные</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Учащиеся</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«пятиминуток»</w:t>
            </w:r>
          </w:p>
        </w:tc>
        <w:tc>
          <w:tcPr>
            <w:tcW w:w="9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21"/>
              <w:jc w:val="right"/>
              <w:rPr>
                <w:rFonts w:ascii="Times New Roman" w:hAnsi="Times New Roman" w:cs="Times New Roman"/>
                <w:sz w:val="24"/>
                <w:szCs w:val="24"/>
              </w:rPr>
            </w:pPr>
            <w:r>
              <w:rPr>
                <w:rFonts w:ascii="Times New Roman" w:hAnsi="Times New Roman" w:cs="Times New Roman"/>
                <w:sz w:val="28"/>
                <w:szCs w:val="28"/>
              </w:rPr>
              <w:t>по</w:t>
            </w:r>
          </w:p>
        </w:tc>
        <w:tc>
          <w:tcPr>
            <w:tcW w:w="154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последнем</w:t>
            </w: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руководители,</w:t>
            </w: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1-4 классов</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вопросам безопасности</w:t>
            </w:r>
          </w:p>
        </w:tc>
        <w:tc>
          <w:tcPr>
            <w:tcW w:w="8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60"/>
              <w:rPr>
                <w:rFonts w:ascii="Times New Roman" w:hAnsi="Times New Roman" w:cs="Times New Roman"/>
                <w:sz w:val="24"/>
                <w:szCs w:val="24"/>
              </w:rPr>
            </w:pPr>
            <w:r>
              <w:rPr>
                <w:rFonts w:ascii="Times New Roman" w:hAnsi="Times New Roman" w:cs="Times New Roman"/>
                <w:sz w:val="28"/>
                <w:szCs w:val="28"/>
              </w:rPr>
              <w:t>уроке,</w:t>
            </w:r>
          </w:p>
        </w:tc>
        <w:tc>
          <w:tcPr>
            <w:tcW w:w="110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а также</w:t>
            </w:r>
          </w:p>
        </w:tc>
        <w:tc>
          <w:tcPr>
            <w:tcW w:w="15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инспекторы</w:t>
            </w: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дорожного движения</w:t>
            </w:r>
          </w:p>
        </w:tc>
        <w:tc>
          <w:tcPr>
            <w:tcW w:w="6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до</w:t>
            </w:r>
          </w:p>
        </w:tc>
        <w:tc>
          <w:tcPr>
            <w:tcW w:w="1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и</w:t>
            </w:r>
          </w:p>
        </w:tc>
        <w:tc>
          <w:tcPr>
            <w:tcW w:w="110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после</w:t>
            </w: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ГИБДД</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40" w:type="dxa"/>
            <w:gridSpan w:val="3"/>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каникул</w:t>
            </w:r>
          </w:p>
        </w:tc>
        <w:tc>
          <w:tcPr>
            <w:tcW w:w="42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08"/>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Создание отряда ЮИД</w:t>
            </w:r>
          </w:p>
        </w:tc>
        <w:tc>
          <w:tcPr>
            <w:tcW w:w="68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sz w:val="28"/>
                <w:szCs w:val="28"/>
              </w:rPr>
              <w:t>В</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10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right="1"/>
              <w:jc w:val="right"/>
              <w:rPr>
                <w:rFonts w:ascii="Times New Roman" w:hAnsi="Times New Roman" w:cs="Times New Roman"/>
                <w:sz w:val="24"/>
                <w:szCs w:val="24"/>
              </w:rPr>
            </w:pPr>
            <w:r>
              <w:rPr>
                <w:rFonts w:ascii="Times New Roman" w:hAnsi="Times New Roman" w:cs="Times New Roman"/>
                <w:sz w:val="28"/>
                <w:szCs w:val="28"/>
              </w:rPr>
              <w:t>течение</w:t>
            </w:r>
          </w:p>
        </w:tc>
        <w:tc>
          <w:tcPr>
            <w:tcW w:w="15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Инспекторы</w:t>
            </w: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Учащиеся</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    организация</w:t>
            </w:r>
          </w:p>
        </w:tc>
        <w:tc>
          <w:tcPr>
            <w:tcW w:w="9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21"/>
              <w:jc w:val="right"/>
              <w:rPr>
                <w:rFonts w:ascii="Times New Roman" w:hAnsi="Times New Roman" w:cs="Times New Roman"/>
                <w:sz w:val="24"/>
                <w:szCs w:val="24"/>
              </w:rPr>
            </w:pPr>
            <w:r>
              <w:rPr>
                <w:rFonts w:ascii="Times New Roman" w:hAnsi="Times New Roman" w:cs="Times New Roman"/>
                <w:sz w:val="28"/>
                <w:szCs w:val="28"/>
              </w:rPr>
              <w:t>его</w:t>
            </w:r>
          </w:p>
        </w:tc>
        <w:tc>
          <w:tcPr>
            <w:tcW w:w="196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учебного года</w:t>
            </w: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ГИБДД,</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5-7 классов</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работы</w:t>
            </w:r>
          </w:p>
        </w:tc>
        <w:tc>
          <w:tcPr>
            <w:tcW w:w="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инструктор</w:t>
            </w:r>
          </w:p>
        </w:tc>
        <w:tc>
          <w:tcPr>
            <w:tcW w:w="7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по</w:t>
            </w: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безопасности</w:t>
            </w: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w w:val="99"/>
                <w:sz w:val="28"/>
                <w:szCs w:val="28"/>
              </w:rPr>
              <w:t>дорожного</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движения</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общеобразовател</w:t>
            </w: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6"/>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ьного</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6"/>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80" w:type="dxa"/>
            <w:gridSpan w:val="2"/>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учреждения</w:t>
            </w:r>
          </w:p>
        </w:tc>
        <w:tc>
          <w:tcPr>
            <w:tcW w:w="7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08"/>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Проведение различных</w:t>
            </w:r>
          </w:p>
        </w:tc>
        <w:tc>
          <w:tcPr>
            <w:tcW w:w="154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221"/>
              <w:jc w:val="center"/>
              <w:rPr>
                <w:rFonts w:ascii="Times New Roman" w:hAnsi="Times New Roman" w:cs="Times New Roman"/>
                <w:sz w:val="24"/>
                <w:szCs w:val="24"/>
              </w:rPr>
            </w:pPr>
            <w:r>
              <w:rPr>
                <w:rFonts w:ascii="Times New Roman" w:hAnsi="Times New Roman" w:cs="Times New Roman"/>
                <w:w w:val="98"/>
                <w:sz w:val="28"/>
                <w:szCs w:val="28"/>
              </w:rPr>
              <w:t>В течение</w:t>
            </w: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Инспекторы</w:t>
            </w: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Учащиеся</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профилактических</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8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right="181"/>
              <w:jc w:val="center"/>
              <w:rPr>
                <w:rFonts w:ascii="Times New Roman" w:hAnsi="Times New Roman" w:cs="Times New Roman"/>
                <w:sz w:val="24"/>
                <w:szCs w:val="24"/>
              </w:rPr>
            </w:pPr>
            <w:r>
              <w:rPr>
                <w:rFonts w:ascii="Times New Roman" w:hAnsi="Times New Roman" w:cs="Times New Roman"/>
                <w:sz w:val="28"/>
                <w:szCs w:val="28"/>
              </w:rPr>
              <w:t>года</w:t>
            </w: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ГИБДД,</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w w:val="98"/>
                <w:sz w:val="28"/>
                <w:szCs w:val="28"/>
              </w:rPr>
              <w:t>общеобраз</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мероприятий</w:t>
            </w: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21"/>
              <w:jc w:val="right"/>
              <w:rPr>
                <w:rFonts w:ascii="Times New Roman" w:hAnsi="Times New Roman" w:cs="Times New Roman"/>
                <w:sz w:val="24"/>
                <w:szCs w:val="24"/>
              </w:rPr>
            </w:pPr>
            <w:r>
              <w:rPr>
                <w:rFonts w:ascii="Times New Roman" w:hAnsi="Times New Roman" w:cs="Times New Roman"/>
                <w:sz w:val="28"/>
                <w:szCs w:val="28"/>
              </w:rPr>
              <w:t>во</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инструктор</w:t>
            </w: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овательног</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внеурочное</w:t>
            </w: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21"/>
              <w:jc w:val="right"/>
              <w:rPr>
                <w:rFonts w:ascii="Times New Roman" w:hAnsi="Times New Roman" w:cs="Times New Roman"/>
                <w:sz w:val="24"/>
                <w:szCs w:val="24"/>
              </w:rPr>
            </w:pPr>
            <w:r>
              <w:rPr>
                <w:rFonts w:ascii="Times New Roman" w:hAnsi="Times New Roman" w:cs="Times New Roman"/>
                <w:w w:val="97"/>
                <w:sz w:val="28"/>
                <w:szCs w:val="28"/>
              </w:rPr>
              <w:t>время:</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общеобразовател</w:t>
            </w: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конкурсов,</w:t>
            </w:r>
          </w:p>
        </w:tc>
        <w:tc>
          <w:tcPr>
            <w:tcW w:w="13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21"/>
              <w:jc w:val="right"/>
              <w:rPr>
                <w:rFonts w:ascii="Times New Roman" w:hAnsi="Times New Roman" w:cs="Times New Roman"/>
                <w:sz w:val="24"/>
                <w:szCs w:val="24"/>
              </w:rPr>
            </w:pPr>
            <w:r>
              <w:rPr>
                <w:rFonts w:ascii="Times New Roman" w:hAnsi="Times New Roman" w:cs="Times New Roman"/>
                <w:w w:val="97"/>
                <w:sz w:val="28"/>
                <w:szCs w:val="28"/>
              </w:rPr>
              <w:t>викторин,</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ьного</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учреждени</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КВН,</w:t>
            </w:r>
          </w:p>
        </w:tc>
        <w:tc>
          <w:tcPr>
            <w:tcW w:w="184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21"/>
              <w:jc w:val="right"/>
              <w:rPr>
                <w:rFonts w:ascii="Times New Roman" w:hAnsi="Times New Roman" w:cs="Times New Roman"/>
                <w:sz w:val="24"/>
                <w:szCs w:val="24"/>
              </w:rPr>
            </w:pPr>
            <w:r>
              <w:rPr>
                <w:rFonts w:ascii="Times New Roman" w:hAnsi="Times New Roman" w:cs="Times New Roman"/>
                <w:sz w:val="28"/>
                <w:szCs w:val="28"/>
              </w:rPr>
              <w:t>тематических</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учреждения</w:t>
            </w:r>
          </w:p>
        </w:tc>
        <w:tc>
          <w:tcPr>
            <w:tcW w:w="7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по</w:t>
            </w: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я</w:t>
            </w:r>
          </w:p>
        </w:tc>
        <w:tc>
          <w:tcPr>
            <w:tcW w:w="2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с</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утренников,</w:t>
            </w: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безопасности</w:t>
            </w: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приглашен</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театрализованных</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движения,</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ием</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представлений,</w:t>
            </w: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педагоги,</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штаб</w:t>
            </w: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учащихся</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w w:val="98"/>
                <w:sz w:val="28"/>
                <w:szCs w:val="28"/>
              </w:rPr>
              <w:t>соревнований</w:t>
            </w: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отряда</w:t>
            </w:r>
          </w:p>
        </w:tc>
        <w:tc>
          <w:tcPr>
            <w:tcW w:w="9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ЮИД,</w:t>
            </w: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других</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7"/>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«Безопасное колесо» и</w:t>
            </w: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члены</w:t>
            </w:r>
          </w:p>
        </w:tc>
        <w:tc>
          <w:tcPr>
            <w:tcW w:w="9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w w:val="97"/>
                <w:sz w:val="28"/>
                <w:szCs w:val="28"/>
              </w:rPr>
              <w:t>отряда</w:t>
            </w: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w w:val="98"/>
                <w:sz w:val="28"/>
                <w:szCs w:val="28"/>
              </w:rPr>
              <w:t>общеобраз</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др.</w:t>
            </w:r>
          </w:p>
        </w:tc>
        <w:tc>
          <w:tcPr>
            <w:tcW w:w="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ЮИД</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овательных</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учреждени</w:t>
            </w: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й</w:t>
            </w:r>
          </w:p>
        </w:tc>
        <w:tc>
          <w:tcPr>
            <w:tcW w:w="2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08"/>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Проведение</w:t>
            </w: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right="21"/>
              <w:jc w:val="right"/>
              <w:rPr>
                <w:rFonts w:ascii="Times New Roman" w:hAnsi="Times New Roman" w:cs="Times New Roman"/>
                <w:sz w:val="24"/>
                <w:szCs w:val="24"/>
              </w:rPr>
            </w:pPr>
            <w:r>
              <w:rPr>
                <w:rFonts w:ascii="Times New Roman" w:hAnsi="Times New Roman" w:cs="Times New Roman"/>
                <w:sz w:val="28"/>
                <w:szCs w:val="28"/>
              </w:rPr>
              <w:t>в</w:t>
            </w:r>
          </w:p>
        </w:tc>
        <w:tc>
          <w:tcPr>
            <w:tcW w:w="68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60"/>
              <w:rPr>
                <w:rFonts w:ascii="Times New Roman" w:hAnsi="Times New Roman" w:cs="Times New Roman"/>
                <w:sz w:val="24"/>
                <w:szCs w:val="24"/>
              </w:rPr>
            </w:pPr>
            <w:r>
              <w:rPr>
                <w:rFonts w:ascii="Times New Roman" w:hAnsi="Times New Roman" w:cs="Times New Roman"/>
                <w:sz w:val="28"/>
                <w:szCs w:val="28"/>
              </w:rPr>
              <w:t>1</w:t>
            </w:r>
          </w:p>
        </w:tc>
        <w:tc>
          <w:tcPr>
            <w:tcW w:w="8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07" w:lineRule="exact"/>
              <w:ind w:right="181"/>
              <w:jc w:val="center"/>
              <w:rPr>
                <w:rFonts w:ascii="Times New Roman" w:hAnsi="Times New Roman" w:cs="Times New Roman"/>
                <w:sz w:val="24"/>
                <w:szCs w:val="24"/>
              </w:rPr>
            </w:pPr>
            <w:r>
              <w:rPr>
                <w:rFonts w:ascii="Times New Roman" w:hAnsi="Times New Roman" w:cs="Times New Roman"/>
                <w:sz w:val="28"/>
                <w:szCs w:val="28"/>
              </w:rPr>
              <w:t>раз</w:t>
            </w:r>
          </w:p>
        </w:tc>
        <w:tc>
          <w:tcPr>
            <w:tcW w:w="4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right="1"/>
              <w:jc w:val="right"/>
              <w:rPr>
                <w:rFonts w:ascii="Times New Roman" w:hAnsi="Times New Roman" w:cs="Times New Roman"/>
                <w:sz w:val="24"/>
                <w:szCs w:val="24"/>
              </w:rPr>
            </w:pPr>
            <w:r>
              <w:rPr>
                <w:rFonts w:ascii="Times New Roman" w:hAnsi="Times New Roman" w:cs="Times New Roman"/>
                <w:sz w:val="28"/>
                <w:szCs w:val="28"/>
              </w:rPr>
              <w:t>в</w:t>
            </w:r>
          </w:p>
        </w:tc>
        <w:tc>
          <w:tcPr>
            <w:tcW w:w="15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Инструктор</w:t>
            </w: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Учащиеся</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сопровождении</w:t>
            </w: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6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полугодие или</w:t>
            </w:r>
          </w:p>
        </w:tc>
        <w:tc>
          <w:tcPr>
            <w:tcW w:w="234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общеобразовател</w:t>
            </w: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w w:val="98"/>
                <w:sz w:val="28"/>
                <w:szCs w:val="28"/>
              </w:rPr>
              <w:t>общеобраз</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взрослых</w:t>
            </w:r>
          </w:p>
        </w:tc>
        <w:tc>
          <w:tcPr>
            <w:tcW w:w="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w w:val="99"/>
                <w:sz w:val="28"/>
                <w:szCs w:val="28"/>
              </w:rPr>
              <w:t>чаще</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w w:val="94"/>
                <w:sz w:val="28"/>
                <w:szCs w:val="28"/>
              </w:rPr>
              <w:t>на</w:t>
            </w: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ьного</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овательног</w:t>
            </w: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140" w:type="dxa"/>
            <w:gridSpan w:val="3"/>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патрулирований</w:t>
            </w:r>
          </w:p>
        </w:tc>
        <w:tc>
          <w:tcPr>
            <w:tcW w:w="940" w:type="dxa"/>
            <w:tcBorders>
              <w:top w:val="nil"/>
              <w:left w:val="nil"/>
              <w:bottom w:val="single" w:sz="8" w:space="0" w:color="auto"/>
              <w:right w:val="single" w:sz="8" w:space="0" w:color="auto"/>
            </w:tcBorders>
            <w:vAlign w:val="bottom"/>
          </w:tcPr>
          <w:p w:rsidR="0035550E" w:rsidRDefault="0027056E">
            <w:pPr>
              <w:widowControl w:val="0"/>
              <w:autoSpaceDE w:val="0"/>
              <w:autoSpaceDN w:val="0"/>
              <w:adjustRightInd w:val="0"/>
              <w:spacing w:after="0" w:line="321" w:lineRule="exact"/>
              <w:ind w:right="21"/>
              <w:jc w:val="right"/>
              <w:rPr>
                <w:rFonts w:ascii="Times New Roman" w:hAnsi="Times New Roman" w:cs="Times New Roman"/>
                <w:sz w:val="24"/>
                <w:szCs w:val="24"/>
              </w:rPr>
            </w:pPr>
            <w:r>
              <w:rPr>
                <w:rFonts w:ascii="Times New Roman" w:hAnsi="Times New Roman" w:cs="Times New Roman"/>
                <w:sz w:val="28"/>
                <w:szCs w:val="28"/>
              </w:rPr>
              <w:t>и</w:t>
            </w:r>
          </w:p>
        </w:tc>
        <w:tc>
          <w:tcPr>
            <w:tcW w:w="1540" w:type="dxa"/>
            <w:gridSpan w:val="3"/>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усмотрение</w:t>
            </w:r>
          </w:p>
        </w:tc>
        <w:tc>
          <w:tcPr>
            <w:tcW w:w="42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80" w:type="dxa"/>
            <w:gridSpan w:val="2"/>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учреждения</w:t>
            </w:r>
          </w:p>
        </w:tc>
        <w:tc>
          <w:tcPr>
            <w:tcW w:w="760" w:type="dxa"/>
            <w:tcBorders>
              <w:top w:val="nil"/>
              <w:left w:val="nil"/>
              <w:bottom w:val="single" w:sz="8" w:space="0" w:color="auto"/>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по</w:t>
            </w:r>
          </w:p>
        </w:tc>
        <w:tc>
          <w:tcPr>
            <w:tcW w:w="138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w:t>
            </w:r>
          </w:p>
        </w:tc>
        <w:tc>
          <w:tcPr>
            <w:tcW w:w="2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bl>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pgSz w:w="11904" w:h="16838"/>
          <w:pgMar w:top="1113" w:right="940" w:bottom="437" w:left="1300" w:header="720" w:footer="720" w:gutter="0"/>
          <w:cols w:space="720" w:equalWidth="0">
            <w:col w:w="9660"/>
          </w:cols>
          <w:noEndnote/>
        </w:sectPr>
      </w:pPr>
    </w:p>
    <w:p w:rsidR="0035550E" w:rsidRDefault="0035550E">
      <w:pPr>
        <w:widowControl w:val="0"/>
        <w:autoSpaceDE w:val="0"/>
        <w:autoSpaceDN w:val="0"/>
        <w:adjustRightInd w:val="0"/>
        <w:spacing w:after="0" w:line="153"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13" w:right="5600" w:bottom="437" w:left="6180" w:header="720" w:footer="720" w:gutter="0"/>
          <w:cols w:space="720" w:equalWidth="0">
            <w:col w:w="120"/>
          </w:cols>
          <w:noEndnote/>
        </w:sectPr>
      </w:pPr>
    </w:p>
    <w:tbl>
      <w:tblPr>
        <w:tblW w:w="0" w:type="auto"/>
        <w:tblInd w:w="10" w:type="dxa"/>
        <w:tblLayout w:type="fixed"/>
        <w:tblCellMar>
          <w:left w:w="0" w:type="dxa"/>
          <w:right w:w="0" w:type="dxa"/>
        </w:tblCellMar>
        <w:tblLook w:val="0000"/>
      </w:tblPr>
      <w:tblGrid>
        <w:gridCol w:w="680"/>
        <w:gridCol w:w="1420"/>
        <w:gridCol w:w="60"/>
        <w:gridCol w:w="180"/>
        <w:gridCol w:w="540"/>
        <w:gridCol w:w="180"/>
        <w:gridCol w:w="680"/>
        <w:gridCol w:w="1980"/>
        <w:gridCol w:w="1400"/>
        <w:gridCol w:w="440"/>
        <w:gridCol w:w="500"/>
        <w:gridCol w:w="1380"/>
        <w:gridCol w:w="240"/>
      </w:tblGrid>
      <w:tr w:rsidR="0035550E">
        <w:trPr>
          <w:trHeight w:val="324"/>
        </w:trPr>
        <w:tc>
          <w:tcPr>
            <w:tcW w:w="680" w:type="dxa"/>
            <w:tcBorders>
              <w:top w:val="single" w:sz="8" w:space="0" w:color="auto"/>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bookmarkStart w:id="8" w:name="page19"/>
            <w:bookmarkEnd w:id="8"/>
          </w:p>
        </w:tc>
        <w:tc>
          <w:tcPr>
            <w:tcW w:w="1420" w:type="dxa"/>
            <w:tcBorders>
              <w:top w:val="single" w:sz="8" w:space="0" w:color="auto"/>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рейдов</w:t>
            </w:r>
          </w:p>
        </w:tc>
        <w:tc>
          <w:tcPr>
            <w:tcW w:w="6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gridSpan w:val="3"/>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членами</w:t>
            </w:r>
          </w:p>
        </w:tc>
        <w:tc>
          <w:tcPr>
            <w:tcW w:w="1980" w:type="dxa"/>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администраци</w:t>
            </w:r>
          </w:p>
        </w:tc>
        <w:tc>
          <w:tcPr>
            <w:tcW w:w="1840" w:type="dxa"/>
            <w:gridSpan w:val="2"/>
            <w:tcBorders>
              <w:top w:val="single" w:sz="8" w:space="0" w:color="auto"/>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безопасности</w:t>
            </w:r>
          </w:p>
        </w:tc>
        <w:tc>
          <w:tcPr>
            <w:tcW w:w="50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учреждени</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отрядов</w:t>
            </w: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w w:val="99"/>
                <w:sz w:val="28"/>
                <w:szCs w:val="28"/>
              </w:rPr>
              <w:t>ЮИД</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на</w:t>
            </w: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w:t>
            </w: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w w:val="99"/>
                <w:sz w:val="28"/>
                <w:szCs w:val="28"/>
              </w:rPr>
              <w:t>дорожного</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я</w:t>
            </w:r>
          </w:p>
        </w:tc>
        <w:tc>
          <w:tcPr>
            <w:tcW w:w="2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с</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200" w:type="dxa"/>
            <w:gridSpan w:val="4"/>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прилегающей</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к</w:t>
            </w: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w:t>
            </w: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движения,</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приглашен</w:t>
            </w:r>
          </w:p>
        </w:tc>
      </w:tr>
      <w:tr w:rsidR="0035550E">
        <w:trPr>
          <w:trHeight w:val="326"/>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6"/>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общеобразовательному</w:t>
            </w: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тельного</w:t>
            </w: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педагоги,</w:t>
            </w:r>
          </w:p>
        </w:tc>
        <w:tc>
          <w:tcPr>
            <w:tcW w:w="9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штаб</w:t>
            </w: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ием</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3"/>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учреждению</w:t>
            </w: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учреждения</w:t>
            </w: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отряда</w:t>
            </w:r>
          </w:p>
        </w:tc>
        <w:tc>
          <w:tcPr>
            <w:tcW w:w="9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ЮИД,</w:t>
            </w: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учащихся</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территории</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в</w:t>
            </w:r>
          </w:p>
        </w:tc>
        <w:tc>
          <w:tcPr>
            <w:tcW w:w="8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целях</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члены</w:t>
            </w:r>
          </w:p>
        </w:tc>
        <w:tc>
          <w:tcPr>
            <w:tcW w:w="9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w w:val="97"/>
                <w:sz w:val="28"/>
                <w:szCs w:val="28"/>
              </w:rPr>
              <w:t>отряда</w:t>
            </w: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других</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200" w:type="dxa"/>
            <w:gridSpan w:val="4"/>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предотвращения</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ЮИД</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w w:val="98"/>
                <w:sz w:val="28"/>
                <w:szCs w:val="28"/>
              </w:rPr>
              <w:t>общеобраз</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нарушений</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ПДД</w:t>
            </w:r>
          </w:p>
        </w:tc>
        <w:tc>
          <w:tcPr>
            <w:tcW w:w="6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со</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овательных</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стороны</w:t>
            </w: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0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детей</w:t>
            </w:r>
          </w:p>
        </w:tc>
        <w:tc>
          <w:tcPr>
            <w:tcW w:w="6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и</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учреждени</w:t>
            </w: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подростков</w:t>
            </w: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й</w:t>
            </w:r>
          </w:p>
        </w:tc>
        <w:tc>
          <w:tcPr>
            <w:tcW w:w="2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08"/>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w w:val="99"/>
                <w:sz w:val="28"/>
                <w:szCs w:val="28"/>
              </w:rPr>
              <w:t>Выявление</w:t>
            </w: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right="1"/>
              <w:jc w:val="right"/>
              <w:rPr>
                <w:rFonts w:ascii="Times New Roman" w:hAnsi="Times New Roman" w:cs="Times New Roman"/>
                <w:sz w:val="24"/>
                <w:szCs w:val="24"/>
              </w:rPr>
            </w:pPr>
            <w:r>
              <w:rPr>
                <w:rFonts w:ascii="Times New Roman" w:hAnsi="Times New Roman" w:cs="Times New Roman"/>
                <w:w w:val="98"/>
                <w:sz w:val="28"/>
                <w:szCs w:val="28"/>
              </w:rPr>
              <w:t>учащихся-</w:t>
            </w: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8"/>
                <w:sz w:val="28"/>
                <w:szCs w:val="28"/>
              </w:rPr>
              <w:t>В течение</w:t>
            </w: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Инспекторы</w:t>
            </w: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Учащиеся</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w w:val="98"/>
                <w:sz w:val="28"/>
                <w:szCs w:val="28"/>
              </w:rPr>
              <w:t>нарушителей</w:t>
            </w:r>
          </w:p>
        </w:tc>
        <w:tc>
          <w:tcPr>
            <w:tcW w:w="140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ПДД   и</w:t>
            </w: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sz w:val="28"/>
                <w:szCs w:val="28"/>
              </w:rPr>
              <w:t>года</w:t>
            </w: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ГИБДД,</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1-11</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проведение</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60"/>
              <w:rPr>
                <w:rFonts w:ascii="Times New Roman" w:hAnsi="Times New Roman" w:cs="Times New Roman"/>
                <w:sz w:val="24"/>
                <w:szCs w:val="24"/>
              </w:rPr>
            </w:pPr>
            <w:r>
              <w:rPr>
                <w:rFonts w:ascii="Times New Roman" w:hAnsi="Times New Roman" w:cs="Times New Roman"/>
                <w:sz w:val="28"/>
                <w:szCs w:val="28"/>
              </w:rPr>
              <w:t>с</w:t>
            </w:r>
          </w:p>
        </w:tc>
        <w:tc>
          <w:tcPr>
            <w:tcW w:w="86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ними</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инструктор</w:t>
            </w: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классов</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80" w:type="dxa"/>
            <w:gridSpan w:val="5"/>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профилактических</w:t>
            </w: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общеобразовател</w:t>
            </w: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6"/>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бесед</w:t>
            </w: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ьного</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учреждения</w:t>
            </w:r>
          </w:p>
        </w:tc>
        <w:tc>
          <w:tcPr>
            <w:tcW w:w="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по</w:t>
            </w: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безопасности</w:t>
            </w: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движения,</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педагоги</w:t>
            </w:r>
          </w:p>
        </w:tc>
        <w:tc>
          <w:tcPr>
            <w:tcW w:w="4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08"/>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Организация</w:t>
            </w: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right="1"/>
              <w:jc w:val="right"/>
              <w:rPr>
                <w:rFonts w:ascii="Times New Roman" w:hAnsi="Times New Roman" w:cs="Times New Roman"/>
                <w:sz w:val="24"/>
                <w:szCs w:val="24"/>
              </w:rPr>
            </w:pPr>
            <w:r>
              <w:rPr>
                <w:rFonts w:ascii="Times New Roman" w:hAnsi="Times New Roman" w:cs="Times New Roman"/>
                <w:sz w:val="28"/>
                <w:szCs w:val="28"/>
              </w:rPr>
              <w:t>и</w:t>
            </w: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9"/>
                <w:sz w:val="28"/>
                <w:szCs w:val="28"/>
              </w:rPr>
              <w:t>июнь – август</w:t>
            </w: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Инспекторы</w:t>
            </w: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1-8 класс</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проведение</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ГИБДД, педагоги</w:t>
            </w: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6"/>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профилактики ДДТТ в</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общеобразовател</w:t>
            </w: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детском</w:t>
            </w: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ьного</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200" w:type="dxa"/>
            <w:gridSpan w:val="4"/>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оздоровительном</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учреждения,</w:t>
            </w: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лагере</w:t>
            </w: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2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sz w:val="28"/>
                <w:szCs w:val="28"/>
              </w:rPr>
              <w:t>на</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базе</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воспитатели</w:t>
            </w: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6"/>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общеобразовательного</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детских</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7"/>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3"/>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учреждения</w:t>
            </w:r>
          </w:p>
        </w:tc>
        <w:tc>
          <w:tcPr>
            <w:tcW w:w="72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(при</w:t>
            </w:r>
          </w:p>
        </w:tc>
        <w:tc>
          <w:tcPr>
            <w:tcW w:w="6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его</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оздоровительных</w:t>
            </w: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наличии)</w:t>
            </w: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лагерей,</w:t>
            </w:r>
          </w:p>
        </w:tc>
        <w:tc>
          <w:tcPr>
            <w:tcW w:w="9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члены</w:t>
            </w: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отрядов ЮИД</w:t>
            </w:r>
          </w:p>
        </w:tc>
        <w:tc>
          <w:tcPr>
            <w:tcW w:w="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08"/>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6"/>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Организация и участие</w:t>
            </w: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jc w:val="center"/>
              <w:rPr>
                <w:rFonts w:ascii="Times New Roman" w:hAnsi="Times New Roman" w:cs="Times New Roman"/>
                <w:sz w:val="24"/>
                <w:szCs w:val="24"/>
              </w:rPr>
            </w:pPr>
            <w:r>
              <w:rPr>
                <w:rFonts w:ascii="Times New Roman" w:hAnsi="Times New Roman" w:cs="Times New Roman"/>
                <w:w w:val="98"/>
                <w:sz w:val="28"/>
                <w:szCs w:val="28"/>
              </w:rPr>
              <w:t>сентябрь-</w:t>
            </w: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Инспекторы</w:t>
            </w: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w w:val="98"/>
                <w:sz w:val="28"/>
                <w:szCs w:val="28"/>
              </w:rPr>
              <w:t>1–11 класс</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в</w:t>
            </w: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проведении</w:t>
            </w: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w w:val="97"/>
                <w:sz w:val="28"/>
                <w:szCs w:val="28"/>
              </w:rPr>
              <w:t>июнь</w:t>
            </w: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ГИБДД,</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6"/>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операций: «Внимание –</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инструктор</w:t>
            </w: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дети!»,</w:t>
            </w:r>
          </w:p>
        </w:tc>
        <w:tc>
          <w:tcPr>
            <w:tcW w:w="960" w:type="dxa"/>
            <w:gridSpan w:val="4"/>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w w:val="97"/>
                <w:sz w:val="28"/>
                <w:szCs w:val="28"/>
              </w:rPr>
              <w:t>«Скоро</w:t>
            </w:r>
          </w:p>
        </w:tc>
        <w:tc>
          <w:tcPr>
            <w:tcW w:w="6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в</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общеобразовател</w:t>
            </w: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школу!»,</w:t>
            </w: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«Осенние</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ьного</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каникулы»,</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«Зимние</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учреждения</w:t>
            </w:r>
          </w:p>
        </w:tc>
        <w:tc>
          <w:tcPr>
            <w:tcW w:w="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по</w:t>
            </w: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каникулы»,</w:t>
            </w:r>
          </w:p>
        </w:tc>
        <w:tc>
          <w:tcPr>
            <w:tcW w:w="158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«Весенние</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безопасности</w:t>
            </w: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каникулы»,</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движения,</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6"/>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«Здравствуй, лето!» (по</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классные</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7"/>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w w:val="99"/>
                <w:sz w:val="28"/>
                <w:szCs w:val="28"/>
              </w:rPr>
              <w:t>специально</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руководители</w:t>
            </w: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200" w:type="dxa"/>
            <w:gridSpan w:val="4"/>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разработанным</w:t>
            </w: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планам)</w:t>
            </w:r>
          </w:p>
        </w:tc>
        <w:tc>
          <w:tcPr>
            <w:tcW w:w="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9"/>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3"/>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04"/>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Проведение</w:t>
            </w:r>
          </w:p>
        </w:tc>
        <w:tc>
          <w:tcPr>
            <w:tcW w:w="5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3" w:lineRule="exact"/>
              <w:jc w:val="center"/>
              <w:rPr>
                <w:rFonts w:ascii="Times New Roman" w:hAnsi="Times New Roman" w:cs="Times New Roman"/>
                <w:sz w:val="24"/>
                <w:szCs w:val="24"/>
              </w:rPr>
            </w:pPr>
            <w:r>
              <w:rPr>
                <w:rFonts w:ascii="Times New Roman" w:hAnsi="Times New Roman" w:cs="Times New Roman"/>
                <w:w w:val="99"/>
                <w:sz w:val="28"/>
                <w:szCs w:val="28"/>
              </w:rPr>
              <w:t>1 раз в</w:t>
            </w:r>
          </w:p>
        </w:tc>
        <w:tc>
          <w:tcPr>
            <w:tcW w:w="18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03" w:lineRule="exact"/>
              <w:ind w:left="80"/>
              <w:rPr>
                <w:rFonts w:ascii="Times New Roman" w:hAnsi="Times New Roman" w:cs="Times New Roman"/>
                <w:sz w:val="24"/>
                <w:szCs w:val="24"/>
              </w:rPr>
            </w:pPr>
            <w:r>
              <w:rPr>
                <w:rFonts w:ascii="Times New Roman" w:hAnsi="Times New Roman" w:cs="Times New Roman"/>
                <w:sz w:val="28"/>
                <w:szCs w:val="28"/>
              </w:rPr>
              <w:t>Инспекторы</w:t>
            </w: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03" w:lineRule="exact"/>
              <w:ind w:left="100"/>
              <w:rPr>
                <w:rFonts w:ascii="Times New Roman" w:hAnsi="Times New Roman" w:cs="Times New Roman"/>
                <w:sz w:val="24"/>
                <w:szCs w:val="24"/>
              </w:rPr>
            </w:pPr>
            <w:r>
              <w:rPr>
                <w:rFonts w:ascii="Times New Roman" w:hAnsi="Times New Roman" w:cs="Times New Roman"/>
                <w:sz w:val="28"/>
                <w:szCs w:val="28"/>
              </w:rPr>
              <w:t>Родители</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80" w:type="dxa"/>
            <w:gridSpan w:val="5"/>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профилактических</w:t>
            </w:r>
          </w:p>
        </w:tc>
        <w:tc>
          <w:tcPr>
            <w:tcW w:w="6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w w:val="98"/>
                <w:sz w:val="28"/>
                <w:szCs w:val="28"/>
              </w:rPr>
              <w:t>четверть</w:t>
            </w:r>
          </w:p>
        </w:tc>
        <w:tc>
          <w:tcPr>
            <w:tcW w:w="1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ГИБДД,</w:t>
            </w:r>
          </w:p>
        </w:tc>
        <w:tc>
          <w:tcPr>
            <w:tcW w:w="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учащихся,</w:t>
            </w:r>
          </w:p>
        </w:tc>
        <w:tc>
          <w:tcPr>
            <w:tcW w:w="2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6"/>
            <w:tcBorders>
              <w:top w:val="nil"/>
              <w:left w:val="nil"/>
              <w:bottom w:val="single" w:sz="8" w:space="0" w:color="auto"/>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бесед  на  родительских</w:t>
            </w:r>
          </w:p>
        </w:tc>
        <w:tc>
          <w:tcPr>
            <w:tcW w:w="19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40" w:type="dxa"/>
            <w:gridSpan w:val="2"/>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инструктор</w:t>
            </w:r>
          </w:p>
        </w:tc>
        <w:tc>
          <w:tcPr>
            <w:tcW w:w="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педагоги</w:t>
            </w:r>
          </w:p>
        </w:tc>
        <w:tc>
          <w:tcPr>
            <w:tcW w:w="2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bl>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pgSz w:w="11904" w:h="16838"/>
          <w:pgMar w:top="1113" w:right="940" w:bottom="437" w:left="1300" w:header="720" w:footer="720" w:gutter="0"/>
          <w:cols w:space="720" w:equalWidth="0">
            <w:col w:w="9660"/>
          </w:cols>
          <w:noEndnote/>
        </w:sectPr>
      </w:pPr>
    </w:p>
    <w:p w:rsidR="0035550E" w:rsidRDefault="0035550E">
      <w:pPr>
        <w:widowControl w:val="0"/>
        <w:autoSpaceDE w:val="0"/>
        <w:autoSpaceDN w:val="0"/>
        <w:adjustRightInd w:val="0"/>
        <w:spacing w:after="0" w:line="163"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13" w:right="5540" w:bottom="437" w:left="6120" w:header="720" w:footer="720" w:gutter="0"/>
          <w:cols w:space="720" w:equalWidth="0">
            <w:col w:w="240"/>
          </w:cols>
          <w:noEndnote/>
        </w:sectPr>
      </w:pPr>
    </w:p>
    <w:tbl>
      <w:tblPr>
        <w:tblW w:w="0" w:type="auto"/>
        <w:tblInd w:w="10" w:type="dxa"/>
        <w:tblLayout w:type="fixed"/>
        <w:tblCellMar>
          <w:left w:w="0" w:type="dxa"/>
          <w:right w:w="0" w:type="dxa"/>
        </w:tblCellMar>
        <w:tblLook w:val="0000"/>
      </w:tblPr>
      <w:tblGrid>
        <w:gridCol w:w="680"/>
        <w:gridCol w:w="1440"/>
        <w:gridCol w:w="320"/>
        <w:gridCol w:w="860"/>
        <w:gridCol w:w="440"/>
        <w:gridCol w:w="320"/>
        <w:gridCol w:w="1660"/>
        <w:gridCol w:w="1800"/>
        <w:gridCol w:w="540"/>
        <w:gridCol w:w="420"/>
        <w:gridCol w:w="1200"/>
      </w:tblGrid>
      <w:tr w:rsidR="0035550E">
        <w:trPr>
          <w:trHeight w:val="324"/>
        </w:trPr>
        <w:tc>
          <w:tcPr>
            <w:tcW w:w="680" w:type="dxa"/>
            <w:tcBorders>
              <w:top w:val="single" w:sz="8" w:space="0" w:color="auto"/>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bookmarkStart w:id="9" w:name="page21"/>
            <w:bookmarkEnd w:id="9"/>
          </w:p>
        </w:tc>
        <w:tc>
          <w:tcPr>
            <w:tcW w:w="1440" w:type="dxa"/>
            <w:tcBorders>
              <w:top w:val="single" w:sz="8" w:space="0" w:color="auto"/>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собраниях</w:t>
            </w:r>
          </w:p>
        </w:tc>
        <w:tc>
          <w:tcPr>
            <w:tcW w:w="320" w:type="dxa"/>
            <w:tcBorders>
              <w:top w:val="single" w:sz="8" w:space="0" w:color="auto"/>
              <w:left w:val="nil"/>
              <w:bottom w:val="nil"/>
              <w:right w:val="nil"/>
            </w:tcBorders>
            <w:vAlign w:val="bottom"/>
          </w:tcPr>
          <w:p w:rsidR="0035550E" w:rsidRDefault="0027056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8"/>
                <w:szCs w:val="28"/>
              </w:rPr>
              <w:t>о</w:t>
            </w:r>
          </w:p>
        </w:tc>
        <w:tc>
          <w:tcPr>
            <w:tcW w:w="1300" w:type="dxa"/>
            <w:gridSpan w:val="2"/>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w w:val="99"/>
                <w:sz w:val="28"/>
                <w:szCs w:val="28"/>
              </w:rPr>
              <w:t>причинах</w:t>
            </w:r>
          </w:p>
        </w:tc>
        <w:tc>
          <w:tcPr>
            <w:tcW w:w="32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2"/>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общеобразовател</w:t>
            </w:r>
          </w:p>
        </w:tc>
        <w:tc>
          <w:tcPr>
            <w:tcW w:w="42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возникновения  ДТП</w:t>
            </w:r>
          </w:p>
        </w:tc>
        <w:tc>
          <w:tcPr>
            <w:tcW w:w="4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с</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ьного</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участием</w:t>
            </w:r>
          </w:p>
        </w:tc>
        <w:tc>
          <w:tcPr>
            <w:tcW w:w="11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детей,</w:t>
            </w:r>
          </w:p>
        </w:tc>
        <w:tc>
          <w:tcPr>
            <w:tcW w:w="4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w w:val="98"/>
                <w:sz w:val="28"/>
                <w:szCs w:val="28"/>
              </w:rPr>
              <w:t>об</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учреждения</w:t>
            </w:r>
          </w:p>
        </w:tc>
        <w:tc>
          <w:tcPr>
            <w:tcW w:w="5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по</w:t>
            </w: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6"/>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ответственности</w:t>
            </w: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безопасности</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родителей</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за</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дорожного</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нарушения,</w:t>
            </w:r>
          </w:p>
        </w:tc>
        <w:tc>
          <w:tcPr>
            <w:tcW w:w="8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движения</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совершаемые детьми в</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области</w:t>
            </w:r>
          </w:p>
        </w:tc>
        <w:tc>
          <w:tcPr>
            <w:tcW w:w="162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дорожного</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движения, и на другие</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темы</w:t>
            </w:r>
          </w:p>
        </w:tc>
        <w:tc>
          <w:tcPr>
            <w:tcW w:w="3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08"/>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Организация</w:t>
            </w:r>
          </w:p>
        </w:tc>
        <w:tc>
          <w:tcPr>
            <w:tcW w:w="8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right="221"/>
              <w:jc w:val="center"/>
              <w:rPr>
                <w:rFonts w:ascii="Times New Roman" w:hAnsi="Times New Roman" w:cs="Times New Roman"/>
                <w:sz w:val="24"/>
                <w:szCs w:val="24"/>
              </w:rPr>
            </w:pPr>
            <w:r>
              <w:rPr>
                <w:rFonts w:ascii="Times New Roman" w:hAnsi="Times New Roman" w:cs="Times New Roman"/>
                <w:w w:val="98"/>
                <w:sz w:val="28"/>
                <w:szCs w:val="28"/>
              </w:rPr>
              <w:t>В течение</w:t>
            </w: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Инспекторы</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Воспитател</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профилактики ДДТТ в</w:t>
            </w:r>
          </w:p>
        </w:tc>
        <w:tc>
          <w:tcPr>
            <w:tcW w:w="198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jc w:val="center"/>
              <w:rPr>
                <w:rFonts w:ascii="Times New Roman" w:hAnsi="Times New Roman" w:cs="Times New Roman"/>
                <w:sz w:val="24"/>
                <w:szCs w:val="24"/>
              </w:rPr>
            </w:pPr>
            <w:r>
              <w:rPr>
                <w:rFonts w:ascii="Times New Roman" w:hAnsi="Times New Roman" w:cs="Times New Roman"/>
                <w:sz w:val="28"/>
                <w:szCs w:val="28"/>
              </w:rPr>
              <w:t>учебного года</w:t>
            </w: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ГИБДД,</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и,</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w w:val="99"/>
                <w:sz w:val="28"/>
                <w:szCs w:val="28"/>
              </w:rPr>
              <w:t>педагоги</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учреждениях</w:t>
            </w:r>
          </w:p>
        </w:tc>
        <w:tc>
          <w:tcPr>
            <w:tcW w:w="8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воспитатели,</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учреждени</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дополнительного</w:t>
            </w: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педагоги</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й</w:t>
            </w: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6"/>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образования:</w:t>
            </w:r>
          </w:p>
        </w:tc>
        <w:tc>
          <w:tcPr>
            <w:tcW w:w="130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домах,</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учреждений</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дополнител</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центрах</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детского</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дополнительного</w:t>
            </w: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ьного</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творчества, юношеских</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образования</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образовани</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автомобильных</w:t>
            </w: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я,</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дети   и</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школах,</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парках</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подростки</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4"/>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отдыха, автоплощадках</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 т.д.</w:t>
            </w:r>
          </w:p>
        </w:tc>
        <w:tc>
          <w:tcPr>
            <w:tcW w:w="3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08"/>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Проведение</w:t>
            </w:r>
          </w:p>
        </w:tc>
        <w:tc>
          <w:tcPr>
            <w:tcW w:w="8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right="1"/>
              <w:jc w:val="right"/>
              <w:rPr>
                <w:rFonts w:ascii="Times New Roman" w:hAnsi="Times New Roman" w:cs="Times New Roman"/>
                <w:sz w:val="24"/>
                <w:szCs w:val="24"/>
              </w:rPr>
            </w:pPr>
            <w:r>
              <w:rPr>
                <w:rFonts w:ascii="Times New Roman" w:hAnsi="Times New Roman" w:cs="Times New Roman"/>
                <w:sz w:val="28"/>
                <w:szCs w:val="28"/>
              </w:rPr>
              <w:t>в</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right="221"/>
              <w:jc w:val="center"/>
              <w:rPr>
                <w:rFonts w:ascii="Times New Roman" w:hAnsi="Times New Roman" w:cs="Times New Roman"/>
                <w:sz w:val="24"/>
                <w:szCs w:val="24"/>
              </w:rPr>
            </w:pPr>
            <w:r>
              <w:rPr>
                <w:rFonts w:ascii="Times New Roman" w:hAnsi="Times New Roman" w:cs="Times New Roman"/>
                <w:w w:val="98"/>
                <w:sz w:val="28"/>
                <w:szCs w:val="28"/>
              </w:rPr>
              <w:t>В течение</w:t>
            </w: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Инспекторы</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left="100"/>
              <w:rPr>
                <w:rFonts w:ascii="Times New Roman" w:hAnsi="Times New Roman" w:cs="Times New Roman"/>
                <w:sz w:val="24"/>
                <w:szCs w:val="24"/>
              </w:rPr>
            </w:pPr>
            <w:r>
              <w:rPr>
                <w:rFonts w:ascii="Times New Roman" w:hAnsi="Times New Roman" w:cs="Times New Roman"/>
                <w:sz w:val="28"/>
                <w:szCs w:val="28"/>
              </w:rPr>
              <w:t>Учащиеся</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учреждениях</w:t>
            </w:r>
          </w:p>
        </w:tc>
        <w:tc>
          <w:tcPr>
            <w:tcW w:w="8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221"/>
              <w:jc w:val="center"/>
              <w:rPr>
                <w:rFonts w:ascii="Times New Roman" w:hAnsi="Times New Roman" w:cs="Times New Roman"/>
                <w:sz w:val="24"/>
                <w:szCs w:val="24"/>
              </w:rPr>
            </w:pPr>
            <w:r>
              <w:rPr>
                <w:rFonts w:ascii="Times New Roman" w:hAnsi="Times New Roman" w:cs="Times New Roman"/>
                <w:sz w:val="28"/>
                <w:szCs w:val="28"/>
              </w:rPr>
              <w:t>года</w:t>
            </w:r>
          </w:p>
        </w:tc>
        <w:tc>
          <w:tcPr>
            <w:tcW w:w="23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ГИБДД, педагоги</w:t>
            </w: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разного</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дополнительного</w:t>
            </w: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учреждений</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возраста,</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образования</w:t>
            </w:r>
          </w:p>
        </w:tc>
        <w:tc>
          <w:tcPr>
            <w:tcW w:w="8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бесед</w:t>
            </w:r>
          </w:p>
        </w:tc>
        <w:tc>
          <w:tcPr>
            <w:tcW w:w="4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с</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дополнительного</w:t>
            </w: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посещающ</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w w:val="99"/>
                <w:sz w:val="28"/>
                <w:szCs w:val="28"/>
              </w:rPr>
              <w:t>учащимися</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разного</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образования</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ие</w:t>
            </w: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7"/>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возраста</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8"/>
                <w:szCs w:val="28"/>
              </w:rPr>
              <w:t>и</w:t>
            </w:r>
          </w:p>
        </w:tc>
        <w:tc>
          <w:tcPr>
            <w:tcW w:w="4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w w:val="96"/>
                <w:sz w:val="28"/>
                <w:szCs w:val="28"/>
              </w:rPr>
              <w:t>их</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учреждени</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родителями</w:t>
            </w:r>
          </w:p>
        </w:tc>
        <w:tc>
          <w:tcPr>
            <w:tcW w:w="8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w w:val="96"/>
                <w:sz w:val="28"/>
                <w:szCs w:val="28"/>
              </w:rPr>
              <w:t>по</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я</w:t>
            </w: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соблюдению</w:t>
            </w:r>
          </w:p>
        </w:tc>
        <w:tc>
          <w:tcPr>
            <w:tcW w:w="130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правил</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дополнител</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w w:val="99"/>
                <w:sz w:val="28"/>
                <w:szCs w:val="28"/>
              </w:rPr>
              <w:t>дорожного движения</w:t>
            </w: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ьного</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образовани</w:t>
            </w: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5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я</w:t>
            </w: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rsidRPr="00080F53">
        <w:trPr>
          <w:trHeight w:val="313"/>
        </w:trPr>
        <w:tc>
          <w:tcPr>
            <w:tcW w:w="680" w:type="dxa"/>
            <w:tcBorders>
              <w:top w:val="nil"/>
              <w:left w:val="single" w:sz="8" w:space="0" w:color="auto"/>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7800" w:type="dxa"/>
            <w:gridSpan w:val="9"/>
            <w:tcBorders>
              <w:top w:val="nil"/>
              <w:left w:val="nil"/>
              <w:bottom w:val="nil"/>
              <w:right w:val="nil"/>
            </w:tcBorders>
            <w:vAlign w:val="bottom"/>
          </w:tcPr>
          <w:p w:rsidR="0035550E" w:rsidRPr="005E1077" w:rsidRDefault="0027056E">
            <w:pPr>
              <w:widowControl w:val="0"/>
              <w:autoSpaceDE w:val="0"/>
              <w:autoSpaceDN w:val="0"/>
              <w:adjustRightInd w:val="0"/>
              <w:spacing w:after="0" w:line="313" w:lineRule="exact"/>
              <w:ind w:left="341"/>
              <w:jc w:val="center"/>
              <w:rPr>
                <w:rFonts w:ascii="Times New Roman" w:hAnsi="Times New Roman" w:cs="Times New Roman"/>
                <w:sz w:val="24"/>
                <w:szCs w:val="24"/>
                <w:lang w:val="ru-RU"/>
              </w:rPr>
            </w:pPr>
            <w:r w:rsidRPr="005E1077">
              <w:rPr>
                <w:rFonts w:ascii="Times New Roman" w:hAnsi="Times New Roman" w:cs="Times New Roman"/>
                <w:b/>
                <w:bCs/>
                <w:w w:val="99"/>
                <w:sz w:val="28"/>
                <w:szCs w:val="28"/>
                <w:lang w:val="ru-RU"/>
              </w:rPr>
              <w:t>Оказание подразделением ГИБДД методической помощи</w:t>
            </w:r>
          </w:p>
        </w:tc>
        <w:tc>
          <w:tcPr>
            <w:tcW w:w="1200" w:type="dxa"/>
            <w:tcBorders>
              <w:top w:val="nil"/>
              <w:left w:val="nil"/>
              <w:bottom w:val="nil"/>
              <w:right w:val="single" w:sz="8" w:space="0" w:color="auto"/>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trPr>
          <w:trHeight w:val="323"/>
        </w:trPr>
        <w:tc>
          <w:tcPr>
            <w:tcW w:w="680" w:type="dxa"/>
            <w:tcBorders>
              <w:top w:val="nil"/>
              <w:left w:val="single" w:sz="8" w:space="0" w:color="auto"/>
              <w:bottom w:val="single" w:sz="8" w:space="0" w:color="auto"/>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c>
          <w:tcPr>
            <w:tcW w:w="1440" w:type="dxa"/>
            <w:tcBorders>
              <w:top w:val="nil"/>
              <w:left w:val="nil"/>
              <w:bottom w:val="single" w:sz="8" w:space="0" w:color="auto"/>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c>
          <w:tcPr>
            <w:tcW w:w="320" w:type="dxa"/>
            <w:tcBorders>
              <w:top w:val="nil"/>
              <w:left w:val="nil"/>
              <w:bottom w:val="single" w:sz="8" w:space="0" w:color="auto"/>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c>
          <w:tcPr>
            <w:tcW w:w="5080" w:type="dxa"/>
            <w:gridSpan w:val="5"/>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right="161"/>
              <w:jc w:val="center"/>
              <w:rPr>
                <w:rFonts w:ascii="Times New Roman" w:hAnsi="Times New Roman" w:cs="Times New Roman"/>
                <w:sz w:val="24"/>
                <w:szCs w:val="24"/>
              </w:rPr>
            </w:pPr>
            <w:r>
              <w:rPr>
                <w:rFonts w:ascii="Times New Roman" w:hAnsi="Times New Roman" w:cs="Times New Roman"/>
                <w:b/>
                <w:bCs/>
                <w:sz w:val="28"/>
                <w:szCs w:val="28"/>
              </w:rPr>
              <w:t>образовательному учреждению</w:t>
            </w:r>
          </w:p>
        </w:tc>
        <w:tc>
          <w:tcPr>
            <w:tcW w:w="5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05"/>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sz w:val="28"/>
                <w:szCs w:val="28"/>
              </w:rPr>
              <w:t>Оказание</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27056E">
            <w:pPr>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sz w:val="28"/>
                <w:szCs w:val="28"/>
              </w:rPr>
              <w:t>В</w:t>
            </w:r>
          </w:p>
        </w:tc>
        <w:tc>
          <w:tcPr>
            <w:tcW w:w="16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5" w:lineRule="exact"/>
              <w:ind w:right="1"/>
              <w:jc w:val="right"/>
              <w:rPr>
                <w:rFonts w:ascii="Times New Roman" w:hAnsi="Times New Roman" w:cs="Times New Roman"/>
                <w:sz w:val="24"/>
                <w:szCs w:val="24"/>
              </w:rPr>
            </w:pPr>
            <w:r>
              <w:rPr>
                <w:rFonts w:ascii="Times New Roman" w:hAnsi="Times New Roman" w:cs="Times New Roman"/>
                <w:sz w:val="28"/>
                <w:szCs w:val="28"/>
              </w:rPr>
              <w:t>течение</w:t>
            </w: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05" w:lineRule="exact"/>
              <w:ind w:left="80"/>
              <w:rPr>
                <w:rFonts w:ascii="Times New Roman" w:hAnsi="Times New Roman" w:cs="Times New Roman"/>
                <w:sz w:val="24"/>
                <w:szCs w:val="24"/>
              </w:rPr>
            </w:pPr>
            <w:r>
              <w:rPr>
                <w:rFonts w:ascii="Times New Roman" w:hAnsi="Times New Roman" w:cs="Times New Roman"/>
                <w:sz w:val="28"/>
                <w:szCs w:val="28"/>
              </w:rPr>
              <w:t>Инспекторы</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w w:val="99"/>
                <w:sz w:val="28"/>
                <w:szCs w:val="28"/>
              </w:rPr>
              <w:t>методической</w:t>
            </w:r>
          </w:p>
        </w:tc>
        <w:tc>
          <w:tcPr>
            <w:tcW w:w="130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помощи</w:t>
            </w:r>
          </w:p>
        </w:tc>
        <w:tc>
          <w:tcPr>
            <w:tcW w:w="198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учебного года</w:t>
            </w: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ГИБДД,</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в</w:t>
            </w:r>
          </w:p>
        </w:tc>
        <w:tc>
          <w:tcPr>
            <w:tcW w:w="162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w w:val="97"/>
                <w:sz w:val="28"/>
                <w:szCs w:val="28"/>
              </w:rPr>
              <w:t>оформлении</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инструктор</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7"/>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«уголков</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общеобразовател</w:t>
            </w: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62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безопасности»</w:t>
            </w: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ьного</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учреждения</w:t>
            </w:r>
          </w:p>
        </w:tc>
        <w:tc>
          <w:tcPr>
            <w:tcW w:w="5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20"/>
              <w:rPr>
                <w:rFonts w:ascii="Times New Roman" w:hAnsi="Times New Roman" w:cs="Times New Roman"/>
                <w:sz w:val="24"/>
                <w:szCs w:val="24"/>
              </w:rPr>
            </w:pPr>
            <w:r>
              <w:rPr>
                <w:rFonts w:ascii="Times New Roman" w:hAnsi="Times New Roman" w:cs="Times New Roman"/>
                <w:sz w:val="28"/>
                <w:szCs w:val="28"/>
              </w:rPr>
              <w:t>по</w:t>
            </w: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8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БДД</w:t>
            </w:r>
          </w:p>
        </w:tc>
        <w:tc>
          <w:tcPr>
            <w:tcW w:w="5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08"/>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Разработка</w:t>
            </w:r>
          </w:p>
        </w:tc>
        <w:tc>
          <w:tcPr>
            <w:tcW w:w="3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0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right="1"/>
              <w:jc w:val="right"/>
              <w:rPr>
                <w:rFonts w:ascii="Times New Roman" w:hAnsi="Times New Roman" w:cs="Times New Roman"/>
                <w:sz w:val="24"/>
                <w:szCs w:val="24"/>
              </w:rPr>
            </w:pPr>
            <w:r>
              <w:rPr>
                <w:rFonts w:ascii="Times New Roman" w:hAnsi="Times New Roman" w:cs="Times New Roman"/>
                <w:sz w:val="28"/>
                <w:szCs w:val="28"/>
              </w:rPr>
              <w:t>схемы</w:t>
            </w:r>
          </w:p>
        </w:tc>
        <w:tc>
          <w:tcPr>
            <w:tcW w:w="198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Перед</w:t>
            </w: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07" w:lineRule="exact"/>
              <w:ind w:left="80"/>
              <w:rPr>
                <w:rFonts w:ascii="Times New Roman" w:hAnsi="Times New Roman" w:cs="Times New Roman"/>
                <w:sz w:val="24"/>
                <w:szCs w:val="24"/>
              </w:rPr>
            </w:pPr>
            <w:r>
              <w:rPr>
                <w:rFonts w:ascii="Times New Roman" w:hAnsi="Times New Roman" w:cs="Times New Roman"/>
                <w:sz w:val="28"/>
                <w:szCs w:val="28"/>
              </w:rPr>
              <w:t>Инспекторы</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маршрута</w:t>
            </w:r>
          </w:p>
        </w:tc>
        <w:tc>
          <w:tcPr>
            <w:tcW w:w="162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w w:val="99"/>
                <w:sz w:val="28"/>
                <w:szCs w:val="28"/>
              </w:rPr>
              <w:t>безопасного</w:t>
            </w:r>
          </w:p>
        </w:tc>
        <w:tc>
          <w:tcPr>
            <w:tcW w:w="198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началом</w:t>
            </w: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ГИБДД,</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движения</w:t>
            </w:r>
          </w:p>
        </w:tc>
        <w:tc>
          <w:tcPr>
            <w:tcW w:w="118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w w:val="99"/>
                <w:sz w:val="28"/>
                <w:szCs w:val="28"/>
              </w:rPr>
              <w:t>учащихся</w:t>
            </w:r>
          </w:p>
        </w:tc>
        <w:tc>
          <w:tcPr>
            <w:tcW w:w="4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в</w:t>
            </w:r>
          </w:p>
        </w:tc>
        <w:tc>
          <w:tcPr>
            <w:tcW w:w="198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учебного года,</w:t>
            </w:r>
          </w:p>
        </w:tc>
        <w:tc>
          <w:tcPr>
            <w:tcW w:w="18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инструктор</w:t>
            </w:r>
          </w:p>
        </w:tc>
        <w:tc>
          <w:tcPr>
            <w:tcW w:w="5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5"/>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gridSpan w:val="2"/>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микрорайоне</w:t>
            </w:r>
          </w:p>
        </w:tc>
        <w:tc>
          <w:tcPr>
            <w:tcW w:w="8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single" w:sz="8" w:space="0" w:color="auto"/>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с</w:t>
            </w:r>
          </w:p>
        </w:tc>
        <w:tc>
          <w:tcPr>
            <w:tcW w:w="1660" w:type="dxa"/>
            <w:tcBorders>
              <w:top w:val="nil"/>
              <w:left w:val="nil"/>
              <w:bottom w:val="single" w:sz="8" w:space="0" w:color="auto"/>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внесением</w:t>
            </w:r>
          </w:p>
        </w:tc>
        <w:tc>
          <w:tcPr>
            <w:tcW w:w="2340" w:type="dxa"/>
            <w:gridSpan w:val="2"/>
            <w:tcBorders>
              <w:top w:val="nil"/>
              <w:left w:val="nil"/>
              <w:bottom w:val="single" w:sz="8" w:space="0" w:color="auto"/>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общеобразовател</w:t>
            </w:r>
          </w:p>
        </w:tc>
        <w:tc>
          <w:tcPr>
            <w:tcW w:w="4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bl>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pgSz w:w="11904" w:h="16838"/>
          <w:pgMar w:top="1113" w:right="940" w:bottom="437" w:left="1300" w:header="720" w:footer="720" w:gutter="0"/>
          <w:cols w:space="720" w:equalWidth="0">
            <w:col w:w="9660"/>
          </w:cols>
          <w:noEndnote/>
        </w:sectPr>
      </w:pPr>
    </w:p>
    <w:p w:rsidR="0035550E" w:rsidRDefault="0035550E">
      <w:pPr>
        <w:widowControl w:val="0"/>
        <w:autoSpaceDE w:val="0"/>
        <w:autoSpaceDN w:val="0"/>
        <w:adjustRightInd w:val="0"/>
        <w:spacing w:after="0" w:line="153"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13" w:right="5540" w:bottom="437" w:left="6120" w:header="720" w:footer="720" w:gutter="0"/>
          <w:cols w:space="720" w:equalWidth="0">
            <w:col w:w="240"/>
          </w:cols>
          <w:noEndnote/>
        </w:sectPr>
      </w:pPr>
    </w:p>
    <w:tbl>
      <w:tblPr>
        <w:tblW w:w="0" w:type="auto"/>
        <w:tblInd w:w="10" w:type="dxa"/>
        <w:tblLayout w:type="fixed"/>
        <w:tblCellMar>
          <w:left w:w="0" w:type="dxa"/>
          <w:right w:w="0" w:type="dxa"/>
        </w:tblCellMar>
        <w:tblLook w:val="0000"/>
      </w:tblPr>
      <w:tblGrid>
        <w:gridCol w:w="680"/>
        <w:gridCol w:w="1520"/>
        <w:gridCol w:w="220"/>
        <w:gridCol w:w="1320"/>
        <w:gridCol w:w="1980"/>
        <w:gridCol w:w="2340"/>
        <w:gridCol w:w="1620"/>
      </w:tblGrid>
      <w:tr w:rsidR="0035550E">
        <w:trPr>
          <w:trHeight w:val="324"/>
        </w:trPr>
        <w:tc>
          <w:tcPr>
            <w:tcW w:w="680" w:type="dxa"/>
            <w:tcBorders>
              <w:top w:val="single" w:sz="8" w:space="0" w:color="auto"/>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bookmarkStart w:id="10" w:name="page23"/>
            <w:bookmarkEnd w:id="10"/>
          </w:p>
        </w:tc>
        <w:tc>
          <w:tcPr>
            <w:tcW w:w="3060" w:type="dxa"/>
            <w:gridSpan w:val="3"/>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общеобразовательного</w:t>
            </w:r>
          </w:p>
        </w:tc>
        <w:tc>
          <w:tcPr>
            <w:tcW w:w="1980" w:type="dxa"/>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необходимых</w:t>
            </w:r>
          </w:p>
        </w:tc>
        <w:tc>
          <w:tcPr>
            <w:tcW w:w="2340" w:type="dxa"/>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ьного</w:t>
            </w:r>
          </w:p>
        </w:tc>
        <w:tc>
          <w:tcPr>
            <w:tcW w:w="162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w w:val="99"/>
                <w:sz w:val="28"/>
                <w:szCs w:val="28"/>
              </w:rPr>
              <w:t>учреждения</w:t>
            </w:r>
          </w:p>
        </w:tc>
        <w:tc>
          <w:tcPr>
            <w:tcW w:w="2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изменений   в</w:t>
            </w: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учреждения    по</w:t>
            </w:r>
          </w:p>
        </w:tc>
        <w:tc>
          <w:tcPr>
            <w:tcW w:w="16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8"/>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2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single" w:sz="8" w:space="0" w:color="auto"/>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течение года</w:t>
            </w:r>
          </w:p>
        </w:tc>
        <w:tc>
          <w:tcPr>
            <w:tcW w:w="2340" w:type="dxa"/>
            <w:tcBorders>
              <w:top w:val="nil"/>
              <w:left w:val="nil"/>
              <w:bottom w:val="single" w:sz="8" w:space="0" w:color="auto"/>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БДД</w:t>
            </w:r>
          </w:p>
        </w:tc>
        <w:tc>
          <w:tcPr>
            <w:tcW w:w="162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10"/>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35550E" w:rsidRDefault="0027056E">
            <w:pPr>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sz w:val="28"/>
                <w:szCs w:val="28"/>
              </w:rPr>
              <w:t>Участие</w:t>
            </w:r>
          </w:p>
        </w:tc>
        <w:tc>
          <w:tcPr>
            <w:tcW w:w="220" w:type="dxa"/>
            <w:tcBorders>
              <w:top w:val="nil"/>
              <w:left w:val="nil"/>
              <w:bottom w:val="nil"/>
              <w:right w:val="nil"/>
            </w:tcBorders>
            <w:vAlign w:val="bottom"/>
          </w:tcPr>
          <w:p w:rsidR="0035550E" w:rsidRDefault="0027056E">
            <w:pPr>
              <w:widowControl w:val="0"/>
              <w:autoSpaceDE w:val="0"/>
              <w:autoSpaceDN w:val="0"/>
              <w:adjustRightInd w:val="0"/>
              <w:spacing w:after="0" w:line="310" w:lineRule="exact"/>
              <w:ind w:left="20"/>
              <w:rPr>
                <w:rFonts w:ascii="Times New Roman" w:hAnsi="Times New Roman" w:cs="Times New Roman"/>
                <w:sz w:val="24"/>
                <w:szCs w:val="24"/>
              </w:rPr>
            </w:pPr>
            <w:r>
              <w:rPr>
                <w:rFonts w:ascii="Times New Roman" w:hAnsi="Times New Roman" w:cs="Times New Roman"/>
                <w:sz w:val="28"/>
                <w:szCs w:val="28"/>
              </w:rPr>
              <w:t>в</w:t>
            </w:r>
          </w:p>
        </w:tc>
        <w:tc>
          <w:tcPr>
            <w:tcW w:w="13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10" w:lineRule="exact"/>
              <w:ind w:right="1"/>
              <w:jc w:val="right"/>
              <w:rPr>
                <w:rFonts w:ascii="Times New Roman" w:hAnsi="Times New Roman" w:cs="Times New Roman"/>
                <w:sz w:val="24"/>
                <w:szCs w:val="24"/>
              </w:rPr>
            </w:pPr>
            <w:r>
              <w:rPr>
                <w:rFonts w:ascii="Times New Roman" w:hAnsi="Times New Roman" w:cs="Times New Roman"/>
                <w:sz w:val="28"/>
                <w:szCs w:val="28"/>
              </w:rPr>
              <w:t>работе</w:t>
            </w:r>
          </w:p>
        </w:tc>
        <w:tc>
          <w:tcPr>
            <w:tcW w:w="19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10" w:lineRule="exact"/>
              <w:ind w:left="540"/>
              <w:rPr>
                <w:rFonts w:ascii="Times New Roman" w:hAnsi="Times New Roman" w:cs="Times New Roman"/>
                <w:sz w:val="24"/>
                <w:szCs w:val="24"/>
              </w:rPr>
            </w:pPr>
            <w:r>
              <w:rPr>
                <w:rFonts w:ascii="Times New Roman" w:hAnsi="Times New Roman" w:cs="Times New Roman"/>
                <w:sz w:val="28"/>
                <w:szCs w:val="28"/>
              </w:rPr>
              <w:t>Август</w:t>
            </w: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10" w:lineRule="exact"/>
              <w:ind w:left="80"/>
              <w:rPr>
                <w:rFonts w:ascii="Times New Roman" w:hAnsi="Times New Roman" w:cs="Times New Roman"/>
                <w:sz w:val="24"/>
                <w:szCs w:val="24"/>
              </w:rPr>
            </w:pPr>
            <w:r>
              <w:rPr>
                <w:rFonts w:ascii="Times New Roman" w:hAnsi="Times New Roman" w:cs="Times New Roman"/>
                <w:sz w:val="28"/>
                <w:szCs w:val="28"/>
              </w:rPr>
              <w:t>Инспекторы</w:t>
            </w:r>
          </w:p>
        </w:tc>
        <w:tc>
          <w:tcPr>
            <w:tcW w:w="16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10" w:lineRule="exact"/>
              <w:ind w:left="100"/>
              <w:rPr>
                <w:rFonts w:ascii="Times New Roman" w:hAnsi="Times New Roman" w:cs="Times New Roman"/>
                <w:sz w:val="24"/>
                <w:szCs w:val="24"/>
              </w:rPr>
            </w:pPr>
            <w:r>
              <w:rPr>
                <w:rFonts w:ascii="Times New Roman" w:hAnsi="Times New Roman" w:cs="Times New Roman"/>
                <w:sz w:val="28"/>
                <w:szCs w:val="28"/>
              </w:rPr>
              <w:t>Инструкто</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семинаров</w:t>
            </w:r>
          </w:p>
        </w:tc>
        <w:tc>
          <w:tcPr>
            <w:tcW w:w="2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right="1"/>
              <w:jc w:val="right"/>
              <w:rPr>
                <w:rFonts w:ascii="Times New Roman" w:hAnsi="Times New Roman" w:cs="Times New Roman"/>
                <w:sz w:val="24"/>
                <w:szCs w:val="24"/>
              </w:rPr>
            </w:pPr>
            <w:r>
              <w:rPr>
                <w:rFonts w:ascii="Times New Roman" w:hAnsi="Times New Roman" w:cs="Times New Roman"/>
                <w:sz w:val="28"/>
                <w:szCs w:val="28"/>
              </w:rPr>
              <w:t>для</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ГИБДД, педагоги</w:t>
            </w:r>
          </w:p>
        </w:tc>
        <w:tc>
          <w:tcPr>
            <w:tcW w:w="16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8"/>
                <w:szCs w:val="28"/>
              </w:rPr>
              <w:t>ры</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инструкторов</w:t>
            </w:r>
          </w:p>
        </w:tc>
        <w:tc>
          <w:tcPr>
            <w:tcW w:w="13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sz w:val="28"/>
                <w:szCs w:val="28"/>
              </w:rPr>
              <w:t>по</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органа</w:t>
            </w:r>
          </w:p>
        </w:tc>
        <w:tc>
          <w:tcPr>
            <w:tcW w:w="16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общеобраз</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безопасности</w:t>
            </w:r>
          </w:p>
        </w:tc>
        <w:tc>
          <w:tcPr>
            <w:tcW w:w="13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управления</w:t>
            </w:r>
          </w:p>
        </w:tc>
        <w:tc>
          <w:tcPr>
            <w:tcW w:w="16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овательных</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дорожного</w:t>
            </w:r>
          </w:p>
        </w:tc>
        <w:tc>
          <w:tcPr>
            <w:tcW w:w="2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right="1"/>
              <w:jc w:val="right"/>
              <w:rPr>
                <w:rFonts w:ascii="Times New Roman" w:hAnsi="Times New Roman" w:cs="Times New Roman"/>
                <w:sz w:val="24"/>
                <w:szCs w:val="24"/>
              </w:rPr>
            </w:pPr>
            <w:r>
              <w:rPr>
                <w:rFonts w:ascii="Times New Roman" w:hAnsi="Times New Roman" w:cs="Times New Roman"/>
                <w:w w:val="99"/>
                <w:sz w:val="28"/>
                <w:szCs w:val="28"/>
              </w:rPr>
              <w:t>движения</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образованием,</w:t>
            </w:r>
          </w:p>
        </w:tc>
        <w:tc>
          <w:tcPr>
            <w:tcW w:w="16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учреждени</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общеобразовательных</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директора</w:t>
            </w:r>
          </w:p>
        </w:tc>
        <w:tc>
          <w:tcPr>
            <w:tcW w:w="162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й по БДД</w:t>
            </w: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4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учреждений,</w:t>
            </w:r>
          </w:p>
        </w:tc>
        <w:tc>
          <w:tcPr>
            <w:tcW w:w="13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общеобразовател</w:t>
            </w:r>
          </w:p>
        </w:tc>
        <w:tc>
          <w:tcPr>
            <w:tcW w:w="16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совместных совещаний</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ьных</w:t>
            </w:r>
          </w:p>
        </w:tc>
        <w:tc>
          <w:tcPr>
            <w:tcW w:w="16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директоров</w:t>
            </w:r>
          </w:p>
        </w:tc>
        <w:tc>
          <w:tcPr>
            <w:tcW w:w="2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учреждений</w:t>
            </w:r>
          </w:p>
        </w:tc>
        <w:tc>
          <w:tcPr>
            <w:tcW w:w="16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68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3"/>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общеобразовательных</w:t>
            </w:r>
          </w:p>
        </w:tc>
        <w:tc>
          <w:tcPr>
            <w:tcW w:w="19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8"/>
        </w:trPr>
        <w:tc>
          <w:tcPr>
            <w:tcW w:w="68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3060" w:type="dxa"/>
            <w:gridSpan w:val="3"/>
            <w:tcBorders>
              <w:top w:val="nil"/>
              <w:left w:val="nil"/>
              <w:bottom w:val="single" w:sz="8" w:space="0" w:color="auto"/>
              <w:right w:val="single" w:sz="8" w:space="0" w:color="auto"/>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учреждений и др.</w:t>
            </w:r>
          </w:p>
        </w:tc>
        <w:tc>
          <w:tcPr>
            <w:tcW w:w="19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2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bl>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37" w:lineRule="exact"/>
        <w:rPr>
          <w:rFonts w:ascii="Times New Roman" w:hAnsi="Times New Roman" w:cs="Times New Roman"/>
          <w:sz w:val="24"/>
          <w:szCs w:val="24"/>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5C1F50" w:rsidRDefault="005C1F50" w:rsidP="005C1F5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p w:rsidR="005C1F50" w:rsidRDefault="005C1F50">
      <w:pPr>
        <w:widowControl w:val="0"/>
        <w:autoSpaceDE w:val="0"/>
        <w:autoSpaceDN w:val="0"/>
        <w:adjustRightInd w:val="0"/>
        <w:spacing w:after="0" w:line="240" w:lineRule="auto"/>
        <w:ind w:left="3860"/>
        <w:rPr>
          <w:rFonts w:ascii="Times New Roman" w:hAnsi="Times New Roman" w:cs="Times New Roman"/>
          <w:b/>
          <w:bCs/>
          <w:sz w:val="32"/>
          <w:szCs w:val="32"/>
          <w:lang w:val="ru-RU"/>
        </w:rPr>
      </w:pPr>
    </w:p>
    <w:p w:rsidR="0035550E" w:rsidRPr="00215D2A" w:rsidRDefault="0027056E">
      <w:pPr>
        <w:widowControl w:val="0"/>
        <w:autoSpaceDE w:val="0"/>
        <w:autoSpaceDN w:val="0"/>
        <w:adjustRightInd w:val="0"/>
        <w:spacing w:after="0" w:line="240" w:lineRule="auto"/>
        <w:ind w:left="3860"/>
        <w:rPr>
          <w:rFonts w:ascii="Times New Roman" w:hAnsi="Times New Roman" w:cs="Times New Roman"/>
          <w:sz w:val="24"/>
          <w:szCs w:val="24"/>
          <w:lang w:val="ru-RU"/>
        </w:rPr>
      </w:pPr>
      <w:r w:rsidRPr="00215D2A">
        <w:rPr>
          <w:rFonts w:ascii="Times New Roman" w:hAnsi="Times New Roman" w:cs="Times New Roman"/>
          <w:b/>
          <w:bCs/>
          <w:sz w:val="32"/>
          <w:szCs w:val="32"/>
          <w:lang w:val="ru-RU"/>
        </w:rPr>
        <w:lastRenderedPageBreak/>
        <w:t>ДОКУМЕНТАЦИЯ</w:t>
      </w:r>
    </w:p>
    <w:p w:rsidR="0035550E" w:rsidRPr="00215D2A" w:rsidRDefault="0035550E">
      <w:pPr>
        <w:widowControl w:val="0"/>
        <w:autoSpaceDE w:val="0"/>
        <w:autoSpaceDN w:val="0"/>
        <w:adjustRightInd w:val="0"/>
        <w:spacing w:after="0" w:line="7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3" w:lineRule="auto"/>
        <w:ind w:left="4440" w:right="660" w:hanging="2958"/>
        <w:rPr>
          <w:rFonts w:ascii="Times New Roman" w:hAnsi="Times New Roman" w:cs="Times New Roman"/>
          <w:sz w:val="24"/>
          <w:szCs w:val="24"/>
          <w:lang w:val="ru-RU"/>
        </w:rPr>
      </w:pPr>
      <w:r w:rsidRPr="005E1077">
        <w:rPr>
          <w:rFonts w:ascii="Times New Roman" w:hAnsi="Times New Roman" w:cs="Times New Roman"/>
          <w:b/>
          <w:bCs/>
          <w:sz w:val="28"/>
          <w:szCs w:val="28"/>
          <w:lang w:val="ru-RU"/>
        </w:rPr>
        <w:t>ДЛЯ РАБОТЫ ОБРАЗОВАТЕЛЬНЫХ УЧРЕЖДЕНИЙ ПО ИЗУЧЕНИЮ</w:t>
      </w:r>
    </w:p>
    <w:p w:rsidR="0035550E" w:rsidRPr="005E1077" w:rsidRDefault="0035550E">
      <w:pPr>
        <w:widowControl w:val="0"/>
        <w:autoSpaceDE w:val="0"/>
        <w:autoSpaceDN w:val="0"/>
        <w:adjustRightInd w:val="0"/>
        <w:spacing w:after="0" w:line="7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1" w:lineRule="auto"/>
        <w:ind w:left="1680" w:right="340" w:hanging="524"/>
        <w:rPr>
          <w:rFonts w:ascii="Times New Roman" w:hAnsi="Times New Roman" w:cs="Times New Roman"/>
          <w:sz w:val="24"/>
          <w:szCs w:val="24"/>
          <w:lang w:val="ru-RU"/>
        </w:rPr>
      </w:pPr>
      <w:r w:rsidRPr="005E1077">
        <w:rPr>
          <w:rFonts w:ascii="Times New Roman" w:hAnsi="Times New Roman" w:cs="Times New Roman"/>
          <w:b/>
          <w:bCs/>
          <w:sz w:val="27"/>
          <w:szCs w:val="27"/>
          <w:lang w:val="ru-RU"/>
        </w:rPr>
        <w:t>ПРАВИЛ ДОРОЖНОГО ДВИЖЕНИЯ И ПРЕДУПРЕЖДЕНИЮ ДОРОЖНО-ТРАНСПОРТНОГО ТРАВМАТИЗМА</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28" w:lineRule="exact"/>
        <w:rPr>
          <w:rFonts w:ascii="Times New Roman" w:hAnsi="Times New Roman" w:cs="Times New Roman"/>
          <w:sz w:val="24"/>
          <w:szCs w:val="24"/>
          <w:lang w:val="ru-RU"/>
        </w:rPr>
      </w:pPr>
    </w:p>
    <w:p w:rsidR="0035550E" w:rsidRPr="005E1077" w:rsidRDefault="0027056E">
      <w:pPr>
        <w:widowControl w:val="0"/>
        <w:numPr>
          <w:ilvl w:val="0"/>
          <w:numId w:val="4"/>
        </w:numPr>
        <w:tabs>
          <w:tab w:val="clear" w:pos="720"/>
          <w:tab w:val="num" w:pos="1114"/>
        </w:tabs>
        <w:overflowPunct w:val="0"/>
        <w:autoSpaceDE w:val="0"/>
        <w:autoSpaceDN w:val="0"/>
        <w:adjustRightInd w:val="0"/>
        <w:spacing w:after="0" w:line="214" w:lineRule="auto"/>
        <w:ind w:left="120"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Совместный план работы образовательного учреждения и ГИБДД УВД по Дмитровскому муниципальному району. </w:t>
      </w:r>
    </w:p>
    <w:p w:rsidR="0035550E" w:rsidRPr="005E1077" w:rsidRDefault="0035550E">
      <w:pPr>
        <w:widowControl w:val="0"/>
        <w:autoSpaceDE w:val="0"/>
        <w:autoSpaceDN w:val="0"/>
        <w:adjustRightInd w:val="0"/>
        <w:spacing w:after="0" w:line="73" w:lineRule="exact"/>
        <w:rPr>
          <w:rFonts w:ascii="Times New Roman" w:hAnsi="Times New Roman" w:cs="Times New Roman"/>
          <w:sz w:val="28"/>
          <w:szCs w:val="28"/>
          <w:lang w:val="ru-RU"/>
        </w:rPr>
      </w:pPr>
    </w:p>
    <w:p w:rsidR="0035550E" w:rsidRDefault="0027056E">
      <w:pPr>
        <w:widowControl w:val="0"/>
        <w:numPr>
          <w:ilvl w:val="0"/>
          <w:numId w:val="4"/>
        </w:numPr>
        <w:tabs>
          <w:tab w:val="clear" w:pos="720"/>
          <w:tab w:val="num" w:pos="1483"/>
        </w:tabs>
        <w:overflowPunct w:val="0"/>
        <w:autoSpaceDE w:val="0"/>
        <w:autoSpaceDN w:val="0"/>
        <w:adjustRightInd w:val="0"/>
        <w:spacing w:after="0" w:line="223" w:lineRule="auto"/>
        <w:ind w:left="120" w:firstLine="703"/>
        <w:jc w:val="both"/>
        <w:rPr>
          <w:rFonts w:ascii="Times New Roman" w:hAnsi="Times New Roman" w:cs="Times New Roman"/>
          <w:sz w:val="28"/>
          <w:szCs w:val="28"/>
        </w:rPr>
      </w:pPr>
      <w:r w:rsidRPr="005E1077">
        <w:rPr>
          <w:rFonts w:ascii="Times New Roman" w:hAnsi="Times New Roman" w:cs="Times New Roman"/>
          <w:sz w:val="28"/>
          <w:szCs w:val="28"/>
          <w:lang w:val="ru-RU"/>
        </w:rPr>
        <w:t xml:space="preserve">Календарно-тематическое планирование по предметам с использованием материалов «Программы по профилактике детского дорожно-транспортного травматизма и изучению </w:t>
      </w:r>
      <w:r>
        <w:rPr>
          <w:rFonts w:ascii="Times New Roman" w:hAnsi="Times New Roman" w:cs="Times New Roman"/>
          <w:sz w:val="28"/>
          <w:szCs w:val="28"/>
        </w:rPr>
        <w:t xml:space="preserve">Правил дорожного - движения». </w:t>
      </w:r>
    </w:p>
    <w:p w:rsidR="0035550E" w:rsidRPr="005E1077" w:rsidRDefault="0027056E">
      <w:pPr>
        <w:widowControl w:val="0"/>
        <w:numPr>
          <w:ilvl w:val="0"/>
          <w:numId w:val="4"/>
        </w:numPr>
        <w:tabs>
          <w:tab w:val="clear" w:pos="720"/>
          <w:tab w:val="num" w:pos="1100"/>
        </w:tabs>
        <w:overflowPunct w:val="0"/>
        <w:autoSpaceDE w:val="0"/>
        <w:autoSpaceDN w:val="0"/>
        <w:adjustRightInd w:val="0"/>
        <w:spacing w:after="0" w:line="239" w:lineRule="auto"/>
        <w:ind w:left="1100" w:hanging="277"/>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План-график проведения бесед, инструктажей с учащимися. </w:t>
      </w:r>
    </w:p>
    <w:p w:rsidR="0035550E" w:rsidRPr="005E1077" w:rsidRDefault="0027056E">
      <w:pPr>
        <w:widowControl w:val="0"/>
        <w:numPr>
          <w:ilvl w:val="0"/>
          <w:numId w:val="4"/>
        </w:numPr>
        <w:tabs>
          <w:tab w:val="clear" w:pos="720"/>
          <w:tab w:val="num" w:pos="1100"/>
        </w:tabs>
        <w:overflowPunct w:val="0"/>
        <w:autoSpaceDE w:val="0"/>
        <w:autoSpaceDN w:val="0"/>
        <w:adjustRightInd w:val="0"/>
        <w:spacing w:after="0" w:line="239" w:lineRule="auto"/>
        <w:ind w:left="1100" w:hanging="277"/>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Комплексное планирование месячника «Внимание – дети!». </w:t>
      </w:r>
    </w:p>
    <w:p w:rsidR="0035550E" w:rsidRPr="005E1077" w:rsidRDefault="0027056E">
      <w:pPr>
        <w:widowControl w:val="0"/>
        <w:numPr>
          <w:ilvl w:val="0"/>
          <w:numId w:val="4"/>
        </w:numPr>
        <w:tabs>
          <w:tab w:val="clear" w:pos="720"/>
          <w:tab w:val="num" w:pos="1100"/>
        </w:tabs>
        <w:overflowPunct w:val="0"/>
        <w:autoSpaceDE w:val="0"/>
        <w:autoSpaceDN w:val="0"/>
        <w:adjustRightInd w:val="0"/>
        <w:spacing w:after="0" w:line="239" w:lineRule="auto"/>
        <w:ind w:left="1100" w:hanging="277"/>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Информационный материал о формах работы с учащимися: </w:t>
      </w:r>
    </w:p>
    <w:p w:rsidR="0035550E" w:rsidRPr="005E1077" w:rsidRDefault="0035550E">
      <w:pPr>
        <w:widowControl w:val="0"/>
        <w:autoSpaceDE w:val="0"/>
        <w:autoSpaceDN w:val="0"/>
        <w:adjustRightInd w:val="0"/>
        <w:spacing w:after="0" w:line="1" w:lineRule="exact"/>
        <w:rPr>
          <w:rFonts w:ascii="Times New Roman" w:hAnsi="Times New Roman" w:cs="Times New Roman"/>
          <w:sz w:val="24"/>
          <w:szCs w:val="24"/>
          <w:lang w:val="ru-RU"/>
        </w:rPr>
      </w:pPr>
    </w:p>
    <w:p w:rsidR="0035550E" w:rsidRPr="00517546" w:rsidRDefault="0027056E">
      <w:pPr>
        <w:widowControl w:val="0"/>
        <w:numPr>
          <w:ilvl w:val="0"/>
          <w:numId w:val="5"/>
        </w:numPr>
        <w:tabs>
          <w:tab w:val="clear" w:pos="720"/>
          <w:tab w:val="num" w:pos="980"/>
        </w:tabs>
        <w:overflowPunct w:val="0"/>
        <w:autoSpaceDE w:val="0"/>
        <w:autoSpaceDN w:val="0"/>
        <w:adjustRightInd w:val="0"/>
        <w:spacing w:after="0" w:line="240" w:lineRule="auto"/>
        <w:ind w:left="980" w:hanging="157"/>
        <w:jc w:val="both"/>
        <w:rPr>
          <w:rFonts w:ascii="Times New Roman" w:hAnsi="Times New Roman" w:cs="Times New Roman"/>
          <w:sz w:val="28"/>
          <w:szCs w:val="28"/>
          <w:lang w:val="ru-RU"/>
        </w:rPr>
      </w:pPr>
      <w:r w:rsidRPr="00517546">
        <w:rPr>
          <w:rFonts w:ascii="Times New Roman" w:hAnsi="Times New Roman" w:cs="Times New Roman"/>
          <w:sz w:val="28"/>
          <w:szCs w:val="28"/>
          <w:lang w:val="ru-RU"/>
        </w:rPr>
        <w:t xml:space="preserve">классных руководителей по изучению ПДД; </w:t>
      </w:r>
    </w:p>
    <w:p w:rsidR="0035550E" w:rsidRDefault="0027056E">
      <w:pPr>
        <w:widowControl w:val="0"/>
        <w:numPr>
          <w:ilvl w:val="0"/>
          <w:numId w:val="5"/>
        </w:numPr>
        <w:tabs>
          <w:tab w:val="clear" w:pos="720"/>
          <w:tab w:val="num" w:pos="980"/>
        </w:tabs>
        <w:overflowPunct w:val="0"/>
        <w:autoSpaceDE w:val="0"/>
        <w:autoSpaceDN w:val="0"/>
        <w:adjustRightInd w:val="0"/>
        <w:spacing w:after="0" w:line="239" w:lineRule="auto"/>
        <w:ind w:left="980" w:hanging="157"/>
        <w:jc w:val="both"/>
        <w:rPr>
          <w:rFonts w:ascii="Times New Roman" w:hAnsi="Times New Roman" w:cs="Times New Roman"/>
          <w:sz w:val="28"/>
          <w:szCs w:val="28"/>
        </w:rPr>
      </w:pPr>
      <w:r>
        <w:rPr>
          <w:rFonts w:ascii="Times New Roman" w:hAnsi="Times New Roman" w:cs="Times New Roman"/>
          <w:sz w:val="28"/>
          <w:szCs w:val="28"/>
        </w:rPr>
        <w:t xml:space="preserve">преподавателей ОБЖ; </w:t>
      </w:r>
    </w:p>
    <w:p w:rsidR="0035550E" w:rsidRDefault="0035550E">
      <w:pPr>
        <w:widowControl w:val="0"/>
        <w:autoSpaceDE w:val="0"/>
        <w:autoSpaceDN w:val="0"/>
        <w:adjustRightInd w:val="0"/>
        <w:spacing w:after="0" w:line="1" w:lineRule="exact"/>
        <w:rPr>
          <w:rFonts w:ascii="Times New Roman" w:hAnsi="Times New Roman" w:cs="Times New Roman"/>
          <w:sz w:val="28"/>
          <w:szCs w:val="28"/>
        </w:rPr>
      </w:pPr>
    </w:p>
    <w:p w:rsidR="0035550E" w:rsidRDefault="0027056E">
      <w:pPr>
        <w:widowControl w:val="0"/>
        <w:numPr>
          <w:ilvl w:val="0"/>
          <w:numId w:val="5"/>
        </w:numPr>
        <w:tabs>
          <w:tab w:val="clear" w:pos="720"/>
          <w:tab w:val="num" w:pos="980"/>
        </w:tabs>
        <w:overflowPunct w:val="0"/>
        <w:autoSpaceDE w:val="0"/>
        <w:autoSpaceDN w:val="0"/>
        <w:adjustRightInd w:val="0"/>
        <w:spacing w:after="0" w:line="239" w:lineRule="auto"/>
        <w:ind w:left="980" w:hanging="157"/>
        <w:jc w:val="both"/>
        <w:rPr>
          <w:rFonts w:ascii="Times New Roman" w:hAnsi="Times New Roman" w:cs="Times New Roman"/>
          <w:sz w:val="28"/>
          <w:szCs w:val="28"/>
        </w:rPr>
      </w:pPr>
      <w:r>
        <w:rPr>
          <w:rFonts w:ascii="Times New Roman" w:hAnsi="Times New Roman" w:cs="Times New Roman"/>
          <w:sz w:val="28"/>
          <w:szCs w:val="28"/>
        </w:rPr>
        <w:t xml:space="preserve">воспитателей ГПД. </w:t>
      </w:r>
    </w:p>
    <w:p w:rsidR="0035550E" w:rsidRDefault="0035550E">
      <w:pPr>
        <w:widowControl w:val="0"/>
        <w:autoSpaceDE w:val="0"/>
        <w:autoSpaceDN w:val="0"/>
        <w:adjustRightInd w:val="0"/>
        <w:spacing w:after="0" w:line="1" w:lineRule="exact"/>
        <w:rPr>
          <w:rFonts w:ascii="Times New Roman" w:hAnsi="Times New Roman" w:cs="Times New Roman"/>
          <w:sz w:val="24"/>
          <w:szCs w:val="24"/>
        </w:rPr>
      </w:pPr>
    </w:p>
    <w:p w:rsidR="0035550E" w:rsidRPr="005E1077" w:rsidRDefault="0027056E">
      <w:pPr>
        <w:widowControl w:val="0"/>
        <w:autoSpaceDE w:val="0"/>
        <w:autoSpaceDN w:val="0"/>
        <w:adjustRightInd w:val="0"/>
        <w:spacing w:after="0" w:line="239" w:lineRule="auto"/>
        <w:ind w:left="820"/>
        <w:rPr>
          <w:rFonts w:ascii="Times New Roman" w:hAnsi="Times New Roman" w:cs="Times New Roman"/>
          <w:sz w:val="24"/>
          <w:szCs w:val="24"/>
          <w:lang w:val="ru-RU"/>
        </w:rPr>
      </w:pPr>
      <w:r w:rsidRPr="005E1077">
        <w:rPr>
          <w:rFonts w:ascii="Times New Roman" w:hAnsi="Times New Roman" w:cs="Times New Roman"/>
          <w:sz w:val="28"/>
          <w:szCs w:val="28"/>
          <w:lang w:val="ru-RU"/>
        </w:rPr>
        <w:t>6. Циклограмма внеклассной деятельности по данной проблеме:</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numPr>
          <w:ilvl w:val="0"/>
          <w:numId w:val="6"/>
        </w:numPr>
        <w:tabs>
          <w:tab w:val="clear" w:pos="720"/>
          <w:tab w:val="num" w:pos="1162"/>
        </w:tabs>
        <w:overflowPunct w:val="0"/>
        <w:autoSpaceDE w:val="0"/>
        <w:autoSpaceDN w:val="0"/>
        <w:adjustRightInd w:val="0"/>
        <w:spacing w:after="0" w:line="214" w:lineRule="auto"/>
        <w:ind w:left="120"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творческие конкурсы учащихся по литературе, изобразительной деятельности, технологии;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Default="0027056E">
      <w:pPr>
        <w:widowControl w:val="0"/>
        <w:numPr>
          <w:ilvl w:val="0"/>
          <w:numId w:val="6"/>
        </w:numPr>
        <w:tabs>
          <w:tab w:val="clear" w:pos="720"/>
          <w:tab w:val="num" w:pos="980"/>
        </w:tabs>
        <w:overflowPunct w:val="0"/>
        <w:autoSpaceDE w:val="0"/>
        <w:autoSpaceDN w:val="0"/>
        <w:adjustRightInd w:val="0"/>
        <w:spacing w:after="0" w:line="239" w:lineRule="auto"/>
        <w:ind w:left="980" w:hanging="157"/>
        <w:jc w:val="both"/>
        <w:rPr>
          <w:rFonts w:ascii="Times New Roman" w:hAnsi="Times New Roman" w:cs="Times New Roman"/>
          <w:sz w:val="28"/>
          <w:szCs w:val="28"/>
        </w:rPr>
      </w:pPr>
      <w:r>
        <w:rPr>
          <w:rFonts w:ascii="Times New Roman" w:hAnsi="Times New Roman" w:cs="Times New Roman"/>
          <w:sz w:val="28"/>
          <w:szCs w:val="28"/>
        </w:rPr>
        <w:t xml:space="preserve">прикладному творчеству; </w:t>
      </w:r>
    </w:p>
    <w:p w:rsidR="0035550E" w:rsidRDefault="0035550E">
      <w:pPr>
        <w:widowControl w:val="0"/>
        <w:autoSpaceDE w:val="0"/>
        <w:autoSpaceDN w:val="0"/>
        <w:adjustRightInd w:val="0"/>
        <w:spacing w:after="0" w:line="73" w:lineRule="exact"/>
        <w:rPr>
          <w:rFonts w:ascii="Times New Roman" w:hAnsi="Times New Roman" w:cs="Times New Roman"/>
          <w:sz w:val="28"/>
          <w:szCs w:val="28"/>
        </w:rPr>
      </w:pPr>
    </w:p>
    <w:p w:rsidR="0035550E" w:rsidRPr="005E1077" w:rsidRDefault="0027056E">
      <w:pPr>
        <w:widowControl w:val="0"/>
        <w:numPr>
          <w:ilvl w:val="0"/>
          <w:numId w:val="6"/>
        </w:numPr>
        <w:tabs>
          <w:tab w:val="clear" w:pos="720"/>
          <w:tab w:val="num" w:pos="1085"/>
        </w:tabs>
        <w:overflowPunct w:val="0"/>
        <w:autoSpaceDE w:val="0"/>
        <w:autoSpaceDN w:val="0"/>
        <w:adjustRightInd w:val="0"/>
        <w:spacing w:after="0" w:line="214" w:lineRule="auto"/>
        <w:ind w:left="120"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совместные творческие работы учащихся и педагогов, учащихся и родителей;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6"/>
        </w:numPr>
        <w:tabs>
          <w:tab w:val="clear" w:pos="720"/>
          <w:tab w:val="num" w:pos="1013"/>
        </w:tabs>
        <w:overflowPunct w:val="0"/>
        <w:autoSpaceDE w:val="0"/>
        <w:autoSpaceDN w:val="0"/>
        <w:adjustRightInd w:val="0"/>
        <w:spacing w:after="0" w:line="214" w:lineRule="auto"/>
        <w:ind w:left="120"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выставки-конкурсы дидактических материалов учителей-предметников, педагогов ОБЖ, классных руководителей, воспитателей ГПД;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6"/>
        </w:numPr>
        <w:tabs>
          <w:tab w:val="clear" w:pos="720"/>
          <w:tab w:val="num" w:pos="1028"/>
        </w:tabs>
        <w:overflowPunct w:val="0"/>
        <w:autoSpaceDE w:val="0"/>
        <w:autoSpaceDN w:val="0"/>
        <w:adjustRightInd w:val="0"/>
        <w:spacing w:after="0" w:line="214" w:lineRule="auto"/>
        <w:ind w:left="1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конкурсы творческих методических материалов педагогов: конспектов уроков, сценариев мероприятий;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Pr="005E1077" w:rsidRDefault="0027056E">
      <w:pPr>
        <w:widowControl w:val="0"/>
        <w:numPr>
          <w:ilvl w:val="0"/>
          <w:numId w:val="6"/>
        </w:numPr>
        <w:tabs>
          <w:tab w:val="clear" w:pos="720"/>
          <w:tab w:val="num" w:pos="980"/>
        </w:tabs>
        <w:overflowPunct w:val="0"/>
        <w:autoSpaceDE w:val="0"/>
        <w:autoSpaceDN w:val="0"/>
        <w:adjustRightInd w:val="0"/>
        <w:spacing w:after="0" w:line="239" w:lineRule="auto"/>
        <w:ind w:left="980" w:hanging="157"/>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дни открытых мероприятий внутри школы. </w:t>
      </w:r>
    </w:p>
    <w:p w:rsidR="0035550E" w:rsidRPr="005E1077" w:rsidRDefault="0035550E">
      <w:pPr>
        <w:widowControl w:val="0"/>
        <w:autoSpaceDE w:val="0"/>
        <w:autoSpaceDN w:val="0"/>
        <w:adjustRightInd w:val="0"/>
        <w:spacing w:after="0" w:line="1" w:lineRule="exact"/>
        <w:rPr>
          <w:rFonts w:ascii="Times New Roman" w:hAnsi="Times New Roman" w:cs="Times New Roman"/>
          <w:sz w:val="24"/>
          <w:szCs w:val="24"/>
          <w:lang w:val="ru-RU"/>
        </w:rPr>
      </w:pPr>
    </w:p>
    <w:p w:rsidR="005C1F50" w:rsidRPr="005C1F50" w:rsidRDefault="0027056E" w:rsidP="005C1F50">
      <w:pPr>
        <w:widowControl w:val="0"/>
        <w:autoSpaceDE w:val="0"/>
        <w:autoSpaceDN w:val="0"/>
        <w:adjustRightInd w:val="0"/>
        <w:spacing w:after="0" w:line="239" w:lineRule="auto"/>
        <w:ind w:left="820"/>
        <w:rPr>
          <w:rFonts w:ascii="Times New Roman" w:hAnsi="Times New Roman" w:cs="Times New Roman"/>
          <w:sz w:val="24"/>
          <w:szCs w:val="24"/>
          <w:lang w:val="ru-RU"/>
        </w:rPr>
        <w:sectPr w:rsidR="005C1F50" w:rsidRPr="005C1F50">
          <w:pgSz w:w="11904" w:h="16838"/>
          <w:pgMar w:top="1113" w:right="840" w:bottom="437" w:left="1300" w:header="720" w:footer="720" w:gutter="0"/>
          <w:cols w:space="720" w:equalWidth="0">
            <w:col w:w="9760"/>
          </w:cols>
          <w:noEndnote/>
        </w:sectPr>
      </w:pPr>
      <w:r>
        <w:rPr>
          <w:rFonts w:ascii="Times New Roman" w:hAnsi="Times New Roman" w:cs="Times New Roman"/>
          <w:sz w:val="28"/>
          <w:szCs w:val="28"/>
        </w:rPr>
        <w:t>7. Методическая копилка:</w:t>
      </w:r>
    </w:p>
    <w:p w:rsidR="0035550E" w:rsidRDefault="0035550E">
      <w:pPr>
        <w:widowControl w:val="0"/>
        <w:autoSpaceDE w:val="0"/>
        <w:autoSpaceDN w:val="0"/>
        <w:adjustRightInd w:val="0"/>
        <w:spacing w:after="0" w:line="109" w:lineRule="exact"/>
        <w:rPr>
          <w:rFonts w:ascii="Times New Roman" w:hAnsi="Times New Roman" w:cs="Times New Roman"/>
          <w:sz w:val="24"/>
          <w:szCs w:val="24"/>
        </w:rPr>
      </w:pPr>
    </w:p>
    <w:p w:rsidR="005C1F50" w:rsidRPr="005E1077" w:rsidRDefault="005C1F50" w:rsidP="005C1F50">
      <w:pPr>
        <w:widowControl w:val="0"/>
        <w:numPr>
          <w:ilvl w:val="0"/>
          <w:numId w:val="7"/>
        </w:numPr>
        <w:tabs>
          <w:tab w:val="clear" w:pos="720"/>
          <w:tab w:val="num" w:pos="157"/>
        </w:tabs>
        <w:overflowPunct w:val="0"/>
        <w:autoSpaceDE w:val="0"/>
        <w:autoSpaceDN w:val="0"/>
        <w:adjustRightInd w:val="0"/>
        <w:spacing w:after="0" w:line="240" w:lineRule="auto"/>
        <w:ind w:left="157" w:hanging="157"/>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разработки методических мероприятий для классных руководителей; </w:t>
      </w:r>
    </w:p>
    <w:p w:rsidR="005C1F50" w:rsidRPr="005E1077" w:rsidRDefault="005C1F50" w:rsidP="005C1F50">
      <w:pPr>
        <w:widowControl w:val="0"/>
        <w:numPr>
          <w:ilvl w:val="0"/>
          <w:numId w:val="7"/>
        </w:numPr>
        <w:tabs>
          <w:tab w:val="clear" w:pos="720"/>
          <w:tab w:val="num" w:pos="157"/>
        </w:tabs>
        <w:overflowPunct w:val="0"/>
        <w:autoSpaceDE w:val="0"/>
        <w:autoSpaceDN w:val="0"/>
        <w:adjustRightInd w:val="0"/>
        <w:spacing w:after="0" w:line="239" w:lineRule="auto"/>
        <w:ind w:left="157" w:hanging="157"/>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материалы для проведения «Дня профилактики»; </w:t>
      </w:r>
    </w:p>
    <w:p w:rsidR="005C1F50" w:rsidRPr="005E1077" w:rsidRDefault="005C1F50" w:rsidP="005C1F50">
      <w:pPr>
        <w:widowControl w:val="0"/>
        <w:autoSpaceDE w:val="0"/>
        <w:autoSpaceDN w:val="0"/>
        <w:adjustRightInd w:val="0"/>
        <w:spacing w:after="0" w:line="68" w:lineRule="exact"/>
        <w:rPr>
          <w:rFonts w:ascii="Times New Roman" w:hAnsi="Times New Roman" w:cs="Times New Roman"/>
          <w:sz w:val="28"/>
          <w:szCs w:val="28"/>
          <w:lang w:val="ru-RU"/>
        </w:rPr>
      </w:pPr>
    </w:p>
    <w:p w:rsidR="005C1F50" w:rsidRPr="005E1077" w:rsidRDefault="005C1F50" w:rsidP="005C1F50">
      <w:pPr>
        <w:widowControl w:val="0"/>
        <w:numPr>
          <w:ilvl w:val="0"/>
          <w:numId w:val="7"/>
        </w:numPr>
        <w:tabs>
          <w:tab w:val="clear" w:pos="720"/>
          <w:tab w:val="num" w:pos="224"/>
        </w:tabs>
        <w:overflowPunct w:val="0"/>
        <w:autoSpaceDE w:val="0"/>
        <w:autoSpaceDN w:val="0"/>
        <w:adjustRightInd w:val="0"/>
        <w:spacing w:after="0" w:line="214" w:lineRule="auto"/>
        <w:ind w:left="-703"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информационный материал по проведению кратковременных занятий «минутка» в группе продленного дня; </w:t>
      </w:r>
    </w:p>
    <w:p w:rsidR="005C1F50" w:rsidRPr="005E1077" w:rsidRDefault="005C1F50" w:rsidP="005C1F50">
      <w:pPr>
        <w:widowControl w:val="0"/>
        <w:autoSpaceDE w:val="0"/>
        <w:autoSpaceDN w:val="0"/>
        <w:adjustRightInd w:val="0"/>
        <w:spacing w:after="0" w:line="6" w:lineRule="exact"/>
        <w:rPr>
          <w:rFonts w:ascii="Times New Roman" w:hAnsi="Times New Roman" w:cs="Times New Roman"/>
          <w:sz w:val="28"/>
          <w:szCs w:val="28"/>
          <w:lang w:val="ru-RU"/>
        </w:rPr>
      </w:pPr>
    </w:p>
    <w:p w:rsidR="005C1F50" w:rsidRPr="005E1077" w:rsidRDefault="005C1F50" w:rsidP="005C1F50">
      <w:pPr>
        <w:widowControl w:val="0"/>
        <w:numPr>
          <w:ilvl w:val="0"/>
          <w:numId w:val="7"/>
        </w:numPr>
        <w:tabs>
          <w:tab w:val="clear" w:pos="720"/>
          <w:tab w:val="num" w:pos="157"/>
        </w:tabs>
        <w:overflowPunct w:val="0"/>
        <w:autoSpaceDE w:val="0"/>
        <w:autoSpaceDN w:val="0"/>
        <w:adjustRightInd w:val="0"/>
        <w:spacing w:after="0" w:line="240" w:lineRule="auto"/>
        <w:ind w:left="157" w:hanging="157"/>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информационный материал «Работа с родителями»; </w:t>
      </w:r>
    </w:p>
    <w:p w:rsidR="005C1F50" w:rsidRPr="005E1077" w:rsidRDefault="005C1F50" w:rsidP="005C1F50">
      <w:pPr>
        <w:widowControl w:val="0"/>
        <w:autoSpaceDE w:val="0"/>
        <w:autoSpaceDN w:val="0"/>
        <w:adjustRightInd w:val="0"/>
        <w:spacing w:after="0" w:line="67" w:lineRule="exact"/>
        <w:rPr>
          <w:rFonts w:ascii="Times New Roman" w:hAnsi="Times New Roman" w:cs="Times New Roman"/>
          <w:sz w:val="28"/>
          <w:szCs w:val="28"/>
          <w:lang w:val="ru-RU"/>
        </w:rPr>
      </w:pPr>
    </w:p>
    <w:p w:rsidR="005C1F50" w:rsidRDefault="005C1F50" w:rsidP="005C1F50">
      <w:pPr>
        <w:widowControl w:val="0"/>
        <w:autoSpaceDE w:val="0"/>
        <w:autoSpaceDN w:val="0"/>
        <w:adjustRightInd w:val="0"/>
        <w:spacing w:after="0" w:line="240" w:lineRule="auto"/>
        <w:rPr>
          <w:rFonts w:ascii="Times New Roman" w:hAnsi="Times New Roman" w:cs="Times New Roman"/>
          <w:sz w:val="24"/>
          <w:szCs w:val="24"/>
        </w:rPr>
      </w:pPr>
      <w:r w:rsidRPr="005E1077">
        <w:rPr>
          <w:rFonts w:ascii="Times New Roman" w:hAnsi="Times New Roman" w:cs="Times New Roman"/>
          <w:sz w:val="28"/>
          <w:szCs w:val="28"/>
          <w:lang w:val="ru-RU"/>
        </w:rPr>
        <w:t xml:space="preserve">программа работы творческого </w:t>
      </w:r>
    </w:p>
    <w:p w:rsidR="005C1F50" w:rsidRPr="005E1077" w:rsidRDefault="005C1F50" w:rsidP="005C1F50">
      <w:pPr>
        <w:widowControl w:val="0"/>
        <w:numPr>
          <w:ilvl w:val="0"/>
          <w:numId w:val="7"/>
        </w:numPr>
        <w:tabs>
          <w:tab w:val="clear" w:pos="720"/>
          <w:tab w:val="num" w:pos="364"/>
        </w:tabs>
        <w:overflowPunct w:val="0"/>
        <w:autoSpaceDE w:val="0"/>
        <w:autoSpaceDN w:val="0"/>
        <w:adjustRightInd w:val="0"/>
        <w:spacing w:after="0" w:line="214" w:lineRule="auto"/>
        <w:ind w:left="-703"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объединения учащихся «Юный инспектор». </w:t>
      </w:r>
    </w:p>
    <w:p w:rsidR="005C1F50" w:rsidRDefault="005C1F50">
      <w:pPr>
        <w:widowControl w:val="0"/>
        <w:autoSpaceDE w:val="0"/>
        <w:autoSpaceDN w:val="0"/>
        <w:adjustRightInd w:val="0"/>
        <w:spacing w:after="0" w:line="240" w:lineRule="auto"/>
        <w:rPr>
          <w:rFonts w:ascii="Times New Roman" w:hAnsi="Times New Roman" w:cs="Times New Roman"/>
          <w:sz w:val="24"/>
          <w:szCs w:val="24"/>
          <w:lang w:val="ru-RU"/>
        </w:rPr>
      </w:pPr>
    </w:p>
    <w:p w:rsidR="005C1F50" w:rsidRDefault="005C1F50">
      <w:pPr>
        <w:widowControl w:val="0"/>
        <w:autoSpaceDE w:val="0"/>
        <w:autoSpaceDN w:val="0"/>
        <w:adjustRightInd w:val="0"/>
        <w:spacing w:after="0" w:line="240" w:lineRule="auto"/>
        <w:rPr>
          <w:rFonts w:ascii="Times New Roman" w:hAnsi="Times New Roman" w:cs="Times New Roman"/>
          <w:sz w:val="24"/>
          <w:szCs w:val="24"/>
          <w:lang w:val="ru-RU"/>
        </w:rPr>
      </w:pPr>
    </w:p>
    <w:p w:rsidR="005C1F50" w:rsidRDefault="005C1F50">
      <w:pPr>
        <w:widowControl w:val="0"/>
        <w:autoSpaceDE w:val="0"/>
        <w:autoSpaceDN w:val="0"/>
        <w:adjustRightInd w:val="0"/>
        <w:spacing w:after="0" w:line="240" w:lineRule="auto"/>
        <w:rPr>
          <w:rFonts w:ascii="Times New Roman" w:hAnsi="Times New Roman" w:cs="Times New Roman"/>
          <w:sz w:val="24"/>
          <w:szCs w:val="24"/>
          <w:lang w:val="ru-RU"/>
        </w:rPr>
      </w:pPr>
    </w:p>
    <w:p w:rsidR="005C1F50" w:rsidRDefault="005C1F50">
      <w:pPr>
        <w:widowControl w:val="0"/>
        <w:autoSpaceDE w:val="0"/>
        <w:autoSpaceDN w:val="0"/>
        <w:adjustRightInd w:val="0"/>
        <w:spacing w:after="0" w:line="240" w:lineRule="auto"/>
        <w:rPr>
          <w:rFonts w:ascii="Times New Roman" w:hAnsi="Times New Roman" w:cs="Times New Roman"/>
          <w:sz w:val="24"/>
          <w:szCs w:val="24"/>
          <w:lang w:val="ru-RU"/>
        </w:rPr>
      </w:pPr>
    </w:p>
    <w:p w:rsidR="005C1F50" w:rsidRDefault="005C1F50">
      <w:pPr>
        <w:widowControl w:val="0"/>
        <w:autoSpaceDE w:val="0"/>
        <w:autoSpaceDN w:val="0"/>
        <w:adjustRightInd w:val="0"/>
        <w:spacing w:after="0" w:line="240" w:lineRule="auto"/>
        <w:rPr>
          <w:rFonts w:ascii="Times New Roman" w:hAnsi="Times New Roman" w:cs="Times New Roman"/>
          <w:sz w:val="24"/>
          <w:szCs w:val="24"/>
          <w:lang w:val="ru-RU"/>
        </w:rPr>
      </w:pPr>
    </w:p>
    <w:p w:rsidR="005C1F50" w:rsidRDefault="005C1F50">
      <w:pPr>
        <w:widowControl w:val="0"/>
        <w:autoSpaceDE w:val="0"/>
        <w:autoSpaceDN w:val="0"/>
        <w:adjustRightInd w:val="0"/>
        <w:spacing w:after="0" w:line="240" w:lineRule="auto"/>
        <w:rPr>
          <w:rFonts w:ascii="Times New Roman" w:hAnsi="Times New Roman" w:cs="Times New Roman"/>
          <w:sz w:val="24"/>
          <w:szCs w:val="24"/>
          <w:lang w:val="ru-RU"/>
        </w:rPr>
      </w:pPr>
    </w:p>
    <w:p w:rsidR="005C1F50" w:rsidRDefault="005C1F50">
      <w:pPr>
        <w:widowControl w:val="0"/>
        <w:autoSpaceDE w:val="0"/>
        <w:autoSpaceDN w:val="0"/>
        <w:adjustRightInd w:val="0"/>
        <w:spacing w:after="0" w:line="240" w:lineRule="auto"/>
        <w:rPr>
          <w:rFonts w:ascii="Times New Roman" w:hAnsi="Times New Roman" w:cs="Times New Roman"/>
          <w:sz w:val="24"/>
          <w:szCs w:val="24"/>
          <w:lang w:val="ru-RU"/>
        </w:rPr>
      </w:pPr>
    </w:p>
    <w:p w:rsidR="005C1F50" w:rsidRDefault="005C1F50">
      <w:pPr>
        <w:widowControl w:val="0"/>
        <w:autoSpaceDE w:val="0"/>
        <w:autoSpaceDN w:val="0"/>
        <w:adjustRightInd w:val="0"/>
        <w:spacing w:after="0" w:line="240" w:lineRule="auto"/>
        <w:rPr>
          <w:rFonts w:ascii="Times New Roman" w:hAnsi="Times New Roman" w:cs="Times New Roman"/>
          <w:sz w:val="24"/>
          <w:szCs w:val="24"/>
          <w:lang w:val="ru-RU"/>
        </w:rPr>
      </w:pPr>
    </w:p>
    <w:p w:rsidR="005C1F50" w:rsidRDefault="005C1F50">
      <w:pPr>
        <w:widowControl w:val="0"/>
        <w:autoSpaceDE w:val="0"/>
        <w:autoSpaceDN w:val="0"/>
        <w:adjustRightInd w:val="0"/>
        <w:spacing w:after="0" w:line="240" w:lineRule="auto"/>
        <w:rPr>
          <w:rFonts w:ascii="Times New Roman" w:hAnsi="Times New Roman" w:cs="Times New Roman"/>
          <w:sz w:val="24"/>
          <w:szCs w:val="24"/>
          <w:lang w:val="ru-RU"/>
        </w:rPr>
      </w:pPr>
    </w:p>
    <w:p w:rsidR="005C1F50" w:rsidRDefault="005C1F50">
      <w:pPr>
        <w:widowControl w:val="0"/>
        <w:autoSpaceDE w:val="0"/>
        <w:autoSpaceDN w:val="0"/>
        <w:adjustRightInd w:val="0"/>
        <w:spacing w:after="0" w:line="240" w:lineRule="auto"/>
        <w:rPr>
          <w:rFonts w:ascii="Times New Roman" w:hAnsi="Times New Roman" w:cs="Times New Roman"/>
          <w:sz w:val="24"/>
          <w:szCs w:val="24"/>
          <w:lang w:val="ru-RU"/>
        </w:rPr>
      </w:pPr>
    </w:p>
    <w:p w:rsidR="0035550E" w:rsidRPr="005C1F50" w:rsidRDefault="005C1F50" w:rsidP="005C1F50">
      <w:pPr>
        <w:widowControl w:val="0"/>
        <w:autoSpaceDE w:val="0"/>
        <w:autoSpaceDN w:val="0"/>
        <w:adjustRightInd w:val="0"/>
        <w:spacing w:after="0" w:line="240" w:lineRule="auto"/>
        <w:jc w:val="center"/>
        <w:rPr>
          <w:rFonts w:ascii="Times New Roman" w:hAnsi="Times New Roman" w:cs="Times New Roman"/>
          <w:sz w:val="24"/>
          <w:szCs w:val="24"/>
          <w:lang w:val="ru-RU"/>
        </w:rPr>
        <w:sectPr w:rsidR="0035550E" w:rsidRPr="005C1F50" w:rsidSect="005C1F50">
          <w:type w:val="continuous"/>
          <w:pgSz w:w="11904" w:h="16838"/>
          <w:pgMar w:top="1113" w:right="705" w:bottom="437" w:left="1276" w:header="720" w:footer="720" w:gutter="0"/>
          <w:cols w:space="720" w:equalWidth="0">
            <w:col w:w="9923"/>
          </w:cols>
          <w:noEndnote/>
        </w:sectPr>
      </w:pPr>
      <w:r w:rsidRPr="005C1F50">
        <w:rPr>
          <w:rFonts w:ascii="Times New Roman" w:hAnsi="Times New Roman" w:cs="Times New Roman"/>
          <w:sz w:val="24"/>
          <w:szCs w:val="24"/>
          <w:lang w:val="ru-RU"/>
        </w:rPr>
        <w:t>13</w:t>
      </w:r>
    </w:p>
    <w:p w:rsidR="0035550E" w:rsidRPr="005E1077" w:rsidRDefault="0027056E">
      <w:pPr>
        <w:widowControl w:val="0"/>
        <w:overflowPunct w:val="0"/>
        <w:autoSpaceDE w:val="0"/>
        <w:autoSpaceDN w:val="0"/>
        <w:adjustRightInd w:val="0"/>
        <w:spacing w:after="0" w:line="221" w:lineRule="auto"/>
        <w:ind w:left="2597" w:right="740" w:hanging="1858"/>
        <w:rPr>
          <w:rFonts w:ascii="Times New Roman" w:hAnsi="Times New Roman" w:cs="Times New Roman"/>
          <w:sz w:val="24"/>
          <w:szCs w:val="24"/>
          <w:lang w:val="ru-RU"/>
        </w:rPr>
      </w:pPr>
      <w:bookmarkStart w:id="11" w:name="page25"/>
      <w:bookmarkEnd w:id="11"/>
      <w:r w:rsidRPr="005E1077">
        <w:rPr>
          <w:rFonts w:ascii="Times New Roman" w:hAnsi="Times New Roman" w:cs="Times New Roman"/>
          <w:b/>
          <w:bCs/>
          <w:sz w:val="31"/>
          <w:szCs w:val="31"/>
          <w:lang w:val="ru-RU"/>
        </w:rPr>
        <w:lastRenderedPageBreak/>
        <w:t>ПАМЯТКА ДЛЯ КЛАССНОГО РУКОВОДИТЕЛЯ НЕОБХОДИМО УЧИТЬ!</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34" w:lineRule="exact"/>
        <w:rPr>
          <w:rFonts w:ascii="Times New Roman" w:hAnsi="Times New Roman" w:cs="Times New Roman"/>
          <w:sz w:val="24"/>
          <w:szCs w:val="24"/>
          <w:lang w:val="ru-RU"/>
        </w:rPr>
      </w:pPr>
    </w:p>
    <w:p w:rsidR="0035550E" w:rsidRPr="005E1077" w:rsidRDefault="0027056E">
      <w:pPr>
        <w:widowControl w:val="0"/>
        <w:numPr>
          <w:ilvl w:val="0"/>
          <w:numId w:val="8"/>
        </w:numPr>
        <w:tabs>
          <w:tab w:val="clear" w:pos="720"/>
          <w:tab w:val="num" w:pos="277"/>
        </w:tabs>
        <w:overflowPunct w:val="0"/>
        <w:autoSpaceDE w:val="0"/>
        <w:autoSpaceDN w:val="0"/>
        <w:adjustRightInd w:val="0"/>
        <w:spacing w:after="0" w:line="224" w:lineRule="auto"/>
        <w:ind w:left="-703"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8"/>
        </w:numPr>
        <w:tabs>
          <w:tab w:val="clear" w:pos="720"/>
          <w:tab w:val="num" w:pos="205"/>
        </w:tabs>
        <w:overflowPunct w:val="0"/>
        <w:autoSpaceDE w:val="0"/>
        <w:autoSpaceDN w:val="0"/>
        <w:adjustRightInd w:val="0"/>
        <w:spacing w:after="0" w:line="223" w:lineRule="auto"/>
        <w:ind w:left="-703"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Default="0027056E">
      <w:pPr>
        <w:widowControl w:val="0"/>
        <w:numPr>
          <w:ilvl w:val="0"/>
          <w:numId w:val="8"/>
        </w:numPr>
        <w:tabs>
          <w:tab w:val="clear" w:pos="720"/>
          <w:tab w:val="num" w:pos="205"/>
        </w:tabs>
        <w:overflowPunct w:val="0"/>
        <w:autoSpaceDE w:val="0"/>
        <w:autoSpaceDN w:val="0"/>
        <w:adjustRightInd w:val="0"/>
        <w:spacing w:after="0" w:line="234" w:lineRule="auto"/>
        <w:ind w:left="-703" w:firstLine="703"/>
        <w:jc w:val="both"/>
        <w:rPr>
          <w:rFonts w:ascii="Times New Roman" w:hAnsi="Times New Roman" w:cs="Times New Roman"/>
          <w:sz w:val="28"/>
          <w:szCs w:val="28"/>
        </w:rPr>
      </w:pPr>
      <w:r w:rsidRPr="005E1077">
        <w:rPr>
          <w:rFonts w:ascii="Times New Roman" w:hAnsi="Times New Roman" w:cs="Times New Roman"/>
          <w:sz w:val="28"/>
          <w:szCs w:val="28"/>
          <w:lang w:val="ru-RU"/>
        </w:rPr>
        <w:t xml:space="preserve">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w:t>
      </w:r>
      <w:r>
        <w:rPr>
          <w:rFonts w:ascii="Times New Roman" w:hAnsi="Times New Roman" w:cs="Times New Roman"/>
          <w:sz w:val="28"/>
          <w:szCs w:val="28"/>
        </w:rPr>
        <w:t xml:space="preserve">Поэтому, прежде чем перейти дорогу, убедитесь в собственной безопасности. </w:t>
      </w:r>
    </w:p>
    <w:p w:rsidR="0035550E" w:rsidRDefault="0035550E">
      <w:pPr>
        <w:widowControl w:val="0"/>
        <w:autoSpaceDE w:val="0"/>
        <w:autoSpaceDN w:val="0"/>
        <w:adjustRightInd w:val="0"/>
        <w:spacing w:after="0" w:line="74" w:lineRule="exact"/>
        <w:rPr>
          <w:rFonts w:ascii="Times New Roman" w:hAnsi="Times New Roman" w:cs="Times New Roman"/>
          <w:sz w:val="28"/>
          <w:szCs w:val="28"/>
        </w:rPr>
      </w:pPr>
    </w:p>
    <w:p w:rsidR="0035550E" w:rsidRPr="005E1077" w:rsidRDefault="0027056E">
      <w:pPr>
        <w:widowControl w:val="0"/>
        <w:numPr>
          <w:ilvl w:val="0"/>
          <w:numId w:val="8"/>
        </w:numPr>
        <w:tabs>
          <w:tab w:val="clear" w:pos="720"/>
          <w:tab w:val="num" w:pos="268"/>
        </w:tabs>
        <w:overflowPunct w:val="0"/>
        <w:autoSpaceDE w:val="0"/>
        <w:autoSpaceDN w:val="0"/>
        <w:adjustRightInd w:val="0"/>
        <w:spacing w:after="0" w:line="231" w:lineRule="auto"/>
        <w:ind w:left="-703"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 </w:t>
      </w:r>
    </w:p>
    <w:p w:rsidR="0035550E" w:rsidRPr="005E1077" w:rsidRDefault="0035550E">
      <w:pPr>
        <w:widowControl w:val="0"/>
        <w:autoSpaceDE w:val="0"/>
        <w:autoSpaceDN w:val="0"/>
        <w:adjustRightInd w:val="0"/>
        <w:spacing w:after="0" w:line="70" w:lineRule="exact"/>
        <w:rPr>
          <w:rFonts w:ascii="Times New Roman" w:hAnsi="Times New Roman" w:cs="Times New Roman"/>
          <w:sz w:val="28"/>
          <w:szCs w:val="28"/>
          <w:lang w:val="ru-RU"/>
        </w:rPr>
      </w:pPr>
    </w:p>
    <w:p w:rsidR="0035550E" w:rsidRPr="005E1077" w:rsidRDefault="0027056E">
      <w:pPr>
        <w:widowControl w:val="0"/>
        <w:numPr>
          <w:ilvl w:val="0"/>
          <w:numId w:val="8"/>
        </w:numPr>
        <w:tabs>
          <w:tab w:val="clear" w:pos="720"/>
          <w:tab w:val="num" w:pos="167"/>
        </w:tabs>
        <w:overflowPunct w:val="0"/>
        <w:autoSpaceDE w:val="0"/>
        <w:autoSpaceDN w:val="0"/>
        <w:adjustRightInd w:val="0"/>
        <w:spacing w:after="0" w:line="214" w:lineRule="auto"/>
        <w:ind w:left="-703"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Выходя из подъезда, уже будь внимателен и осторожен. Играй подальше от дороги, там, где нет машин.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Pr="005E1077" w:rsidRDefault="0027056E">
      <w:pPr>
        <w:widowControl w:val="0"/>
        <w:numPr>
          <w:ilvl w:val="0"/>
          <w:numId w:val="8"/>
        </w:numPr>
        <w:tabs>
          <w:tab w:val="clear" w:pos="720"/>
          <w:tab w:val="num" w:pos="157"/>
        </w:tabs>
        <w:overflowPunct w:val="0"/>
        <w:autoSpaceDE w:val="0"/>
        <w:autoSpaceDN w:val="0"/>
        <w:adjustRightInd w:val="0"/>
        <w:spacing w:after="0" w:line="239" w:lineRule="auto"/>
        <w:ind w:left="157" w:hanging="157"/>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Не используйте для показа старые знаки на желтом фоне.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8"/>
        </w:numPr>
        <w:tabs>
          <w:tab w:val="clear" w:pos="720"/>
          <w:tab w:val="num" w:pos="244"/>
        </w:tabs>
        <w:overflowPunct w:val="0"/>
        <w:autoSpaceDE w:val="0"/>
        <w:autoSpaceDN w:val="0"/>
        <w:adjustRightInd w:val="0"/>
        <w:spacing w:after="0" w:line="233" w:lineRule="auto"/>
        <w:ind w:left="-703"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 </w:t>
      </w:r>
    </w:p>
    <w:p w:rsidR="0035550E" w:rsidRPr="005E1077" w:rsidRDefault="0035550E">
      <w:pPr>
        <w:widowControl w:val="0"/>
        <w:autoSpaceDE w:val="0"/>
        <w:autoSpaceDN w:val="0"/>
        <w:adjustRightInd w:val="0"/>
        <w:spacing w:after="0" w:line="77" w:lineRule="exact"/>
        <w:rPr>
          <w:rFonts w:ascii="Times New Roman" w:hAnsi="Times New Roman" w:cs="Times New Roman"/>
          <w:sz w:val="28"/>
          <w:szCs w:val="28"/>
          <w:lang w:val="ru-RU"/>
        </w:rPr>
      </w:pPr>
    </w:p>
    <w:p w:rsidR="0035550E" w:rsidRDefault="0027056E">
      <w:pPr>
        <w:widowControl w:val="0"/>
        <w:numPr>
          <w:ilvl w:val="0"/>
          <w:numId w:val="8"/>
        </w:numPr>
        <w:tabs>
          <w:tab w:val="clear" w:pos="720"/>
          <w:tab w:val="num" w:pos="191"/>
        </w:tabs>
        <w:overflowPunct w:val="0"/>
        <w:autoSpaceDE w:val="0"/>
        <w:autoSpaceDN w:val="0"/>
        <w:adjustRightInd w:val="0"/>
        <w:spacing w:after="0" w:line="214" w:lineRule="auto"/>
        <w:ind w:left="-703" w:firstLine="703"/>
        <w:jc w:val="both"/>
        <w:rPr>
          <w:rFonts w:ascii="Times New Roman" w:hAnsi="Times New Roman" w:cs="Times New Roman"/>
          <w:sz w:val="28"/>
          <w:szCs w:val="28"/>
        </w:rPr>
      </w:pPr>
      <w:r w:rsidRPr="005E1077">
        <w:rPr>
          <w:rFonts w:ascii="Times New Roman" w:hAnsi="Times New Roman" w:cs="Times New Roman"/>
          <w:sz w:val="28"/>
          <w:szCs w:val="28"/>
          <w:lang w:val="ru-RU"/>
        </w:rPr>
        <w:t xml:space="preserve">Необходимо начинать обучение детей со знаков, актуальных для юных участников дорожного движения. </w:t>
      </w:r>
      <w:r>
        <w:rPr>
          <w:rFonts w:ascii="Times New Roman" w:hAnsi="Times New Roman" w:cs="Times New Roman"/>
          <w:sz w:val="28"/>
          <w:szCs w:val="28"/>
        </w:rPr>
        <w:t xml:space="preserve">В первую очередь, дети должны знать </w:t>
      </w:r>
    </w:p>
    <w:p w:rsidR="005C1F50" w:rsidRPr="005E1077" w:rsidRDefault="005C1F50" w:rsidP="005C1F50">
      <w:pPr>
        <w:widowControl w:val="0"/>
        <w:overflowPunct w:val="0"/>
        <w:autoSpaceDE w:val="0"/>
        <w:autoSpaceDN w:val="0"/>
        <w:adjustRightInd w:val="0"/>
        <w:spacing w:after="0" w:line="227" w:lineRule="auto"/>
        <w:ind w:left="-567"/>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5C1F50" w:rsidRPr="005E1077" w:rsidRDefault="005C1F50" w:rsidP="005C1F50">
      <w:pPr>
        <w:widowControl w:val="0"/>
        <w:autoSpaceDE w:val="0"/>
        <w:autoSpaceDN w:val="0"/>
        <w:adjustRightInd w:val="0"/>
        <w:spacing w:after="0" w:line="74" w:lineRule="exact"/>
        <w:ind w:left="-567"/>
        <w:rPr>
          <w:rFonts w:ascii="Times New Roman" w:hAnsi="Times New Roman" w:cs="Times New Roman"/>
          <w:sz w:val="24"/>
          <w:szCs w:val="24"/>
          <w:lang w:val="ru-RU"/>
        </w:rPr>
      </w:pPr>
    </w:p>
    <w:p w:rsidR="005C1F50" w:rsidRPr="005E1077" w:rsidRDefault="005C1F50" w:rsidP="005C1F50">
      <w:pPr>
        <w:widowControl w:val="0"/>
        <w:overflowPunct w:val="0"/>
        <w:autoSpaceDE w:val="0"/>
        <w:autoSpaceDN w:val="0"/>
        <w:adjustRightInd w:val="0"/>
        <w:spacing w:after="0" w:line="227" w:lineRule="auto"/>
        <w:ind w:left="-567"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5C1F50" w:rsidRPr="005C1F50" w:rsidRDefault="005C1F50" w:rsidP="005C1F50">
      <w:pPr>
        <w:widowControl w:val="0"/>
        <w:autoSpaceDE w:val="0"/>
        <w:autoSpaceDN w:val="0"/>
        <w:adjustRightInd w:val="0"/>
        <w:spacing w:after="0" w:line="240" w:lineRule="auto"/>
        <w:jc w:val="center"/>
        <w:rPr>
          <w:rFonts w:ascii="Times New Roman" w:hAnsi="Times New Roman" w:cs="Times New Roman"/>
          <w:sz w:val="24"/>
          <w:szCs w:val="24"/>
          <w:lang w:val="ru-RU"/>
        </w:rPr>
      </w:pPr>
      <w:r w:rsidRPr="005C1F50">
        <w:rPr>
          <w:rFonts w:ascii="Times New Roman" w:hAnsi="Times New Roman" w:cs="Times New Roman"/>
          <w:sz w:val="24"/>
          <w:szCs w:val="24"/>
          <w:lang w:val="ru-RU"/>
        </w:rPr>
        <w:t>14</w:t>
      </w:r>
    </w:p>
    <w:p w:rsidR="005C1F50" w:rsidRPr="005C1F50" w:rsidRDefault="005C1F50">
      <w:pPr>
        <w:widowControl w:val="0"/>
        <w:autoSpaceDE w:val="0"/>
        <w:autoSpaceDN w:val="0"/>
        <w:adjustRightInd w:val="0"/>
        <w:spacing w:after="0" w:line="240" w:lineRule="auto"/>
        <w:rPr>
          <w:rFonts w:ascii="Times New Roman" w:hAnsi="Times New Roman" w:cs="Times New Roman"/>
          <w:sz w:val="24"/>
          <w:szCs w:val="24"/>
          <w:lang w:val="ru-RU"/>
        </w:rPr>
        <w:sectPr w:rsidR="005C1F50" w:rsidRPr="005C1F50" w:rsidSect="005C1F50">
          <w:pgSz w:w="11904" w:h="16838"/>
          <w:pgMar w:top="851" w:right="840" w:bottom="437" w:left="2123" w:header="720" w:footer="720" w:gutter="0"/>
          <w:cols w:space="720" w:equalWidth="0">
            <w:col w:w="8937"/>
          </w:cols>
          <w:noEndnote/>
        </w:sectPr>
      </w:pPr>
    </w:p>
    <w:p w:rsidR="0035550E" w:rsidRPr="005E1077" w:rsidRDefault="005C1F50">
      <w:pPr>
        <w:widowControl w:val="0"/>
        <w:autoSpaceDE w:val="0"/>
        <w:autoSpaceDN w:val="0"/>
        <w:adjustRightInd w:val="0"/>
        <w:spacing w:after="0" w:line="240" w:lineRule="auto"/>
        <w:ind w:left="7340"/>
        <w:rPr>
          <w:rFonts w:ascii="Times New Roman" w:hAnsi="Times New Roman" w:cs="Times New Roman"/>
          <w:sz w:val="24"/>
          <w:szCs w:val="24"/>
          <w:lang w:val="ru-RU"/>
        </w:rPr>
      </w:pPr>
      <w:bookmarkStart w:id="12" w:name="page27"/>
      <w:bookmarkEnd w:id="12"/>
      <w:r>
        <w:rPr>
          <w:rFonts w:ascii="Times New Roman" w:hAnsi="Times New Roman" w:cs="Times New Roman"/>
          <w:b/>
          <w:bCs/>
          <w:sz w:val="32"/>
          <w:szCs w:val="32"/>
          <w:lang w:val="ru-RU"/>
        </w:rPr>
        <w:lastRenderedPageBreak/>
        <w:t>П</w:t>
      </w:r>
      <w:r w:rsidR="0027056E" w:rsidRPr="005E1077">
        <w:rPr>
          <w:rFonts w:ascii="Times New Roman" w:hAnsi="Times New Roman" w:cs="Times New Roman"/>
          <w:b/>
          <w:bCs/>
          <w:sz w:val="32"/>
          <w:szCs w:val="32"/>
          <w:lang w:val="ru-RU"/>
        </w:rPr>
        <w:t>риложение 3</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C1F50" w:rsidRDefault="005C1F50" w:rsidP="005C1F50">
      <w:pPr>
        <w:widowControl w:val="0"/>
        <w:overflowPunct w:val="0"/>
        <w:autoSpaceDE w:val="0"/>
        <w:autoSpaceDN w:val="0"/>
        <w:adjustRightInd w:val="0"/>
        <w:spacing w:after="0" w:line="214" w:lineRule="auto"/>
        <w:ind w:left="540" w:right="520" w:firstLine="27"/>
        <w:jc w:val="center"/>
        <w:rPr>
          <w:rFonts w:ascii="Times New Roman" w:hAnsi="Times New Roman" w:cs="Times New Roman"/>
          <w:sz w:val="24"/>
          <w:szCs w:val="24"/>
          <w:lang w:val="ru-RU"/>
        </w:rPr>
      </w:pPr>
      <w:r>
        <w:rPr>
          <w:rFonts w:ascii="Times New Roman" w:hAnsi="Times New Roman" w:cs="Times New Roman"/>
          <w:b/>
          <w:bCs/>
          <w:sz w:val="32"/>
          <w:szCs w:val="32"/>
          <w:lang w:val="ru-RU"/>
        </w:rPr>
        <w:t>Пл</w:t>
      </w:r>
      <w:r w:rsidR="0027056E" w:rsidRPr="005E1077">
        <w:rPr>
          <w:rFonts w:ascii="Times New Roman" w:hAnsi="Times New Roman" w:cs="Times New Roman"/>
          <w:b/>
          <w:bCs/>
          <w:sz w:val="32"/>
          <w:szCs w:val="32"/>
          <w:lang w:val="ru-RU"/>
        </w:rPr>
        <w:t>ан проведения лекции по предупреждению детского дорожно-</w:t>
      </w:r>
      <w:r w:rsidR="0027056E" w:rsidRPr="005C1F50">
        <w:rPr>
          <w:rFonts w:ascii="Times New Roman" w:hAnsi="Times New Roman" w:cs="Times New Roman"/>
          <w:b/>
          <w:bCs/>
          <w:sz w:val="32"/>
          <w:szCs w:val="32"/>
          <w:lang w:val="ru-RU"/>
        </w:rPr>
        <w:t>транспортного травматизма</w:t>
      </w:r>
    </w:p>
    <w:p w:rsidR="0035550E" w:rsidRPr="005C1F50" w:rsidRDefault="0035550E">
      <w:pPr>
        <w:widowControl w:val="0"/>
        <w:autoSpaceDE w:val="0"/>
        <w:autoSpaceDN w:val="0"/>
        <w:adjustRightInd w:val="0"/>
        <w:spacing w:after="0" w:line="214" w:lineRule="exact"/>
        <w:rPr>
          <w:rFonts w:ascii="Times New Roman" w:hAnsi="Times New Roman" w:cs="Times New Roman"/>
          <w:sz w:val="24"/>
          <w:szCs w:val="24"/>
          <w:lang w:val="ru-RU"/>
        </w:rPr>
      </w:pPr>
    </w:p>
    <w:tbl>
      <w:tblPr>
        <w:tblW w:w="0" w:type="auto"/>
        <w:tblLayout w:type="fixed"/>
        <w:tblCellMar>
          <w:left w:w="0" w:type="dxa"/>
          <w:right w:w="0" w:type="dxa"/>
        </w:tblCellMar>
        <w:tblLook w:val="0000"/>
      </w:tblPr>
      <w:tblGrid>
        <w:gridCol w:w="240"/>
        <w:gridCol w:w="7860"/>
        <w:gridCol w:w="1240"/>
      </w:tblGrid>
      <w:tr w:rsidR="0035550E" w:rsidRPr="00215D2A">
        <w:trPr>
          <w:trHeight w:val="322"/>
        </w:trPr>
        <w:tc>
          <w:tcPr>
            <w:tcW w:w="24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rPr>
                <w:rFonts w:ascii="Times New Roman" w:hAnsi="Times New Roman" w:cs="Times New Roman"/>
                <w:sz w:val="24"/>
                <w:szCs w:val="24"/>
              </w:rPr>
            </w:pPr>
            <w:bookmarkStart w:id="13" w:name="page29"/>
            <w:bookmarkEnd w:id="13"/>
            <w:r>
              <w:rPr>
                <w:rFonts w:ascii="Times New Roman" w:hAnsi="Times New Roman" w:cs="Times New Roman"/>
                <w:b/>
                <w:bCs/>
                <w:sz w:val="28"/>
                <w:szCs w:val="28"/>
              </w:rPr>
              <w:t>1.</w:t>
            </w:r>
          </w:p>
        </w:tc>
        <w:tc>
          <w:tcPr>
            <w:tcW w:w="786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240" w:lineRule="auto"/>
              <w:ind w:left="40"/>
              <w:rPr>
                <w:rFonts w:ascii="Times New Roman" w:hAnsi="Times New Roman" w:cs="Times New Roman"/>
                <w:sz w:val="24"/>
                <w:szCs w:val="24"/>
                <w:lang w:val="ru-RU"/>
              </w:rPr>
            </w:pPr>
            <w:r w:rsidRPr="005E1077">
              <w:rPr>
                <w:rFonts w:ascii="Times New Roman" w:hAnsi="Times New Roman" w:cs="Times New Roman"/>
                <w:sz w:val="28"/>
                <w:szCs w:val="28"/>
                <w:lang w:val="ru-RU"/>
              </w:rPr>
              <w:t>Вступительная часть. О необходимости и важности выполнения</w:t>
            </w:r>
          </w:p>
        </w:tc>
        <w:tc>
          <w:tcPr>
            <w:tcW w:w="124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trPr>
          <w:trHeight w:val="322"/>
        </w:trPr>
        <w:tc>
          <w:tcPr>
            <w:tcW w:w="8100" w:type="dxa"/>
            <w:gridSpan w:val="2"/>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rPr>
                <w:rFonts w:ascii="Times New Roman" w:hAnsi="Times New Roman" w:cs="Times New Roman"/>
                <w:sz w:val="24"/>
                <w:szCs w:val="24"/>
                <w:lang w:val="ru-RU"/>
              </w:rPr>
            </w:pPr>
            <w:r w:rsidRPr="005E1077">
              <w:rPr>
                <w:rFonts w:ascii="Times New Roman" w:hAnsi="Times New Roman" w:cs="Times New Roman"/>
                <w:sz w:val="28"/>
                <w:szCs w:val="28"/>
                <w:lang w:val="ru-RU"/>
              </w:rPr>
              <w:t>правил дорожной безопасности, историческая справка</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- 5 мин.</w:t>
            </w:r>
          </w:p>
        </w:tc>
      </w:tr>
      <w:tr w:rsidR="0035550E">
        <w:trPr>
          <w:trHeight w:val="322"/>
        </w:trPr>
        <w:tc>
          <w:tcPr>
            <w:tcW w:w="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b/>
                <w:bCs/>
                <w:sz w:val="28"/>
                <w:szCs w:val="28"/>
              </w:rPr>
              <w:t>2.</w:t>
            </w:r>
          </w:p>
        </w:tc>
        <w:tc>
          <w:tcPr>
            <w:tcW w:w="786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ind w:left="40"/>
              <w:rPr>
                <w:rFonts w:ascii="Times New Roman" w:hAnsi="Times New Roman" w:cs="Times New Roman"/>
                <w:sz w:val="24"/>
                <w:szCs w:val="24"/>
                <w:lang w:val="ru-RU"/>
              </w:rPr>
            </w:pPr>
            <w:r w:rsidRPr="005E1077">
              <w:rPr>
                <w:rFonts w:ascii="Times New Roman" w:hAnsi="Times New Roman" w:cs="Times New Roman"/>
                <w:sz w:val="28"/>
                <w:szCs w:val="28"/>
                <w:lang w:val="ru-RU"/>
              </w:rPr>
              <w:t>Просмотр к/ф «Безопасность на дороге»</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- 15 мин.</w:t>
            </w:r>
          </w:p>
        </w:tc>
      </w:tr>
      <w:tr w:rsidR="0035550E" w:rsidRPr="00215D2A">
        <w:trPr>
          <w:trHeight w:val="322"/>
        </w:trPr>
        <w:tc>
          <w:tcPr>
            <w:tcW w:w="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b/>
                <w:bCs/>
                <w:sz w:val="28"/>
                <w:szCs w:val="28"/>
              </w:rPr>
              <w:t>3.</w:t>
            </w:r>
          </w:p>
        </w:tc>
        <w:tc>
          <w:tcPr>
            <w:tcW w:w="786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ind w:left="40"/>
              <w:rPr>
                <w:rFonts w:ascii="Times New Roman" w:hAnsi="Times New Roman" w:cs="Times New Roman"/>
                <w:sz w:val="24"/>
                <w:szCs w:val="24"/>
                <w:lang w:val="ru-RU"/>
              </w:rPr>
            </w:pPr>
            <w:r w:rsidRPr="005E1077">
              <w:rPr>
                <w:rFonts w:ascii="Times New Roman" w:hAnsi="Times New Roman" w:cs="Times New Roman"/>
                <w:sz w:val="28"/>
                <w:szCs w:val="28"/>
                <w:lang w:val="ru-RU"/>
              </w:rPr>
              <w:t>Статистика и анализ ДТП и детского дорожно-транспортного</w:t>
            </w:r>
          </w:p>
        </w:tc>
        <w:tc>
          <w:tcPr>
            <w:tcW w:w="124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rsidRPr="00215D2A">
        <w:trPr>
          <w:trHeight w:val="327"/>
        </w:trPr>
        <w:tc>
          <w:tcPr>
            <w:tcW w:w="8100" w:type="dxa"/>
            <w:gridSpan w:val="2"/>
            <w:tcBorders>
              <w:top w:val="nil"/>
              <w:left w:val="nil"/>
              <w:bottom w:val="nil"/>
              <w:right w:val="nil"/>
            </w:tcBorders>
            <w:vAlign w:val="bottom"/>
          </w:tcPr>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8"/>
                <w:szCs w:val="28"/>
                <w:lang w:val="ru-RU"/>
              </w:rPr>
              <w:t>травматизма в стране и Московской области -</w:t>
            </w:r>
          </w:p>
        </w:tc>
        <w:tc>
          <w:tcPr>
            <w:tcW w:w="124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trPr>
          <w:trHeight w:val="322"/>
        </w:trPr>
        <w:tc>
          <w:tcPr>
            <w:tcW w:w="81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слайдофильм и фото ДТП</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- 15 мин.</w:t>
            </w:r>
          </w:p>
        </w:tc>
      </w:tr>
      <w:tr w:rsidR="0035550E" w:rsidRPr="00215D2A">
        <w:trPr>
          <w:trHeight w:val="322"/>
        </w:trPr>
        <w:tc>
          <w:tcPr>
            <w:tcW w:w="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b/>
                <w:bCs/>
                <w:sz w:val="28"/>
                <w:szCs w:val="28"/>
              </w:rPr>
              <w:t>4.</w:t>
            </w:r>
          </w:p>
        </w:tc>
        <w:tc>
          <w:tcPr>
            <w:tcW w:w="786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ind w:left="40"/>
              <w:rPr>
                <w:rFonts w:ascii="Times New Roman" w:hAnsi="Times New Roman" w:cs="Times New Roman"/>
                <w:sz w:val="24"/>
                <w:szCs w:val="24"/>
                <w:lang w:val="ru-RU"/>
              </w:rPr>
            </w:pPr>
            <w:r w:rsidRPr="005E1077">
              <w:rPr>
                <w:rFonts w:ascii="Times New Roman" w:hAnsi="Times New Roman" w:cs="Times New Roman"/>
                <w:sz w:val="28"/>
                <w:szCs w:val="28"/>
                <w:lang w:val="ru-RU"/>
              </w:rPr>
              <w:t>просмотр к/ф «Внимание - дети» о случаях ДДТТ,</w:t>
            </w:r>
          </w:p>
        </w:tc>
        <w:tc>
          <w:tcPr>
            <w:tcW w:w="124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trPr>
          <w:trHeight w:val="322"/>
        </w:trPr>
        <w:tc>
          <w:tcPr>
            <w:tcW w:w="81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показанных по TV</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- 10 мин.</w:t>
            </w:r>
          </w:p>
        </w:tc>
      </w:tr>
      <w:tr w:rsidR="0035550E">
        <w:trPr>
          <w:trHeight w:val="322"/>
        </w:trPr>
        <w:tc>
          <w:tcPr>
            <w:tcW w:w="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b/>
                <w:bCs/>
                <w:sz w:val="28"/>
                <w:szCs w:val="28"/>
              </w:rPr>
              <w:t>5.</w:t>
            </w:r>
          </w:p>
        </w:tc>
        <w:tc>
          <w:tcPr>
            <w:tcW w:w="78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40"/>
              <w:rPr>
                <w:rFonts w:ascii="Times New Roman" w:hAnsi="Times New Roman" w:cs="Times New Roman"/>
                <w:sz w:val="24"/>
                <w:szCs w:val="24"/>
              </w:rPr>
            </w:pPr>
            <w:r w:rsidRPr="005E1077">
              <w:rPr>
                <w:rFonts w:ascii="Times New Roman" w:hAnsi="Times New Roman" w:cs="Times New Roman"/>
                <w:sz w:val="28"/>
                <w:szCs w:val="28"/>
                <w:lang w:val="ru-RU"/>
              </w:rPr>
              <w:t xml:space="preserve">Профилактика ДДТТ в Московской области. </w:t>
            </w:r>
            <w:r>
              <w:rPr>
                <w:rFonts w:ascii="Times New Roman" w:hAnsi="Times New Roman" w:cs="Times New Roman"/>
                <w:sz w:val="28"/>
                <w:szCs w:val="28"/>
              </w:rPr>
              <w:t>Целевая</w:t>
            </w:r>
          </w:p>
        </w:tc>
        <w:tc>
          <w:tcPr>
            <w:tcW w:w="12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rsidRPr="00215D2A">
        <w:trPr>
          <w:trHeight w:val="322"/>
        </w:trPr>
        <w:tc>
          <w:tcPr>
            <w:tcW w:w="8100" w:type="dxa"/>
            <w:gridSpan w:val="2"/>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rPr>
                <w:rFonts w:ascii="Times New Roman" w:hAnsi="Times New Roman" w:cs="Times New Roman"/>
                <w:sz w:val="24"/>
                <w:szCs w:val="24"/>
                <w:lang w:val="ru-RU"/>
              </w:rPr>
            </w:pPr>
            <w:r w:rsidRPr="005E1077">
              <w:rPr>
                <w:rFonts w:ascii="Times New Roman" w:hAnsi="Times New Roman" w:cs="Times New Roman"/>
                <w:sz w:val="28"/>
                <w:szCs w:val="28"/>
                <w:lang w:val="ru-RU"/>
              </w:rPr>
              <w:t>программа «Обеспечение БД в Московской области в</w:t>
            </w:r>
          </w:p>
        </w:tc>
        <w:tc>
          <w:tcPr>
            <w:tcW w:w="124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trPr>
          <w:trHeight w:val="322"/>
        </w:trPr>
        <w:tc>
          <w:tcPr>
            <w:tcW w:w="81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2007-2010 гг»</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- 5 мин.</w:t>
            </w:r>
          </w:p>
        </w:tc>
      </w:tr>
      <w:tr w:rsidR="0035550E" w:rsidRPr="00215D2A">
        <w:trPr>
          <w:trHeight w:val="322"/>
        </w:trPr>
        <w:tc>
          <w:tcPr>
            <w:tcW w:w="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b/>
                <w:bCs/>
                <w:sz w:val="28"/>
                <w:szCs w:val="28"/>
              </w:rPr>
              <w:t>6.</w:t>
            </w:r>
          </w:p>
        </w:tc>
        <w:tc>
          <w:tcPr>
            <w:tcW w:w="786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ind w:left="40"/>
              <w:rPr>
                <w:rFonts w:ascii="Times New Roman" w:hAnsi="Times New Roman" w:cs="Times New Roman"/>
                <w:sz w:val="24"/>
                <w:szCs w:val="24"/>
                <w:lang w:val="ru-RU"/>
              </w:rPr>
            </w:pPr>
            <w:r w:rsidRPr="005E1077">
              <w:rPr>
                <w:rFonts w:ascii="Times New Roman" w:hAnsi="Times New Roman" w:cs="Times New Roman"/>
                <w:sz w:val="28"/>
                <w:szCs w:val="28"/>
                <w:lang w:val="ru-RU"/>
              </w:rPr>
              <w:t>Программные требования по обучению школьников БДД</w:t>
            </w:r>
          </w:p>
        </w:tc>
        <w:tc>
          <w:tcPr>
            <w:tcW w:w="124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rsidRPr="00215D2A">
        <w:trPr>
          <w:trHeight w:val="322"/>
        </w:trPr>
        <w:tc>
          <w:tcPr>
            <w:tcW w:w="8100" w:type="dxa"/>
            <w:gridSpan w:val="2"/>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rPr>
                <w:rFonts w:ascii="Times New Roman" w:hAnsi="Times New Roman" w:cs="Times New Roman"/>
                <w:sz w:val="24"/>
                <w:szCs w:val="24"/>
                <w:lang w:val="ru-RU"/>
              </w:rPr>
            </w:pPr>
            <w:r w:rsidRPr="005E1077">
              <w:rPr>
                <w:rFonts w:ascii="Times New Roman" w:hAnsi="Times New Roman" w:cs="Times New Roman"/>
                <w:sz w:val="28"/>
                <w:szCs w:val="28"/>
                <w:lang w:val="ru-RU"/>
              </w:rPr>
              <w:t>в рамках программы ОБЖ (Элементы дороги в городе, сельской</w:t>
            </w:r>
          </w:p>
        </w:tc>
        <w:tc>
          <w:tcPr>
            <w:tcW w:w="124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rsidRPr="00215D2A">
        <w:trPr>
          <w:trHeight w:val="322"/>
        </w:trPr>
        <w:tc>
          <w:tcPr>
            <w:tcW w:w="8100" w:type="dxa"/>
            <w:gridSpan w:val="2"/>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rPr>
                <w:rFonts w:ascii="Times New Roman" w:hAnsi="Times New Roman" w:cs="Times New Roman"/>
                <w:sz w:val="24"/>
                <w:szCs w:val="24"/>
                <w:lang w:val="ru-RU"/>
              </w:rPr>
            </w:pPr>
            <w:r w:rsidRPr="005E1077">
              <w:rPr>
                <w:rFonts w:ascii="Times New Roman" w:hAnsi="Times New Roman" w:cs="Times New Roman"/>
                <w:sz w:val="28"/>
                <w:szCs w:val="28"/>
                <w:lang w:val="ru-RU"/>
              </w:rPr>
              <w:t>местности; участники движения; виды пешеходных переходов;</w:t>
            </w:r>
          </w:p>
        </w:tc>
        <w:tc>
          <w:tcPr>
            <w:tcW w:w="124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trPr>
          <w:trHeight w:val="322"/>
        </w:trPr>
        <w:tc>
          <w:tcPr>
            <w:tcW w:w="81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дорожные знаки; светофорное регулирование)</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- 20 мин.</w:t>
            </w:r>
          </w:p>
        </w:tc>
      </w:tr>
      <w:tr w:rsidR="0035550E">
        <w:trPr>
          <w:trHeight w:val="322"/>
        </w:trPr>
        <w:tc>
          <w:tcPr>
            <w:tcW w:w="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b/>
                <w:bCs/>
                <w:sz w:val="28"/>
                <w:szCs w:val="28"/>
              </w:rPr>
              <w:t>7.</w:t>
            </w:r>
          </w:p>
        </w:tc>
        <w:tc>
          <w:tcPr>
            <w:tcW w:w="786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ind w:left="40"/>
              <w:rPr>
                <w:rFonts w:ascii="Times New Roman" w:hAnsi="Times New Roman" w:cs="Times New Roman"/>
                <w:sz w:val="24"/>
                <w:szCs w:val="24"/>
                <w:lang w:val="ru-RU"/>
              </w:rPr>
            </w:pPr>
            <w:r w:rsidRPr="005E1077">
              <w:rPr>
                <w:rFonts w:ascii="Times New Roman" w:hAnsi="Times New Roman" w:cs="Times New Roman"/>
                <w:sz w:val="28"/>
                <w:szCs w:val="28"/>
                <w:lang w:val="ru-RU"/>
              </w:rPr>
              <w:t>Фото - слайды транспортных площадок и автогородков</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- 5 мин.</w:t>
            </w:r>
          </w:p>
        </w:tc>
      </w:tr>
      <w:tr w:rsidR="0035550E">
        <w:trPr>
          <w:trHeight w:val="322"/>
        </w:trPr>
        <w:tc>
          <w:tcPr>
            <w:tcW w:w="24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8.</w:t>
            </w:r>
          </w:p>
        </w:tc>
        <w:tc>
          <w:tcPr>
            <w:tcW w:w="786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240" w:lineRule="auto"/>
              <w:ind w:left="40"/>
              <w:rPr>
                <w:rFonts w:ascii="Times New Roman" w:hAnsi="Times New Roman" w:cs="Times New Roman"/>
                <w:sz w:val="24"/>
                <w:szCs w:val="24"/>
                <w:lang w:val="ru-RU"/>
              </w:rPr>
            </w:pPr>
            <w:r w:rsidRPr="005E1077">
              <w:rPr>
                <w:rFonts w:ascii="Times New Roman" w:hAnsi="Times New Roman" w:cs="Times New Roman"/>
                <w:sz w:val="28"/>
                <w:szCs w:val="28"/>
                <w:lang w:val="ru-RU"/>
              </w:rPr>
              <w:t>Типичные ошибки при обучении школьников БДД</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- 20 мин.</w:t>
            </w:r>
          </w:p>
        </w:tc>
      </w:tr>
      <w:tr w:rsidR="0035550E" w:rsidRPr="00215D2A">
        <w:trPr>
          <w:trHeight w:val="326"/>
        </w:trPr>
        <w:tc>
          <w:tcPr>
            <w:tcW w:w="8100" w:type="dxa"/>
            <w:gridSpan w:val="2"/>
            <w:tcBorders>
              <w:top w:val="nil"/>
              <w:left w:val="nil"/>
              <w:bottom w:val="nil"/>
              <w:right w:val="nil"/>
            </w:tcBorders>
            <w:vAlign w:val="bottom"/>
          </w:tcPr>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8"/>
                <w:szCs w:val="28"/>
                <w:lang w:val="ru-RU"/>
              </w:rPr>
              <w:t>(знаки «пешеходный переход»; разметка; обозначение остановки</w:t>
            </w:r>
          </w:p>
        </w:tc>
        <w:tc>
          <w:tcPr>
            <w:tcW w:w="124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trPr>
          <w:trHeight w:val="322"/>
        </w:trPr>
        <w:tc>
          <w:tcPr>
            <w:tcW w:w="81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60"/>
              <w:rPr>
                <w:rFonts w:ascii="Times New Roman" w:hAnsi="Times New Roman" w:cs="Times New Roman"/>
                <w:sz w:val="24"/>
                <w:szCs w:val="24"/>
              </w:rPr>
            </w:pPr>
            <w:r>
              <w:rPr>
                <w:rFonts w:ascii="Times New Roman" w:hAnsi="Times New Roman" w:cs="Times New Roman"/>
                <w:sz w:val="28"/>
                <w:szCs w:val="28"/>
              </w:rPr>
              <w:t>автобуса и его обход).</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- 20 мин.</w:t>
            </w:r>
          </w:p>
        </w:tc>
      </w:tr>
      <w:tr w:rsidR="0035550E">
        <w:trPr>
          <w:trHeight w:val="322"/>
        </w:trPr>
        <w:tc>
          <w:tcPr>
            <w:tcW w:w="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b/>
                <w:bCs/>
                <w:sz w:val="28"/>
                <w:szCs w:val="28"/>
              </w:rPr>
              <w:t>9.</w:t>
            </w:r>
          </w:p>
        </w:tc>
        <w:tc>
          <w:tcPr>
            <w:tcW w:w="786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ind w:left="40"/>
              <w:rPr>
                <w:rFonts w:ascii="Times New Roman" w:hAnsi="Times New Roman" w:cs="Times New Roman"/>
                <w:sz w:val="24"/>
                <w:szCs w:val="24"/>
                <w:lang w:val="ru-RU"/>
              </w:rPr>
            </w:pPr>
            <w:r w:rsidRPr="005E1077">
              <w:rPr>
                <w:rFonts w:ascii="Times New Roman" w:hAnsi="Times New Roman" w:cs="Times New Roman"/>
                <w:sz w:val="28"/>
                <w:szCs w:val="28"/>
                <w:lang w:val="ru-RU"/>
              </w:rPr>
              <w:t>Просмотр роликов для детей (с ошибками)</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- 10 мин.</w:t>
            </w:r>
          </w:p>
        </w:tc>
      </w:tr>
      <w:tr w:rsidR="0035550E">
        <w:trPr>
          <w:trHeight w:val="322"/>
        </w:trPr>
        <w:tc>
          <w:tcPr>
            <w:tcW w:w="81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b/>
                <w:bCs/>
                <w:sz w:val="28"/>
                <w:szCs w:val="28"/>
              </w:rPr>
              <w:t xml:space="preserve">10. </w:t>
            </w:r>
            <w:r>
              <w:rPr>
                <w:rFonts w:ascii="Times New Roman" w:hAnsi="Times New Roman" w:cs="Times New Roman"/>
                <w:sz w:val="28"/>
                <w:szCs w:val="28"/>
              </w:rPr>
              <w:t>ЮИДовское движение</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- 10 мин.</w:t>
            </w:r>
          </w:p>
        </w:tc>
      </w:tr>
      <w:tr w:rsidR="0035550E">
        <w:trPr>
          <w:trHeight w:val="322"/>
        </w:trPr>
        <w:tc>
          <w:tcPr>
            <w:tcW w:w="81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фото - плакатов</w:t>
            </w:r>
          </w:p>
        </w:tc>
        <w:tc>
          <w:tcPr>
            <w:tcW w:w="12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rsidRPr="00215D2A">
        <w:trPr>
          <w:trHeight w:val="322"/>
        </w:trPr>
        <w:tc>
          <w:tcPr>
            <w:tcW w:w="8100" w:type="dxa"/>
            <w:gridSpan w:val="2"/>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rPr>
                <w:rFonts w:ascii="Times New Roman" w:hAnsi="Times New Roman" w:cs="Times New Roman"/>
                <w:sz w:val="24"/>
                <w:szCs w:val="24"/>
                <w:lang w:val="ru-RU"/>
              </w:rPr>
            </w:pPr>
            <w:r w:rsidRPr="005E1077">
              <w:rPr>
                <w:rFonts w:ascii="Times New Roman" w:hAnsi="Times New Roman" w:cs="Times New Roman"/>
                <w:b/>
                <w:bCs/>
                <w:sz w:val="28"/>
                <w:szCs w:val="28"/>
                <w:lang w:val="ru-RU"/>
              </w:rPr>
              <w:t xml:space="preserve">11. </w:t>
            </w:r>
            <w:r w:rsidRPr="005E1077">
              <w:rPr>
                <w:rFonts w:ascii="Times New Roman" w:hAnsi="Times New Roman" w:cs="Times New Roman"/>
                <w:sz w:val="28"/>
                <w:szCs w:val="28"/>
                <w:lang w:val="ru-RU"/>
              </w:rPr>
              <w:t>Просмотр к/ф Новогодние истории и ролики по</w:t>
            </w:r>
          </w:p>
        </w:tc>
        <w:tc>
          <w:tcPr>
            <w:tcW w:w="124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trPr>
          <w:trHeight w:val="322"/>
        </w:trPr>
        <w:tc>
          <w:tcPr>
            <w:tcW w:w="81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предупреждению ДДТТ</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- 20 мин.</w:t>
            </w:r>
          </w:p>
        </w:tc>
      </w:tr>
      <w:tr w:rsidR="0035550E" w:rsidRPr="00215D2A">
        <w:trPr>
          <w:trHeight w:val="322"/>
        </w:trPr>
        <w:tc>
          <w:tcPr>
            <w:tcW w:w="8100" w:type="dxa"/>
            <w:gridSpan w:val="2"/>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rPr>
                <w:rFonts w:ascii="Times New Roman" w:hAnsi="Times New Roman" w:cs="Times New Roman"/>
                <w:sz w:val="24"/>
                <w:szCs w:val="24"/>
                <w:lang w:val="ru-RU"/>
              </w:rPr>
            </w:pPr>
            <w:r w:rsidRPr="005E1077">
              <w:rPr>
                <w:rFonts w:ascii="Times New Roman" w:hAnsi="Times New Roman" w:cs="Times New Roman"/>
                <w:b/>
                <w:bCs/>
                <w:sz w:val="28"/>
                <w:szCs w:val="28"/>
                <w:lang w:val="ru-RU"/>
              </w:rPr>
              <w:t xml:space="preserve">12. </w:t>
            </w:r>
            <w:r w:rsidRPr="005E1077">
              <w:rPr>
                <w:rFonts w:ascii="Times New Roman" w:hAnsi="Times New Roman" w:cs="Times New Roman"/>
                <w:sz w:val="28"/>
                <w:szCs w:val="28"/>
                <w:lang w:val="ru-RU"/>
              </w:rPr>
              <w:t>Рекомендуемые материалы и наглядно-методические</w:t>
            </w:r>
          </w:p>
        </w:tc>
        <w:tc>
          <w:tcPr>
            <w:tcW w:w="124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r w:rsidR="0035550E" w:rsidRPr="00215D2A">
        <w:trPr>
          <w:trHeight w:val="322"/>
        </w:trPr>
        <w:tc>
          <w:tcPr>
            <w:tcW w:w="9340" w:type="dxa"/>
            <w:gridSpan w:val="3"/>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rPr>
                <w:rFonts w:ascii="Times New Roman" w:hAnsi="Times New Roman" w:cs="Times New Roman"/>
                <w:sz w:val="24"/>
                <w:szCs w:val="24"/>
                <w:lang w:val="ru-RU"/>
              </w:rPr>
            </w:pPr>
            <w:r w:rsidRPr="005E1077">
              <w:rPr>
                <w:rFonts w:ascii="Times New Roman" w:hAnsi="Times New Roman" w:cs="Times New Roman"/>
                <w:sz w:val="28"/>
                <w:szCs w:val="28"/>
                <w:lang w:val="ru-RU"/>
              </w:rPr>
              <w:t>пособия БДД для учителей ( «ДДД»; Издательство «Кедр», брошюра</w:t>
            </w:r>
          </w:p>
        </w:tc>
      </w:tr>
      <w:tr w:rsidR="0035550E">
        <w:trPr>
          <w:trHeight w:val="322"/>
        </w:trPr>
        <w:tc>
          <w:tcPr>
            <w:tcW w:w="81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«Просвещение»; «Три сигнала светофора».)</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- 5 мин.</w:t>
            </w:r>
          </w:p>
        </w:tc>
      </w:tr>
      <w:tr w:rsidR="0035550E">
        <w:trPr>
          <w:trHeight w:val="322"/>
        </w:trPr>
        <w:tc>
          <w:tcPr>
            <w:tcW w:w="8100" w:type="dxa"/>
            <w:gridSpan w:val="2"/>
            <w:tcBorders>
              <w:top w:val="nil"/>
              <w:left w:val="nil"/>
              <w:bottom w:val="nil"/>
              <w:right w:val="nil"/>
            </w:tcBorders>
            <w:vAlign w:val="bottom"/>
          </w:tcPr>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b/>
                <w:bCs/>
                <w:sz w:val="28"/>
                <w:szCs w:val="28"/>
                <w:lang w:val="ru-RU"/>
              </w:rPr>
              <w:t xml:space="preserve">13. </w:t>
            </w:r>
            <w:r w:rsidRPr="005E1077">
              <w:rPr>
                <w:rFonts w:ascii="Times New Roman" w:hAnsi="Times New Roman" w:cs="Times New Roman"/>
                <w:sz w:val="28"/>
                <w:szCs w:val="28"/>
                <w:lang w:val="ru-RU"/>
              </w:rPr>
              <w:t>Заключительное слово.</w:t>
            </w:r>
            <w:r w:rsidRPr="005E1077">
              <w:rPr>
                <w:rFonts w:ascii="Times New Roman" w:hAnsi="Times New Roman" w:cs="Times New Roman"/>
                <w:b/>
                <w:bCs/>
                <w:sz w:val="28"/>
                <w:szCs w:val="28"/>
                <w:lang w:val="ru-RU"/>
              </w:rPr>
              <w:t xml:space="preserve"> </w:t>
            </w:r>
            <w:r w:rsidRPr="005E1077">
              <w:rPr>
                <w:rFonts w:ascii="Times New Roman" w:hAnsi="Times New Roman" w:cs="Times New Roman"/>
                <w:sz w:val="28"/>
                <w:szCs w:val="28"/>
                <w:lang w:val="ru-RU"/>
              </w:rPr>
              <w:t>Раздача наглядной агитации</w:t>
            </w:r>
          </w:p>
        </w:tc>
        <w:tc>
          <w:tcPr>
            <w:tcW w:w="124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- 5 мин.</w:t>
            </w:r>
          </w:p>
        </w:tc>
      </w:tr>
      <w:tr w:rsidR="0035550E">
        <w:trPr>
          <w:trHeight w:val="322"/>
        </w:trPr>
        <w:tc>
          <w:tcPr>
            <w:tcW w:w="2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1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Итого - 165 мин.</w:t>
            </w:r>
          </w:p>
        </w:tc>
      </w:tr>
    </w:tbl>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5C1F50" w:rsidRDefault="005C1F50">
      <w:pPr>
        <w:widowControl w:val="0"/>
        <w:autoSpaceDE w:val="0"/>
        <w:autoSpaceDN w:val="0"/>
        <w:adjustRightInd w:val="0"/>
        <w:spacing w:after="0" w:line="200" w:lineRule="exact"/>
        <w:rPr>
          <w:rFonts w:ascii="Times New Roman" w:hAnsi="Times New Roman" w:cs="Times New Roman"/>
          <w:sz w:val="24"/>
          <w:szCs w:val="24"/>
          <w:lang w:val="ru-RU"/>
        </w:rPr>
      </w:pPr>
    </w:p>
    <w:p w:rsidR="005C1F50" w:rsidRDefault="005C1F50">
      <w:pPr>
        <w:widowControl w:val="0"/>
        <w:autoSpaceDE w:val="0"/>
        <w:autoSpaceDN w:val="0"/>
        <w:adjustRightInd w:val="0"/>
        <w:spacing w:after="0" w:line="200" w:lineRule="exact"/>
        <w:rPr>
          <w:rFonts w:ascii="Times New Roman" w:hAnsi="Times New Roman" w:cs="Times New Roman"/>
          <w:sz w:val="24"/>
          <w:szCs w:val="24"/>
          <w:lang w:val="ru-RU"/>
        </w:rPr>
      </w:pPr>
    </w:p>
    <w:p w:rsidR="005C1F50" w:rsidRDefault="005C1F50">
      <w:pPr>
        <w:widowControl w:val="0"/>
        <w:autoSpaceDE w:val="0"/>
        <w:autoSpaceDN w:val="0"/>
        <w:adjustRightInd w:val="0"/>
        <w:spacing w:after="0" w:line="200" w:lineRule="exact"/>
        <w:rPr>
          <w:rFonts w:ascii="Times New Roman" w:hAnsi="Times New Roman" w:cs="Times New Roman"/>
          <w:sz w:val="24"/>
          <w:szCs w:val="24"/>
          <w:lang w:val="ru-RU"/>
        </w:rPr>
      </w:pPr>
    </w:p>
    <w:p w:rsidR="005C1F50" w:rsidRDefault="005C1F50">
      <w:pPr>
        <w:widowControl w:val="0"/>
        <w:autoSpaceDE w:val="0"/>
        <w:autoSpaceDN w:val="0"/>
        <w:adjustRightInd w:val="0"/>
        <w:spacing w:after="0" w:line="200" w:lineRule="exact"/>
        <w:rPr>
          <w:rFonts w:ascii="Times New Roman" w:hAnsi="Times New Roman" w:cs="Times New Roman"/>
          <w:sz w:val="24"/>
          <w:szCs w:val="24"/>
          <w:lang w:val="ru-RU"/>
        </w:rPr>
      </w:pPr>
    </w:p>
    <w:p w:rsidR="005C1F50" w:rsidRDefault="005C1F50">
      <w:pPr>
        <w:widowControl w:val="0"/>
        <w:autoSpaceDE w:val="0"/>
        <w:autoSpaceDN w:val="0"/>
        <w:adjustRightInd w:val="0"/>
        <w:spacing w:after="0" w:line="200" w:lineRule="exact"/>
        <w:rPr>
          <w:rFonts w:ascii="Times New Roman" w:hAnsi="Times New Roman" w:cs="Times New Roman"/>
          <w:sz w:val="24"/>
          <w:szCs w:val="24"/>
          <w:lang w:val="ru-RU"/>
        </w:rPr>
      </w:pPr>
    </w:p>
    <w:p w:rsidR="005C1F50" w:rsidRPr="005C1F50" w:rsidRDefault="005C1F50">
      <w:pPr>
        <w:widowControl w:val="0"/>
        <w:autoSpaceDE w:val="0"/>
        <w:autoSpaceDN w:val="0"/>
        <w:adjustRightInd w:val="0"/>
        <w:spacing w:after="0" w:line="200" w:lineRule="exact"/>
        <w:rPr>
          <w:rFonts w:ascii="Times New Roman" w:hAnsi="Times New Roman" w:cs="Times New Roman"/>
          <w:sz w:val="24"/>
          <w:szCs w:val="24"/>
          <w:lang w:val="ru-RU"/>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5C1F50" w:rsidRDefault="005C1F50" w:rsidP="005C1F5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5550E" w:rsidRDefault="0035550E">
      <w:pPr>
        <w:widowControl w:val="0"/>
        <w:autoSpaceDE w:val="0"/>
        <w:autoSpaceDN w:val="0"/>
        <w:adjustRightInd w:val="0"/>
        <w:spacing w:after="0" w:line="305" w:lineRule="exact"/>
        <w:rPr>
          <w:rFonts w:ascii="Times New Roman" w:hAnsi="Times New Roman" w:cs="Times New Roman"/>
          <w:sz w:val="24"/>
          <w:szCs w:val="24"/>
        </w:rPr>
      </w:pPr>
    </w:p>
    <w:p w:rsidR="0035550E" w:rsidRDefault="0027056E">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36"/>
          <w:szCs w:val="36"/>
        </w:rPr>
        <w:lastRenderedPageBreak/>
        <w:t>Приложение 4</w:t>
      </w: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309"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18" w:lineRule="auto"/>
        <w:ind w:left="3280" w:right="860" w:hanging="1522"/>
        <w:rPr>
          <w:rFonts w:ascii="Times New Roman" w:hAnsi="Times New Roman" w:cs="Times New Roman"/>
          <w:sz w:val="24"/>
          <w:szCs w:val="24"/>
          <w:lang w:val="ru-RU"/>
        </w:rPr>
      </w:pPr>
      <w:r w:rsidRPr="005E1077">
        <w:rPr>
          <w:rFonts w:ascii="Times New Roman" w:hAnsi="Times New Roman" w:cs="Times New Roman"/>
          <w:b/>
          <w:bCs/>
          <w:sz w:val="35"/>
          <w:szCs w:val="35"/>
          <w:lang w:val="ru-RU"/>
        </w:rPr>
        <w:t>Выписки из Правил дорожного движения Российской Федерации</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15"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rPr>
        <w:t>4. Обязанности пешеходов</w:t>
      </w:r>
    </w:p>
    <w:p w:rsidR="0035550E" w:rsidRDefault="0035550E">
      <w:pPr>
        <w:widowControl w:val="0"/>
        <w:autoSpaceDE w:val="0"/>
        <w:autoSpaceDN w:val="0"/>
        <w:adjustRightInd w:val="0"/>
        <w:spacing w:after="0" w:line="240" w:lineRule="auto"/>
        <w:rPr>
          <w:rFonts w:ascii="Times New Roman" w:hAnsi="Times New Roman" w:cs="Times New Roman"/>
          <w:sz w:val="24"/>
          <w:szCs w:val="24"/>
          <w:lang w:val="ru-RU"/>
        </w:rPr>
      </w:pPr>
    </w:p>
    <w:p w:rsidR="0035550E" w:rsidRPr="005E1077" w:rsidRDefault="0027056E">
      <w:pPr>
        <w:widowControl w:val="0"/>
        <w:numPr>
          <w:ilvl w:val="1"/>
          <w:numId w:val="9"/>
        </w:numPr>
        <w:tabs>
          <w:tab w:val="clear" w:pos="1440"/>
          <w:tab w:val="num" w:pos="1223"/>
        </w:tabs>
        <w:overflowPunct w:val="0"/>
        <w:autoSpaceDE w:val="0"/>
        <w:autoSpaceDN w:val="0"/>
        <w:adjustRightInd w:val="0"/>
        <w:spacing w:after="0" w:line="232" w:lineRule="auto"/>
        <w:ind w:left="4" w:firstLine="539"/>
        <w:jc w:val="both"/>
        <w:rPr>
          <w:rFonts w:ascii="Times New Roman" w:hAnsi="Times New Roman" w:cs="Times New Roman"/>
          <w:b/>
          <w:bCs/>
          <w:sz w:val="28"/>
          <w:szCs w:val="28"/>
          <w:lang w:val="ru-RU"/>
        </w:rPr>
      </w:pPr>
      <w:bookmarkStart w:id="14" w:name="page31"/>
      <w:bookmarkEnd w:id="14"/>
      <w:r w:rsidRPr="005E1077">
        <w:rPr>
          <w:rFonts w:ascii="Times New Roman" w:hAnsi="Times New Roman" w:cs="Times New Roman"/>
          <w:sz w:val="28"/>
          <w:szCs w:val="28"/>
          <w:lang w:val="ru-RU"/>
        </w:rPr>
        <w:t xml:space="preserve">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w:t>
      </w:r>
    </w:p>
    <w:p w:rsidR="0035550E" w:rsidRPr="005E1077" w:rsidRDefault="0035550E">
      <w:pPr>
        <w:widowControl w:val="0"/>
        <w:autoSpaceDE w:val="0"/>
        <w:autoSpaceDN w:val="0"/>
        <w:adjustRightInd w:val="0"/>
        <w:spacing w:after="0" w:line="67" w:lineRule="exact"/>
        <w:rPr>
          <w:rFonts w:ascii="Times New Roman" w:hAnsi="Times New Roman" w:cs="Times New Roman"/>
          <w:b/>
          <w:bCs/>
          <w:sz w:val="28"/>
          <w:szCs w:val="28"/>
          <w:lang w:val="ru-RU"/>
        </w:rPr>
      </w:pPr>
    </w:p>
    <w:p w:rsidR="0035550E" w:rsidRPr="005E1077" w:rsidRDefault="0027056E">
      <w:pPr>
        <w:widowControl w:val="0"/>
        <w:overflowPunct w:val="0"/>
        <w:autoSpaceDE w:val="0"/>
        <w:autoSpaceDN w:val="0"/>
        <w:adjustRightInd w:val="0"/>
        <w:spacing w:after="0" w:line="227" w:lineRule="auto"/>
        <w:ind w:left="4" w:firstLine="543"/>
        <w:jc w:val="both"/>
        <w:rPr>
          <w:rFonts w:ascii="Times New Roman" w:hAnsi="Times New Roman" w:cs="Times New Roman"/>
          <w:b/>
          <w:bCs/>
          <w:sz w:val="28"/>
          <w:szCs w:val="28"/>
          <w:lang w:val="ru-RU"/>
        </w:rPr>
      </w:pPr>
      <w:r w:rsidRPr="005E1077">
        <w:rPr>
          <w:rFonts w:ascii="Times New Roman" w:hAnsi="Times New Roman" w:cs="Times New Roman"/>
          <w:sz w:val="28"/>
          <w:szCs w:val="28"/>
          <w:lang w:val="ru-RU"/>
        </w:rPr>
        <w:t xml:space="preserve">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w:t>
      </w:r>
    </w:p>
    <w:p w:rsidR="0035550E" w:rsidRPr="005E1077" w:rsidRDefault="0035550E">
      <w:pPr>
        <w:widowControl w:val="0"/>
        <w:autoSpaceDE w:val="0"/>
        <w:autoSpaceDN w:val="0"/>
        <w:adjustRightInd w:val="0"/>
        <w:spacing w:after="0" w:line="68" w:lineRule="exact"/>
        <w:rPr>
          <w:rFonts w:ascii="Times New Roman" w:hAnsi="Times New Roman" w:cs="Times New Roman"/>
          <w:b/>
          <w:bCs/>
          <w:sz w:val="28"/>
          <w:szCs w:val="28"/>
          <w:lang w:val="ru-RU"/>
        </w:rPr>
      </w:pPr>
    </w:p>
    <w:p w:rsidR="0035550E" w:rsidRPr="005E1077" w:rsidRDefault="0027056E">
      <w:pPr>
        <w:widowControl w:val="0"/>
        <w:overflowPunct w:val="0"/>
        <w:autoSpaceDE w:val="0"/>
        <w:autoSpaceDN w:val="0"/>
        <w:adjustRightInd w:val="0"/>
        <w:spacing w:after="0" w:line="227" w:lineRule="auto"/>
        <w:ind w:left="4" w:right="20" w:firstLine="543"/>
        <w:jc w:val="both"/>
        <w:rPr>
          <w:rFonts w:ascii="Times New Roman" w:hAnsi="Times New Roman" w:cs="Times New Roman"/>
          <w:b/>
          <w:bCs/>
          <w:sz w:val="28"/>
          <w:szCs w:val="28"/>
          <w:lang w:val="ru-RU"/>
        </w:rPr>
      </w:pPr>
      <w:r w:rsidRPr="005E1077">
        <w:rPr>
          <w:rFonts w:ascii="Times New Roman" w:hAnsi="Times New Roman" w:cs="Times New Roman"/>
          <w:sz w:val="28"/>
          <w:szCs w:val="28"/>
          <w:lang w:val="ru-RU"/>
        </w:rPr>
        <w:t xml:space="preserve">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w:t>
      </w:r>
    </w:p>
    <w:p w:rsidR="0035550E" w:rsidRPr="005E1077" w:rsidRDefault="0035550E">
      <w:pPr>
        <w:widowControl w:val="0"/>
        <w:autoSpaceDE w:val="0"/>
        <w:autoSpaceDN w:val="0"/>
        <w:adjustRightInd w:val="0"/>
        <w:spacing w:after="0" w:line="1" w:lineRule="exact"/>
        <w:rPr>
          <w:rFonts w:ascii="Times New Roman" w:hAnsi="Times New Roman" w:cs="Times New Roman"/>
          <w:b/>
          <w:bCs/>
          <w:sz w:val="28"/>
          <w:szCs w:val="28"/>
          <w:lang w:val="ru-RU"/>
        </w:rPr>
      </w:pPr>
    </w:p>
    <w:p w:rsidR="0035550E" w:rsidRPr="005E1077" w:rsidRDefault="0027056E">
      <w:pPr>
        <w:widowControl w:val="0"/>
        <w:overflowPunct w:val="0"/>
        <w:autoSpaceDE w:val="0"/>
        <w:autoSpaceDN w:val="0"/>
        <w:adjustRightInd w:val="0"/>
        <w:spacing w:after="0" w:line="239" w:lineRule="auto"/>
        <w:ind w:left="4"/>
        <w:jc w:val="both"/>
        <w:rPr>
          <w:rFonts w:ascii="Times New Roman" w:hAnsi="Times New Roman" w:cs="Times New Roman"/>
          <w:b/>
          <w:bCs/>
          <w:sz w:val="28"/>
          <w:szCs w:val="28"/>
          <w:lang w:val="ru-RU"/>
        </w:rPr>
      </w:pPr>
      <w:r w:rsidRPr="005E1077">
        <w:rPr>
          <w:rFonts w:ascii="Times New Roman" w:hAnsi="Times New Roman" w:cs="Times New Roman"/>
          <w:sz w:val="28"/>
          <w:szCs w:val="28"/>
          <w:lang w:val="ru-RU"/>
        </w:rPr>
        <w:t xml:space="preserve">(в ред. Постановления Правительства РФ от 14.12.2005 </w:t>
      </w:r>
      <w:r>
        <w:rPr>
          <w:rFonts w:ascii="Times New Roman" w:hAnsi="Times New Roman" w:cs="Times New Roman"/>
          <w:sz w:val="28"/>
          <w:szCs w:val="28"/>
        </w:rPr>
        <w:t>N</w:t>
      </w:r>
      <w:r w:rsidRPr="005E1077">
        <w:rPr>
          <w:rFonts w:ascii="Times New Roman" w:hAnsi="Times New Roman" w:cs="Times New Roman"/>
          <w:sz w:val="28"/>
          <w:szCs w:val="28"/>
          <w:lang w:val="ru-RU"/>
        </w:rPr>
        <w:t xml:space="preserve"> 767) </w:t>
      </w:r>
    </w:p>
    <w:p w:rsidR="0035550E" w:rsidRPr="005E1077" w:rsidRDefault="0035550E">
      <w:pPr>
        <w:widowControl w:val="0"/>
        <w:autoSpaceDE w:val="0"/>
        <w:autoSpaceDN w:val="0"/>
        <w:adjustRightInd w:val="0"/>
        <w:spacing w:after="0" w:line="68" w:lineRule="exact"/>
        <w:rPr>
          <w:rFonts w:ascii="Times New Roman" w:hAnsi="Times New Roman" w:cs="Times New Roman"/>
          <w:b/>
          <w:bCs/>
          <w:sz w:val="28"/>
          <w:szCs w:val="28"/>
          <w:lang w:val="ru-RU"/>
        </w:rPr>
      </w:pPr>
    </w:p>
    <w:p w:rsidR="0035550E" w:rsidRPr="005E1077" w:rsidRDefault="0027056E">
      <w:pPr>
        <w:widowControl w:val="0"/>
        <w:overflowPunct w:val="0"/>
        <w:autoSpaceDE w:val="0"/>
        <w:autoSpaceDN w:val="0"/>
        <w:adjustRightInd w:val="0"/>
        <w:spacing w:after="0" w:line="228" w:lineRule="auto"/>
        <w:ind w:left="4" w:firstLine="543"/>
        <w:jc w:val="both"/>
        <w:rPr>
          <w:rFonts w:ascii="Times New Roman" w:hAnsi="Times New Roman" w:cs="Times New Roman"/>
          <w:b/>
          <w:bCs/>
          <w:sz w:val="28"/>
          <w:szCs w:val="28"/>
          <w:lang w:val="ru-RU"/>
        </w:rPr>
      </w:pPr>
      <w:r w:rsidRPr="005E1077">
        <w:rPr>
          <w:rFonts w:ascii="Times New Roman" w:hAnsi="Times New Roman" w:cs="Times New Roman"/>
          <w:sz w:val="28"/>
          <w:szCs w:val="28"/>
          <w:lang w:val="ru-RU"/>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 </w:t>
      </w:r>
    </w:p>
    <w:p w:rsidR="0035550E" w:rsidRPr="005E1077" w:rsidRDefault="0035550E">
      <w:pPr>
        <w:widowControl w:val="0"/>
        <w:autoSpaceDE w:val="0"/>
        <w:autoSpaceDN w:val="0"/>
        <w:adjustRightInd w:val="0"/>
        <w:spacing w:after="0" w:line="1" w:lineRule="exact"/>
        <w:rPr>
          <w:rFonts w:ascii="Times New Roman" w:hAnsi="Times New Roman" w:cs="Times New Roman"/>
          <w:b/>
          <w:bCs/>
          <w:sz w:val="28"/>
          <w:szCs w:val="28"/>
          <w:lang w:val="ru-RU"/>
        </w:rPr>
      </w:pPr>
    </w:p>
    <w:p w:rsidR="0035550E" w:rsidRPr="005E1077" w:rsidRDefault="0027056E">
      <w:pPr>
        <w:widowControl w:val="0"/>
        <w:overflowPunct w:val="0"/>
        <w:autoSpaceDE w:val="0"/>
        <w:autoSpaceDN w:val="0"/>
        <w:adjustRightInd w:val="0"/>
        <w:spacing w:after="0" w:line="239" w:lineRule="auto"/>
        <w:ind w:left="4"/>
        <w:jc w:val="both"/>
        <w:rPr>
          <w:rFonts w:ascii="Times New Roman" w:hAnsi="Times New Roman" w:cs="Times New Roman"/>
          <w:b/>
          <w:bCs/>
          <w:sz w:val="28"/>
          <w:szCs w:val="28"/>
          <w:lang w:val="ru-RU"/>
        </w:rPr>
      </w:pPr>
      <w:r w:rsidRPr="005E1077">
        <w:rPr>
          <w:rFonts w:ascii="Times New Roman" w:hAnsi="Times New Roman" w:cs="Times New Roman"/>
          <w:sz w:val="28"/>
          <w:szCs w:val="28"/>
          <w:lang w:val="ru-RU"/>
        </w:rPr>
        <w:t xml:space="preserve">(абзац введен Постановлением Правительства РФ от 14.12.2005 </w:t>
      </w:r>
      <w:r>
        <w:rPr>
          <w:rFonts w:ascii="Times New Roman" w:hAnsi="Times New Roman" w:cs="Times New Roman"/>
          <w:sz w:val="28"/>
          <w:szCs w:val="28"/>
        </w:rPr>
        <w:t>N</w:t>
      </w:r>
      <w:r w:rsidRPr="005E1077">
        <w:rPr>
          <w:rFonts w:ascii="Times New Roman" w:hAnsi="Times New Roman" w:cs="Times New Roman"/>
          <w:sz w:val="28"/>
          <w:szCs w:val="28"/>
          <w:lang w:val="ru-RU"/>
        </w:rPr>
        <w:t xml:space="preserve"> 767) </w:t>
      </w:r>
    </w:p>
    <w:p w:rsidR="0035550E" w:rsidRPr="005E1077" w:rsidRDefault="0035550E">
      <w:pPr>
        <w:widowControl w:val="0"/>
        <w:autoSpaceDE w:val="0"/>
        <w:autoSpaceDN w:val="0"/>
        <w:adjustRightInd w:val="0"/>
        <w:spacing w:after="0" w:line="68" w:lineRule="exact"/>
        <w:rPr>
          <w:rFonts w:ascii="Times New Roman" w:hAnsi="Times New Roman" w:cs="Times New Roman"/>
          <w:b/>
          <w:bCs/>
          <w:sz w:val="28"/>
          <w:szCs w:val="28"/>
          <w:lang w:val="ru-RU"/>
        </w:rPr>
      </w:pPr>
    </w:p>
    <w:p w:rsidR="0035550E" w:rsidRPr="005E1077" w:rsidRDefault="0027056E">
      <w:pPr>
        <w:widowControl w:val="0"/>
        <w:numPr>
          <w:ilvl w:val="1"/>
          <w:numId w:val="9"/>
        </w:numPr>
        <w:tabs>
          <w:tab w:val="clear" w:pos="1440"/>
          <w:tab w:val="num" w:pos="1223"/>
        </w:tabs>
        <w:overflowPunct w:val="0"/>
        <w:autoSpaceDE w:val="0"/>
        <w:autoSpaceDN w:val="0"/>
        <w:adjustRightInd w:val="0"/>
        <w:spacing w:after="0" w:line="231" w:lineRule="auto"/>
        <w:ind w:left="4" w:firstLine="539"/>
        <w:jc w:val="both"/>
        <w:rPr>
          <w:rFonts w:ascii="Times New Roman" w:hAnsi="Times New Roman" w:cs="Times New Roman"/>
          <w:b/>
          <w:bCs/>
          <w:sz w:val="28"/>
          <w:szCs w:val="28"/>
          <w:lang w:val="ru-RU"/>
        </w:rPr>
      </w:pPr>
      <w:r w:rsidRPr="005E1077">
        <w:rPr>
          <w:rFonts w:ascii="Times New Roman" w:hAnsi="Times New Roman" w:cs="Times New Roman"/>
          <w:sz w:val="28"/>
          <w:szCs w:val="28"/>
          <w:lang w:val="ru-RU"/>
        </w:rPr>
        <w:t xml:space="preserve">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w:t>
      </w:r>
    </w:p>
    <w:p w:rsidR="0035550E" w:rsidRPr="005E1077" w:rsidRDefault="0035550E">
      <w:pPr>
        <w:widowControl w:val="0"/>
        <w:autoSpaceDE w:val="0"/>
        <w:autoSpaceDN w:val="0"/>
        <w:adjustRightInd w:val="0"/>
        <w:spacing w:after="0" w:line="70" w:lineRule="exact"/>
        <w:rPr>
          <w:rFonts w:ascii="Times New Roman" w:hAnsi="Times New Roman" w:cs="Times New Roman"/>
          <w:b/>
          <w:bCs/>
          <w:sz w:val="28"/>
          <w:szCs w:val="28"/>
          <w:lang w:val="ru-RU"/>
        </w:rPr>
      </w:pPr>
    </w:p>
    <w:p w:rsidR="0035550E" w:rsidRPr="005E1077" w:rsidRDefault="0027056E">
      <w:pPr>
        <w:widowControl w:val="0"/>
        <w:overflowPunct w:val="0"/>
        <w:autoSpaceDE w:val="0"/>
        <w:autoSpaceDN w:val="0"/>
        <w:adjustRightInd w:val="0"/>
        <w:spacing w:after="0" w:line="214" w:lineRule="auto"/>
        <w:ind w:left="4" w:right="20" w:firstLine="543"/>
        <w:jc w:val="both"/>
        <w:rPr>
          <w:rFonts w:ascii="Times New Roman" w:hAnsi="Times New Roman" w:cs="Times New Roman"/>
          <w:b/>
          <w:bCs/>
          <w:sz w:val="28"/>
          <w:szCs w:val="28"/>
          <w:lang w:val="ru-RU"/>
        </w:rPr>
      </w:pPr>
      <w:r w:rsidRPr="005E1077">
        <w:rPr>
          <w:rFonts w:ascii="Times New Roman" w:hAnsi="Times New Roman" w:cs="Times New Roman"/>
          <w:sz w:val="28"/>
          <w:szCs w:val="28"/>
          <w:lang w:val="ru-RU"/>
        </w:rPr>
        <w:t xml:space="preserve">Группы детей разрешается водить только по тротуарам и пешеходным дорожкам, а при их отсутствии - и по обочинам, но лишь в светлое время суток </w:t>
      </w:r>
    </w:p>
    <w:p w:rsidR="0035550E" w:rsidRPr="005E1077" w:rsidRDefault="0035550E">
      <w:pPr>
        <w:widowControl w:val="0"/>
        <w:autoSpaceDE w:val="0"/>
        <w:autoSpaceDN w:val="0"/>
        <w:adjustRightInd w:val="0"/>
        <w:spacing w:after="0" w:line="2" w:lineRule="exact"/>
        <w:rPr>
          <w:rFonts w:ascii="Times New Roman" w:hAnsi="Times New Roman" w:cs="Times New Roman"/>
          <w:b/>
          <w:bCs/>
          <w:sz w:val="28"/>
          <w:szCs w:val="28"/>
          <w:lang w:val="ru-RU"/>
        </w:rPr>
      </w:pPr>
    </w:p>
    <w:p w:rsidR="0035550E" w:rsidRPr="00AF139D" w:rsidRDefault="0027056E">
      <w:pPr>
        <w:widowControl w:val="0"/>
        <w:numPr>
          <w:ilvl w:val="0"/>
          <w:numId w:val="9"/>
        </w:numPr>
        <w:tabs>
          <w:tab w:val="clear" w:pos="720"/>
          <w:tab w:val="num" w:pos="224"/>
        </w:tabs>
        <w:overflowPunct w:val="0"/>
        <w:autoSpaceDE w:val="0"/>
        <w:autoSpaceDN w:val="0"/>
        <w:adjustRightInd w:val="0"/>
        <w:spacing w:after="0" w:line="239" w:lineRule="auto"/>
        <w:ind w:left="224" w:hanging="224"/>
        <w:jc w:val="both"/>
        <w:rPr>
          <w:rFonts w:ascii="Times New Roman" w:hAnsi="Times New Roman" w:cs="Times New Roman"/>
          <w:sz w:val="28"/>
          <w:szCs w:val="28"/>
        </w:rPr>
      </w:pPr>
      <w:r>
        <w:rPr>
          <w:rFonts w:ascii="Times New Roman" w:hAnsi="Times New Roman" w:cs="Times New Roman"/>
          <w:sz w:val="28"/>
          <w:szCs w:val="28"/>
        </w:rPr>
        <w:t xml:space="preserve">только в сопровождении взрослых. </w:t>
      </w:r>
    </w:p>
    <w:p w:rsidR="00AF139D" w:rsidRDefault="00AF139D" w:rsidP="00AF139D">
      <w:pPr>
        <w:widowControl w:val="0"/>
        <w:overflowPunct w:val="0"/>
        <w:autoSpaceDE w:val="0"/>
        <w:autoSpaceDN w:val="0"/>
        <w:adjustRightInd w:val="0"/>
        <w:spacing w:after="0" w:line="239" w:lineRule="auto"/>
        <w:ind w:left="360"/>
        <w:jc w:val="both"/>
        <w:rPr>
          <w:rFonts w:ascii="Times New Roman" w:hAnsi="Times New Roman" w:cs="Times New Roman"/>
          <w:sz w:val="28"/>
          <w:szCs w:val="28"/>
          <w:lang w:val="ru-RU"/>
        </w:rPr>
      </w:pPr>
    </w:p>
    <w:p w:rsidR="00AF139D" w:rsidRDefault="00AF139D" w:rsidP="00AF139D">
      <w:pPr>
        <w:widowControl w:val="0"/>
        <w:overflowPunct w:val="0"/>
        <w:autoSpaceDE w:val="0"/>
        <w:autoSpaceDN w:val="0"/>
        <w:adjustRightInd w:val="0"/>
        <w:spacing w:after="0" w:line="239" w:lineRule="auto"/>
        <w:ind w:left="360"/>
        <w:jc w:val="both"/>
        <w:rPr>
          <w:rFonts w:ascii="Times New Roman" w:hAnsi="Times New Roman" w:cs="Times New Roman"/>
          <w:sz w:val="28"/>
          <w:szCs w:val="28"/>
          <w:lang w:val="ru-RU"/>
        </w:rPr>
      </w:pPr>
    </w:p>
    <w:p w:rsidR="00AF139D" w:rsidRDefault="00AF139D" w:rsidP="00AF139D">
      <w:pPr>
        <w:widowControl w:val="0"/>
        <w:overflowPunct w:val="0"/>
        <w:autoSpaceDE w:val="0"/>
        <w:autoSpaceDN w:val="0"/>
        <w:adjustRightInd w:val="0"/>
        <w:spacing w:after="0" w:line="239" w:lineRule="auto"/>
        <w:ind w:left="360"/>
        <w:jc w:val="both"/>
        <w:rPr>
          <w:rFonts w:ascii="Times New Roman" w:hAnsi="Times New Roman" w:cs="Times New Roman"/>
          <w:sz w:val="28"/>
          <w:szCs w:val="28"/>
          <w:lang w:val="ru-RU"/>
        </w:rPr>
      </w:pPr>
    </w:p>
    <w:p w:rsidR="00AF139D" w:rsidRDefault="00AF139D" w:rsidP="00AF139D">
      <w:pPr>
        <w:widowControl w:val="0"/>
        <w:overflowPunct w:val="0"/>
        <w:autoSpaceDE w:val="0"/>
        <w:autoSpaceDN w:val="0"/>
        <w:adjustRightInd w:val="0"/>
        <w:spacing w:after="0" w:line="239" w:lineRule="auto"/>
        <w:ind w:left="360"/>
        <w:jc w:val="both"/>
        <w:rPr>
          <w:rFonts w:ascii="Times New Roman" w:hAnsi="Times New Roman" w:cs="Times New Roman"/>
          <w:sz w:val="28"/>
          <w:szCs w:val="28"/>
          <w:lang w:val="ru-RU"/>
        </w:rPr>
      </w:pPr>
    </w:p>
    <w:p w:rsidR="00AF139D" w:rsidRDefault="00AF139D" w:rsidP="00AF139D">
      <w:pPr>
        <w:widowControl w:val="0"/>
        <w:overflowPunct w:val="0"/>
        <w:autoSpaceDE w:val="0"/>
        <w:autoSpaceDN w:val="0"/>
        <w:adjustRightInd w:val="0"/>
        <w:spacing w:after="0" w:line="239" w:lineRule="auto"/>
        <w:ind w:left="360"/>
        <w:jc w:val="both"/>
        <w:rPr>
          <w:rFonts w:ascii="Times New Roman" w:hAnsi="Times New Roman" w:cs="Times New Roman"/>
          <w:sz w:val="28"/>
          <w:szCs w:val="28"/>
          <w:lang w:val="ru-RU"/>
        </w:rPr>
      </w:pPr>
    </w:p>
    <w:p w:rsidR="00AF139D" w:rsidRDefault="00AF139D" w:rsidP="00AF139D">
      <w:pPr>
        <w:widowControl w:val="0"/>
        <w:overflowPunct w:val="0"/>
        <w:autoSpaceDE w:val="0"/>
        <w:autoSpaceDN w:val="0"/>
        <w:adjustRightInd w:val="0"/>
        <w:spacing w:after="0" w:line="239" w:lineRule="auto"/>
        <w:ind w:left="360"/>
        <w:jc w:val="both"/>
        <w:rPr>
          <w:rFonts w:ascii="Times New Roman" w:hAnsi="Times New Roman" w:cs="Times New Roman"/>
          <w:sz w:val="28"/>
          <w:szCs w:val="28"/>
          <w:lang w:val="ru-RU"/>
        </w:rPr>
      </w:pPr>
    </w:p>
    <w:p w:rsidR="00AF139D" w:rsidRDefault="00AF139D" w:rsidP="00AF139D">
      <w:pPr>
        <w:widowControl w:val="0"/>
        <w:overflowPunct w:val="0"/>
        <w:autoSpaceDE w:val="0"/>
        <w:autoSpaceDN w:val="0"/>
        <w:adjustRightInd w:val="0"/>
        <w:spacing w:after="0" w:line="239" w:lineRule="auto"/>
        <w:ind w:left="360"/>
        <w:jc w:val="both"/>
        <w:rPr>
          <w:rFonts w:ascii="Times New Roman" w:hAnsi="Times New Roman" w:cs="Times New Roman"/>
          <w:sz w:val="28"/>
          <w:szCs w:val="28"/>
          <w:lang w:val="ru-RU"/>
        </w:rPr>
      </w:pPr>
    </w:p>
    <w:p w:rsidR="00AF139D" w:rsidRDefault="00AF139D" w:rsidP="00AF139D">
      <w:pPr>
        <w:widowControl w:val="0"/>
        <w:overflowPunct w:val="0"/>
        <w:autoSpaceDE w:val="0"/>
        <w:autoSpaceDN w:val="0"/>
        <w:adjustRightInd w:val="0"/>
        <w:spacing w:after="0" w:line="239" w:lineRule="auto"/>
        <w:ind w:left="360"/>
        <w:jc w:val="both"/>
        <w:rPr>
          <w:rFonts w:ascii="Times New Roman" w:hAnsi="Times New Roman" w:cs="Times New Roman"/>
          <w:sz w:val="28"/>
          <w:szCs w:val="28"/>
          <w:lang w:val="ru-RU"/>
        </w:rPr>
      </w:pPr>
    </w:p>
    <w:p w:rsidR="00AF139D" w:rsidRPr="00AF139D" w:rsidRDefault="00AF139D" w:rsidP="00AF139D">
      <w:pPr>
        <w:widowControl w:val="0"/>
        <w:overflowPunct w:val="0"/>
        <w:autoSpaceDE w:val="0"/>
        <w:autoSpaceDN w:val="0"/>
        <w:adjustRightInd w:val="0"/>
        <w:spacing w:after="0" w:line="239" w:lineRule="auto"/>
        <w:ind w:left="360"/>
        <w:jc w:val="center"/>
        <w:rPr>
          <w:rFonts w:ascii="Times New Roman" w:hAnsi="Times New Roman" w:cs="Times New Roman"/>
          <w:sz w:val="28"/>
          <w:szCs w:val="28"/>
          <w:lang w:val="ru-RU"/>
        </w:rPr>
      </w:pPr>
      <w:r>
        <w:rPr>
          <w:rFonts w:ascii="Times New Roman" w:hAnsi="Times New Roman" w:cs="Times New Roman"/>
          <w:sz w:val="28"/>
          <w:szCs w:val="28"/>
          <w:lang w:val="ru-RU"/>
        </w:rPr>
        <w:t>16</w:t>
      </w:r>
    </w:p>
    <w:p w:rsidR="0035550E" w:rsidRDefault="0035550E">
      <w:pPr>
        <w:widowControl w:val="0"/>
        <w:autoSpaceDE w:val="0"/>
        <w:autoSpaceDN w:val="0"/>
        <w:adjustRightInd w:val="0"/>
        <w:spacing w:after="0" w:line="284" w:lineRule="exact"/>
        <w:rPr>
          <w:rFonts w:ascii="Times New Roman" w:hAnsi="Times New Roman" w:cs="Times New Roman"/>
          <w:sz w:val="24"/>
          <w:szCs w:val="24"/>
        </w:rPr>
      </w:pPr>
    </w:p>
    <w:p w:rsidR="00AF139D" w:rsidRDefault="00AF139D" w:rsidP="00AF139D">
      <w:pPr>
        <w:pStyle w:val="a5"/>
        <w:widowControl w:val="0"/>
        <w:autoSpaceDE w:val="0"/>
        <w:autoSpaceDN w:val="0"/>
        <w:adjustRightInd w:val="0"/>
        <w:spacing w:after="0" w:line="240" w:lineRule="auto"/>
        <w:rPr>
          <w:rFonts w:ascii="Times New Roman" w:hAnsi="Times New Roman" w:cs="Times New Roman"/>
          <w:b/>
          <w:bCs/>
          <w:sz w:val="28"/>
          <w:szCs w:val="28"/>
          <w:lang w:val="ru-RU"/>
        </w:rPr>
      </w:pPr>
    </w:p>
    <w:p w:rsidR="00AF139D" w:rsidRDefault="00AF139D" w:rsidP="00AF139D">
      <w:pPr>
        <w:pStyle w:val="a5"/>
        <w:widowControl w:val="0"/>
        <w:autoSpaceDE w:val="0"/>
        <w:autoSpaceDN w:val="0"/>
        <w:adjustRightInd w:val="0"/>
        <w:spacing w:after="0" w:line="240" w:lineRule="auto"/>
        <w:rPr>
          <w:rFonts w:ascii="Times New Roman" w:hAnsi="Times New Roman" w:cs="Times New Roman"/>
          <w:b/>
          <w:bCs/>
          <w:sz w:val="28"/>
          <w:szCs w:val="28"/>
          <w:lang w:val="ru-RU"/>
        </w:rPr>
      </w:pPr>
    </w:p>
    <w:p w:rsidR="0035550E" w:rsidRPr="00AF139D" w:rsidRDefault="00AF139D" w:rsidP="00AF139D">
      <w:pPr>
        <w:pStyle w:val="a5"/>
        <w:widowControl w:val="0"/>
        <w:autoSpaceDE w:val="0"/>
        <w:autoSpaceDN w:val="0"/>
        <w:adjustRightInd w:val="0"/>
        <w:spacing w:after="0" w:line="240" w:lineRule="auto"/>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5. </w:t>
      </w:r>
      <w:r w:rsidR="0027056E" w:rsidRPr="00AF139D">
        <w:rPr>
          <w:rFonts w:ascii="Times New Roman" w:hAnsi="Times New Roman" w:cs="Times New Roman"/>
          <w:b/>
          <w:bCs/>
          <w:sz w:val="28"/>
          <w:szCs w:val="28"/>
        </w:rPr>
        <w:t>Обязанности пассажиров</w:t>
      </w:r>
    </w:p>
    <w:p w:rsidR="00AF139D" w:rsidRPr="00AF139D" w:rsidRDefault="00AF139D" w:rsidP="00AF139D">
      <w:pPr>
        <w:pStyle w:val="a5"/>
        <w:widowControl w:val="0"/>
        <w:autoSpaceDE w:val="0"/>
        <w:autoSpaceDN w:val="0"/>
        <w:adjustRightInd w:val="0"/>
        <w:spacing w:after="0" w:line="240" w:lineRule="auto"/>
        <w:rPr>
          <w:rFonts w:ascii="Times New Roman" w:hAnsi="Times New Roman" w:cs="Times New Roman"/>
          <w:sz w:val="24"/>
          <w:szCs w:val="24"/>
          <w:lang w:val="ru-RU"/>
        </w:rPr>
      </w:pPr>
    </w:p>
    <w:p w:rsidR="0035550E" w:rsidRDefault="0027056E">
      <w:pPr>
        <w:widowControl w:val="0"/>
        <w:autoSpaceDE w:val="0"/>
        <w:autoSpaceDN w:val="0"/>
        <w:adjustRightInd w:val="0"/>
        <w:spacing w:after="0" w:line="236" w:lineRule="auto"/>
        <w:ind w:left="704"/>
        <w:rPr>
          <w:rFonts w:ascii="Times New Roman" w:hAnsi="Times New Roman" w:cs="Times New Roman"/>
          <w:sz w:val="24"/>
          <w:szCs w:val="24"/>
        </w:rPr>
      </w:pPr>
      <w:r>
        <w:rPr>
          <w:rFonts w:ascii="Times New Roman" w:hAnsi="Times New Roman" w:cs="Times New Roman"/>
          <w:b/>
          <w:bCs/>
          <w:sz w:val="28"/>
          <w:szCs w:val="28"/>
        </w:rPr>
        <w:t xml:space="preserve">5.1. </w:t>
      </w:r>
      <w:r>
        <w:rPr>
          <w:rFonts w:ascii="Times New Roman" w:hAnsi="Times New Roman" w:cs="Times New Roman"/>
          <w:sz w:val="28"/>
          <w:szCs w:val="28"/>
        </w:rPr>
        <w:t>Пассажиры обязаны:</w:t>
      </w:r>
    </w:p>
    <w:p w:rsidR="0035550E" w:rsidRDefault="0035550E">
      <w:pPr>
        <w:widowControl w:val="0"/>
        <w:autoSpaceDE w:val="0"/>
        <w:autoSpaceDN w:val="0"/>
        <w:adjustRightInd w:val="0"/>
        <w:spacing w:after="0" w:line="68" w:lineRule="exact"/>
        <w:rPr>
          <w:rFonts w:ascii="Times New Roman" w:hAnsi="Times New Roman" w:cs="Times New Roman"/>
          <w:sz w:val="24"/>
          <w:szCs w:val="24"/>
        </w:rPr>
      </w:pPr>
    </w:p>
    <w:p w:rsidR="0035550E" w:rsidRPr="005E1077" w:rsidRDefault="0027056E">
      <w:pPr>
        <w:widowControl w:val="0"/>
        <w:numPr>
          <w:ilvl w:val="0"/>
          <w:numId w:val="10"/>
        </w:numPr>
        <w:tabs>
          <w:tab w:val="clear" w:pos="720"/>
          <w:tab w:val="num" w:pos="1017"/>
        </w:tabs>
        <w:overflowPunct w:val="0"/>
        <w:autoSpaceDE w:val="0"/>
        <w:autoSpaceDN w:val="0"/>
        <w:adjustRightInd w:val="0"/>
        <w:spacing w:after="0" w:line="223" w:lineRule="auto"/>
        <w:ind w:left="4"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numPr>
          <w:ilvl w:val="0"/>
          <w:numId w:val="10"/>
        </w:numPr>
        <w:tabs>
          <w:tab w:val="clear" w:pos="720"/>
          <w:tab w:val="num" w:pos="931"/>
        </w:tabs>
        <w:overflowPunct w:val="0"/>
        <w:autoSpaceDE w:val="0"/>
        <w:autoSpaceDN w:val="0"/>
        <w:adjustRightInd w:val="0"/>
        <w:spacing w:after="0" w:line="214" w:lineRule="auto"/>
        <w:ind w:left="4"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посадку и высадку производить со стороны тротуара или обочины и только после полной остановки транспортного средства. </w:t>
      </w:r>
    </w:p>
    <w:p w:rsidR="0035550E" w:rsidRPr="005E1077" w:rsidRDefault="0035550E">
      <w:pPr>
        <w:widowControl w:val="0"/>
        <w:autoSpaceDE w:val="0"/>
        <w:autoSpaceDN w:val="0"/>
        <w:adjustRightInd w:val="0"/>
        <w:spacing w:after="0" w:line="73"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23" w:lineRule="auto"/>
        <w:ind w:left="4" w:right="20" w:firstLine="706"/>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 </w:t>
      </w:r>
    </w:p>
    <w:p w:rsidR="0035550E" w:rsidRPr="005E1077" w:rsidRDefault="0035550E">
      <w:pPr>
        <w:widowControl w:val="0"/>
        <w:autoSpaceDE w:val="0"/>
        <w:autoSpaceDN w:val="0"/>
        <w:adjustRightInd w:val="0"/>
        <w:spacing w:after="0" w:line="4" w:lineRule="exact"/>
        <w:rPr>
          <w:rFonts w:ascii="Times New Roman" w:hAnsi="Times New Roman" w:cs="Times New Roman"/>
          <w:sz w:val="28"/>
          <w:szCs w:val="28"/>
          <w:lang w:val="ru-RU"/>
        </w:rPr>
      </w:pPr>
    </w:p>
    <w:p w:rsidR="0035550E" w:rsidRPr="00517546" w:rsidRDefault="0027056E">
      <w:pPr>
        <w:widowControl w:val="0"/>
        <w:overflowPunct w:val="0"/>
        <w:autoSpaceDE w:val="0"/>
        <w:autoSpaceDN w:val="0"/>
        <w:adjustRightInd w:val="0"/>
        <w:spacing w:after="0" w:line="239" w:lineRule="auto"/>
        <w:ind w:left="704"/>
        <w:jc w:val="both"/>
        <w:rPr>
          <w:rFonts w:ascii="Times New Roman" w:hAnsi="Times New Roman" w:cs="Times New Roman"/>
          <w:sz w:val="28"/>
          <w:szCs w:val="28"/>
          <w:lang w:val="ru-RU"/>
        </w:rPr>
      </w:pPr>
      <w:r w:rsidRPr="00517546">
        <w:rPr>
          <w:rFonts w:ascii="Times New Roman" w:hAnsi="Times New Roman" w:cs="Times New Roman"/>
          <w:b/>
          <w:bCs/>
          <w:sz w:val="28"/>
          <w:szCs w:val="28"/>
          <w:lang w:val="ru-RU"/>
        </w:rPr>
        <w:t xml:space="preserve">2. Общие обязанности водителей </w:t>
      </w:r>
    </w:p>
    <w:p w:rsidR="0035550E" w:rsidRPr="00517546" w:rsidRDefault="0035550E">
      <w:pPr>
        <w:widowControl w:val="0"/>
        <w:autoSpaceDE w:val="0"/>
        <w:autoSpaceDN w:val="0"/>
        <w:adjustRightInd w:val="0"/>
        <w:spacing w:after="0" w:line="63" w:lineRule="exact"/>
        <w:rPr>
          <w:rFonts w:ascii="Times New Roman" w:hAnsi="Times New Roman" w:cs="Times New Roman"/>
          <w:sz w:val="28"/>
          <w:szCs w:val="28"/>
          <w:lang w:val="ru-RU"/>
        </w:rPr>
      </w:pPr>
    </w:p>
    <w:p w:rsidR="0035550E" w:rsidRPr="00517546" w:rsidRDefault="0027056E">
      <w:pPr>
        <w:widowControl w:val="0"/>
        <w:overflowPunct w:val="0"/>
        <w:autoSpaceDE w:val="0"/>
        <w:autoSpaceDN w:val="0"/>
        <w:adjustRightInd w:val="0"/>
        <w:spacing w:after="0" w:line="223" w:lineRule="auto"/>
        <w:ind w:left="4" w:right="20" w:firstLine="706"/>
        <w:jc w:val="both"/>
        <w:rPr>
          <w:rFonts w:ascii="Times New Roman" w:hAnsi="Times New Roman" w:cs="Times New Roman"/>
          <w:sz w:val="28"/>
          <w:szCs w:val="28"/>
          <w:lang w:val="ru-RU"/>
        </w:rPr>
      </w:pPr>
      <w:r w:rsidRPr="00517546">
        <w:rPr>
          <w:rFonts w:ascii="Times New Roman" w:hAnsi="Times New Roman" w:cs="Times New Roman"/>
          <w:b/>
          <w:bCs/>
          <w:sz w:val="28"/>
          <w:szCs w:val="28"/>
          <w:lang w:val="ru-RU"/>
        </w:rPr>
        <w:t xml:space="preserve">2.1.2. </w:t>
      </w:r>
      <w:r w:rsidRPr="00517546">
        <w:rPr>
          <w:rFonts w:ascii="Times New Roman" w:hAnsi="Times New Roman" w:cs="Times New Roman"/>
          <w:sz w:val="28"/>
          <w:szCs w:val="28"/>
          <w:lang w:val="ru-RU"/>
        </w:rPr>
        <w:t>При движении на транспортном средстве,</w:t>
      </w:r>
      <w:r w:rsidRPr="00517546">
        <w:rPr>
          <w:rFonts w:ascii="Times New Roman" w:hAnsi="Times New Roman" w:cs="Times New Roman"/>
          <w:b/>
          <w:bCs/>
          <w:sz w:val="28"/>
          <w:szCs w:val="28"/>
          <w:lang w:val="ru-RU"/>
        </w:rPr>
        <w:t xml:space="preserve"> </w:t>
      </w:r>
      <w:r w:rsidRPr="00517546">
        <w:rPr>
          <w:rFonts w:ascii="Times New Roman" w:hAnsi="Times New Roman" w:cs="Times New Roman"/>
          <w:sz w:val="28"/>
          <w:szCs w:val="28"/>
          <w:lang w:val="ru-RU"/>
        </w:rPr>
        <w:t>оборудованном ремнями</w:t>
      </w:r>
      <w:r w:rsidRPr="00517546">
        <w:rPr>
          <w:rFonts w:ascii="Times New Roman" w:hAnsi="Times New Roman" w:cs="Times New Roman"/>
          <w:b/>
          <w:bCs/>
          <w:sz w:val="28"/>
          <w:szCs w:val="28"/>
          <w:lang w:val="ru-RU"/>
        </w:rPr>
        <w:t xml:space="preserve"> </w:t>
      </w:r>
      <w:r w:rsidRPr="00517546">
        <w:rPr>
          <w:rFonts w:ascii="Times New Roman" w:hAnsi="Times New Roman" w:cs="Times New Roman"/>
          <w:sz w:val="28"/>
          <w:szCs w:val="28"/>
          <w:lang w:val="ru-RU"/>
        </w:rPr>
        <w:t xml:space="preserve">безопасности, быть пристегнутым и не перевозить пассажиров, не пристегнутых ремнями (допускается не пристегиваться ремнями обучающему </w:t>
      </w:r>
    </w:p>
    <w:p w:rsidR="0035550E" w:rsidRPr="005E1077" w:rsidRDefault="0027056E">
      <w:pPr>
        <w:widowControl w:val="0"/>
        <w:autoSpaceDE w:val="0"/>
        <w:autoSpaceDN w:val="0"/>
        <w:adjustRightInd w:val="0"/>
        <w:spacing w:after="0" w:line="239" w:lineRule="auto"/>
        <w:ind w:left="4"/>
        <w:rPr>
          <w:rFonts w:ascii="Times New Roman" w:hAnsi="Times New Roman" w:cs="Times New Roman"/>
          <w:sz w:val="24"/>
          <w:szCs w:val="24"/>
          <w:lang w:val="ru-RU"/>
        </w:rPr>
      </w:pPr>
      <w:r w:rsidRPr="005E1077">
        <w:rPr>
          <w:rFonts w:ascii="Times New Roman" w:hAnsi="Times New Roman" w:cs="Times New Roman"/>
          <w:sz w:val="28"/>
          <w:szCs w:val="28"/>
          <w:lang w:val="ru-RU"/>
        </w:rPr>
        <w:t>вождению,   когда   транспортным   средством   управляет   обучаемый,   а   в</w:t>
      </w:r>
    </w:p>
    <w:p w:rsidR="00AF139D" w:rsidRPr="005E1077" w:rsidRDefault="00AF139D" w:rsidP="00AF139D">
      <w:pPr>
        <w:widowControl w:val="0"/>
        <w:overflowPunct w:val="0"/>
        <w:autoSpaceDE w:val="0"/>
        <w:autoSpaceDN w:val="0"/>
        <w:adjustRightInd w:val="0"/>
        <w:spacing w:after="0" w:line="230" w:lineRule="auto"/>
        <w:ind w:left="4" w:right="20"/>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Pr="00AF139D" w:rsidRDefault="00AF139D" w:rsidP="00AF139D">
      <w:pPr>
        <w:widowControl w:val="0"/>
        <w:autoSpaceDE w:val="0"/>
        <w:autoSpaceDN w:val="0"/>
        <w:adjustRightInd w:val="0"/>
        <w:spacing w:after="0" w:line="240" w:lineRule="auto"/>
        <w:jc w:val="center"/>
        <w:rPr>
          <w:rFonts w:ascii="Times New Roman" w:hAnsi="Times New Roman" w:cs="Times New Roman"/>
          <w:bCs/>
          <w:sz w:val="28"/>
          <w:szCs w:val="28"/>
          <w:lang w:val="ru-RU"/>
        </w:rPr>
      </w:pPr>
      <w:r w:rsidRPr="00AF139D">
        <w:rPr>
          <w:rFonts w:ascii="Times New Roman" w:hAnsi="Times New Roman" w:cs="Times New Roman"/>
          <w:bCs/>
          <w:sz w:val="28"/>
          <w:szCs w:val="28"/>
          <w:lang w:val="ru-RU"/>
        </w:rPr>
        <w:t>17</w:t>
      </w: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b/>
          <w:bCs/>
          <w:sz w:val="28"/>
          <w:szCs w:val="28"/>
          <w:lang w:val="ru-RU"/>
        </w:rPr>
      </w:pPr>
    </w:p>
    <w:p w:rsidR="00AF139D" w:rsidRPr="00517546" w:rsidRDefault="00AF139D" w:rsidP="00AF139D">
      <w:pPr>
        <w:widowControl w:val="0"/>
        <w:autoSpaceDE w:val="0"/>
        <w:autoSpaceDN w:val="0"/>
        <w:adjustRightInd w:val="0"/>
        <w:spacing w:after="0" w:line="240" w:lineRule="auto"/>
        <w:ind w:left="704"/>
        <w:rPr>
          <w:rFonts w:ascii="Times New Roman" w:hAnsi="Times New Roman" w:cs="Times New Roman"/>
          <w:sz w:val="24"/>
          <w:szCs w:val="24"/>
          <w:lang w:val="ru-RU"/>
        </w:rPr>
      </w:pPr>
      <w:r w:rsidRPr="00517546">
        <w:rPr>
          <w:rFonts w:ascii="Times New Roman" w:hAnsi="Times New Roman" w:cs="Times New Roman"/>
          <w:b/>
          <w:bCs/>
          <w:sz w:val="28"/>
          <w:szCs w:val="28"/>
          <w:lang w:val="ru-RU"/>
        </w:rPr>
        <w:t>21. Учебная езда</w:t>
      </w:r>
    </w:p>
    <w:p w:rsidR="00AF139D" w:rsidRPr="00517546" w:rsidRDefault="00AF139D" w:rsidP="00AF139D">
      <w:pPr>
        <w:widowControl w:val="0"/>
        <w:autoSpaceDE w:val="0"/>
        <w:autoSpaceDN w:val="0"/>
        <w:adjustRightInd w:val="0"/>
        <w:spacing w:after="0" w:line="62" w:lineRule="exact"/>
        <w:rPr>
          <w:rFonts w:ascii="Times New Roman" w:hAnsi="Times New Roman" w:cs="Times New Roman"/>
          <w:sz w:val="24"/>
          <w:szCs w:val="24"/>
          <w:lang w:val="ru-RU"/>
        </w:rPr>
      </w:pPr>
    </w:p>
    <w:p w:rsidR="00AF139D" w:rsidRPr="00517546" w:rsidRDefault="00AF139D" w:rsidP="00AF139D">
      <w:pPr>
        <w:widowControl w:val="0"/>
        <w:overflowPunct w:val="0"/>
        <w:autoSpaceDE w:val="0"/>
        <w:autoSpaceDN w:val="0"/>
        <w:adjustRightInd w:val="0"/>
        <w:spacing w:after="0" w:line="214" w:lineRule="auto"/>
        <w:ind w:left="4" w:right="20" w:firstLine="706"/>
        <w:jc w:val="both"/>
        <w:rPr>
          <w:rFonts w:ascii="Times New Roman" w:hAnsi="Times New Roman" w:cs="Times New Roman"/>
          <w:sz w:val="24"/>
          <w:szCs w:val="24"/>
          <w:lang w:val="ru-RU"/>
        </w:rPr>
      </w:pPr>
      <w:r w:rsidRPr="00517546">
        <w:rPr>
          <w:rFonts w:ascii="Times New Roman" w:hAnsi="Times New Roman" w:cs="Times New Roman"/>
          <w:b/>
          <w:bCs/>
          <w:sz w:val="28"/>
          <w:szCs w:val="28"/>
          <w:lang w:val="ru-RU"/>
        </w:rPr>
        <w:t xml:space="preserve">21.4. </w:t>
      </w:r>
      <w:r w:rsidRPr="00517546">
        <w:rPr>
          <w:rFonts w:ascii="Times New Roman" w:hAnsi="Times New Roman" w:cs="Times New Roman"/>
          <w:sz w:val="28"/>
          <w:szCs w:val="28"/>
          <w:lang w:val="ru-RU"/>
        </w:rPr>
        <w:t>Обучаемому на автомобиле должно быть не менее</w:t>
      </w:r>
      <w:r w:rsidRPr="00517546">
        <w:rPr>
          <w:rFonts w:ascii="Times New Roman" w:hAnsi="Times New Roman" w:cs="Times New Roman"/>
          <w:b/>
          <w:bCs/>
          <w:sz w:val="28"/>
          <w:szCs w:val="28"/>
          <w:lang w:val="ru-RU"/>
        </w:rPr>
        <w:t xml:space="preserve"> </w:t>
      </w:r>
      <w:r w:rsidRPr="00517546">
        <w:rPr>
          <w:rFonts w:ascii="Times New Roman" w:hAnsi="Times New Roman" w:cs="Times New Roman"/>
          <w:sz w:val="28"/>
          <w:szCs w:val="28"/>
          <w:lang w:val="ru-RU"/>
        </w:rPr>
        <w:t>16</w:t>
      </w:r>
      <w:r w:rsidRPr="00517546">
        <w:rPr>
          <w:rFonts w:ascii="Times New Roman" w:hAnsi="Times New Roman" w:cs="Times New Roman"/>
          <w:b/>
          <w:bCs/>
          <w:sz w:val="28"/>
          <w:szCs w:val="28"/>
          <w:lang w:val="ru-RU"/>
        </w:rPr>
        <w:t xml:space="preserve"> </w:t>
      </w:r>
      <w:r w:rsidRPr="00517546">
        <w:rPr>
          <w:rFonts w:ascii="Times New Roman" w:hAnsi="Times New Roman" w:cs="Times New Roman"/>
          <w:sz w:val="28"/>
          <w:szCs w:val="28"/>
          <w:lang w:val="ru-RU"/>
        </w:rPr>
        <w:t>лет,</w:t>
      </w:r>
      <w:r w:rsidRPr="00517546">
        <w:rPr>
          <w:rFonts w:ascii="Times New Roman" w:hAnsi="Times New Roman" w:cs="Times New Roman"/>
          <w:b/>
          <w:bCs/>
          <w:sz w:val="28"/>
          <w:szCs w:val="28"/>
          <w:lang w:val="ru-RU"/>
        </w:rPr>
        <w:t xml:space="preserve"> </w:t>
      </w:r>
      <w:r w:rsidRPr="00517546">
        <w:rPr>
          <w:rFonts w:ascii="Times New Roman" w:hAnsi="Times New Roman" w:cs="Times New Roman"/>
          <w:sz w:val="28"/>
          <w:szCs w:val="28"/>
          <w:lang w:val="ru-RU"/>
        </w:rPr>
        <w:t>а на</w:t>
      </w:r>
      <w:r w:rsidRPr="00517546">
        <w:rPr>
          <w:rFonts w:ascii="Times New Roman" w:hAnsi="Times New Roman" w:cs="Times New Roman"/>
          <w:b/>
          <w:bCs/>
          <w:sz w:val="28"/>
          <w:szCs w:val="28"/>
          <w:lang w:val="ru-RU"/>
        </w:rPr>
        <w:t xml:space="preserve"> </w:t>
      </w:r>
      <w:r w:rsidRPr="00517546">
        <w:rPr>
          <w:rFonts w:ascii="Times New Roman" w:hAnsi="Times New Roman" w:cs="Times New Roman"/>
          <w:sz w:val="28"/>
          <w:szCs w:val="28"/>
          <w:lang w:val="ru-RU"/>
        </w:rPr>
        <w:t>мотоцикле – не менее 14 лет.</w:t>
      </w:r>
    </w:p>
    <w:p w:rsidR="00AF139D" w:rsidRPr="00517546" w:rsidRDefault="00AF139D" w:rsidP="00AF139D">
      <w:pPr>
        <w:widowControl w:val="0"/>
        <w:autoSpaceDE w:val="0"/>
        <w:autoSpaceDN w:val="0"/>
        <w:adjustRightInd w:val="0"/>
        <w:spacing w:after="0" w:line="6" w:lineRule="exact"/>
        <w:rPr>
          <w:rFonts w:ascii="Times New Roman" w:hAnsi="Times New Roman" w:cs="Times New Roman"/>
          <w:sz w:val="24"/>
          <w:szCs w:val="24"/>
          <w:lang w:val="ru-RU"/>
        </w:rPr>
      </w:pPr>
    </w:p>
    <w:p w:rsidR="00AF139D" w:rsidRDefault="00AF139D" w:rsidP="00AF139D">
      <w:pPr>
        <w:widowControl w:val="0"/>
        <w:autoSpaceDE w:val="0"/>
        <w:autoSpaceDN w:val="0"/>
        <w:adjustRightInd w:val="0"/>
        <w:spacing w:after="0" w:line="240" w:lineRule="auto"/>
        <w:ind w:left="704"/>
        <w:rPr>
          <w:rFonts w:ascii="Times New Roman" w:hAnsi="Times New Roman" w:cs="Times New Roman"/>
          <w:sz w:val="24"/>
          <w:szCs w:val="24"/>
        </w:rPr>
      </w:pPr>
      <w:r>
        <w:rPr>
          <w:rFonts w:ascii="Times New Roman" w:hAnsi="Times New Roman" w:cs="Times New Roman"/>
          <w:b/>
          <w:bCs/>
          <w:sz w:val="28"/>
          <w:szCs w:val="28"/>
        </w:rPr>
        <w:t>22. Перевозка людей</w:t>
      </w:r>
    </w:p>
    <w:p w:rsidR="00AF139D" w:rsidRDefault="00AF139D" w:rsidP="00AF139D">
      <w:pPr>
        <w:widowControl w:val="0"/>
        <w:autoSpaceDE w:val="0"/>
        <w:autoSpaceDN w:val="0"/>
        <w:adjustRightInd w:val="0"/>
        <w:spacing w:after="0" w:line="62" w:lineRule="exact"/>
        <w:rPr>
          <w:rFonts w:ascii="Times New Roman" w:hAnsi="Times New Roman" w:cs="Times New Roman"/>
          <w:sz w:val="24"/>
          <w:szCs w:val="24"/>
        </w:rPr>
      </w:pPr>
    </w:p>
    <w:p w:rsidR="00AF139D" w:rsidRPr="005E1077" w:rsidRDefault="00AF139D" w:rsidP="00AF139D">
      <w:pPr>
        <w:widowControl w:val="0"/>
        <w:numPr>
          <w:ilvl w:val="2"/>
          <w:numId w:val="11"/>
        </w:numPr>
        <w:tabs>
          <w:tab w:val="clear" w:pos="2160"/>
          <w:tab w:val="num" w:pos="1478"/>
        </w:tabs>
        <w:overflowPunct w:val="0"/>
        <w:autoSpaceDE w:val="0"/>
        <w:autoSpaceDN w:val="0"/>
        <w:adjustRightInd w:val="0"/>
        <w:spacing w:after="0" w:line="227" w:lineRule="auto"/>
        <w:ind w:left="4" w:right="20" w:firstLine="703"/>
        <w:jc w:val="both"/>
        <w:rPr>
          <w:rFonts w:ascii="Times New Roman" w:hAnsi="Times New Roman" w:cs="Times New Roman"/>
          <w:b/>
          <w:bCs/>
          <w:sz w:val="28"/>
          <w:szCs w:val="28"/>
          <w:lang w:val="ru-RU"/>
        </w:rPr>
      </w:pPr>
      <w:r w:rsidRPr="005E1077">
        <w:rPr>
          <w:rFonts w:ascii="Times New Roman" w:hAnsi="Times New Roman" w:cs="Times New Roman"/>
          <w:sz w:val="28"/>
          <w:szCs w:val="28"/>
          <w:lang w:val="ru-RU"/>
        </w:rPr>
        <w:t xml:space="preserve">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 </w:t>
      </w:r>
    </w:p>
    <w:p w:rsidR="00AF139D" w:rsidRPr="005E1077" w:rsidRDefault="00AF139D" w:rsidP="00AF139D">
      <w:pPr>
        <w:widowControl w:val="0"/>
        <w:autoSpaceDE w:val="0"/>
        <w:autoSpaceDN w:val="0"/>
        <w:adjustRightInd w:val="0"/>
        <w:spacing w:after="0" w:line="68" w:lineRule="exact"/>
        <w:rPr>
          <w:rFonts w:ascii="Times New Roman" w:hAnsi="Times New Roman" w:cs="Times New Roman"/>
          <w:b/>
          <w:bCs/>
          <w:sz w:val="28"/>
          <w:szCs w:val="28"/>
          <w:lang w:val="ru-RU"/>
        </w:rPr>
      </w:pPr>
    </w:p>
    <w:p w:rsidR="00AF139D" w:rsidRPr="005E1077" w:rsidRDefault="00AF139D" w:rsidP="00AF139D">
      <w:pPr>
        <w:widowControl w:val="0"/>
        <w:numPr>
          <w:ilvl w:val="2"/>
          <w:numId w:val="12"/>
        </w:numPr>
        <w:tabs>
          <w:tab w:val="clear" w:pos="2160"/>
          <w:tab w:val="num" w:pos="1382"/>
        </w:tabs>
        <w:overflowPunct w:val="0"/>
        <w:autoSpaceDE w:val="0"/>
        <w:autoSpaceDN w:val="0"/>
        <w:adjustRightInd w:val="0"/>
        <w:spacing w:after="0" w:line="214" w:lineRule="auto"/>
        <w:ind w:left="4" w:firstLine="703"/>
        <w:jc w:val="both"/>
        <w:rPr>
          <w:rFonts w:ascii="Times New Roman" w:hAnsi="Times New Roman" w:cs="Times New Roman"/>
          <w:b/>
          <w:bCs/>
          <w:sz w:val="28"/>
          <w:szCs w:val="28"/>
          <w:lang w:val="ru-RU"/>
        </w:rPr>
      </w:pPr>
      <w:r w:rsidRPr="005E1077">
        <w:rPr>
          <w:rFonts w:ascii="Times New Roman" w:hAnsi="Times New Roman" w:cs="Times New Roman"/>
          <w:sz w:val="28"/>
          <w:szCs w:val="28"/>
          <w:lang w:val="ru-RU"/>
        </w:rPr>
        <w:t xml:space="preserve">Организованная перевозка группы детей должна осуществляться в соответствии со специальными правилами в автобусе или грузовом автомобиле </w:t>
      </w:r>
    </w:p>
    <w:p w:rsidR="00AF139D" w:rsidRPr="005E1077" w:rsidRDefault="00AF139D" w:rsidP="00AF139D">
      <w:pPr>
        <w:widowControl w:val="0"/>
        <w:autoSpaceDE w:val="0"/>
        <w:autoSpaceDN w:val="0"/>
        <w:adjustRightInd w:val="0"/>
        <w:spacing w:after="0" w:line="69" w:lineRule="exact"/>
        <w:rPr>
          <w:rFonts w:ascii="Times New Roman" w:hAnsi="Times New Roman" w:cs="Times New Roman"/>
          <w:b/>
          <w:bCs/>
          <w:sz w:val="28"/>
          <w:szCs w:val="28"/>
          <w:lang w:val="ru-RU"/>
        </w:rPr>
      </w:pPr>
    </w:p>
    <w:p w:rsidR="00AF139D" w:rsidRDefault="00AF139D" w:rsidP="00AF139D">
      <w:pPr>
        <w:widowControl w:val="0"/>
        <w:numPr>
          <w:ilvl w:val="0"/>
          <w:numId w:val="12"/>
        </w:numPr>
        <w:tabs>
          <w:tab w:val="clear" w:pos="720"/>
          <w:tab w:val="num" w:pos="209"/>
        </w:tabs>
        <w:overflowPunct w:val="0"/>
        <w:autoSpaceDE w:val="0"/>
        <w:autoSpaceDN w:val="0"/>
        <w:adjustRightInd w:val="0"/>
        <w:spacing w:after="0" w:line="214" w:lineRule="auto"/>
        <w:ind w:left="4" w:right="20" w:hanging="4"/>
        <w:jc w:val="both"/>
        <w:rPr>
          <w:rFonts w:ascii="Times New Roman" w:hAnsi="Times New Roman" w:cs="Times New Roman"/>
          <w:sz w:val="28"/>
          <w:szCs w:val="28"/>
        </w:rPr>
      </w:pPr>
      <w:r w:rsidRPr="005E1077">
        <w:rPr>
          <w:rFonts w:ascii="Times New Roman" w:hAnsi="Times New Roman" w:cs="Times New Roman"/>
          <w:sz w:val="28"/>
          <w:szCs w:val="28"/>
          <w:lang w:val="ru-RU"/>
        </w:rPr>
        <w:t xml:space="preserve">кузовом-фургоном, имеющих опознавательные знаки «Перевозка детей». </w:t>
      </w:r>
      <w:r>
        <w:rPr>
          <w:rFonts w:ascii="Times New Roman" w:hAnsi="Times New Roman" w:cs="Times New Roman"/>
          <w:sz w:val="28"/>
          <w:szCs w:val="28"/>
        </w:rPr>
        <w:t xml:space="preserve">При этом с детьми должен находиться взрослый сопровождающий. </w:t>
      </w:r>
    </w:p>
    <w:p w:rsidR="00AF139D" w:rsidRDefault="00AF139D" w:rsidP="00AF139D">
      <w:pPr>
        <w:widowControl w:val="0"/>
        <w:autoSpaceDE w:val="0"/>
        <w:autoSpaceDN w:val="0"/>
        <w:adjustRightInd w:val="0"/>
        <w:spacing w:after="0" w:line="74" w:lineRule="exact"/>
        <w:rPr>
          <w:rFonts w:ascii="Times New Roman" w:hAnsi="Times New Roman" w:cs="Times New Roman"/>
          <w:sz w:val="28"/>
          <w:szCs w:val="28"/>
        </w:rPr>
      </w:pPr>
    </w:p>
    <w:p w:rsidR="00AF139D" w:rsidRPr="005E1077" w:rsidRDefault="00AF139D" w:rsidP="00AF139D">
      <w:pPr>
        <w:widowControl w:val="0"/>
        <w:numPr>
          <w:ilvl w:val="2"/>
          <w:numId w:val="13"/>
        </w:numPr>
        <w:tabs>
          <w:tab w:val="clear" w:pos="2160"/>
          <w:tab w:val="num" w:pos="1531"/>
        </w:tabs>
        <w:overflowPunct w:val="0"/>
        <w:autoSpaceDE w:val="0"/>
        <w:autoSpaceDN w:val="0"/>
        <w:adjustRightInd w:val="0"/>
        <w:spacing w:after="0" w:line="214" w:lineRule="auto"/>
        <w:ind w:left="4" w:right="20" w:firstLine="703"/>
        <w:jc w:val="both"/>
        <w:rPr>
          <w:rFonts w:ascii="Times New Roman" w:hAnsi="Times New Roman" w:cs="Times New Roman"/>
          <w:b/>
          <w:bCs/>
          <w:sz w:val="28"/>
          <w:szCs w:val="28"/>
          <w:lang w:val="ru-RU"/>
        </w:rPr>
      </w:pPr>
      <w:r w:rsidRPr="005E1077">
        <w:rPr>
          <w:rFonts w:ascii="Times New Roman" w:hAnsi="Times New Roman" w:cs="Times New Roman"/>
          <w:sz w:val="28"/>
          <w:szCs w:val="28"/>
          <w:lang w:val="ru-RU"/>
        </w:rPr>
        <w:t xml:space="preserve">Перевозка детей допускается при условии обеспечения их безопасности с учетом особенностей конструкции транспортного средства. </w:t>
      </w:r>
    </w:p>
    <w:p w:rsidR="00AF139D" w:rsidRPr="005E1077" w:rsidRDefault="00AF139D" w:rsidP="00AF139D">
      <w:pPr>
        <w:widowControl w:val="0"/>
        <w:autoSpaceDE w:val="0"/>
        <w:autoSpaceDN w:val="0"/>
        <w:adjustRightInd w:val="0"/>
        <w:spacing w:after="0" w:line="69" w:lineRule="exact"/>
        <w:rPr>
          <w:rFonts w:ascii="Times New Roman" w:hAnsi="Times New Roman" w:cs="Times New Roman"/>
          <w:b/>
          <w:bCs/>
          <w:sz w:val="28"/>
          <w:szCs w:val="28"/>
          <w:lang w:val="ru-RU"/>
        </w:rPr>
      </w:pPr>
    </w:p>
    <w:p w:rsidR="00AF139D" w:rsidRPr="005E1077" w:rsidRDefault="00AF139D" w:rsidP="00AF139D">
      <w:pPr>
        <w:widowControl w:val="0"/>
        <w:overflowPunct w:val="0"/>
        <w:autoSpaceDE w:val="0"/>
        <w:autoSpaceDN w:val="0"/>
        <w:adjustRightInd w:val="0"/>
        <w:spacing w:after="0" w:line="233" w:lineRule="auto"/>
        <w:ind w:left="4" w:firstLine="706"/>
        <w:jc w:val="both"/>
        <w:rPr>
          <w:rFonts w:ascii="Times New Roman" w:hAnsi="Times New Roman" w:cs="Times New Roman"/>
          <w:b/>
          <w:bCs/>
          <w:sz w:val="28"/>
          <w:szCs w:val="28"/>
          <w:lang w:val="ru-RU"/>
        </w:rPr>
      </w:pPr>
      <w:r w:rsidRPr="005E1077">
        <w:rPr>
          <w:rFonts w:ascii="Times New Roman" w:hAnsi="Times New Roman" w:cs="Times New Roman"/>
          <w:sz w:val="28"/>
          <w:szCs w:val="28"/>
          <w:lang w:val="ru-RU"/>
        </w:rPr>
        <w:t xml:space="preserve">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 </w:t>
      </w:r>
    </w:p>
    <w:p w:rsidR="00AF139D" w:rsidRPr="005E1077" w:rsidRDefault="00AF139D" w:rsidP="00AF139D">
      <w:pPr>
        <w:widowControl w:val="0"/>
        <w:autoSpaceDE w:val="0"/>
        <w:autoSpaceDN w:val="0"/>
        <w:adjustRightInd w:val="0"/>
        <w:spacing w:after="0" w:line="72" w:lineRule="exact"/>
        <w:rPr>
          <w:rFonts w:ascii="Times New Roman" w:hAnsi="Times New Roman" w:cs="Times New Roman"/>
          <w:b/>
          <w:bCs/>
          <w:sz w:val="28"/>
          <w:szCs w:val="28"/>
          <w:lang w:val="ru-RU"/>
        </w:rPr>
      </w:pPr>
    </w:p>
    <w:p w:rsidR="00AF139D" w:rsidRPr="005E1077" w:rsidRDefault="00AF139D" w:rsidP="00AF139D">
      <w:pPr>
        <w:widowControl w:val="0"/>
        <w:overflowPunct w:val="0"/>
        <w:autoSpaceDE w:val="0"/>
        <w:autoSpaceDN w:val="0"/>
        <w:adjustRightInd w:val="0"/>
        <w:spacing w:after="0" w:line="214" w:lineRule="auto"/>
        <w:ind w:left="4" w:right="20" w:firstLine="706"/>
        <w:jc w:val="both"/>
        <w:rPr>
          <w:rFonts w:ascii="Times New Roman" w:hAnsi="Times New Roman" w:cs="Times New Roman"/>
          <w:b/>
          <w:bCs/>
          <w:sz w:val="28"/>
          <w:szCs w:val="28"/>
          <w:lang w:val="ru-RU"/>
        </w:rPr>
      </w:pPr>
      <w:r w:rsidRPr="005E1077">
        <w:rPr>
          <w:rFonts w:ascii="Times New Roman" w:hAnsi="Times New Roman" w:cs="Times New Roman"/>
          <w:sz w:val="28"/>
          <w:szCs w:val="28"/>
          <w:lang w:val="ru-RU"/>
        </w:rPr>
        <w:t xml:space="preserve">Запрещается перевозить детей до 12-летнего возраста на заднем сиденье мотоцикла. </w:t>
      </w:r>
    </w:p>
    <w:p w:rsidR="00AF139D" w:rsidRPr="005E1077" w:rsidRDefault="00AF139D" w:rsidP="00AF139D">
      <w:pPr>
        <w:widowControl w:val="0"/>
        <w:autoSpaceDE w:val="0"/>
        <w:autoSpaceDN w:val="0"/>
        <w:adjustRightInd w:val="0"/>
        <w:spacing w:after="0" w:line="82" w:lineRule="exact"/>
        <w:rPr>
          <w:rFonts w:ascii="Times New Roman" w:hAnsi="Times New Roman" w:cs="Times New Roman"/>
          <w:b/>
          <w:bCs/>
          <w:sz w:val="28"/>
          <w:szCs w:val="28"/>
          <w:lang w:val="ru-RU"/>
        </w:rPr>
      </w:pPr>
    </w:p>
    <w:p w:rsidR="00AF139D" w:rsidRPr="005E1077" w:rsidRDefault="00AF139D" w:rsidP="00AF139D">
      <w:pPr>
        <w:widowControl w:val="0"/>
        <w:numPr>
          <w:ilvl w:val="1"/>
          <w:numId w:val="14"/>
        </w:numPr>
        <w:tabs>
          <w:tab w:val="clear" w:pos="1440"/>
          <w:tab w:val="num" w:pos="1040"/>
        </w:tabs>
        <w:overflowPunct w:val="0"/>
        <w:autoSpaceDE w:val="0"/>
        <w:autoSpaceDN w:val="0"/>
        <w:adjustRightInd w:val="0"/>
        <w:spacing w:after="0" w:line="213" w:lineRule="auto"/>
        <w:ind w:left="4" w:right="20" w:firstLine="539"/>
        <w:jc w:val="both"/>
        <w:rPr>
          <w:rFonts w:ascii="Times New Roman" w:hAnsi="Times New Roman" w:cs="Times New Roman"/>
          <w:b/>
          <w:bCs/>
          <w:sz w:val="28"/>
          <w:szCs w:val="28"/>
          <w:lang w:val="ru-RU"/>
        </w:rPr>
      </w:pPr>
      <w:r w:rsidRPr="005E1077">
        <w:rPr>
          <w:rFonts w:ascii="Times New Roman" w:hAnsi="Times New Roman" w:cs="Times New Roman"/>
          <w:b/>
          <w:bCs/>
          <w:sz w:val="28"/>
          <w:szCs w:val="28"/>
          <w:lang w:val="ru-RU"/>
        </w:rPr>
        <w:t xml:space="preserve">Дополнительные требования к движению велосипедов, мопедов, гужевых повозок, а также прогону животных </w:t>
      </w:r>
    </w:p>
    <w:p w:rsidR="00AF139D" w:rsidRPr="005E1077" w:rsidRDefault="00AF139D" w:rsidP="00AF139D">
      <w:pPr>
        <w:widowControl w:val="0"/>
        <w:autoSpaceDE w:val="0"/>
        <w:autoSpaceDN w:val="0"/>
        <w:adjustRightInd w:val="0"/>
        <w:spacing w:after="0" w:line="62" w:lineRule="exact"/>
        <w:rPr>
          <w:rFonts w:ascii="Times New Roman" w:hAnsi="Times New Roman" w:cs="Times New Roman"/>
          <w:b/>
          <w:bCs/>
          <w:sz w:val="28"/>
          <w:szCs w:val="28"/>
          <w:lang w:val="ru-RU"/>
        </w:rPr>
      </w:pPr>
    </w:p>
    <w:p w:rsidR="00AF139D" w:rsidRPr="005E1077" w:rsidRDefault="00AF139D" w:rsidP="00AF139D">
      <w:pPr>
        <w:widowControl w:val="0"/>
        <w:numPr>
          <w:ilvl w:val="1"/>
          <w:numId w:val="15"/>
        </w:numPr>
        <w:tabs>
          <w:tab w:val="clear" w:pos="1440"/>
          <w:tab w:val="num" w:pos="1177"/>
        </w:tabs>
        <w:overflowPunct w:val="0"/>
        <w:autoSpaceDE w:val="0"/>
        <w:autoSpaceDN w:val="0"/>
        <w:adjustRightInd w:val="0"/>
        <w:spacing w:after="0" w:line="222" w:lineRule="auto"/>
        <w:ind w:left="544" w:right="2960" w:hanging="1"/>
        <w:jc w:val="both"/>
        <w:rPr>
          <w:rFonts w:ascii="Times New Roman" w:hAnsi="Times New Roman" w:cs="Times New Roman"/>
          <w:b/>
          <w:bCs/>
          <w:sz w:val="27"/>
          <w:szCs w:val="27"/>
          <w:lang w:val="ru-RU"/>
        </w:rPr>
      </w:pPr>
      <w:r w:rsidRPr="005E1077">
        <w:rPr>
          <w:rFonts w:ascii="Times New Roman" w:hAnsi="Times New Roman" w:cs="Times New Roman"/>
          <w:sz w:val="27"/>
          <w:szCs w:val="27"/>
          <w:lang w:val="ru-RU"/>
        </w:rPr>
        <w:t xml:space="preserve">Водителям велосипеда и мопеда запрещается: ездить, не держась за руль хотя бы одной рукой; </w:t>
      </w:r>
    </w:p>
    <w:p w:rsidR="00AF139D" w:rsidRPr="005E1077" w:rsidRDefault="00AF139D" w:rsidP="00AF139D">
      <w:pPr>
        <w:widowControl w:val="0"/>
        <w:autoSpaceDE w:val="0"/>
        <w:autoSpaceDN w:val="0"/>
        <w:adjustRightInd w:val="0"/>
        <w:spacing w:after="0" w:line="69" w:lineRule="exact"/>
        <w:rPr>
          <w:rFonts w:ascii="Times New Roman" w:hAnsi="Times New Roman" w:cs="Times New Roman"/>
          <w:b/>
          <w:bCs/>
          <w:sz w:val="27"/>
          <w:szCs w:val="27"/>
          <w:lang w:val="ru-RU"/>
        </w:rPr>
      </w:pPr>
    </w:p>
    <w:p w:rsidR="00AF139D" w:rsidRPr="005E1077" w:rsidRDefault="00AF139D" w:rsidP="00AF139D">
      <w:pPr>
        <w:widowControl w:val="0"/>
        <w:overflowPunct w:val="0"/>
        <w:autoSpaceDE w:val="0"/>
        <w:autoSpaceDN w:val="0"/>
        <w:adjustRightInd w:val="0"/>
        <w:spacing w:after="0" w:line="214" w:lineRule="auto"/>
        <w:ind w:left="4" w:right="20" w:firstLine="543"/>
        <w:jc w:val="both"/>
        <w:rPr>
          <w:rFonts w:ascii="Times New Roman" w:hAnsi="Times New Roman" w:cs="Times New Roman"/>
          <w:b/>
          <w:bCs/>
          <w:sz w:val="27"/>
          <w:szCs w:val="27"/>
          <w:lang w:val="ru-RU"/>
        </w:rPr>
      </w:pPr>
      <w:r w:rsidRPr="005E1077">
        <w:rPr>
          <w:rFonts w:ascii="Times New Roman" w:hAnsi="Times New Roman" w:cs="Times New Roman"/>
          <w:sz w:val="28"/>
          <w:szCs w:val="28"/>
          <w:lang w:val="ru-RU"/>
        </w:rPr>
        <w:t xml:space="preserve">перевозить пассажиров, кроме ребенка в возрасте до 7 лет на дополнительном сиденье, оборудованном надежными подножками; </w:t>
      </w:r>
    </w:p>
    <w:p w:rsidR="00AF139D" w:rsidRPr="005E1077" w:rsidRDefault="00AF139D" w:rsidP="00AF139D">
      <w:pPr>
        <w:widowControl w:val="0"/>
        <w:autoSpaceDE w:val="0"/>
        <w:autoSpaceDN w:val="0"/>
        <w:adjustRightInd w:val="0"/>
        <w:spacing w:after="0" w:line="69" w:lineRule="exact"/>
        <w:rPr>
          <w:rFonts w:ascii="Times New Roman" w:hAnsi="Times New Roman" w:cs="Times New Roman"/>
          <w:b/>
          <w:bCs/>
          <w:sz w:val="27"/>
          <w:szCs w:val="27"/>
          <w:lang w:val="ru-RU"/>
        </w:rPr>
      </w:pPr>
    </w:p>
    <w:p w:rsidR="00AF139D" w:rsidRPr="005E1077" w:rsidRDefault="00AF139D" w:rsidP="00AF139D">
      <w:pPr>
        <w:widowControl w:val="0"/>
        <w:overflowPunct w:val="0"/>
        <w:autoSpaceDE w:val="0"/>
        <w:autoSpaceDN w:val="0"/>
        <w:adjustRightInd w:val="0"/>
        <w:spacing w:after="0" w:line="214" w:lineRule="auto"/>
        <w:ind w:left="4" w:right="20" w:firstLine="543"/>
        <w:jc w:val="both"/>
        <w:rPr>
          <w:rFonts w:ascii="Times New Roman" w:hAnsi="Times New Roman" w:cs="Times New Roman"/>
          <w:b/>
          <w:bCs/>
          <w:sz w:val="27"/>
          <w:szCs w:val="27"/>
          <w:lang w:val="ru-RU"/>
        </w:rPr>
      </w:pPr>
      <w:r w:rsidRPr="005E1077">
        <w:rPr>
          <w:rFonts w:ascii="Times New Roman" w:hAnsi="Times New Roman" w:cs="Times New Roman"/>
          <w:sz w:val="28"/>
          <w:szCs w:val="28"/>
          <w:lang w:val="ru-RU"/>
        </w:rPr>
        <w:t xml:space="preserve">перевозить груз, который выступает более чем на 0,5 м по длине или ширине за габариты, или груз, мешающий управлению; </w:t>
      </w:r>
    </w:p>
    <w:p w:rsidR="00AF139D" w:rsidRPr="005E1077" w:rsidRDefault="00AF139D" w:rsidP="00AF139D">
      <w:pPr>
        <w:widowControl w:val="0"/>
        <w:autoSpaceDE w:val="0"/>
        <w:autoSpaceDN w:val="0"/>
        <w:adjustRightInd w:val="0"/>
        <w:spacing w:after="0" w:line="69" w:lineRule="exact"/>
        <w:rPr>
          <w:rFonts w:ascii="Times New Roman" w:hAnsi="Times New Roman" w:cs="Times New Roman"/>
          <w:b/>
          <w:bCs/>
          <w:sz w:val="27"/>
          <w:szCs w:val="27"/>
          <w:lang w:val="ru-RU"/>
        </w:rPr>
      </w:pPr>
    </w:p>
    <w:p w:rsidR="00AF139D" w:rsidRPr="005E1077" w:rsidRDefault="00AF139D" w:rsidP="00AF139D">
      <w:pPr>
        <w:widowControl w:val="0"/>
        <w:overflowPunct w:val="0"/>
        <w:autoSpaceDE w:val="0"/>
        <w:autoSpaceDN w:val="0"/>
        <w:adjustRightInd w:val="0"/>
        <w:spacing w:after="0" w:line="214" w:lineRule="auto"/>
        <w:ind w:left="544" w:right="20"/>
        <w:rPr>
          <w:rFonts w:ascii="Times New Roman" w:hAnsi="Times New Roman" w:cs="Times New Roman"/>
          <w:b/>
          <w:bCs/>
          <w:sz w:val="27"/>
          <w:szCs w:val="27"/>
          <w:lang w:val="ru-RU"/>
        </w:rPr>
      </w:pPr>
      <w:r w:rsidRPr="005E1077">
        <w:rPr>
          <w:rFonts w:ascii="Times New Roman" w:hAnsi="Times New Roman" w:cs="Times New Roman"/>
          <w:sz w:val="28"/>
          <w:szCs w:val="28"/>
          <w:lang w:val="ru-RU"/>
        </w:rPr>
        <w:t xml:space="preserve">двигаться по дороге при наличии рядом велосипедной дорожки; поворачивать налево или разворачиваться на дорогах с трамвайным </w:t>
      </w:r>
    </w:p>
    <w:p w:rsidR="00AF139D" w:rsidRPr="005E1077" w:rsidRDefault="00AF139D" w:rsidP="00AF139D">
      <w:pPr>
        <w:widowControl w:val="0"/>
        <w:autoSpaceDE w:val="0"/>
        <w:autoSpaceDN w:val="0"/>
        <w:adjustRightInd w:val="0"/>
        <w:spacing w:after="0" w:line="69" w:lineRule="exact"/>
        <w:rPr>
          <w:rFonts w:ascii="Times New Roman" w:hAnsi="Times New Roman" w:cs="Times New Roman"/>
          <w:b/>
          <w:bCs/>
          <w:sz w:val="27"/>
          <w:szCs w:val="27"/>
          <w:lang w:val="ru-RU"/>
        </w:rPr>
      </w:pPr>
    </w:p>
    <w:p w:rsidR="00AF139D" w:rsidRPr="005E1077" w:rsidRDefault="00AF139D" w:rsidP="00AF139D">
      <w:pPr>
        <w:widowControl w:val="0"/>
        <w:overflowPunct w:val="0"/>
        <w:autoSpaceDE w:val="0"/>
        <w:autoSpaceDN w:val="0"/>
        <w:adjustRightInd w:val="0"/>
        <w:spacing w:after="0" w:line="214" w:lineRule="auto"/>
        <w:ind w:left="4" w:right="20"/>
        <w:jc w:val="both"/>
        <w:rPr>
          <w:rFonts w:ascii="Times New Roman" w:hAnsi="Times New Roman" w:cs="Times New Roman"/>
          <w:b/>
          <w:bCs/>
          <w:sz w:val="27"/>
          <w:szCs w:val="27"/>
          <w:lang w:val="ru-RU"/>
        </w:rPr>
      </w:pPr>
      <w:r w:rsidRPr="005E1077">
        <w:rPr>
          <w:rFonts w:ascii="Times New Roman" w:hAnsi="Times New Roman" w:cs="Times New Roman"/>
          <w:sz w:val="28"/>
          <w:szCs w:val="28"/>
          <w:lang w:val="ru-RU"/>
        </w:rPr>
        <w:t xml:space="preserve">движением и на дорогах, имеющих более одной полосы для движения в данном направлении. </w:t>
      </w:r>
    </w:p>
    <w:p w:rsidR="00AF139D" w:rsidRPr="005E1077" w:rsidRDefault="00AF139D" w:rsidP="00AF139D">
      <w:pPr>
        <w:widowControl w:val="0"/>
        <w:autoSpaceDE w:val="0"/>
        <w:autoSpaceDN w:val="0"/>
        <w:adjustRightInd w:val="0"/>
        <w:spacing w:after="0" w:line="69" w:lineRule="exact"/>
        <w:rPr>
          <w:rFonts w:ascii="Times New Roman" w:hAnsi="Times New Roman" w:cs="Times New Roman"/>
          <w:b/>
          <w:bCs/>
          <w:sz w:val="27"/>
          <w:szCs w:val="27"/>
          <w:lang w:val="ru-RU"/>
        </w:rPr>
      </w:pPr>
    </w:p>
    <w:p w:rsidR="00AF139D" w:rsidRPr="005E1077" w:rsidRDefault="00AF139D" w:rsidP="00AF139D">
      <w:pPr>
        <w:widowControl w:val="0"/>
        <w:overflowPunct w:val="0"/>
        <w:autoSpaceDE w:val="0"/>
        <w:autoSpaceDN w:val="0"/>
        <w:adjustRightInd w:val="0"/>
        <w:spacing w:after="0" w:line="224" w:lineRule="auto"/>
        <w:ind w:left="4" w:firstLine="543"/>
        <w:jc w:val="both"/>
        <w:rPr>
          <w:rFonts w:ascii="Times New Roman" w:hAnsi="Times New Roman" w:cs="Times New Roman"/>
          <w:b/>
          <w:bCs/>
          <w:sz w:val="27"/>
          <w:szCs w:val="27"/>
          <w:lang w:val="ru-RU"/>
        </w:rPr>
      </w:pPr>
      <w:r w:rsidRPr="005E1077">
        <w:rPr>
          <w:rFonts w:ascii="Times New Roman" w:hAnsi="Times New Roman" w:cs="Times New Roman"/>
          <w:sz w:val="28"/>
          <w:szCs w:val="28"/>
          <w:lang w:val="ru-RU"/>
        </w:rPr>
        <w:t xml:space="preserve">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 </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rsidSect="00AF139D">
          <w:pgSz w:w="11904" w:h="16838"/>
          <w:pgMar w:top="993" w:right="840" w:bottom="437" w:left="1416" w:header="720" w:footer="720" w:gutter="0"/>
          <w:cols w:space="720" w:equalWidth="0">
            <w:col w:w="9644"/>
          </w:cols>
          <w:noEndnote/>
        </w:sectPr>
      </w:pPr>
    </w:p>
    <w:p w:rsidR="0035550E" w:rsidRPr="005E1077" w:rsidRDefault="0035550E">
      <w:pPr>
        <w:widowControl w:val="0"/>
        <w:autoSpaceDE w:val="0"/>
        <w:autoSpaceDN w:val="0"/>
        <w:adjustRightInd w:val="0"/>
        <w:spacing w:after="0" w:line="277" w:lineRule="exact"/>
        <w:rPr>
          <w:rFonts w:ascii="Times New Roman" w:hAnsi="Times New Roman" w:cs="Times New Roman"/>
          <w:sz w:val="24"/>
          <w:szCs w:val="24"/>
          <w:lang w:val="ru-RU"/>
        </w:rPr>
      </w:pPr>
    </w:p>
    <w:p w:rsidR="0035550E" w:rsidRDefault="0035550E">
      <w:pPr>
        <w:widowControl w:val="0"/>
        <w:autoSpaceDE w:val="0"/>
        <w:autoSpaceDN w:val="0"/>
        <w:adjustRightInd w:val="0"/>
        <w:spacing w:after="0" w:line="240" w:lineRule="auto"/>
        <w:rPr>
          <w:rFonts w:ascii="Times New Roman" w:hAnsi="Times New Roman" w:cs="Times New Roman"/>
          <w:sz w:val="24"/>
          <w:szCs w:val="24"/>
          <w:lang w:val="ru-RU"/>
        </w:rPr>
      </w:pPr>
    </w:p>
    <w:p w:rsidR="00AF139D" w:rsidRDefault="00AF139D">
      <w:pPr>
        <w:widowControl w:val="0"/>
        <w:autoSpaceDE w:val="0"/>
        <w:autoSpaceDN w:val="0"/>
        <w:adjustRightInd w:val="0"/>
        <w:spacing w:after="0" w:line="240" w:lineRule="auto"/>
        <w:rPr>
          <w:rFonts w:ascii="Times New Roman" w:hAnsi="Times New Roman" w:cs="Times New Roman"/>
          <w:sz w:val="24"/>
          <w:szCs w:val="24"/>
          <w:lang w:val="ru-RU"/>
        </w:rPr>
      </w:pPr>
    </w:p>
    <w:p w:rsidR="00AF139D" w:rsidRDefault="00AF139D">
      <w:pPr>
        <w:widowControl w:val="0"/>
        <w:autoSpaceDE w:val="0"/>
        <w:autoSpaceDN w:val="0"/>
        <w:adjustRightInd w:val="0"/>
        <w:spacing w:after="0" w:line="240" w:lineRule="auto"/>
        <w:rPr>
          <w:rFonts w:ascii="Times New Roman" w:hAnsi="Times New Roman" w:cs="Times New Roman"/>
          <w:sz w:val="24"/>
          <w:szCs w:val="24"/>
          <w:lang w:val="ru-RU"/>
        </w:rPr>
      </w:pPr>
    </w:p>
    <w:p w:rsidR="00AF139D" w:rsidRDefault="00AF139D">
      <w:pPr>
        <w:widowControl w:val="0"/>
        <w:autoSpaceDE w:val="0"/>
        <w:autoSpaceDN w:val="0"/>
        <w:adjustRightInd w:val="0"/>
        <w:spacing w:after="0" w:line="240" w:lineRule="auto"/>
        <w:rPr>
          <w:rFonts w:ascii="Times New Roman" w:hAnsi="Times New Roman" w:cs="Times New Roman"/>
          <w:sz w:val="24"/>
          <w:szCs w:val="24"/>
          <w:lang w:val="ru-RU"/>
        </w:rPr>
      </w:pPr>
    </w:p>
    <w:p w:rsidR="00AF139D" w:rsidRDefault="00AF139D">
      <w:pPr>
        <w:widowControl w:val="0"/>
        <w:autoSpaceDE w:val="0"/>
        <w:autoSpaceDN w:val="0"/>
        <w:adjustRightInd w:val="0"/>
        <w:spacing w:after="0" w:line="240" w:lineRule="auto"/>
        <w:rPr>
          <w:rFonts w:ascii="Times New Roman" w:hAnsi="Times New Roman" w:cs="Times New Roman"/>
          <w:sz w:val="24"/>
          <w:szCs w:val="24"/>
          <w:lang w:val="ru-RU"/>
        </w:rPr>
      </w:pPr>
    </w:p>
    <w:p w:rsidR="00AF139D" w:rsidRDefault="00AF139D">
      <w:pPr>
        <w:widowControl w:val="0"/>
        <w:autoSpaceDE w:val="0"/>
        <w:autoSpaceDN w:val="0"/>
        <w:adjustRightInd w:val="0"/>
        <w:spacing w:after="0" w:line="240" w:lineRule="auto"/>
        <w:rPr>
          <w:rFonts w:ascii="Times New Roman" w:hAnsi="Times New Roman" w:cs="Times New Roman"/>
          <w:sz w:val="24"/>
          <w:szCs w:val="24"/>
          <w:lang w:val="ru-RU"/>
        </w:rPr>
      </w:pPr>
    </w:p>
    <w:p w:rsidR="00AF139D" w:rsidRPr="005E1077" w:rsidRDefault="00AF139D">
      <w:pPr>
        <w:widowControl w:val="0"/>
        <w:autoSpaceDE w:val="0"/>
        <w:autoSpaceDN w:val="0"/>
        <w:adjustRightInd w:val="0"/>
        <w:spacing w:after="0" w:line="240" w:lineRule="auto"/>
        <w:rPr>
          <w:rFonts w:ascii="Times New Roman" w:hAnsi="Times New Roman" w:cs="Times New Roman"/>
          <w:sz w:val="24"/>
          <w:szCs w:val="24"/>
          <w:lang w:val="ru-RU"/>
        </w:rPr>
        <w:sectPr w:rsidR="00AF139D" w:rsidRPr="005E1077">
          <w:type w:val="continuous"/>
          <w:pgSz w:w="11904" w:h="16838"/>
          <w:pgMar w:top="1193" w:right="5540" w:bottom="437" w:left="6120" w:header="720" w:footer="720" w:gutter="0"/>
          <w:cols w:space="720" w:equalWidth="0">
            <w:col w:w="240"/>
          </w:cols>
          <w:noEndnote/>
        </w:sectPr>
      </w:pPr>
      <w:r>
        <w:rPr>
          <w:rFonts w:ascii="Times New Roman" w:hAnsi="Times New Roman" w:cs="Times New Roman"/>
          <w:sz w:val="24"/>
          <w:szCs w:val="24"/>
          <w:lang w:val="ru-RU"/>
        </w:rPr>
        <w:t>18</w:t>
      </w:r>
    </w:p>
    <w:p w:rsidR="0035550E" w:rsidRPr="005E1077" w:rsidRDefault="0035550E">
      <w:pPr>
        <w:widowControl w:val="0"/>
        <w:autoSpaceDE w:val="0"/>
        <w:autoSpaceDN w:val="0"/>
        <w:adjustRightInd w:val="0"/>
        <w:spacing w:after="0" w:line="8" w:lineRule="exact"/>
        <w:rPr>
          <w:rFonts w:ascii="Times New Roman" w:hAnsi="Times New Roman" w:cs="Times New Roman"/>
          <w:sz w:val="24"/>
          <w:szCs w:val="24"/>
          <w:lang w:val="ru-RU"/>
        </w:rPr>
      </w:pPr>
      <w:bookmarkStart w:id="15" w:name="page33"/>
      <w:bookmarkEnd w:id="15"/>
    </w:p>
    <w:tbl>
      <w:tblPr>
        <w:tblW w:w="0" w:type="auto"/>
        <w:tblInd w:w="1320" w:type="dxa"/>
        <w:tblLayout w:type="fixed"/>
        <w:tblCellMar>
          <w:left w:w="0" w:type="dxa"/>
          <w:right w:w="0" w:type="dxa"/>
        </w:tblCellMar>
        <w:tblLook w:val="0000"/>
      </w:tblPr>
      <w:tblGrid>
        <w:gridCol w:w="4060"/>
        <w:gridCol w:w="3980"/>
      </w:tblGrid>
      <w:tr w:rsidR="0035550E">
        <w:trPr>
          <w:trHeight w:val="414"/>
        </w:trPr>
        <w:tc>
          <w:tcPr>
            <w:tcW w:w="40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bookmarkStart w:id="16" w:name="page37"/>
            <w:bookmarkEnd w:id="16"/>
          </w:p>
        </w:tc>
        <w:tc>
          <w:tcPr>
            <w:tcW w:w="398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sz w:val="36"/>
                <w:szCs w:val="36"/>
              </w:rPr>
              <w:t>Приложение 5</w:t>
            </w:r>
          </w:p>
        </w:tc>
      </w:tr>
      <w:tr w:rsidR="0035550E">
        <w:trPr>
          <w:trHeight w:val="1006"/>
        </w:trPr>
        <w:tc>
          <w:tcPr>
            <w:tcW w:w="406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right="681"/>
              <w:jc w:val="right"/>
              <w:rPr>
                <w:rFonts w:ascii="Times New Roman" w:hAnsi="Times New Roman" w:cs="Times New Roman"/>
                <w:sz w:val="24"/>
                <w:szCs w:val="24"/>
              </w:rPr>
            </w:pPr>
            <w:r>
              <w:rPr>
                <w:rFonts w:ascii="Times New Roman" w:hAnsi="Times New Roman" w:cs="Times New Roman"/>
                <w:sz w:val="28"/>
                <w:szCs w:val="28"/>
              </w:rPr>
              <w:t>Утверждаю</w:t>
            </w:r>
          </w:p>
        </w:tc>
        <w:tc>
          <w:tcPr>
            <w:tcW w:w="398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Утверждаю</w:t>
            </w:r>
          </w:p>
        </w:tc>
      </w:tr>
      <w:tr w:rsidR="0035550E">
        <w:trPr>
          <w:trHeight w:val="322"/>
        </w:trPr>
        <w:tc>
          <w:tcPr>
            <w:tcW w:w="406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right="681"/>
              <w:jc w:val="right"/>
              <w:rPr>
                <w:rFonts w:ascii="Times New Roman" w:hAnsi="Times New Roman" w:cs="Times New Roman"/>
                <w:sz w:val="24"/>
                <w:szCs w:val="24"/>
              </w:rPr>
            </w:pPr>
            <w:r>
              <w:rPr>
                <w:rFonts w:ascii="Times New Roman" w:hAnsi="Times New Roman" w:cs="Times New Roman"/>
                <w:sz w:val="28"/>
                <w:szCs w:val="28"/>
              </w:rPr>
              <w:t>Руководитель</w:t>
            </w:r>
          </w:p>
        </w:tc>
        <w:tc>
          <w:tcPr>
            <w:tcW w:w="398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Главный государственный</w:t>
            </w:r>
          </w:p>
        </w:tc>
      </w:tr>
      <w:tr w:rsidR="0035550E">
        <w:trPr>
          <w:trHeight w:val="322"/>
        </w:trPr>
        <w:tc>
          <w:tcPr>
            <w:tcW w:w="40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right="681"/>
              <w:jc w:val="right"/>
              <w:rPr>
                <w:rFonts w:ascii="Times New Roman" w:hAnsi="Times New Roman" w:cs="Times New Roman"/>
                <w:sz w:val="24"/>
                <w:szCs w:val="24"/>
              </w:rPr>
            </w:pPr>
            <w:r>
              <w:rPr>
                <w:rFonts w:ascii="Times New Roman" w:hAnsi="Times New Roman" w:cs="Times New Roman"/>
                <w:sz w:val="28"/>
                <w:szCs w:val="28"/>
              </w:rPr>
              <w:t>Федеральной службы</w:t>
            </w:r>
          </w:p>
        </w:tc>
        <w:tc>
          <w:tcPr>
            <w:tcW w:w="39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инспектор безопасности</w:t>
            </w:r>
          </w:p>
        </w:tc>
      </w:tr>
      <w:tr w:rsidR="0035550E">
        <w:trPr>
          <w:trHeight w:val="322"/>
        </w:trPr>
        <w:tc>
          <w:tcPr>
            <w:tcW w:w="406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ind w:right="681"/>
              <w:jc w:val="right"/>
              <w:rPr>
                <w:rFonts w:ascii="Times New Roman" w:hAnsi="Times New Roman" w:cs="Times New Roman"/>
                <w:sz w:val="24"/>
                <w:szCs w:val="24"/>
                <w:lang w:val="ru-RU"/>
              </w:rPr>
            </w:pPr>
            <w:r w:rsidRPr="005E1077">
              <w:rPr>
                <w:rFonts w:ascii="Times New Roman" w:hAnsi="Times New Roman" w:cs="Times New Roman"/>
                <w:w w:val="98"/>
                <w:sz w:val="28"/>
                <w:szCs w:val="28"/>
                <w:lang w:val="ru-RU"/>
              </w:rPr>
              <w:t>по надзору в сфере защиты</w:t>
            </w:r>
          </w:p>
        </w:tc>
        <w:tc>
          <w:tcPr>
            <w:tcW w:w="39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дорожного движения</w:t>
            </w:r>
          </w:p>
        </w:tc>
      </w:tr>
      <w:tr w:rsidR="0035550E">
        <w:trPr>
          <w:trHeight w:val="326"/>
        </w:trPr>
        <w:tc>
          <w:tcPr>
            <w:tcW w:w="406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right="681"/>
              <w:jc w:val="right"/>
              <w:rPr>
                <w:rFonts w:ascii="Times New Roman" w:hAnsi="Times New Roman" w:cs="Times New Roman"/>
                <w:sz w:val="24"/>
                <w:szCs w:val="24"/>
              </w:rPr>
            </w:pPr>
            <w:r>
              <w:rPr>
                <w:rFonts w:ascii="Times New Roman" w:hAnsi="Times New Roman" w:cs="Times New Roman"/>
                <w:sz w:val="28"/>
                <w:szCs w:val="28"/>
              </w:rPr>
              <w:t>прав потребителей</w:t>
            </w:r>
          </w:p>
        </w:tc>
        <w:tc>
          <w:tcPr>
            <w:tcW w:w="398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Российской Федерации</w:t>
            </w:r>
          </w:p>
        </w:tc>
      </w:tr>
      <w:tr w:rsidR="0035550E">
        <w:trPr>
          <w:trHeight w:val="322"/>
        </w:trPr>
        <w:tc>
          <w:tcPr>
            <w:tcW w:w="40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right="681"/>
              <w:jc w:val="right"/>
              <w:rPr>
                <w:rFonts w:ascii="Times New Roman" w:hAnsi="Times New Roman" w:cs="Times New Roman"/>
                <w:sz w:val="24"/>
                <w:szCs w:val="24"/>
              </w:rPr>
            </w:pPr>
            <w:r>
              <w:rPr>
                <w:rFonts w:ascii="Times New Roman" w:hAnsi="Times New Roman" w:cs="Times New Roman"/>
                <w:sz w:val="28"/>
                <w:szCs w:val="28"/>
              </w:rPr>
              <w:t>и благополучия человека,</w:t>
            </w:r>
          </w:p>
        </w:tc>
        <w:tc>
          <w:tcPr>
            <w:tcW w:w="39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В.Н.КИРЬЯНОВ</w:t>
            </w:r>
          </w:p>
        </w:tc>
      </w:tr>
      <w:tr w:rsidR="0035550E">
        <w:trPr>
          <w:trHeight w:val="322"/>
        </w:trPr>
        <w:tc>
          <w:tcPr>
            <w:tcW w:w="40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right="681"/>
              <w:jc w:val="right"/>
              <w:rPr>
                <w:rFonts w:ascii="Times New Roman" w:hAnsi="Times New Roman" w:cs="Times New Roman"/>
                <w:sz w:val="24"/>
                <w:szCs w:val="24"/>
              </w:rPr>
            </w:pPr>
            <w:r>
              <w:rPr>
                <w:rFonts w:ascii="Times New Roman" w:hAnsi="Times New Roman" w:cs="Times New Roman"/>
                <w:sz w:val="28"/>
                <w:szCs w:val="28"/>
              </w:rPr>
              <w:t>Главный государственный</w:t>
            </w:r>
          </w:p>
        </w:tc>
        <w:tc>
          <w:tcPr>
            <w:tcW w:w="39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21 сентября 2006 года</w:t>
            </w:r>
          </w:p>
        </w:tc>
      </w:tr>
      <w:tr w:rsidR="0035550E">
        <w:trPr>
          <w:trHeight w:val="322"/>
        </w:trPr>
        <w:tc>
          <w:tcPr>
            <w:tcW w:w="406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right="681"/>
              <w:jc w:val="right"/>
              <w:rPr>
                <w:rFonts w:ascii="Times New Roman" w:hAnsi="Times New Roman" w:cs="Times New Roman"/>
                <w:sz w:val="24"/>
                <w:szCs w:val="24"/>
              </w:rPr>
            </w:pPr>
            <w:r>
              <w:rPr>
                <w:rFonts w:ascii="Times New Roman" w:hAnsi="Times New Roman" w:cs="Times New Roman"/>
                <w:sz w:val="28"/>
                <w:szCs w:val="28"/>
              </w:rPr>
              <w:t>санитарный врач</w:t>
            </w:r>
          </w:p>
        </w:tc>
        <w:tc>
          <w:tcPr>
            <w:tcW w:w="39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40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right="681"/>
              <w:jc w:val="right"/>
              <w:rPr>
                <w:rFonts w:ascii="Times New Roman" w:hAnsi="Times New Roman" w:cs="Times New Roman"/>
                <w:sz w:val="24"/>
                <w:szCs w:val="24"/>
              </w:rPr>
            </w:pPr>
            <w:r>
              <w:rPr>
                <w:rFonts w:ascii="Times New Roman" w:hAnsi="Times New Roman" w:cs="Times New Roman"/>
                <w:sz w:val="28"/>
                <w:szCs w:val="28"/>
              </w:rPr>
              <w:t>Российской Федерации</w:t>
            </w:r>
          </w:p>
        </w:tc>
        <w:tc>
          <w:tcPr>
            <w:tcW w:w="39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40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right="681"/>
              <w:jc w:val="right"/>
              <w:rPr>
                <w:rFonts w:ascii="Times New Roman" w:hAnsi="Times New Roman" w:cs="Times New Roman"/>
                <w:sz w:val="24"/>
                <w:szCs w:val="24"/>
              </w:rPr>
            </w:pPr>
            <w:r>
              <w:rPr>
                <w:rFonts w:ascii="Times New Roman" w:hAnsi="Times New Roman" w:cs="Times New Roman"/>
                <w:sz w:val="28"/>
                <w:szCs w:val="28"/>
              </w:rPr>
              <w:t>Г.Г.ОНИЩЕНКО</w:t>
            </w:r>
          </w:p>
        </w:tc>
        <w:tc>
          <w:tcPr>
            <w:tcW w:w="39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322"/>
        </w:trPr>
        <w:tc>
          <w:tcPr>
            <w:tcW w:w="40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right="681"/>
              <w:jc w:val="right"/>
              <w:rPr>
                <w:rFonts w:ascii="Times New Roman" w:hAnsi="Times New Roman" w:cs="Times New Roman"/>
                <w:sz w:val="24"/>
                <w:szCs w:val="24"/>
              </w:rPr>
            </w:pPr>
            <w:r>
              <w:rPr>
                <w:rFonts w:ascii="Times New Roman" w:hAnsi="Times New Roman" w:cs="Times New Roman"/>
                <w:sz w:val="28"/>
                <w:szCs w:val="28"/>
              </w:rPr>
              <w:t>21 сентября 2006 года</w:t>
            </w:r>
          </w:p>
        </w:tc>
        <w:tc>
          <w:tcPr>
            <w:tcW w:w="39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bl>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81"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13" w:lineRule="auto"/>
        <w:ind w:left="420" w:right="440" w:firstLine="1877"/>
        <w:rPr>
          <w:rFonts w:ascii="Times New Roman" w:hAnsi="Times New Roman" w:cs="Times New Roman"/>
          <w:sz w:val="24"/>
          <w:szCs w:val="24"/>
          <w:lang w:val="ru-RU"/>
        </w:rPr>
      </w:pPr>
      <w:r w:rsidRPr="005E1077">
        <w:rPr>
          <w:rFonts w:ascii="Times New Roman" w:hAnsi="Times New Roman" w:cs="Times New Roman"/>
          <w:b/>
          <w:bCs/>
          <w:sz w:val="28"/>
          <w:szCs w:val="28"/>
          <w:lang w:val="ru-RU"/>
        </w:rPr>
        <w:t>МЕТОДИЧЕСКИЕ РЕКОМЕНДАЦИИ ПО ОБЕСПЕЧЕНИЮ САНИТАРНО-ЭПИДЕМИОЛОГИЧЕСКОГО</w:t>
      </w:r>
    </w:p>
    <w:p w:rsidR="0035550E" w:rsidRPr="005E1077" w:rsidRDefault="0035550E">
      <w:pPr>
        <w:widowControl w:val="0"/>
        <w:autoSpaceDE w:val="0"/>
        <w:autoSpaceDN w:val="0"/>
        <w:adjustRightInd w:val="0"/>
        <w:spacing w:after="0" w:line="7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3" w:lineRule="auto"/>
        <w:ind w:left="3380" w:right="1320" w:hanging="2079"/>
        <w:rPr>
          <w:rFonts w:ascii="Times New Roman" w:hAnsi="Times New Roman" w:cs="Times New Roman"/>
          <w:sz w:val="24"/>
          <w:szCs w:val="24"/>
          <w:lang w:val="ru-RU"/>
        </w:rPr>
      </w:pPr>
      <w:r w:rsidRPr="005E1077">
        <w:rPr>
          <w:rFonts w:ascii="Times New Roman" w:hAnsi="Times New Roman" w:cs="Times New Roman"/>
          <w:b/>
          <w:bCs/>
          <w:sz w:val="28"/>
          <w:szCs w:val="28"/>
          <w:lang w:val="ru-RU"/>
        </w:rPr>
        <w:t>БЛАГОПОЛУЧИЯ И БЕЗОПАСНОСТИ ПЕРЕВОЗОК ОРГАНИЗОВАННЫХ</w:t>
      </w:r>
    </w:p>
    <w:p w:rsidR="0035550E" w:rsidRPr="005E1077" w:rsidRDefault="0027056E">
      <w:pPr>
        <w:widowControl w:val="0"/>
        <w:autoSpaceDE w:val="0"/>
        <w:autoSpaceDN w:val="0"/>
        <w:adjustRightInd w:val="0"/>
        <w:spacing w:after="0" w:line="240" w:lineRule="auto"/>
        <w:ind w:left="1180"/>
        <w:rPr>
          <w:rFonts w:ascii="Times New Roman" w:hAnsi="Times New Roman" w:cs="Times New Roman"/>
          <w:sz w:val="24"/>
          <w:szCs w:val="24"/>
          <w:lang w:val="ru-RU"/>
        </w:rPr>
      </w:pPr>
      <w:r w:rsidRPr="005E1077">
        <w:rPr>
          <w:rFonts w:ascii="Times New Roman" w:hAnsi="Times New Roman" w:cs="Times New Roman"/>
          <w:b/>
          <w:bCs/>
          <w:sz w:val="28"/>
          <w:szCs w:val="28"/>
          <w:lang w:val="ru-RU"/>
        </w:rPr>
        <w:t>ГРУПП ДЕТЕЙ АВТОМОБИЛЬНЫМ ТРАНСПОРТОМ</w:t>
      </w:r>
    </w:p>
    <w:p w:rsidR="0035550E" w:rsidRPr="005E1077" w:rsidRDefault="0035550E">
      <w:pPr>
        <w:widowControl w:val="0"/>
        <w:autoSpaceDE w:val="0"/>
        <w:autoSpaceDN w:val="0"/>
        <w:adjustRightInd w:val="0"/>
        <w:spacing w:after="0" w:line="321"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ind w:left="3640"/>
        <w:rPr>
          <w:rFonts w:ascii="Times New Roman" w:hAnsi="Times New Roman" w:cs="Times New Roman"/>
          <w:sz w:val="24"/>
          <w:szCs w:val="24"/>
        </w:rPr>
      </w:pPr>
      <w:r>
        <w:rPr>
          <w:rFonts w:ascii="Times New Roman" w:hAnsi="Times New Roman" w:cs="Times New Roman"/>
          <w:b/>
          <w:bCs/>
          <w:sz w:val="28"/>
          <w:szCs w:val="28"/>
        </w:rPr>
        <w:t>Общие положения</w:t>
      </w:r>
    </w:p>
    <w:p w:rsidR="0035550E" w:rsidRDefault="0035550E">
      <w:pPr>
        <w:widowControl w:val="0"/>
        <w:autoSpaceDE w:val="0"/>
        <w:autoSpaceDN w:val="0"/>
        <w:adjustRightInd w:val="0"/>
        <w:spacing w:after="0" w:line="62" w:lineRule="exact"/>
        <w:rPr>
          <w:rFonts w:ascii="Times New Roman" w:hAnsi="Times New Roman" w:cs="Times New Roman"/>
          <w:sz w:val="24"/>
          <w:szCs w:val="24"/>
        </w:rPr>
      </w:pPr>
    </w:p>
    <w:p w:rsidR="0035550E" w:rsidRPr="005E1077" w:rsidRDefault="0027056E">
      <w:pPr>
        <w:widowControl w:val="0"/>
        <w:numPr>
          <w:ilvl w:val="0"/>
          <w:numId w:val="16"/>
        </w:numPr>
        <w:tabs>
          <w:tab w:val="clear" w:pos="720"/>
          <w:tab w:val="num" w:pos="1099"/>
        </w:tabs>
        <w:overflowPunct w:val="0"/>
        <w:autoSpaceDE w:val="0"/>
        <w:autoSpaceDN w:val="0"/>
        <w:adjustRightInd w:val="0"/>
        <w:spacing w:after="0" w:line="233" w:lineRule="auto"/>
        <w:ind w:left="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водителей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Pr="005E1077" w:rsidRDefault="0027056E">
      <w:pPr>
        <w:widowControl w:val="0"/>
        <w:numPr>
          <w:ilvl w:val="0"/>
          <w:numId w:val="16"/>
        </w:numPr>
        <w:tabs>
          <w:tab w:val="clear" w:pos="720"/>
          <w:tab w:val="num" w:pos="820"/>
        </w:tabs>
        <w:overflowPunct w:val="0"/>
        <w:autoSpaceDE w:val="0"/>
        <w:autoSpaceDN w:val="0"/>
        <w:adjustRightInd w:val="0"/>
        <w:spacing w:after="0" w:line="240" w:lineRule="auto"/>
        <w:ind w:left="820" w:hanging="28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Главными задачами настоящих Методических рекомендаций являются: </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numPr>
          <w:ilvl w:val="0"/>
          <w:numId w:val="17"/>
        </w:numPr>
        <w:tabs>
          <w:tab w:val="clear" w:pos="720"/>
          <w:tab w:val="num" w:pos="903"/>
        </w:tabs>
        <w:overflowPunct w:val="0"/>
        <w:autoSpaceDE w:val="0"/>
        <w:autoSpaceDN w:val="0"/>
        <w:adjustRightInd w:val="0"/>
        <w:spacing w:after="0" w:line="21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обобщение требований по обеспечению безопасности перевозки организованных групп детей в одном документе;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17"/>
        </w:numPr>
        <w:tabs>
          <w:tab w:val="clear" w:pos="720"/>
          <w:tab w:val="num" w:pos="860"/>
        </w:tabs>
        <w:overflowPunct w:val="0"/>
        <w:autoSpaceDE w:val="0"/>
        <w:autoSpaceDN w:val="0"/>
        <w:adjustRightInd w:val="0"/>
        <w:spacing w:after="0" w:line="227"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 </w:t>
      </w:r>
    </w:p>
    <w:p w:rsidR="0035550E" w:rsidRPr="005E1077" w:rsidRDefault="0035550E">
      <w:pPr>
        <w:widowControl w:val="0"/>
        <w:autoSpaceDE w:val="0"/>
        <w:autoSpaceDN w:val="0"/>
        <w:adjustRightInd w:val="0"/>
        <w:spacing w:after="0" w:line="73" w:lineRule="exact"/>
        <w:rPr>
          <w:rFonts w:ascii="Times New Roman" w:hAnsi="Times New Roman" w:cs="Times New Roman"/>
          <w:sz w:val="28"/>
          <w:szCs w:val="28"/>
          <w:lang w:val="ru-RU"/>
        </w:rPr>
      </w:pPr>
    </w:p>
    <w:p w:rsidR="0035550E" w:rsidRPr="005E1077" w:rsidRDefault="0027056E">
      <w:pPr>
        <w:widowControl w:val="0"/>
        <w:numPr>
          <w:ilvl w:val="0"/>
          <w:numId w:val="17"/>
        </w:numPr>
        <w:tabs>
          <w:tab w:val="clear" w:pos="720"/>
          <w:tab w:val="num" w:pos="735"/>
        </w:tabs>
        <w:overflowPunct w:val="0"/>
        <w:autoSpaceDE w:val="0"/>
        <w:autoSpaceDN w:val="0"/>
        <w:adjustRightInd w:val="0"/>
        <w:spacing w:after="0" w:line="223"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 </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3. Настоящие Методические рекомендации применяются при осуществлении перевозок автобусами групп общей численностью восемь и более детей.</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31"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175"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31" w:right="5540" w:bottom="437" w:left="6120" w:header="720" w:footer="720" w:gutter="0"/>
          <w:cols w:space="720" w:equalWidth="0">
            <w:col w:w="240"/>
          </w:cols>
          <w:noEndnote/>
        </w:sectPr>
      </w:pPr>
    </w:p>
    <w:p w:rsidR="0035550E" w:rsidRPr="005E1077" w:rsidRDefault="0027056E">
      <w:pPr>
        <w:widowControl w:val="0"/>
        <w:numPr>
          <w:ilvl w:val="1"/>
          <w:numId w:val="18"/>
        </w:numPr>
        <w:tabs>
          <w:tab w:val="clear" w:pos="1440"/>
          <w:tab w:val="num" w:pos="892"/>
        </w:tabs>
        <w:overflowPunct w:val="0"/>
        <w:autoSpaceDE w:val="0"/>
        <w:autoSpaceDN w:val="0"/>
        <w:adjustRightInd w:val="0"/>
        <w:spacing w:after="0" w:line="214" w:lineRule="auto"/>
        <w:ind w:left="4" w:right="20" w:firstLine="539"/>
        <w:jc w:val="both"/>
        <w:rPr>
          <w:rFonts w:ascii="Times New Roman" w:hAnsi="Times New Roman" w:cs="Times New Roman"/>
          <w:sz w:val="28"/>
          <w:szCs w:val="28"/>
          <w:lang w:val="ru-RU"/>
        </w:rPr>
      </w:pPr>
      <w:bookmarkStart w:id="17" w:name="page39"/>
      <w:bookmarkEnd w:id="17"/>
      <w:r w:rsidRPr="005E1077">
        <w:rPr>
          <w:rFonts w:ascii="Times New Roman" w:hAnsi="Times New Roman" w:cs="Times New Roman"/>
          <w:sz w:val="28"/>
          <w:szCs w:val="28"/>
          <w:lang w:val="ru-RU"/>
        </w:rPr>
        <w:lastRenderedPageBreak/>
        <w:t xml:space="preserve">В настоящих Методических рекомендациях используются следующие термины и определения: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left="4" w:right="20" w:firstLine="54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Заказчик - организация, юридическое или физическое лицо, являющееся потребителем транспортной услуги по перевозке детей; </w:t>
      </w:r>
    </w:p>
    <w:p w:rsidR="0035550E" w:rsidRPr="005E1077" w:rsidRDefault="0035550E">
      <w:pPr>
        <w:widowControl w:val="0"/>
        <w:autoSpaceDE w:val="0"/>
        <w:autoSpaceDN w:val="0"/>
        <w:adjustRightInd w:val="0"/>
        <w:spacing w:after="0" w:line="74"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left="4" w:right="20" w:firstLine="54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Исполнитель - организация, юридическое или физическое лицо, выполняющее услугу по перевозке детей по заявке Заказчика.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23" w:lineRule="auto"/>
        <w:ind w:left="4" w:firstLine="54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numPr>
          <w:ilvl w:val="1"/>
          <w:numId w:val="18"/>
        </w:numPr>
        <w:tabs>
          <w:tab w:val="clear" w:pos="1440"/>
          <w:tab w:val="num" w:pos="897"/>
        </w:tabs>
        <w:overflowPunct w:val="0"/>
        <w:autoSpaceDE w:val="0"/>
        <w:autoSpaceDN w:val="0"/>
        <w:adjustRightInd w:val="0"/>
        <w:spacing w:after="0" w:line="227"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 соответствии с Законом РФ от 07.02.92 </w:t>
      </w:r>
      <w:r>
        <w:rPr>
          <w:rFonts w:ascii="Times New Roman" w:hAnsi="Times New Roman" w:cs="Times New Roman"/>
          <w:sz w:val="28"/>
          <w:szCs w:val="28"/>
        </w:rPr>
        <w:t>N</w:t>
      </w:r>
      <w:r w:rsidRPr="005E1077">
        <w:rPr>
          <w:rFonts w:ascii="Times New Roman" w:hAnsi="Times New Roman" w:cs="Times New Roman"/>
          <w:sz w:val="28"/>
          <w:szCs w:val="28"/>
          <w:lang w:val="ru-RU"/>
        </w:rPr>
        <w:t xml:space="preserve">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1"/>
          <w:numId w:val="18"/>
        </w:numPr>
        <w:tabs>
          <w:tab w:val="clear" w:pos="1440"/>
          <w:tab w:val="num" w:pos="829"/>
        </w:tabs>
        <w:overflowPunct w:val="0"/>
        <w:autoSpaceDE w:val="0"/>
        <w:autoSpaceDN w:val="0"/>
        <w:adjustRightInd w:val="0"/>
        <w:spacing w:after="0" w:line="230"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 </w:t>
      </w:r>
    </w:p>
    <w:p w:rsidR="0035550E" w:rsidRPr="005E1077" w:rsidRDefault="0035550E">
      <w:pPr>
        <w:widowControl w:val="0"/>
        <w:autoSpaceDE w:val="0"/>
        <w:autoSpaceDN w:val="0"/>
        <w:adjustRightInd w:val="0"/>
        <w:spacing w:after="0" w:line="70" w:lineRule="exact"/>
        <w:rPr>
          <w:rFonts w:ascii="Times New Roman" w:hAnsi="Times New Roman" w:cs="Times New Roman"/>
          <w:sz w:val="28"/>
          <w:szCs w:val="28"/>
          <w:lang w:val="ru-RU"/>
        </w:rPr>
      </w:pPr>
    </w:p>
    <w:p w:rsidR="0035550E" w:rsidRPr="005E1077" w:rsidRDefault="0027056E">
      <w:pPr>
        <w:widowControl w:val="0"/>
        <w:numPr>
          <w:ilvl w:val="1"/>
          <w:numId w:val="18"/>
        </w:numPr>
        <w:tabs>
          <w:tab w:val="clear" w:pos="1440"/>
          <w:tab w:val="num" w:pos="858"/>
        </w:tabs>
        <w:overflowPunct w:val="0"/>
        <w:autoSpaceDE w:val="0"/>
        <w:autoSpaceDN w:val="0"/>
        <w:adjustRightInd w:val="0"/>
        <w:spacing w:after="0" w:line="223"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Экскурсионные автобусные поездки детей организуются по маршрутам продолжительностью до 12 часов с одним водителем и до 16 часов - с двумя водителями. </w:t>
      </w:r>
    </w:p>
    <w:p w:rsidR="0035550E" w:rsidRPr="005E1077" w:rsidRDefault="0035550E">
      <w:pPr>
        <w:widowControl w:val="0"/>
        <w:autoSpaceDE w:val="0"/>
        <w:autoSpaceDN w:val="0"/>
        <w:adjustRightInd w:val="0"/>
        <w:spacing w:after="0" w:line="53"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20" w:lineRule="auto"/>
        <w:ind w:left="4" w:right="20" w:firstLine="538"/>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 </w:t>
      </w:r>
    </w:p>
    <w:p w:rsidR="0035550E" w:rsidRPr="005E1077" w:rsidRDefault="0035550E">
      <w:pPr>
        <w:widowControl w:val="0"/>
        <w:autoSpaceDE w:val="0"/>
        <w:autoSpaceDN w:val="0"/>
        <w:adjustRightInd w:val="0"/>
        <w:spacing w:after="0" w:line="50" w:lineRule="exact"/>
        <w:rPr>
          <w:rFonts w:ascii="Times New Roman" w:hAnsi="Times New Roman" w:cs="Times New Roman"/>
          <w:sz w:val="28"/>
          <w:szCs w:val="28"/>
          <w:lang w:val="ru-RU"/>
        </w:rPr>
      </w:pPr>
    </w:p>
    <w:p w:rsidR="0035550E" w:rsidRDefault="0027056E">
      <w:pPr>
        <w:widowControl w:val="0"/>
        <w:overflowPunct w:val="0"/>
        <w:autoSpaceDE w:val="0"/>
        <w:autoSpaceDN w:val="0"/>
        <w:adjustRightInd w:val="0"/>
        <w:spacing w:after="0" w:line="209" w:lineRule="auto"/>
        <w:ind w:left="4" w:firstLine="538"/>
        <w:jc w:val="both"/>
        <w:rPr>
          <w:rFonts w:ascii="Times New Roman" w:hAnsi="Times New Roman" w:cs="Times New Roman"/>
          <w:sz w:val="28"/>
          <w:szCs w:val="28"/>
        </w:rPr>
      </w:pPr>
      <w:r w:rsidRPr="005E1077">
        <w:rPr>
          <w:rFonts w:ascii="Times New Roman" w:hAnsi="Times New Roman" w:cs="Times New Roman"/>
          <w:sz w:val="28"/>
          <w:szCs w:val="28"/>
          <w:lang w:val="ru-RU"/>
        </w:rPr>
        <w:t xml:space="preserve">Перевозка детей при экскурсионных и туристических поездках осуществляется в светлое время суток. </w:t>
      </w:r>
      <w:r>
        <w:rPr>
          <w:rFonts w:ascii="Times New Roman" w:hAnsi="Times New Roman" w:cs="Times New Roman"/>
          <w:sz w:val="28"/>
          <w:szCs w:val="28"/>
        </w:rPr>
        <w:t xml:space="preserve">Движение автобуса в период с 23.00 до </w:t>
      </w:r>
    </w:p>
    <w:p w:rsidR="0035550E" w:rsidRDefault="0035550E">
      <w:pPr>
        <w:widowControl w:val="0"/>
        <w:autoSpaceDE w:val="0"/>
        <w:autoSpaceDN w:val="0"/>
        <w:adjustRightInd w:val="0"/>
        <w:spacing w:after="0" w:line="1" w:lineRule="exact"/>
        <w:rPr>
          <w:rFonts w:ascii="Times New Roman" w:hAnsi="Times New Roman" w:cs="Times New Roman"/>
          <w:sz w:val="28"/>
          <w:szCs w:val="28"/>
        </w:rPr>
      </w:pPr>
    </w:p>
    <w:p w:rsidR="0035550E" w:rsidRDefault="0027056E">
      <w:pPr>
        <w:widowControl w:val="0"/>
        <w:numPr>
          <w:ilvl w:val="0"/>
          <w:numId w:val="19"/>
        </w:numPr>
        <w:tabs>
          <w:tab w:val="clear" w:pos="720"/>
          <w:tab w:val="num" w:pos="564"/>
        </w:tabs>
        <w:overflowPunct w:val="0"/>
        <w:autoSpaceDE w:val="0"/>
        <w:autoSpaceDN w:val="0"/>
        <w:adjustRightInd w:val="0"/>
        <w:spacing w:after="0" w:line="228" w:lineRule="auto"/>
        <w:ind w:left="564" w:hanging="564"/>
        <w:jc w:val="both"/>
        <w:rPr>
          <w:rFonts w:ascii="Times New Roman" w:hAnsi="Times New Roman" w:cs="Times New Roman"/>
          <w:sz w:val="28"/>
          <w:szCs w:val="28"/>
        </w:rPr>
      </w:pPr>
      <w:r>
        <w:rPr>
          <w:rFonts w:ascii="Times New Roman" w:hAnsi="Times New Roman" w:cs="Times New Roman"/>
          <w:sz w:val="28"/>
          <w:szCs w:val="28"/>
        </w:rPr>
        <w:t xml:space="preserve">часов не разрешается. </w:t>
      </w:r>
    </w:p>
    <w:p w:rsidR="0035550E" w:rsidRDefault="0035550E">
      <w:pPr>
        <w:widowControl w:val="0"/>
        <w:autoSpaceDE w:val="0"/>
        <w:autoSpaceDN w:val="0"/>
        <w:adjustRightInd w:val="0"/>
        <w:spacing w:after="0" w:line="54"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07" w:lineRule="auto"/>
        <w:ind w:left="4" w:right="20" w:firstLine="538"/>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Туристско-экскурсионные перевозки детей дошкольного возраста не рекомендуются.</w:t>
      </w:r>
    </w:p>
    <w:p w:rsidR="0035550E" w:rsidRPr="005E1077" w:rsidRDefault="0035550E">
      <w:pPr>
        <w:widowControl w:val="0"/>
        <w:autoSpaceDE w:val="0"/>
        <w:autoSpaceDN w:val="0"/>
        <w:adjustRightInd w:val="0"/>
        <w:spacing w:after="0" w:line="5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6" w:lineRule="auto"/>
        <w:ind w:left="4" w:firstLine="538"/>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В случае,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w:t>
      </w:r>
    </w:p>
    <w:p w:rsidR="0035550E" w:rsidRPr="005E1077" w:rsidRDefault="0035550E">
      <w:pPr>
        <w:widowControl w:val="0"/>
        <w:autoSpaceDE w:val="0"/>
        <w:autoSpaceDN w:val="0"/>
        <w:adjustRightInd w:val="0"/>
        <w:spacing w:after="0" w:line="4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8" w:lineRule="auto"/>
        <w:ind w:left="4" w:right="20" w:firstLine="538"/>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35550E" w:rsidRPr="005E1077" w:rsidRDefault="0035550E">
      <w:pPr>
        <w:widowControl w:val="0"/>
        <w:autoSpaceDE w:val="0"/>
        <w:autoSpaceDN w:val="0"/>
        <w:adjustRightInd w:val="0"/>
        <w:spacing w:after="0" w:line="5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8" w:lineRule="auto"/>
        <w:ind w:left="4" w:right="20" w:firstLine="538"/>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35550E" w:rsidRPr="005E1077" w:rsidRDefault="0035550E">
      <w:pPr>
        <w:widowControl w:val="0"/>
        <w:autoSpaceDE w:val="0"/>
        <w:autoSpaceDN w:val="0"/>
        <w:adjustRightInd w:val="0"/>
        <w:spacing w:after="0" w:line="261"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ind w:left="1324"/>
        <w:rPr>
          <w:rFonts w:ascii="Times New Roman" w:hAnsi="Times New Roman" w:cs="Times New Roman"/>
          <w:sz w:val="24"/>
          <w:szCs w:val="24"/>
          <w:lang w:val="ru-RU"/>
        </w:rPr>
      </w:pPr>
      <w:r w:rsidRPr="005E1077">
        <w:rPr>
          <w:rFonts w:ascii="Times New Roman" w:hAnsi="Times New Roman" w:cs="Times New Roman"/>
          <w:b/>
          <w:bCs/>
          <w:sz w:val="28"/>
          <w:szCs w:val="28"/>
          <w:lang w:val="ru-RU"/>
        </w:rPr>
        <w:t>Основные требования по организации перевозок детей</w:t>
      </w:r>
    </w:p>
    <w:p w:rsidR="0035550E" w:rsidRPr="005E1077" w:rsidRDefault="0035550E">
      <w:pPr>
        <w:widowControl w:val="0"/>
        <w:autoSpaceDE w:val="0"/>
        <w:autoSpaceDN w:val="0"/>
        <w:adjustRightInd w:val="0"/>
        <w:spacing w:after="0" w:line="271"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left="4" w:right="20"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1. Для организации перевозки детей Заказчик должен заключить договор с Исполнителем. При этом Исполнитель обязан иметь лицензию на данный вид</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16" w:header="720" w:footer="720" w:gutter="0"/>
          <w:cols w:space="720" w:equalWidth="0">
            <w:col w:w="9644"/>
          </w:cols>
          <w:noEndnote/>
        </w:sectPr>
      </w:pPr>
    </w:p>
    <w:p w:rsidR="0035550E" w:rsidRPr="005E1077" w:rsidRDefault="0035550E">
      <w:pPr>
        <w:widowControl w:val="0"/>
        <w:autoSpaceDE w:val="0"/>
        <w:autoSpaceDN w:val="0"/>
        <w:adjustRightInd w:val="0"/>
        <w:spacing w:after="0" w:line="109"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20</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93" w:right="5540" w:bottom="437" w:left="6120" w:header="720" w:footer="720" w:gutter="0"/>
          <w:cols w:space="720" w:equalWidth="0">
            <w:col w:w="240"/>
          </w:cols>
          <w:noEndnote/>
        </w:sectPr>
      </w:pPr>
    </w:p>
    <w:p w:rsidR="0035550E" w:rsidRPr="005E1077" w:rsidRDefault="0027056E">
      <w:pPr>
        <w:widowControl w:val="0"/>
        <w:overflowPunct w:val="0"/>
        <w:autoSpaceDE w:val="0"/>
        <w:autoSpaceDN w:val="0"/>
        <w:adjustRightInd w:val="0"/>
        <w:spacing w:after="0" w:line="223" w:lineRule="auto"/>
        <w:ind w:right="20"/>
        <w:jc w:val="both"/>
        <w:rPr>
          <w:rFonts w:ascii="Times New Roman" w:hAnsi="Times New Roman" w:cs="Times New Roman"/>
          <w:sz w:val="24"/>
          <w:szCs w:val="24"/>
          <w:lang w:val="ru-RU"/>
        </w:rPr>
      </w:pPr>
      <w:bookmarkStart w:id="18" w:name="page41"/>
      <w:bookmarkEnd w:id="18"/>
      <w:r w:rsidRPr="005E1077">
        <w:rPr>
          <w:rFonts w:ascii="Times New Roman" w:hAnsi="Times New Roman" w:cs="Times New Roman"/>
          <w:sz w:val="28"/>
          <w:szCs w:val="28"/>
          <w:lang w:val="ru-RU"/>
        </w:rPr>
        <w:lastRenderedPageBreak/>
        <w:t>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6" w:lineRule="auto"/>
        <w:ind w:right="20"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Передача лицензии или лицензионной карточки другому перевозчику запрещена.</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numPr>
          <w:ilvl w:val="0"/>
          <w:numId w:val="20"/>
        </w:numPr>
        <w:tabs>
          <w:tab w:val="clear" w:pos="720"/>
          <w:tab w:val="num" w:pos="840"/>
        </w:tabs>
        <w:overflowPunct w:val="0"/>
        <w:autoSpaceDE w:val="0"/>
        <w:autoSpaceDN w:val="0"/>
        <w:adjustRightInd w:val="0"/>
        <w:spacing w:after="0" w:line="232" w:lineRule="auto"/>
        <w:ind w:left="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 </w:t>
      </w:r>
    </w:p>
    <w:p w:rsidR="0035550E" w:rsidRPr="005E1077" w:rsidRDefault="0035550E">
      <w:pPr>
        <w:widowControl w:val="0"/>
        <w:autoSpaceDE w:val="0"/>
        <w:autoSpaceDN w:val="0"/>
        <w:adjustRightInd w:val="0"/>
        <w:spacing w:after="0" w:line="72" w:lineRule="exact"/>
        <w:rPr>
          <w:rFonts w:ascii="Times New Roman" w:hAnsi="Times New Roman" w:cs="Times New Roman"/>
          <w:sz w:val="28"/>
          <w:szCs w:val="28"/>
          <w:lang w:val="ru-RU"/>
        </w:rPr>
      </w:pPr>
    </w:p>
    <w:p w:rsidR="0035550E" w:rsidRPr="005E1077" w:rsidRDefault="0027056E">
      <w:pPr>
        <w:widowControl w:val="0"/>
        <w:numPr>
          <w:ilvl w:val="0"/>
          <w:numId w:val="20"/>
        </w:numPr>
        <w:tabs>
          <w:tab w:val="clear" w:pos="720"/>
          <w:tab w:val="num" w:pos="1056"/>
        </w:tabs>
        <w:overflowPunct w:val="0"/>
        <w:autoSpaceDE w:val="0"/>
        <w:autoSpaceDN w:val="0"/>
        <w:adjustRightInd w:val="0"/>
        <w:spacing w:after="0" w:line="227" w:lineRule="auto"/>
        <w:ind w:left="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20"/>
        </w:numPr>
        <w:tabs>
          <w:tab w:val="clear" w:pos="720"/>
          <w:tab w:val="num" w:pos="1090"/>
        </w:tabs>
        <w:overflowPunct w:val="0"/>
        <w:autoSpaceDE w:val="0"/>
        <w:autoSpaceDN w:val="0"/>
        <w:adjustRightInd w:val="0"/>
        <w:spacing w:after="0" w:line="233" w:lineRule="auto"/>
        <w:ind w:left="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right="20" w:firstLine="54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Заказчик несет ответственность за безопасность перевозки детей в части, его касающейся.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20"/>
        </w:numPr>
        <w:tabs>
          <w:tab w:val="clear" w:pos="720"/>
          <w:tab w:val="num" w:pos="840"/>
        </w:tabs>
        <w:overflowPunct w:val="0"/>
        <w:autoSpaceDE w:val="0"/>
        <w:autoSpaceDN w:val="0"/>
        <w:adjustRightInd w:val="0"/>
        <w:spacing w:after="0" w:line="223"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numPr>
          <w:ilvl w:val="0"/>
          <w:numId w:val="20"/>
        </w:numPr>
        <w:tabs>
          <w:tab w:val="clear" w:pos="720"/>
          <w:tab w:val="num" w:pos="994"/>
        </w:tabs>
        <w:overflowPunct w:val="0"/>
        <w:autoSpaceDE w:val="0"/>
        <w:autoSpaceDN w:val="0"/>
        <w:adjustRightInd w:val="0"/>
        <w:spacing w:after="0" w:line="228" w:lineRule="auto"/>
        <w:ind w:left="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 </w:t>
      </w:r>
    </w:p>
    <w:p w:rsidR="0035550E" w:rsidRDefault="0027056E">
      <w:pPr>
        <w:widowControl w:val="0"/>
        <w:numPr>
          <w:ilvl w:val="0"/>
          <w:numId w:val="20"/>
        </w:numPr>
        <w:tabs>
          <w:tab w:val="clear" w:pos="720"/>
          <w:tab w:val="num" w:pos="820"/>
        </w:tabs>
        <w:overflowPunct w:val="0"/>
        <w:autoSpaceDE w:val="0"/>
        <w:autoSpaceDN w:val="0"/>
        <w:adjustRightInd w:val="0"/>
        <w:spacing w:after="0" w:line="240" w:lineRule="auto"/>
        <w:ind w:left="820" w:hanging="281"/>
        <w:jc w:val="both"/>
        <w:rPr>
          <w:rFonts w:ascii="Times New Roman" w:hAnsi="Times New Roman" w:cs="Times New Roman"/>
          <w:sz w:val="28"/>
          <w:szCs w:val="28"/>
        </w:rPr>
      </w:pPr>
      <w:r>
        <w:rPr>
          <w:rFonts w:ascii="Times New Roman" w:hAnsi="Times New Roman" w:cs="Times New Roman"/>
          <w:sz w:val="28"/>
          <w:szCs w:val="28"/>
        </w:rPr>
        <w:t xml:space="preserve">Автобус должен быть оборудован: </w:t>
      </w:r>
    </w:p>
    <w:p w:rsidR="0035550E" w:rsidRDefault="0035550E">
      <w:pPr>
        <w:widowControl w:val="0"/>
        <w:autoSpaceDE w:val="0"/>
        <w:autoSpaceDN w:val="0"/>
        <w:adjustRightInd w:val="0"/>
        <w:spacing w:after="0" w:line="67" w:lineRule="exact"/>
        <w:rPr>
          <w:rFonts w:ascii="Times New Roman" w:hAnsi="Times New Roman" w:cs="Times New Roman"/>
          <w:sz w:val="24"/>
          <w:szCs w:val="24"/>
        </w:rPr>
      </w:pPr>
    </w:p>
    <w:p w:rsidR="0035550E" w:rsidRPr="005E1077" w:rsidRDefault="0027056E">
      <w:pPr>
        <w:widowControl w:val="0"/>
        <w:numPr>
          <w:ilvl w:val="0"/>
          <w:numId w:val="21"/>
        </w:numPr>
        <w:tabs>
          <w:tab w:val="clear" w:pos="720"/>
          <w:tab w:val="num" w:pos="745"/>
        </w:tabs>
        <w:overflowPunct w:val="0"/>
        <w:autoSpaceDE w:val="0"/>
        <w:autoSpaceDN w:val="0"/>
        <w:adjustRightInd w:val="0"/>
        <w:spacing w:after="0" w:line="21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двумя легкосъемными огнетушителями емкостью не менее двух литров каждый (один - в кабине водителя, другой - в пассажирском салоне автобуса);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21"/>
        </w:numPr>
        <w:tabs>
          <w:tab w:val="clear" w:pos="720"/>
          <w:tab w:val="num" w:pos="860"/>
        </w:tabs>
        <w:overflowPunct w:val="0"/>
        <w:autoSpaceDE w:val="0"/>
        <w:autoSpaceDN w:val="0"/>
        <w:adjustRightInd w:val="0"/>
        <w:spacing w:after="0" w:line="227" w:lineRule="auto"/>
        <w:ind w:left="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Pr="005E1077" w:rsidRDefault="0027056E">
      <w:pPr>
        <w:widowControl w:val="0"/>
        <w:numPr>
          <w:ilvl w:val="0"/>
          <w:numId w:val="21"/>
        </w:numPr>
        <w:tabs>
          <w:tab w:val="clear" w:pos="720"/>
          <w:tab w:val="num" w:pos="700"/>
        </w:tabs>
        <w:overflowPunct w:val="0"/>
        <w:autoSpaceDE w:val="0"/>
        <w:autoSpaceDN w:val="0"/>
        <w:adjustRightInd w:val="0"/>
        <w:spacing w:after="0" w:line="239" w:lineRule="auto"/>
        <w:ind w:left="700" w:hanging="16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двумя аптечками первой помощи (автомобильными); </w:t>
      </w:r>
    </w:p>
    <w:p w:rsidR="0035550E" w:rsidRDefault="0027056E">
      <w:pPr>
        <w:widowControl w:val="0"/>
        <w:numPr>
          <w:ilvl w:val="0"/>
          <w:numId w:val="21"/>
        </w:numPr>
        <w:tabs>
          <w:tab w:val="clear" w:pos="720"/>
          <w:tab w:val="num" w:pos="700"/>
        </w:tabs>
        <w:overflowPunct w:val="0"/>
        <w:autoSpaceDE w:val="0"/>
        <w:autoSpaceDN w:val="0"/>
        <w:adjustRightInd w:val="0"/>
        <w:spacing w:after="0" w:line="239" w:lineRule="auto"/>
        <w:ind w:left="700" w:hanging="161"/>
        <w:jc w:val="both"/>
        <w:rPr>
          <w:rFonts w:ascii="Times New Roman" w:hAnsi="Times New Roman" w:cs="Times New Roman"/>
          <w:sz w:val="28"/>
          <w:szCs w:val="28"/>
        </w:rPr>
      </w:pPr>
      <w:r>
        <w:rPr>
          <w:rFonts w:ascii="Times New Roman" w:hAnsi="Times New Roman" w:cs="Times New Roman"/>
          <w:sz w:val="28"/>
          <w:szCs w:val="28"/>
        </w:rPr>
        <w:t xml:space="preserve">двумя противооткатными упорами; </w:t>
      </w:r>
    </w:p>
    <w:p w:rsidR="0035550E" w:rsidRDefault="0027056E">
      <w:pPr>
        <w:widowControl w:val="0"/>
        <w:numPr>
          <w:ilvl w:val="0"/>
          <w:numId w:val="21"/>
        </w:numPr>
        <w:tabs>
          <w:tab w:val="clear" w:pos="720"/>
          <w:tab w:val="num" w:pos="700"/>
        </w:tabs>
        <w:overflowPunct w:val="0"/>
        <w:autoSpaceDE w:val="0"/>
        <w:autoSpaceDN w:val="0"/>
        <w:adjustRightInd w:val="0"/>
        <w:spacing w:after="0" w:line="239" w:lineRule="auto"/>
        <w:ind w:left="700" w:hanging="161"/>
        <w:jc w:val="both"/>
        <w:rPr>
          <w:rFonts w:ascii="Times New Roman" w:hAnsi="Times New Roman" w:cs="Times New Roman"/>
          <w:sz w:val="28"/>
          <w:szCs w:val="28"/>
        </w:rPr>
      </w:pPr>
      <w:r>
        <w:rPr>
          <w:rFonts w:ascii="Times New Roman" w:hAnsi="Times New Roman" w:cs="Times New Roman"/>
          <w:sz w:val="28"/>
          <w:szCs w:val="28"/>
        </w:rPr>
        <w:t xml:space="preserve">знаком аварийной остановки; </w:t>
      </w:r>
    </w:p>
    <w:p w:rsidR="0035550E" w:rsidRDefault="0035550E">
      <w:pPr>
        <w:widowControl w:val="0"/>
        <w:autoSpaceDE w:val="0"/>
        <w:autoSpaceDN w:val="0"/>
        <w:adjustRightInd w:val="0"/>
        <w:spacing w:after="0" w:line="73" w:lineRule="exact"/>
        <w:rPr>
          <w:rFonts w:ascii="Times New Roman" w:hAnsi="Times New Roman" w:cs="Times New Roman"/>
          <w:sz w:val="28"/>
          <w:szCs w:val="28"/>
        </w:rPr>
      </w:pPr>
    </w:p>
    <w:p w:rsidR="0035550E" w:rsidRPr="005E1077" w:rsidRDefault="0027056E">
      <w:pPr>
        <w:widowControl w:val="0"/>
        <w:numPr>
          <w:ilvl w:val="0"/>
          <w:numId w:val="21"/>
        </w:numPr>
        <w:tabs>
          <w:tab w:val="clear" w:pos="720"/>
          <w:tab w:val="num" w:pos="778"/>
        </w:tabs>
        <w:overflowPunct w:val="0"/>
        <w:autoSpaceDE w:val="0"/>
        <w:autoSpaceDN w:val="0"/>
        <w:adjustRightInd w:val="0"/>
        <w:spacing w:after="0" w:line="223"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 </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2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21</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93" w:right="5540" w:bottom="437" w:left="6120" w:header="720" w:footer="720" w:gutter="0"/>
          <w:cols w:space="720" w:equalWidth="0">
            <w:col w:w="240"/>
          </w:cols>
          <w:noEndnote/>
        </w:sectPr>
      </w:pPr>
    </w:p>
    <w:p w:rsidR="0035550E" w:rsidRPr="005E1077" w:rsidRDefault="0027056E">
      <w:pPr>
        <w:widowControl w:val="0"/>
        <w:overflowPunct w:val="0"/>
        <w:autoSpaceDE w:val="0"/>
        <w:autoSpaceDN w:val="0"/>
        <w:adjustRightInd w:val="0"/>
        <w:spacing w:after="0" w:line="233" w:lineRule="auto"/>
        <w:ind w:firstLine="543"/>
        <w:jc w:val="both"/>
        <w:rPr>
          <w:rFonts w:ascii="Times New Roman" w:hAnsi="Times New Roman" w:cs="Times New Roman"/>
          <w:sz w:val="24"/>
          <w:szCs w:val="24"/>
          <w:lang w:val="ru-RU"/>
        </w:rPr>
      </w:pPr>
      <w:bookmarkStart w:id="19" w:name="page43"/>
      <w:bookmarkEnd w:id="19"/>
      <w:r w:rsidRPr="005E1077">
        <w:rPr>
          <w:rFonts w:ascii="Times New Roman" w:hAnsi="Times New Roman" w:cs="Times New Roman"/>
          <w:sz w:val="28"/>
          <w:szCs w:val="28"/>
          <w:lang w:val="ru-RU"/>
        </w:rPr>
        <w:lastRenderedPageBreak/>
        <w:t xml:space="preserve">- 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тахографов на автомобильном транспорте в Российской Федерации, утвержденных Приказом Минтранса России от 07.07.98 </w:t>
      </w:r>
      <w:r>
        <w:rPr>
          <w:rFonts w:ascii="Times New Roman" w:hAnsi="Times New Roman" w:cs="Times New Roman"/>
          <w:sz w:val="28"/>
          <w:szCs w:val="28"/>
        </w:rPr>
        <w:t>N</w:t>
      </w:r>
      <w:r w:rsidRPr="005E1077">
        <w:rPr>
          <w:rFonts w:ascii="Times New Roman" w:hAnsi="Times New Roman" w:cs="Times New Roman"/>
          <w:sz w:val="28"/>
          <w:szCs w:val="28"/>
          <w:lang w:val="ru-RU"/>
        </w:rPr>
        <w:t xml:space="preserve"> 86.</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numPr>
          <w:ilvl w:val="0"/>
          <w:numId w:val="22"/>
        </w:numPr>
        <w:tabs>
          <w:tab w:val="clear" w:pos="720"/>
          <w:tab w:val="num" w:pos="835"/>
        </w:tabs>
        <w:overflowPunct w:val="0"/>
        <w:autoSpaceDE w:val="0"/>
        <w:autoSpaceDN w:val="0"/>
        <w:adjustRightInd w:val="0"/>
        <w:spacing w:after="0" w:line="227"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22"/>
        </w:numPr>
        <w:tabs>
          <w:tab w:val="clear" w:pos="720"/>
          <w:tab w:val="num" w:pos="826"/>
        </w:tabs>
        <w:overflowPunct w:val="0"/>
        <w:autoSpaceDE w:val="0"/>
        <w:autoSpaceDN w:val="0"/>
        <w:adjustRightInd w:val="0"/>
        <w:spacing w:after="0" w:line="21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 выезде на линию к месту посадки водитель должен лично проверить состояние экипировки автобуса.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22"/>
        </w:numPr>
        <w:tabs>
          <w:tab w:val="clear" w:pos="720"/>
          <w:tab w:val="num" w:pos="1123"/>
        </w:tabs>
        <w:overflowPunct w:val="0"/>
        <w:autoSpaceDE w:val="0"/>
        <w:autoSpaceDN w:val="0"/>
        <w:adjustRightInd w:val="0"/>
        <w:spacing w:after="0" w:line="227"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 </w:t>
      </w:r>
    </w:p>
    <w:p w:rsidR="0035550E" w:rsidRPr="005E1077" w:rsidRDefault="0035550E">
      <w:pPr>
        <w:widowControl w:val="0"/>
        <w:autoSpaceDE w:val="0"/>
        <w:autoSpaceDN w:val="0"/>
        <w:adjustRightInd w:val="0"/>
        <w:spacing w:after="0" w:line="73"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right="20" w:firstLine="54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 осуществлении перевозки групп детей одним или двумя автобусами сопровождение специальным автомобилем ГИБДД не обязательно.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right="20" w:firstLine="54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Сопровождение колонны автобусов при автомобильной перевозке групп детей осуществляется от места формирования до конечного пункта назначения.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22"/>
        </w:numPr>
        <w:tabs>
          <w:tab w:val="clear" w:pos="720"/>
          <w:tab w:val="num" w:pos="1214"/>
        </w:tabs>
        <w:overflowPunct w:val="0"/>
        <w:autoSpaceDE w:val="0"/>
        <w:autoSpaceDN w:val="0"/>
        <w:adjustRightInd w:val="0"/>
        <w:spacing w:after="0" w:line="21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 массовой перевозке детей руководителем Исполнителя назначаются: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left="540"/>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 из числа допущенных к перевозке детей водителей - старший водитель; - из числа специалистов работников Исполнителя - старший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39" w:lineRule="auto"/>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автомобильной колонны. </w:t>
      </w:r>
    </w:p>
    <w:p w:rsidR="0035550E" w:rsidRPr="005E1077" w:rsidRDefault="0027056E">
      <w:pPr>
        <w:widowControl w:val="0"/>
        <w:overflowPunct w:val="0"/>
        <w:autoSpaceDE w:val="0"/>
        <w:autoSpaceDN w:val="0"/>
        <w:adjustRightInd w:val="0"/>
        <w:spacing w:after="0" w:line="239" w:lineRule="auto"/>
        <w:ind w:left="540"/>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Старший водитель, как правило, управляет последним автобусом колонны.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22"/>
        </w:numPr>
        <w:tabs>
          <w:tab w:val="clear" w:pos="720"/>
          <w:tab w:val="num" w:pos="1027"/>
        </w:tabs>
        <w:overflowPunct w:val="0"/>
        <w:autoSpaceDE w:val="0"/>
        <w:autoSpaceDN w:val="0"/>
        <w:adjustRightInd w:val="0"/>
        <w:spacing w:after="0" w:line="228"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left="540" w:right="20"/>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 даты и маршрута движения; - графика движения, отвечающего требованиям режима труда и отдыха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23" w:lineRule="auto"/>
        <w:ind w:right="20"/>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23" w:lineRule="auto"/>
        <w:ind w:right="20" w:firstLine="54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 схемы трассы движения и маневрирования с обозначением на ней опасных участков, постов ГИБДД, пунктов медицинской помощи, больниц и др.;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left="540" w:right="20"/>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 подтверждения выделения медицинского сопровождения; - марки и государственного номера автобуса (автобусов), фамилий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24" w:lineRule="auto"/>
        <w:ind w:right="20"/>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 </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1"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22</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93" w:right="5540" w:bottom="437" w:left="6120" w:header="720" w:footer="720" w:gutter="0"/>
          <w:cols w:space="720" w:equalWidth="0">
            <w:col w:w="240"/>
          </w:cols>
          <w:noEndnote/>
        </w:sectPr>
      </w:pPr>
    </w:p>
    <w:p w:rsidR="0035550E" w:rsidRPr="005E1077" w:rsidRDefault="0027056E">
      <w:pPr>
        <w:widowControl w:val="0"/>
        <w:numPr>
          <w:ilvl w:val="0"/>
          <w:numId w:val="23"/>
        </w:numPr>
        <w:tabs>
          <w:tab w:val="clear" w:pos="720"/>
          <w:tab w:val="num" w:pos="1228"/>
        </w:tabs>
        <w:overflowPunct w:val="0"/>
        <w:autoSpaceDE w:val="0"/>
        <w:autoSpaceDN w:val="0"/>
        <w:adjustRightInd w:val="0"/>
        <w:spacing w:after="0" w:line="233" w:lineRule="auto"/>
        <w:ind w:left="4" w:firstLine="539"/>
        <w:jc w:val="both"/>
        <w:rPr>
          <w:rFonts w:ascii="Times New Roman" w:hAnsi="Times New Roman" w:cs="Times New Roman"/>
          <w:sz w:val="28"/>
          <w:szCs w:val="28"/>
          <w:lang w:val="ru-RU"/>
        </w:rPr>
      </w:pPr>
      <w:bookmarkStart w:id="20" w:name="page45"/>
      <w:bookmarkEnd w:id="20"/>
      <w:r w:rsidRPr="005E1077">
        <w:rPr>
          <w:rFonts w:ascii="Times New Roman" w:hAnsi="Times New Roman" w:cs="Times New Roman"/>
          <w:sz w:val="28"/>
          <w:szCs w:val="28"/>
          <w:lang w:val="ru-RU"/>
        </w:rPr>
        <w:lastRenderedPageBreak/>
        <w:t xml:space="preserve">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Роспотребнадзора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23"/>
        </w:numPr>
        <w:tabs>
          <w:tab w:val="clear" w:pos="720"/>
          <w:tab w:val="num" w:pos="1089"/>
        </w:tabs>
        <w:overflowPunct w:val="0"/>
        <w:autoSpaceDE w:val="0"/>
        <w:autoSpaceDN w:val="0"/>
        <w:adjustRightInd w:val="0"/>
        <w:spacing w:after="0" w:line="234"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 </w:t>
      </w:r>
    </w:p>
    <w:p w:rsidR="0035550E" w:rsidRPr="005E1077" w:rsidRDefault="0035550E">
      <w:pPr>
        <w:widowControl w:val="0"/>
        <w:autoSpaceDE w:val="0"/>
        <w:autoSpaceDN w:val="0"/>
        <w:adjustRightInd w:val="0"/>
        <w:spacing w:after="0" w:line="70" w:lineRule="exact"/>
        <w:rPr>
          <w:rFonts w:ascii="Times New Roman" w:hAnsi="Times New Roman" w:cs="Times New Roman"/>
          <w:sz w:val="28"/>
          <w:szCs w:val="28"/>
          <w:lang w:val="ru-RU"/>
        </w:rPr>
      </w:pPr>
    </w:p>
    <w:p w:rsidR="0035550E" w:rsidRPr="005E1077" w:rsidRDefault="0027056E">
      <w:pPr>
        <w:widowControl w:val="0"/>
        <w:numPr>
          <w:ilvl w:val="0"/>
          <w:numId w:val="23"/>
        </w:numPr>
        <w:tabs>
          <w:tab w:val="clear" w:pos="720"/>
          <w:tab w:val="num" w:pos="1026"/>
        </w:tabs>
        <w:overflowPunct w:val="0"/>
        <w:autoSpaceDE w:val="0"/>
        <w:autoSpaceDN w:val="0"/>
        <w:adjustRightInd w:val="0"/>
        <w:spacing w:after="0" w:line="232"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numPr>
          <w:ilvl w:val="0"/>
          <w:numId w:val="23"/>
        </w:numPr>
        <w:tabs>
          <w:tab w:val="clear" w:pos="720"/>
          <w:tab w:val="num" w:pos="1036"/>
        </w:tabs>
        <w:overflowPunct w:val="0"/>
        <w:autoSpaceDE w:val="0"/>
        <w:autoSpaceDN w:val="0"/>
        <w:adjustRightInd w:val="0"/>
        <w:spacing w:after="0" w:line="227"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 организации регулярных перевозок детей, связанных с учебно-воспитательным процессом (например, в школу и обратно), необходимо согласование трассмаршрутов и графиков движения автобусов с органами ГИБДД. </w:t>
      </w:r>
    </w:p>
    <w:p w:rsidR="0035550E" w:rsidRPr="005E1077" w:rsidRDefault="0035550E">
      <w:pPr>
        <w:widowControl w:val="0"/>
        <w:autoSpaceDE w:val="0"/>
        <w:autoSpaceDN w:val="0"/>
        <w:adjustRightInd w:val="0"/>
        <w:spacing w:after="0" w:line="32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344"/>
        <w:rPr>
          <w:rFonts w:ascii="Times New Roman" w:hAnsi="Times New Roman" w:cs="Times New Roman"/>
          <w:sz w:val="24"/>
          <w:szCs w:val="24"/>
          <w:lang w:val="ru-RU"/>
        </w:rPr>
      </w:pPr>
      <w:r w:rsidRPr="005E1077">
        <w:rPr>
          <w:rFonts w:ascii="Times New Roman" w:hAnsi="Times New Roman" w:cs="Times New Roman"/>
          <w:b/>
          <w:bCs/>
          <w:sz w:val="28"/>
          <w:szCs w:val="28"/>
          <w:lang w:val="ru-RU"/>
        </w:rPr>
        <w:t>Требования по выполнению перевозок</w:t>
      </w:r>
    </w:p>
    <w:p w:rsidR="0035550E" w:rsidRPr="005E1077" w:rsidRDefault="0035550E">
      <w:pPr>
        <w:widowControl w:val="0"/>
        <w:autoSpaceDE w:val="0"/>
        <w:autoSpaceDN w:val="0"/>
        <w:adjustRightInd w:val="0"/>
        <w:spacing w:after="0" w:line="38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left="4" w:right="20"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1.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left="4" w:right="20"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Уполномоченное лицо Исполнителя вносит в путевой лист автобуса отметку о прохождении водителем специального инструктажа.</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numPr>
          <w:ilvl w:val="1"/>
          <w:numId w:val="24"/>
        </w:numPr>
        <w:tabs>
          <w:tab w:val="clear" w:pos="1440"/>
          <w:tab w:val="num" w:pos="935"/>
        </w:tabs>
        <w:overflowPunct w:val="0"/>
        <w:autoSpaceDE w:val="0"/>
        <w:autoSpaceDN w:val="0"/>
        <w:adjustRightInd w:val="0"/>
        <w:spacing w:after="0" w:line="227"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Pr="005E1077" w:rsidRDefault="0027056E">
      <w:pPr>
        <w:widowControl w:val="0"/>
        <w:numPr>
          <w:ilvl w:val="1"/>
          <w:numId w:val="24"/>
        </w:numPr>
        <w:tabs>
          <w:tab w:val="clear" w:pos="1440"/>
          <w:tab w:val="num" w:pos="904"/>
        </w:tabs>
        <w:overflowPunct w:val="0"/>
        <w:autoSpaceDE w:val="0"/>
        <w:autoSpaceDN w:val="0"/>
        <w:adjustRightInd w:val="0"/>
        <w:spacing w:after="0" w:line="239" w:lineRule="auto"/>
        <w:ind w:left="904" w:hanging="36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Автомобильная  перевозка  групп  детей  автобусами  в  период  суток  с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25"/>
        </w:numPr>
        <w:tabs>
          <w:tab w:val="clear" w:pos="720"/>
          <w:tab w:val="num" w:pos="771"/>
        </w:tabs>
        <w:overflowPunct w:val="0"/>
        <w:autoSpaceDE w:val="0"/>
        <w:autoSpaceDN w:val="0"/>
        <w:adjustRightInd w:val="0"/>
        <w:spacing w:after="0" w:line="230" w:lineRule="auto"/>
        <w:ind w:left="4" w:right="20" w:hanging="4"/>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 </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16" w:header="720" w:footer="720" w:gutter="0"/>
          <w:cols w:space="720" w:equalWidth="0">
            <w:col w:w="9644"/>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3"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23</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93" w:right="5540" w:bottom="437" w:left="6120" w:header="720" w:footer="720" w:gutter="0"/>
          <w:cols w:space="720" w:equalWidth="0">
            <w:col w:w="240"/>
          </w:cols>
          <w:noEndnote/>
        </w:sectPr>
      </w:pPr>
    </w:p>
    <w:p w:rsidR="0035550E" w:rsidRPr="005E1077" w:rsidRDefault="0027056E">
      <w:pPr>
        <w:widowControl w:val="0"/>
        <w:numPr>
          <w:ilvl w:val="0"/>
          <w:numId w:val="26"/>
        </w:numPr>
        <w:tabs>
          <w:tab w:val="clear" w:pos="720"/>
          <w:tab w:val="num" w:pos="411"/>
        </w:tabs>
        <w:overflowPunct w:val="0"/>
        <w:autoSpaceDE w:val="0"/>
        <w:autoSpaceDN w:val="0"/>
        <w:adjustRightInd w:val="0"/>
        <w:spacing w:after="0" w:line="223" w:lineRule="auto"/>
        <w:ind w:left="-539" w:firstLine="539"/>
        <w:jc w:val="both"/>
        <w:rPr>
          <w:rFonts w:ascii="Times New Roman" w:hAnsi="Times New Roman" w:cs="Times New Roman"/>
          <w:sz w:val="28"/>
          <w:szCs w:val="28"/>
          <w:lang w:val="ru-RU"/>
        </w:rPr>
      </w:pPr>
      <w:bookmarkStart w:id="21" w:name="page47"/>
      <w:bookmarkEnd w:id="21"/>
      <w:r w:rsidRPr="005E1077">
        <w:rPr>
          <w:rFonts w:ascii="Times New Roman" w:hAnsi="Times New Roman" w:cs="Times New Roman"/>
          <w:sz w:val="28"/>
          <w:szCs w:val="28"/>
          <w:lang w:val="ru-RU"/>
        </w:rPr>
        <w:lastRenderedPageBreak/>
        <w:t xml:space="preserve">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numPr>
          <w:ilvl w:val="0"/>
          <w:numId w:val="26"/>
        </w:numPr>
        <w:tabs>
          <w:tab w:val="clear" w:pos="720"/>
          <w:tab w:val="num" w:pos="344"/>
        </w:tabs>
        <w:overflowPunct w:val="0"/>
        <w:autoSpaceDE w:val="0"/>
        <w:autoSpaceDN w:val="0"/>
        <w:adjustRightInd w:val="0"/>
        <w:spacing w:after="0" w:line="224" w:lineRule="auto"/>
        <w:ind w:left="-539"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26"/>
        </w:numPr>
        <w:tabs>
          <w:tab w:val="clear" w:pos="720"/>
          <w:tab w:val="num" w:pos="286"/>
        </w:tabs>
        <w:overflowPunct w:val="0"/>
        <w:autoSpaceDE w:val="0"/>
        <w:autoSpaceDN w:val="0"/>
        <w:adjustRightInd w:val="0"/>
        <w:spacing w:after="0" w:line="232" w:lineRule="auto"/>
        <w:ind w:left="-539"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 </w:t>
      </w:r>
    </w:p>
    <w:p w:rsidR="0035550E" w:rsidRPr="005E1077" w:rsidRDefault="0035550E">
      <w:pPr>
        <w:widowControl w:val="0"/>
        <w:autoSpaceDE w:val="0"/>
        <w:autoSpaceDN w:val="0"/>
        <w:adjustRightInd w:val="0"/>
        <w:spacing w:after="0" w:line="72" w:lineRule="exact"/>
        <w:rPr>
          <w:rFonts w:ascii="Times New Roman" w:hAnsi="Times New Roman" w:cs="Times New Roman"/>
          <w:sz w:val="28"/>
          <w:szCs w:val="28"/>
          <w:lang w:val="ru-RU"/>
        </w:rPr>
      </w:pPr>
    </w:p>
    <w:p w:rsidR="0035550E" w:rsidRPr="005E1077" w:rsidRDefault="0027056E">
      <w:pPr>
        <w:widowControl w:val="0"/>
        <w:numPr>
          <w:ilvl w:val="0"/>
          <w:numId w:val="26"/>
        </w:numPr>
        <w:tabs>
          <w:tab w:val="clear" w:pos="720"/>
          <w:tab w:val="num" w:pos="320"/>
        </w:tabs>
        <w:overflowPunct w:val="0"/>
        <w:autoSpaceDE w:val="0"/>
        <w:autoSpaceDN w:val="0"/>
        <w:adjustRightInd w:val="0"/>
        <w:spacing w:after="0" w:line="223" w:lineRule="auto"/>
        <w:ind w:left="-539"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numPr>
          <w:ilvl w:val="0"/>
          <w:numId w:val="26"/>
        </w:numPr>
        <w:tabs>
          <w:tab w:val="clear" w:pos="720"/>
          <w:tab w:val="num" w:pos="488"/>
        </w:tabs>
        <w:overflowPunct w:val="0"/>
        <w:autoSpaceDE w:val="0"/>
        <w:autoSpaceDN w:val="0"/>
        <w:adjustRightInd w:val="0"/>
        <w:spacing w:after="0" w:line="233" w:lineRule="auto"/>
        <w:ind w:left="-539"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 Первым из автобуса выходит старший и, располагаясь у передней части автобуса, руководит высадкой детей. </w:t>
      </w:r>
    </w:p>
    <w:p w:rsidR="0035550E" w:rsidRPr="005E1077" w:rsidRDefault="0035550E">
      <w:pPr>
        <w:widowControl w:val="0"/>
        <w:autoSpaceDE w:val="0"/>
        <w:autoSpaceDN w:val="0"/>
        <w:adjustRightInd w:val="0"/>
        <w:spacing w:after="0" w:line="77" w:lineRule="exact"/>
        <w:rPr>
          <w:rFonts w:ascii="Times New Roman" w:hAnsi="Times New Roman" w:cs="Times New Roman"/>
          <w:sz w:val="28"/>
          <w:szCs w:val="28"/>
          <w:lang w:val="ru-RU"/>
        </w:rPr>
      </w:pPr>
    </w:p>
    <w:p w:rsidR="0035550E" w:rsidRPr="005E1077" w:rsidRDefault="0027056E">
      <w:pPr>
        <w:widowControl w:val="0"/>
        <w:numPr>
          <w:ilvl w:val="0"/>
          <w:numId w:val="26"/>
        </w:numPr>
        <w:tabs>
          <w:tab w:val="clear" w:pos="720"/>
          <w:tab w:val="num" w:pos="325"/>
        </w:tabs>
        <w:overflowPunct w:val="0"/>
        <w:autoSpaceDE w:val="0"/>
        <w:autoSpaceDN w:val="0"/>
        <w:adjustRightInd w:val="0"/>
        <w:spacing w:after="0" w:line="229" w:lineRule="auto"/>
        <w:ind w:left="-539"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 </w:t>
      </w:r>
    </w:p>
    <w:p w:rsidR="0035550E" w:rsidRPr="005E1077" w:rsidRDefault="0035550E">
      <w:pPr>
        <w:widowControl w:val="0"/>
        <w:autoSpaceDE w:val="0"/>
        <w:autoSpaceDN w:val="0"/>
        <w:adjustRightInd w:val="0"/>
        <w:spacing w:after="0" w:line="9" w:lineRule="exact"/>
        <w:rPr>
          <w:rFonts w:ascii="Times New Roman" w:hAnsi="Times New Roman" w:cs="Times New Roman"/>
          <w:sz w:val="28"/>
          <w:szCs w:val="28"/>
          <w:lang w:val="ru-RU"/>
        </w:rPr>
      </w:pPr>
    </w:p>
    <w:p w:rsidR="0035550E" w:rsidRPr="005E1077" w:rsidRDefault="0027056E">
      <w:pPr>
        <w:widowControl w:val="0"/>
        <w:numPr>
          <w:ilvl w:val="0"/>
          <w:numId w:val="26"/>
        </w:numPr>
        <w:tabs>
          <w:tab w:val="clear" w:pos="720"/>
          <w:tab w:val="num" w:pos="421"/>
        </w:tabs>
        <w:overflowPunct w:val="0"/>
        <w:autoSpaceDE w:val="0"/>
        <w:autoSpaceDN w:val="0"/>
        <w:adjustRightInd w:val="0"/>
        <w:spacing w:after="0" w:line="240" w:lineRule="auto"/>
        <w:ind w:left="421" w:hanging="42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Водителю автобуса при перевозке детей запрещается: </w:t>
      </w:r>
    </w:p>
    <w:p w:rsidR="0035550E" w:rsidRPr="005E1077" w:rsidRDefault="0027056E">
      <w:pPr>
        <w:widowControl w:val="0"/>
        <w:numPr>
          <w:ilvl w:val="0"/>
          <w:numId w:val="27"/>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следовать со скоростью более 60 км/час; </w:t>
      </w:r>
    </w:p>
    <w:p w:rsidR="0035550E" w:rsidRDefault="0027056E">
      <w:pPr>
        <w:widowControl w:val="0"/>
        <w:numPr>
          <w:ilvl w:val="0"/>
          <w:numId w:val="27"/>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cs="Times New Roman"/>
          <w:sz w:val="28"/>
          <w:szCs w:val="28"/>
        </w:rPr>
      </w:pPr>
      <w:r>
        <w:rPr>
          <w:rFonts w:ascii="Times New Roman" w:hAnsi="Times New Roman" w:cs="Times New Roman"/>
          <w:sz w:val="28"/>
          <w:szCs w:val="28"/>
        </w:rPr>
        <w:t xml:space="preserve">изменять маршрут следования; </w:t>
      </w:r>
    </w:p>
    <w:p w:rsidR="0035550E" w:rsidRDefault="0035550E">
      <w:pPr>
        <w:widowControl w:val="0"/>
        <w:autoSpaceDE w:val="0"/>
        <w:autoSpaceDN w:val="0"/>
        <w:adjustRightInd w:val="0"/>
        <w:spacing w:after="0" w:line="68" w:lineRule="exact"/>
        <w:rPr>
          <w:rFonts w:ascii="Times New Roman" w:hAnsi="Times New Roman" w:cs="Times New Roman"/>
          <w:sz w:val="28"/>
          <w:szCs w:val="28"/>
        </w:rPr>
      </w:pPr>
    </w:p>
    <w:p w:rsidR="0035550E" w:rsidRPr="005E1077" w:rsidRDefault="0027056E">
      <w:pPr>
        <w:widowControl w:val="0"/>
        <w:numPr>
          <w:ilvl w:val="0"/>
          <w:numId w:val="27"/>
        </w:numPr>
        <w:tabs>
          <w:tab w:val="clear" w:pos="720"/>
          <w:tab w:val="num" w:pos="229"/>
        </w:tabs>
        <w:overflowPunct w:val="0"/>
        <w:autoSpaceDE w:val="0"/>
        <w:autoSpaceDN w:val="0"/>
        <w:adjustRightInd w:val="0"/>
        <w:spacing w:after="0" w:line="214" w:lineRule="auto"/>
        <w:ind w:left="-539"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перевозить в салоне автобуса, в котором находятся дети, любой груз, багаж или инвентарь, кроме ручной клади и личных вещей детей;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27"/>
        </w:numPr>
        <w:tabs>
          <w:tab w:val="clear" w:pos="720"/>
          <w:tab w:val="num" w:pos="253"/>
        </w:tabs>
        <w:overflowPunct w:val="0"/>
        <w:autoSpaceDE w:val="0"/>
        <w:autoSpaceDN w:val="0"/>
        <w:adjustRightInd w:val="0"/>
        <w:spacing w:after="0" w:line="214" w:lineRule="auto"/>
        <w:ind w:left="-539"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оставлять автобус или покидать свое место, если в салоне автобуса находятся дети;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27"/>
        </w:numPr>
        <w:tabs>
          <w:tab w:val="clear" w:pos="720"/>
          <w:tab w:val="num" w:pos="229"/>
        </w:tabs>
        <w:overflowPunct w:val="0"/>
        <w:autoSpaceDE w:val="0"/>
        <w:autoSpaceDN w:val="0"/>
        <w:adjustRightInd w:val="0"/>
        <w:spacing w:after="0" w:line="214" w:lineRule="auto"/>
        <w:ind w:left="-539"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 следовании в автомобильной колонне производить обгон впереди идущего автобуса;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27"/>
        </w:numPr>
        <w:tabs>
          <w:tab w:val="clear" w:pos="720"/>
          <w:tab w:val="num" w:pos="191"/>
        </w:tabs>
        <w:overflowPunct w:val="0"/>
        <w:autoSpaceDE w:val="0"/>
        <w:autoSpaceDN w:val="0"/>
        <w:adjustRightInd w:val="0"/>
        <w:spacing w:after="0" w:line="214" w:lineRule="auto"/>
        <w:ind w:left="-539"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выходить из салона автобуса при наличии детей в автобусе, в том числе при посадке и высадке детей;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Pr="005E1077" w:rsidRDefault="0027056E">
      <w:pPr>
        <w:widowControl w:val="0"/>
        <w:numPr>
          <w:ilvl w:val="0"/>
          <w:numId w:val="27"/>
        </w:numPr>
        <w:tabs>
          <w:tab w:val="clear" w:pos="720"/>
          <w:tab w:val="num" w:pos="161"/>
        </w:tabs>
        <w:overflowPunct w:val="0"/>
        <w:autoSpaceDE w:val="0"/>
        <w:autoSpaceDN w:val="0"/>
        <w:adjustRightInd w:val="0"/>
        <w:spacing w:after="0" w:line="239" w:lineRule="auto"/>
        <w:ind w:left="161" w:hanging="16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осуществлять движение автобуса задним ходом;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27"/>
        </w:numPr>
        <w:tabs>
          <w:tab w:val="clear" w:pos="720"/>
          <w:tab w:val="num" w:pos="215"/>
        </w:tabs>
        <w:overflowPunct w:val="0"/>
        <w:autoSpaceDE w:val="0"/>
        <w:autoSpaceDN w:val="0"/>
        <w:adjustRightInd w:val="0"/>
        <w:spacing w:after="0" w:line="224" w:lineRule="auto"/>
        <w:ind w:left="-539"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 </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959" w:header="720" w:footer="720" w:gutter="0"/>
          <w:cols w:space="720" w:equalWidth="0">
            <w:col w:w="9101"/>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1"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24</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93" w:right="5540" w:bottom="437" w:left="6120" w:header="720" w:footer="720" w:gutter="0"/>
          <w:cols w:space="720" w:equalWidth="0">
            <w:col w:w="240"/>
          </w:cols>
          <w:noEndnote/>
        </w:sectPr>
      </w:pPr>
    </w:p>
    <w:p w:rsidR="0035550E" w:rsidRPr="005E1077" w:rsidRDefault="0027056E">
      <w:pPr>
        <w:widowControl w:val="0"/>
        <w:numPr>
          <w:ilvl w:val="0"/>
          <w:numId w:val="28"/>
        </w:numPr>
        <w:tabs>
          <w:tab w:val="clear" w:pos="720"/>
          <w:tab w:val="num" w:pos="1108"/>
        </w:tabs>
        <w:overflowPunct w:val="0"/>
        <w:autoSpaceDE w:val="0"/>
        <w:autoSpaceDN w:val="0"/>
        <w:adjustRightInd w:val="0"/>
        <w:spacing w:after="0" w:line="230" w:lineRule="auto"/>
        <w:ind w:left="4" w:firstLine="539"/>
        <w:jc w:val="both"/>
        <w:rPr>
          <w:rFonts w:ascii="Times New Roman" w:hAnsi="Times New Roman" w:cs="Times New Roman"/>
          <w:sz w:val="28"/>
          <w:szCs w:val="28"/>
          <w:lang w:val="ru-RU"/>
        </w:rPr>
      </w:pPr>
      <w:bookmarkStart w:id="22" w:name="page49"/>
      <w:bookmarkEnd w:id="22"/>
      <w:r w:rsidRPr="005E1077">
        <w:rPr>
          <w:rFonts w:ascii="Times New Roman" w:hAnsi="Times New Roman" w:cs="Times New Roman"/>
          <w:sz w:val="28"/>
          <w:szCs w:val="28"/>
          <w:lang w:val="ru-RU"/>
        </w:rPr>
        <w:lastRenderedPageBreak/>
        <w:t xml:space="preserve">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 </w:t>
      </w:r>
    </w:p>
    <w:p w:rsidR="0035550E" w:rsidRPr="005E1077" w:rsidRDefault="0035550E">
      <w:pPr>
        <w:widowControl w:val="0"/>
        <w:autoSpaceDE w:val="0"/>
        <w:autoSpaceDN w:val="0"/>
        <w:adjustRightInd w:val="0"/>
        <w:spacing w:after="0" w:line="70" w:lineRule="exact"/>
        <w:rPr>
          <w:rFonts w:ascii="Times New Roman" w:hAnsi="Times New Roman" w:cs="Times New Roman"/>
          <w:sz w:val="28"/>
          <w:szCs w:val="28"/>
          <w:lang w:val="ru-RU"/>
        </w:rPr>
      </w:pPr>
    </w:p>
    <w:p w:rsidR="0035550E" w:rsidRPr="005E1077" w:rsidRDefault="0027056E">
      <w:pPr>
        <w:widowControl w:val="0"/>
        <w:numPr>
          <w:ilvl w:val="0"/>
          <w:numId w:val="28"/>
        </w:numPr>
        <w:tabs>
          <w:tab w:val="clear" w:pos="720"/>
          <w:tab w:val="num" w:pos="1026"/>
        </w:tabs>
        <w:overflowPunct w:val="0"/>
        <w:autoSpaceDE w:val="0"/>
        <w:autoSpaceDN w:val="0"/>
        <w:adjustRightInd w:val="0"/>
        <w:spacing w:after="0" w:line="223"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numPr>
          <w:ilvl w:val="0"/>
          <w:numId w:val="28"/>
        </w:numPr>
        <w:tabs>
          <w:tab w:val="clear" w:pos="720"/>
          <w:tab w:val="num" w:pos="1069"/>
        </w:tabs>
        <w:overflowPunct w:val="0"/>
        <w:autoSpaceDE w:val="0"/>
        <w:autoSpaceDN w:val="0"/>
        <w:adjustRightInd w:val="0"/>
        <w:spacing w:after="0" w:line="229"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 </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1" w:lineRule="auto"/>
        <w:ind w:left="764" w:right="780" w:firstLine="1440"/>
        <w:rPr>
          <w:rFonts w:ascii="Times New Roman" w:hAnsi="Times New Roman" w:cs="Times New Roman"/>
          <w:sz w:val="24"/>
          <w:szCs w:val="24"/>
          <w:lang w:val="ru-RU"/>
        </w:rPr>
      </w:pPr>
      <w:r w:rsidRPr="005E1077">
        <w:rPr>
          <w:rFonts w:ascii="Times New Roman" w:hAnsi="Times New Roman" w:cs="Times New Roman"/>
          <w:b/>
          <w:bCs/>
          <w:sz w:val="27"/>
          <w:szCs w:val="27"/>
          <w:lang w:val="ru-RU"/>
        </w:rPr>
        <w:t>Перечень нормативных правовых актов, использованных при составлении Методических рекомендаций</w:t>
      </w:r>
    </w:p>
    <w:p w:rsidR="0035550E" w:rsidRPr="005E1077" w:rsidRDefault="0035550E">
      <w:pPr>
        <w:widowControl w:val="0"/>
        <w:autoSpaceDE w:val="0"/>
        <w:autoSpaceDN w:val="0"/>
        <w:adjustRightInd w:val="0"/>
        <w:spacing w:after="0" w:line="390" w:lineRule="exact"/>
        <w:rPr>
          <w:rFonts w:ascii="Times New Roman" w:hAnsi="Times New Roman" w:cs="Times New Roman"/>
          <w:sz w:val="24"/>
          <w:szCs w:val="24"/>
          <w:lang w:val="ru-RU"/>
        </w:rPr>
      </w:pPr>
    </w:p>
    <w:p w:rsidR="0035550E" w:rsidRPr="005E1077" w:rsidRDefault="0027056E">
      <w:pPr>
        <w:widowControl w:val="0"/>
        <w:numPr>
          <w:ilvl w:val="1"/>
          <w:numId w:val="29"/>
        </w:numPr>
        <w:tabs>
          <w:tab w:val="clear" w:pos="1440"/>
          <w:tab w:val="num" w:pos="868"/>
        </w:tabs>
        <w:overflowPunct w:val="0"/>
        <w:autoSpaceDE w:val="0"/>
        <w:autoSpaceDN w:val="0"/>
        <w:adjustRightInd w:val="0"/>
        <w:spacing w:after="0" w:line="214"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Федеральный закон от 10.12.95 № 196-ФЗ "О безопасности дорожного движения".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Pr="005E1077" w:rsidRDefault="0027056E">
      <w:pPr>
        <w:widowControl w:val="0"/>
        <w:numPr>
          <w:ilvl w:val="1"/>
          <w:numId w:val="29"/>
        </w:numPr>
        <w:tabs>
          <w:tab w:val="clear" w:pos="1440"/>
          <w:tab w:val="num" w:pos="824"/>
        </w:tabs>
        <w:overflowPunct w:val="0"/>
        <w:autoSpaceDE w:val="0"/>
        <w:autoSpaceDN w:val="0"/>
        <w:adjustRightInd w:val="0"/>
        <w:spacing w:after="0" w:line="239" w:lineRule="auto"/>
        <w:ind w:left="824" w:hanging="28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Закон РФ от 07.02.92 № 2300-1 "О защите прав потребителей".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1"/>
          <w:numId w:val="29"/>
        </w:numPr>
        <w:tabs>
          <w:tab w:val="clear" w:pos="1440"/>
          <w:tab w:val="num" w:pos="1103"/>
        </w:tabs>
        <w:overflowPunct w:val="0"/>
        <w:autoSpaceDE w:val="0"/>
        <w:autoSpaceDN w:val="0"/>
        <w:adjustRightInd w:val="0"/>
        <w:spacing w:after="0" w:line="214"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Федеральный закон от 30.03.99 </w:t>
      </w:r>
      <w:r>
        <w:rPr>
          <w:rFonts w:ascii="Times New Roman" w:hAnsi="Times New Roman" w:cs="Times New Roman"/>
          <w:sz w:val="28"/>
          <w:szCs w:val="28"/>
        </w:rPr>
        <w:t>N</w:t>
      </w:r>
      <w:r w:rsidRPr="005E1077">
        <w:rPr>
          <w:rFonts w:ascii="Times New Roman" w:hAnsi="Times New Roman" w:cs="Times New Roman"/>
          <w:sz w:val="28"/>
          <w:szCs w:val="28"/>
          <w:lang w:val="ru-RU"/>
        </w:rPr>
        <w:t xml:space="preserve"> 52-ФЗ "О санитарно-эпидемиологическом благополучии населения".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1"/>
          <w:numId w:val="29"/>
        </w:numPr>
        <w:tabs>
          <w:tab w:val="clear" w:pos="1440"/>
          <w:tab w:val="num" w:pos="964"/>
        </w:tabs>
        <w:overflowPunct w:val="0"/>
        <w:autoSpaceDE w:val="0"/>
        <w:autoSpaceDN w:val="0"/>
        <w:adjustRightInd w:val="0"/>
        <w:spacing w:after="0" w:line="214"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Федеральный закон от 08.08.2001 № 128-ФЗ "О лицензировании отдельных видов деятельности".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Default="0027056E">
      <w:pPr>
        <w:widowControl w:val="0"/>
        <w:numPr>
          <w:ilvl w:val="1"/>
          <w:numId w:val="29"/>
        </w:numPr>
        <w:tabs>
          <w:tab w:val="clear" w:pos="1440"/>
          <w:tab w:val="num" w:pos="839"/>
        </w:tabs>
        <w:overflowPunct w:val="0"/>
        <w:autoSpaceDE w:val="0"/>
        <w:autoSpaceDN w:val="0"/>
        <w:adjustRightInd w:val="0"/>
        <w:spacing w:after="0" w:line="223" w:lineRule="auto"/>
        <w:ind w:left="4" w:right="20" w:firstLine="539"/>
        <w:jc w:val="both"/>
        <w:rPr>
          <w:rFonts w:ascii="Times New Roman" w:hAnsi="Times New Roman" w:cs="Times New Roman"/>
          <w:sz w:val="28"/>
          <w:szCs w:val="28"/>
        </w:rPr>
      </w:pPr>
      <w:r w:rsidRPr="005E1077">
        <w:rPr>
          <w:rFonts w:ascii="Times New Roman" w:hAnsi="Times New Roman" w:cs="Times New Roman"/>
          <w:sz w:val="28"/>
          <w:szCs w:val="28"/>
          <w:lang w:val="ru-RU"/>
        </w:rPr>
        <w:t xml:space="preserve">Приказ Минтранса России от 08.01.97 № 2 "Об утверждении Положения об обеспечении безопасности перевозок пассажиров автобусами" (зарегистрирован в Минюсте России 14.05.97, рег. </w:t>
      </w:r>
      <w:r>
        <w:rPr>
          <w:rFonts w:ascii="Times New Roman" w:hAnsi="Times New Roman" w:cs="Times New Roman"/>
          <w:sz w:val="28"/>
          <w:szCs w:val="28"/>
        </w:rPr>
        <w:t xml:space="preserve">№ 1302). </w:t>
      </w:r>
    </w:p>
    <w:p w:rsidR="0035550E" w:rsidRDefault="0035550E">
      <w:pPr>
        <w:widowControl w:val="0"/>
        <w:autoSpaceDE w:val="0"/>
        <w:autoSpaceDN w:val="0"/>
        <w:adjustRightInd w:val="0"/>
        <w:spacing w:after="0" w:line="67" w:lineRule="exact"/>
        <w:rPr>
          <w:rFonts w:ascii="Times New Roman" w:hAnsi="Times New Roman" w:cs="Times New Roman"/>
          <w:sz w:val="28"/>
          <w:szCs w:val="28"/>
        </w:rPr>
      </w:pPr>
    </w:p>
    <w:p w:rsidR="0035550E" w:rsidRDefault="0027056E">
      <w:pPr>
        <w:widowControl w:val="0"/>
        <w:numPr>
          <w:ilvl w:val="1"/>
          <w:numId w:val="29"/>
        </w:numPr>
        <w:tabs>
          <w:tab w:val="clear" w:pos="1440"/>
          <w:tab w:val="num" w:pos="983"/>
        </w:tabs>
        <w:overflowPunct w:val="0"/>
        <w:autoSpaceDE w:val="0"/>
        <w:autoSpaceDN w:val="0"/>
        <w:adjustRightInd w:val="0"/>
        <w:spacing w:after="0" w:line="228" w:lineRule="auto"/>
        <w:ind w:left="4" w:firstLine="539"/>
        <w:jc w:val="both"/>
        <w:rPr>
          <w:rFonts w:ascii="Times New Roman" w:hAnsi="Times New Roman" w:cs="Times New Roman"/>
          <w:sz w:val="28"/>
          <w:szCs w:val="28"/>
        </w:rPr>
      </w:pPr>
      <w:r w:rsidRPr="005E1077">
        <w:rPr>
          <w:rFonts w:ascii="Times New Roman" w:hAnsi="Times New Roman" w:cs="Times New Roman"/>
          <w:sz w:val="28"/>
          <w:szCs w:val="28"/>
          <w:lang w:val="ru-RU"/>
        </w:rPr>
        <w:t xml:space="preserve">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w:t>
      </w:r>
      <w:r>
        <w:rPr>
          <w:rFonts w:ascii="Times New Roman" w:hAnsi="Times New Roman" w:cs="Times New Roman"/>
          <w:sz w:val="28"/>
          <w:szCs w:val="28"/>
        </w:rPr>
        <w:t xml:space="preserve">№ 868). </w:t>
      </w:r>
    </w:p>
    <w:p w:rsidR="0035550E" w:rsidRDefault="0035550E">
      <w:pPr>
        <w:widowControl w:val="0"/>
        <w:autoSpaceDE w:val="0"/>
        <w:autoSpaceDN w:val="0"/>
        <w:adjustRightInd w:val="0"/>
        <w:spacing w:after="0" w:line="67" w:lineRule="exact"/>
        <w:rPr>
          <w:rFonts w:ascii="Times New Roman" w:hAnsi="Times New Roman" w:cs="Times New Roman"/>
          <w:sz w:val="28"/>
          <w:szCs w:val="28"/>
        </w:rPr>
      </w:pPr>
    </w:p>
    <w:p w:rsidR="0035550E" w:rsidRPr="005E1077" w:rsidRDefault="0027056E">
      <w:pPr>
        <w:widowControl w:val="0"/>
        <w:numPr>
          <w:ilvl w:val="1"/>
          <w:numId w:val="29"/>
        </w:numPr>
        <w:tabs>
          <w:tab w:val="clear" w:pos="1440"/>
          <w:tab w:val="num" w:pos="949"/>
        </w:tabs>
        <w:overflowPunct w:val="0"/>
        <w:autoSpaceDE w:val="0"/>
        <w:autoSpaceDN w:val="0"/>
        <w:adjustRightInd w:val="0"/>
        <w:spacing w:after="0" w:line="223"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w:t>
      </w:r>
    </w:p>
    <w:p w:rsidR="0035550E" w:rsidRDefault="0027056E">
      <w:pPr>
        <w:widowControl w:val="0"/>
        <w:numPr>
          <w:ilvl w:val="0"/>
          <w:numId w:val="29"/>
        </w:numPr>
        <w:tabs>
          <w:tab w:val="clear" w:pos="720"/>
          <w:tab w:val="num" w:pos="344"/>
        </w:tabs>
        <w:overflowPunct w:val="0"/>
        <w:autoSpaceDE w:val="0"/>
        <w:autoSpaceDN w:val="0"/>
        <w:adjustRightInd w:val="0"/>
        <w:spacing w:after="0" w:line="239" w:lineRule="auto"/>
        <w:ind w:left="344" w:hanging="344"/>
        <w:jc w:val="both"/>
        <w:rPr>
          <w:rFonts w:ascii="Times New Roman" w:hAnsi="Times New Roman" w:cs="Times New Roman"/>
          <w:sz w:val="28"/>
          <w:szCs w:val="28"/>
        </w:rPr>
      </w:pPr>
      <w:r>
        <w:rPr>
          <w:rFonts w:ascii="Times New Roman" w:hAnsi="Times New Roman" w:cs="Times New Roman"/>
          <w:sz w:val="28"/>
          <w:szCs w:val="28"/>
        </w:rPr>
        <w:t xml:space="preserve">6094). </w:t>
      </w:r>
    </w:p>
    <w:p w:rsidR="0035550E" w:rsidRDefault="0035550E">
      <w:pPr>
        <w:widowControl w:val="0"/>
        <w:autoSpaceDE w:val="0"/>
        <w:autoSpaceDN w:val="0"/>
        <w:adjustRightInd w:val="0"/>
        <w:spacing w:after="0" w:line="68" w:lineRule="exact"/>
        <w:rPr>
          <w:rFonts w:ascii="Times New Roman" w:hAnsi="Times New Roman" w:cs="Times New Roman"/>
          <w:sz w:val="28"/>
          <w:szCs w:val="28"/>
        </w:rPr>
      </w:pPr>
    </w:p>
    <w:p w:rsidR="0035550E" w:rsidRPr="005E1077" w:rsidRDefault="0027056E">
      <w:pPr>
        <w:widowControl w:val="0"/>
        <w:numPr>
          <w:ilvl w:val="1"/>
          <w:numId w:val="30"/>
        </w:numPr>
        <w:tabs>
          <w:tab w:val="clear" w:pos="1440"/>
          <w:tab w:val="num" w:pos="911"/>
        </w:tabs>
        <w:overflowPunct w:val="0"/>
        <w:autoSpaceDE w:val="0"/>
        <w:autoSpaceDN w:val="0"/>
        <w:adjustRightInd w:val="0"/>
        <w:spacing w:after="0" w:line="214"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Постановление Правительства РФ от 23.10.93 № 1090 "О Правилах дорожного движения" (с изменениями).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1"/>
          <w:numId w:val="30"/>
        </w:numPr>
        <w:tabs>
          <w:tab w:val="clear" w:pos="1440"/>
          <w:tab w:val="num" w:pos="873"/>
        </w:tabs>
        <w:overflowPunct w:val="0"/>
        <w:autoSpaceDE w:val="0"/>
        <w:autoSpaceDN w:val="0"/>
        <w:adjustRightInd w:val="0"/>
        <w:spacing w:after="0" w:line="223"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Приказ Минтранса России от 07.07.98 № 86 "Об утверждении Правил использования тахографов на автомобильном транспорте в Российской Федерации".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numPr>
          <w:ilvl w:val="1"/>
          <w:numId w:val="30"/>
        </w:numPr>
        <w:tabs>
          <w:tab w:val="clear" w:pos="1440"/>
          <w:tab w:val="num" w:pos="1180"/>
        </w:tabs>
        <w:overflowPunct w:val="0"/>
        <w:autoSpaceDE w:val="0"/>
        <w:autoSpaceDN w:val="0"/>
        <w:adjustRightInd w:val="0"/>
        <w:spacing w:after="0" w:line="214"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Постановление Правительства РФ от 10.06.2002 № 402 "О лицензировании перевозок пассажиров и грузов автомобильным транспортом". </w:t>
      </w:r>
    </w:p>
    <w:p w:rsidR="0035550E" w:rsidRPr="005E1077" w:rsidRDefault="0035550E">
      <w:pPr>
        <w:widowControl w:val="0"/>
        <w:autoSpaceDE w:val="0"/>
        <w:autoSpaceDN w:val="0"/>
        <w:adjustRightInd w:val="0"/>
        <w:spacing w:after="0" w:line="73" w:lineRule="exact"/>
        <w:rPr>
          <w:rFonts w:ascii="Times New Roman" w:hAnsi="Times New Roman" w:cs="Times New Roman"/>
          <w:sz w:val="28"/>
          <w:szCs w:val="28"/>
          <w:lang w:val="ru-RU"/>
        </w:rPr>
      </w:pPr>
    </w:p>
    <w:p w:rsidR="0035550E" w:rsidRPr="005E1077" w:rsidRDefault="0027056E">
      <w:pPr>
        <w:widowControl w:val="0"/>
        <w:numPr>
          <w:ilvl w:val="1"/>
          <w:numId w:val="30"/>
        </w:numPr>
        <w:tabs>
          <w:tab w:val="clear" w:pos="1440"/>
          <w:tab w:val="num" w:pos="1041"/>
        </w:tabs>
        <w:overflowPunct w:val="0"/>
        <w:autoSpaceDE w:val="0"/>
        <w:autoSpaceDN w:val="0"/>
        <w:adjustRightInd w:val="0"/>
        <w:spacing w:after="0" w:line="223"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Приказ МВД России от 06.07.95 № 260 "О мерах по обеспечению безопасного и беспрепятственного проезда автомобилей специального назначения". </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16" w:header="720" w:footer="720" w:gutter="0"/>
          <w:cols w:space="720" w:equalWidth="0">
            <w:col w:w="9644"/>
          </w:cols>
          <w:noEndnote/>
        </w:sectPr>
      </w:pPr>
    </w:p>
    <w:p w:rsidR="0035550E" w:rsidRPr="005E1077" w:rsidRDefault="0035550E">
      <w:pPr>
        <w:widowControl w:val="0"/>
        <w:autoSpaceDE w:val="0"/>
        <w:autoSpaceDN w:val="0"/>
        <w:adjustRightInd w:val="0"/>
        <w:spacing w:after="0" w:line="22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25</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93" w:right="5540" w:bottom="437" w:left="6120" w:header="720" w:footer="720" w:gutter="0"/>
          <w:cols w:space="720" w:equalWidth="0">
            <w:col w:w="240"/>
          </w:cols>
          <w:noEndnote/>
        </w:sectPr>
      </w:pPr>
    </w:p>
    <w:p w:rsidR="0035550E" w:rsidRPr="005E1077" w:rsidRDefault="0027056E">
      <w:pPr>
        <w:widowControl w:val="0"/>
        <w:overflowPunct w:val="0"/>
        <w:autoSpaceDE w:val="0"/>
        <w:autoSpaceDN w:val="0"/>
        <w:adjustRightInd w:val="0"/>
        <w:spacing w:after="0" w:line="240" w:lineRule="auto"/>
        <w:jc w:val="right"/>
        <w:rPr>
          <w:rFonts w:ascii="Times New Roman" w:hAnsi="Times New Roman" w:cs="Times New Roman"/>
          <w:sz w:val="24"/>
          <w:szCs w:val="24"/>
          <w:lang w:val="ru-RU"/>
        </w:rPr>
      </w:pPr>
      <w:bookmarkStart w:id="23" w:name="page51"/>
      <w:bookmarkEnd w:id="23"/>
      <w:r w:rsidRPr="005E1077">
        <w:rPr>
          <w:rFonts w:ascii="Times New Roman" w:hAnsi="Times New Roman" w:cs="Times New Roman"/>
          <w:b/>
          <w:bCs/>
          <w:sz w:val="32"/>
          <w:szCs w:val="32"/>
          <w:lang w:val="ru-RU"/>
        </w:rPr>
        <w:lastRenderedPageBreak/>
        <w:t>Приложение 6</w:t>
      </w:r>
    </w:p>
    <w:p w:rsidR="0035550E" w:rsidRPr="005E1077" w:rsidRDefault="0035550E">
      <w:pPr>
        <w:widowControl w:val="0"/>
        <w:autoSpaceDE w:val="0"/>
        <w:autoSpaceDN w:val="0"/>
        <w:adjustRightInd w:val="0"/>
        <w:spacing w:after="0" w:line="27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40" w:lineRule="auto"/>
        <w:jc w:val="right"/>
        <w:rPr>
          <w:rFonts w:ascii="Times New Roman" w:hAnsi="Times New Roman" w:cs="Times New Roman"/>
          <w:sz w:val="24"/>
          <w:szCs w:val="24"/>
          <w:lang w:val="ru-RU"/>
        </w:rPr>
      </w:pPr>
      <w:r w:rsidRPr="005E1077">
        <w:rPr>
          <w:rFonts w:ascii="Times New Roman" w:hAnsi="Times New Roman" w:cs="Times New Roman"/>
          <w:sz w:val="24"/>
          <w:szCs w:val="24"/>
          <w:lang w:val="ru-RU"/>
        </w:rPr>
        <w:t>ГОСТ Р 52605-2006</w:t>
      </w:r>
    </w:p>
    <w:p w:rsidR="0035550E" w:rsidRPr="005E1077" w:rsidRDefault="0035550E">
      <w:pPr>
        <w:widowControl w:val="0"/>
        <w:autoSpaceDE w:val="0"/>
        <w:autoSpaceDN w:val="0"/>
        <w:adjustRightInd w:val="0"/>
        <w:spacing w:after="0" w:line="276"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40" w:lineRule="auto"/>
        <w:jc w:val="right"/>
        <w:rPr>
          <w:rFonts w:ascii="Times New Roman" w:hAnsi="Times New Roman" w:cs="Times New Roman"/>
          <w:sz w:val="24"/>
          <w:szCs w:val="24"/>
          <w:lang w:val="ru-RU"/>
        </w:rPr>
      </w:pPr>
      <w:r w:rsidRPr="005E1077">
        <w:rPr>
          <w:rFonts w:ascii="Times New Roman" w:hAnsi="Times New Roman" w:cs="Times New Roman"/>
          <w:sz w:val="24"/>
          <w:szCs w:val="24"/>
          <w:lang w:val="ru-RU"/>
        </w:rPr>
        <w:t>Группа Д28</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0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ind w:left="1640"/>
        <w:rPr>
          <w:rFonts w:ascii="Times New Roman" w:hAnsi="Times New Roman" w:cs="Times New Roman"/>
          <w:sz w:val="24"/>
          <w:szCs w:val="24"/>
          <w:lang w:val="ru-RU"/>
        </w:rPr>
      </w:pPr>
      <w:r w:rsidRPr="005E1077">
        <w:rPr>
          <w:rFonts w:ascii="Arial" w:hAnsi="Arial" w:cs="Arial"/>
          <w:b/>
          <w:bCs/>
          <w:lang w:val="ru-RU"/>
        </w:rPr>
        <w:t>НАЦИОНАЛЬНЫЙ СТАНДАРТ РОССИЙСКОЙ ФЕДЕРАЦИИ</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0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ind w:left="1660"/>
        <w:rPr>
          <w:rFonts w:ascii="Times New Roman" w:hAnsi="Times New Roman" w:cs="Times New Roman"/>
          <w:sz w:val="24"/>
          <w:szCs w:val="24"/>
          <w:lang w:val="ru-RU"/>
        </w:rPr>
      </w:pPr>
      <w:r w:rsidRPr="005E1077">
        <w:rPr>
          <w:rFonts w:ascii="Arial" w:hAnsi="Arial" w:cs="Arial"/>
          <w:b/>
          <w:bCs/>
          <w:lang w:val="ru-RU"/>
        </w:rPr>
        <w:t>Технические средства организации дорожного движения</w:t>
      </w:r>
    </w:p>
    <w:p w:rsidR="0035550E" w:rsidRPr="005E1077" w:rsidRDefault="0035550E">
      <w:pPr>
        <w:widowControl w:val="0"/>
        <w:autoSpaceDE w:val="0"/>
        <w:autoSpaceDN w:val="0"/>
        <w:adjustRightInd w:val="0"/>
        <w:spacing w:after="0" w:line="25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ind w:left="3000"/>
        <w:rPr>
          <w:rFonts w:ascii="Times New Roman" w:hAnsi="Times New Roman" w:cs="Times New Roman"/>
          <w:sz w:val="24"/>
          <w:szCs w:val="24"/>
          <w:lang w:val="ru-RU"/>
        </w:rPr>
      </w:pPr>
      <w:r w:rsidRPr="005E1077">
        <w:rPr>
          <w:rFonts w:ascii="Arial" w:hAnsi="Arial" w:cs="Arial"/>
          <w:b/>
          <w:bCs/>
          <w:lang w:val="ru-RU"/>
        </w:rPr>
        <w:t>ИСКУССТВЕННЫЕ НЕРОВНОСТИ</w:t>
      </w:r>
    </w:p>
    <w:p w:rsidR="0035550E" w:rsidRPr="005E1077" w:rsidRDefault="0035550E">
      <w:pPr>
        <w:widowControl w:val="0"/>
        <w:autoSpaceDE w:val="0"/>
        <w:autoSpaceDN w:val="0"/>
        <w:adjustRightInd w:val="0"/>
        <w:spacing w:after="0" w:line="252" w:lineRule="exact"/>
        <w:rPr>
          <w:rFonts w:ascii="Times New Roman" w:hAnsi="Times New Roman" w:cs="Times New Roman"/>
          <w:sz w:val="24"/>
          <w:szCs w:val="24"/>
          <w:lang w:val="ru-RU"/>
        </w:rPr>
      </w:pPr>
    </w:p>
    <w:p w:rsidR="0035550E" w:rsidRPr="00215D2A" w:rsidRDefault="0027056E">
      <w:pPr>
        <w:widowControl w:val="0"/>
        <w:autoSpaceDE w:val="0"/>
        <w:autoSpaceDN w:val="0"/>
        <w:adjustRightInd w:val="0"/>
        <w:spacing w:after="0" w:line="239" w:lineRule="auto"/>
        <w:ind w:left="1820"/>
        <w:rPr>
          <w:rFonts w:ascii="Times New Roman" w:hAnsi="Times New Roman" w:cs="Times New Roman"/>
          <w:sz w:val="24"/>
          <w:szCs w:val="24"/>
        </w:rPr>
      </w:pPr>
      <w:r w:rsidRPr="005E1077">
        <w:rPr>
          <w:rFonts w:ascii="Arial" w:hAnsi="Arial" w:cs="Arial"/>
          <w:b/>
          <w:bCs/>
          <w:lang w:val="ru-RU"/>
        </w:rPr>
        <w:t>Общие</w:t>
      </w:r>
      <w:r w:rsidRPr="00215D2A">
        <w:rPr>
          <w:rFonts w:ascii="Arial" w:hAnsi="Arial" w:cs="Arial"/>
          <w:b/>
          <w:bCs/>
        </w:rPr>
        <w:t xml:space="preserve"> </w:t>
      </w:r>
      <w:r w:rsidRPr="005E1077">
        <w:rPr>
          <w:rFonts w:ascii="Arial" w:hAnsi="Arial" w:cs="Arial"/>
          <w:b/>
          <w:bCs/>
          <w:lang w:val="ru-RU"/>
        </w:rPr>
        <w:t>технические</w:t>
      </w:r>
      <w:r w:rsidRPr="00215D2A">
        <w:rPr>
          <w:rFonts w:ascii="Arial" w:hAnsi="Arial" w:cs="Arial"/>
          <w:b/>
          <w:bCs/>
        </w:rPr>
        <w:t xml:space="preserve"> </w:t>
      </w:r>
      <w:r w:rsidRPr="005E1077">
        <w:rPr>
          <w:rFonts w:ascii="Arial" w:hAnsi="Arial" w:cs="Arial"/>
          <w:b/>
          <w:bCs/>
          <w:lang w:val="ru-RU"/>
        </w:rPr>
        <w:t>требования</w:t>
      </w:r>
      <w:r w:rsidRPr="00215D2A">
        <w:rPr>
          <w:rFonts w:ascii="Arial" w:hAnsi="Arial" w:cs="Arial"/>
          <w:b/>
          <w:bCs/>
        </w:rPr>
        <w:t xml:space="preserve">. </w:t>
      </w:r>
      <w:r w:rsidRPr="005E1077">
        <w:rPr>
          <w:rFonts w:ascii="Arial" w:hAnsi="Arial" w:cs="Arial"/>
          <w:b/>
          <w:bCs/>
          <w:lang w:val="ru-RU"/>
        </w:rPr>
        <w:t>Правила</w:t>
      </w:r>
      <w:r w:rsidRPr="00215D2A">
        <w:rPr>
          <w:rFonts w:ascii="Arial" w:hAnsi="Arial" w:cs="Arial"/>
          <w:b/>
          <w:bCs/>
        </w:rPr>
        <w:t xml:space="preserve"> </w:t>
      </w:r>
      <w:r w:rsidRPr="005E1077">
        <w:rPr>
          <w:rFonts w:ascii="Arial" w:hAnsi="Arial" w:cs="Arial"/>
          <w:b/>
          <w:bCs/>
          <w:lang w:val="ru-RU"/>
        </w:rPr>
        <w:t>применения</w:t>
      </w:r>
    </w:p>
    <w:p w:rsidR="0035550E" w:rsidRPr="00215D2A" w:rsidRDefault="0035550E">
      <w:pPr>
        <w:widowControl w:val="0"/>
        <w:autoSpaceDE w:val="0"/>
        <w:autoSpaceDN w:val="0"/>
        <w:adjustRightInd w:val="0"/>
        <w:spacing w:after="0" w:line="257" w:lineRule="exact"/>
        <w:rPr>
          <w:rFonts w:ascii="Times New Roman" w:hAnsi="Times New Roman" w:cs="Times New Roman"/>
          <w:sz w:val="24"/>
          <w:szCs w:val="24"/>
        </w:rPr>
      </w:pPr>
    </w:p>
    <w:p w:rsidR="0035550E" w:rsidRDefault="0027056E">
      <w:pPr>
        <w:widowControl w:val="0"/>
        <w:autoSpaceDE w:val="0"/>
        <w:autoSpaceDN w:val="0"/>
        <w:adjustRightInd w:val="0"/>
        <w:spacing w:after="0" w:line="239" w:lineRule="auto"/>
        <w:ind w:left="2000"/>
        <w:rPr>
          <w:rFonts w:ascii="Times New Roman" w:hAnsi="Times New Roman" w:cs="Times New Roman"/>
          <w:sz w:val="24"/>
          <w:szCs w:val="24"/>
        </w:rPr>
      </w:pPr>
      <w:r>
        <w:rPr>
          <w:rFonts w:ascii="Arial" w:hAnsi="Arial" w:cs="Arial"/>
          <w:b/>
          <w:bCs/>
        </w:rPr>
        <w:t>Traffic</w:t>
      </w:r>
      <w:r w:rsidRPr="00215D2A">
        <w:rPr>
          <w:rFonts w:ascii="Arial" w:hAnsi="Arial" w:cs="Arial"/>
          <w:b/>
          <w:bCs/>
        </w:rPr>
        <w:t xml:space="preserve"> </w:t>
      </w:r>
      <w:r>
        <w:rPr>
          <w:rFonts w:ascii="Arial" w:hAnsi="Arial" w:cs="Arial"/>
          <w:b/>
          <w:bCs/>
        </w:rPr>
        <w:t>control</w:t>
      </w:r>
      <w:r w:rsidRPr="00215D2A">
        <w:rPr>
          <w:rFonts w:ascii="Arial" w:hAnsi="Arial" w:cs="Arial"/>
          <w:b/>
          <w:bCs/>
        </w:rPr>
        <w:t xml:space="preserve"> </w:t>
      </w:r>
      <w:r>
        <w:rPr>
          <w:rFonts w:ascii="Arial" w:hAnsi="Arial" w:cs="Arial"/>
          <w:b/>
          <w:bCs/>
        </w:rPr>
        <w:t>devices</w:t>
      </w:r>
      <w:r w:rsidRPr="00215D2A">
        <w:rPr>
          <w:rFonts w:ascii="Arial" w:hAnsi="Arial" w:cs="Arial"/>
          <w:b/>
          <w:bCs/>
        </w:rPr>
        <w:t xml:space="preserve">. </w:t>
      </w:r>
      <w:r>
        <w:rPr>
          <w:rFonts w:ascii="Arial" w:hAnsi="Arial" w:cs="Arial"/>
          <w:b/>
          <w:bCs/>
        </w:rPr>
        <w:t>Road bumps and road humps.</w:t>
      </w:r>
    </w:p>
    <w:p w:rsidR="0035550E" w:rsidRDefault="0027056E">
      <w:pPr>
        <w:widowControl w:val="0"/>
        <w:autoSpaceDE w:val="0"/>
        <w:autoSpaceDN w:val="0"/>
        <w:adjustRightInd w:val="0"/>
        <w:spacing w:after="0" w:line="237" w:lineRule="auto"/>
        <w:ind w:left="2220"/>
        <w:rPr>
          <w:rFonts w:ascii="Times New Roman" w:hAnsi="Times New Roman" w:cs="Times New Roman"/>
          <w:sz w:val="24"/>
          <w:szCs w:val="24"/>
        </w:rPr>
      </w:pPr>
      <w:r>
        <w:rPr>
          <w:rFonts w:ascii="Arial" w:hAnsi="Arial" w:cs="Arial"/>
          <w:b/>
          <w:bCs/>
        </w:rPr>
        <w:t>General technical requirements. Application rules</w:t>
      </w: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355"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ОКС 93.080.30</w:t>
      </w:r>
    </w:p>
    <w:p w:rsidR="0035550E" w:rsidRDefault="0035550E">
      <w:pPr>
        <w:widowControl w:val="0"/>
        <w:autoSpaceDE w:val="0"/>
        <w:autoSpaceDN w:val="0"/>
        <w:adjustRightInd w:val="0"/>
        <w:spacing w:after="0" w:line="2" w:lineRule="exact"/>
        <w:rPr>
          <w:rFonts w:ascii="Times New Roman" w:hAnsi="Times New Roman" w:cs="Times New Roman"/>
          <w:sz w:val="24"/>
          <w:szCs w:val="24"/>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ОКП 52 1000</w:t>
      </w:r>
    </w:p>
    <w:p w:rsidR="0035550E" w:rsidRPr="005E1077" w:rsidRDefault="0027056E">
      <w:pPr>
        <w:widowControl w:val="0"/>
        <w:autoSpaceDE w:val="0"/>
        <w:autoSpaceDN w:val="0"/>
        <w:adjustRightInd w:val="0"/>
        <w:spacing w:after="0" w:line="237" w:lineRule="auto"/>
        <w:ind w:left="6980"/>
        <w:rPr>
          <w:rFonts w:ascii="Times New Roman" w:hAnsi="Times New Roman" w:cs="Times New Roman"/>
          <w:sz w:val="24"/>
          <w:szCs w:val="24"/>
          <w:lang w:val="ru-RU"/>
        </w:rPr>
      </w:pPr>
      <w:r w:rsidRPr="005E1077">
        <w:rPr>
          <w:rFonts w:ascii="Times New Roman" w:hAnsi="Times New Roman" w:cs="Times New Roman"/>
          <w:sz w:val="24"/>
          <w:szCs w:val="24"/>
          <w:lang w:val="ru-RU"/>
        </w:rPr>
        <w:t>Дата введения 2008-01-01</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0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4080"/>
        <w:rPr>
          <w:rFonts w:ascii="Times New Roman" w:hAnsi="Times New Roman" w:cs="Times New Roman"/>
          <w:sz w:val="24"/>
          <w:szCs w:val="24"/>
          <w:lang w:val="ru-RU"/>
        </w:rPr>
      </w:pPr>
      <w:r w:rsidRPr="005E1077">
        <w:rPr>
          <w:rFonts w:ascii="Arial" w:hAnsi="Arial" w:cs="Arial"/>
          <w:b/>
          <w:bCs/>
          <w:lang w:val="ru-RU"/>
        </w:rPr>
        <w:t>Предисловие</w:t>
      </w:r>
    </w:p>
    <w:p w:rsidR="0035550E" w:rsidRPr="005E1077" w:rsidRDefault="0035550E">
      <w:pPr>
        <w:widowControl w:val="0"/>
        <w:autoSpaceDE w:val="0"/>
        <w:autoSpaceDN w:val="0"/>
        <w:adjustRightInd w:val="0"/>
        <w:spacing w:after="0" w:line="33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Цели и принципы стандартизации в Российской Федерации установлены Федеральным законом от 27 декабря 2002 г. </w:t>
      </w:r>
      <w:r>
        <w:rPr>
          <w:rFonts w:ascii="Times New Roman" w:hAnsi="Times New Roman" w:cs="Times New Roman"/>
          <w:sz w:val="24"/>
          <w:szCs w:val="24"/>
        </w:rPr>
        <w:t>N</w:t>
      </w:r>
      <w:r w:rsidRPr="005E1077">
        <w:rPr>
          <w:rFonts w:ascii="Times New Roman" w:hAnsi="Times New Roman" w:cs="Times New Roman"/>
          <w:sz w:val="24"/>
          <w:szCs w:val="24"/>
          <w:lang w:val="ru-RU"/>
        </w:rPr>
        <w:t xml:space="preserve">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35550E" w:rsidRPr="005E1077" w:rsidRDefault="0035550E">
      <w:pPr>
        <w:widowControl w:val="0"/>
        <w:autoSpaceDE w:val="0"/>
        <w:autoSpaceDN w:val="0"/>
        <w:adjustRightInd w:val="0"/>
        <w:spacing w:after="0" w:line="285"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20"/>
        <w:rPr>
          <w:rFonts w:ascii="Times New Roman" w:hAnsi="Times New Roman" w:cs="Times New Roman"/>
          <w:sz w:val="24"/>
          <w:szCs w:val="24"/>
          <w:lang w:val="ru-RU"/>
        </w:rPr>
      </w:pPr>
      <w:r w:rsidRPr="005E1077">
        <w:rPr>
          <w:rFonts w:ascii="Times New Roman" w:hAnsi="Times New Roman" w:cs="Times New Roman"/>
          <w:b/>
          <w:bCs/>
          <w:sz w:val="24"/>
          <w:szCs w:val="24"/>
          <w:lang w:val="ru-RU"/>
        </w:rPr>
        <w:t>Сведения о стандарте</w:t>
      </w:r>
    </w:p>
    <w:p w:rsidR="0035550E" w:rsidRPr="005E1077" w:rsidRDefault="0035550E">
      <w:pPr>
        <w:widowControl w:val="0"/>
        <w:autoSpaceDE w:val="0"/>
        <w:autoSpaceDN w:val="0"/>
        <w:adjustRightInd w:val="0"/>
        <w:spacing w:after="0" w:line="32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3" w:lineRule="auto"/>
        <w:ind w:right="20"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1 РАЗРАБОТАН Федеральным государственным унитарным предприятием "РОСДОРНИИ" (ФГУП "РОСДОРНИИ") по заказу Федерального дорожного агентства</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5" w:lineRule="auto"/>
        <w:ind w:right="20"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35550E" w:rsidRPr="005E1077" w:rsidRDefault="0035550E">
      <w:pPr>
        <w:widowControl w:val="0"/>
        <w:autoSpaceDE w:val="0"/>
        <w:autoSpaceDN w:val="0"/>
        <w:adjustRightInd w:val="0"/>
        <w:spacing w:after="0" w:line="33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3" w:lineRule="auto"/>
        <w:ind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3 УТВЕРЖДЕН И ВВЕДЕН В ДЕЙСТВИЕ Приказом Федерального агентства по техническому регулированию и метрологии от 11 декабря 2006 г. </w:t>
      </w:r>
      <w:r>
        <w:rPr>
          <w:rFonts w:ascii="Times New Roman" w:hAnsi="Times New Roman" w:cs="Times New Roman"/>
          <w:sz w:val="24"/>
          <w:szCs w:val="24"/>
        </w:rPr>
        <w:t>N</w:t>
      </w:r>
      <w:r w:rsidRPr="005E1077">
        <w:rPr>
          <w:rFonts w:ascii="Times New Roman" w:hAnsi="Times New Roman" w:cs="Times New Roman"/>
          <w:sz w:val="24"/>
          <w:szCs w:val="24"/>
          <w:lang w:val="ru-RU"/>
        </w:rPr>
        <w:t xml:space="preserve"> 295-ст</w:t>
      </w:r>
    </w:p>
    <w:p w:rsidR="0035550E" w:rsidRPr="005E1077" w:rsidRDefault="0035550E">
      <w:pPr>
        <w:widowControl w:val="0"/>
        <w:autoSpaceDE w:val="0"/>
        <w:autoSpaceDN w:val="0"/>
        <w:adjustRightInd w:val="0"/>
        <w:spacing w:after="0" w:line="27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20"/>
        <w:rPr>
          <w:rFonts w:ascii="Times New Roman" w:hAnsi="Times New Roman" w:cs="Times New Roman"/>
          <w:sz w:val="24"/>
          <w:szCs w:val="24"/>
          <w:lang w:val="ru-RU"/>
        </w:rPr>
      </w:pPr>
      <w:r w:rsidRPr="005E1077">
        <w:rPr>
          <w:rFonts w:ascii="Times New Roman" w:hAnsi="Times New Roman" w:cs="Times New Roman"/>
          <w:sz w:val="24"/>
          <w:szCs w:val="24"/>
          <w:lang w:val="ru-RU"/>
        </w:rPr>
        <w:t>4 ВВЕДЕН ВПЕРВЫЕ</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1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2" w:lineRule="auto"/>
        <w:ind w:firstLine="226"/>
        <w:jc w:val="both"/>
        <w:rPr>
          <w:rFonts w:ascii="Times New Roman" w:hAnsi="Times New Roman" w:cs="Times New Roman"/>
          <w:sz w:val="24"/>
          <w:szCs w:val="24"/>
          <w:lang w:val="ru-RU"/>
        </w:rPr>
      </w:pPr>
      <w:r w:rsidRPr="005E1077">
        <w:rPr>
          <w:rFonts w:ascii="Times New Roman" w:hAnsi="Times New Roman" w:cs="Times New Roman"/>
          <w:i/>
          <w:iCs/>
          <w:sz w:val="24"/>
          <w:szCs w:val="24"/>
          <w:lang w:val="ru-RU"/>
        </w:rPr>
        <w:t>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26"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374"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26</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26" w:right="5540" w:bottom="437" w:left="6120" w:header="720" w:footer="720" w:gutter="0"/>
          <w:cols w:space="720" w:equalWidth="0">
            <w:col w:w="240"/>
          </w:cols>
          <w:noEndnote/>
        </w:sectPr>
      </w:pPr>
    </w:p>
    <w:p w:rsidR="0035550E" w:rsidRPr="005E1077" w:rsidRDefault="0027056E">
      <w:pPr>
        <w:widowControl w:val="0"/>
        <w:overflowPunct w:val="0"/>
        <w:autoSpaceDE w:val="0"/>
        <w:autoSpaceDN w:val="0"/>
        <w:adjustRightInd w:val="0"/>
        <w:spacing w:after="0" w:line="215" w:lineRule="auto"/>
        <w:jc w:val="both"/>
        <w:rPr>
          <w:rFonts w:ascii="Times New Roman" w:hAnsi="Times New Roman" w:cs="Times New Roman"/>
          <w:sz w:val="24"/>
          <w:szCs w:val="24"/>
          <w:lang w:val="ru-RU"/>
        </w:rPr>
      </w:pPr>
      <w:bookmarkStart w:id="24" w:name="page53"/>
      <w:bookmarkEnd w:id="24"/>
      <w:r w:rsidRPr="005E1077">
        <w:rPr>
          <w:rFonts w:ascii="Times New Roman" w:hAnsi="Times New Roman" w:cs="Times New Roman"/>
          <w:i/>
          <w:iCs/>
          <w:sz w:val="24"/>
          <w:szCs w:val="24"/>
          <w:lang w:val="ru-RU"/>
        </w:rPr>
        <w:lastRenderedPageBreak/>
        <w:t>пользования - на официальном сайте Федерального агентства по техническому регулированию и метрологии в сети Интернет</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30"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ind w:left="300"/>
        <w:rPr>
          <w:rFonts w:ascii="Times New Roman" w:hAnsi="Times New Roman" w:cs="Times New Roman"/>
          <w:sz w:val="24"/>
          <w:szCs w:val="24"/>
          <w:lang w:val="ru-RU"/>
        </w:rPr>
      </w:pPr>
      <w:r w:rsidRPr="005E1077">
        <w:rPr>
          <w:rFonts w:ascii="Arial" w:hAnsi="Arial" w:cs="Arial"/>
          <w:b/>
          <w:bCs/>
          <w:lang w:val="ru-RU"/>
        </w:rPr>
        <w:t>1 Область применения</w:t>
      </w:r>
    </w:p>
    <w:p w:rsidR="0035550E" w:rsidRPr="005E1077" w:rsidRDefault="0035550E">
      <w:pPr>
        <w:widowControl w:val="0"/>
        <w:autoSpaceDE w:val="0"/>
        <w:autoSpaceDN w:val="0"/>
        <w:adjustRightInd w:val="0"/>
        <w:spacing w:after="0" w:line="33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29"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ind w:left="300"/>
        <w:rPr>
          <w:rFonts w:ascii="Times New Roman" w:hAnsi="Times New Roman" w:cs="Times New Roman"/>
          <w:sz w:val="24"/>
          <w:szCs w:val="24"/>
          <w:lang w:val="ru-RU"/>
        </w:rPr>
      </w:pPr>
      <w:r w:rsidRPr="005E1077">
        <w:rPr>
          <w:rFonts w:ascii="Arial" w:hAnsi="Arial" w:cs="Arial"/>
          <w:b/>
          <w:bCs/>
          <w:lang w:val="ru-RU"/>
        </w:rPr>
        <w:t>2 Нормативные ссылки</w:t>
      </w:r>
    </w:p>
    <w:p w:rsidR="0035550E" w:rsidRPr="005E1077" w:rsidRDefault="0035550E">
      <w:pPr>
        <w:widowControl w:val="0"/>
        <w:autoSpaceDE w:val="0"/>
        <w:autoSpaceDN w:val="0"/>
        <w:adjustRightInd w:val="0"/>
        <w:spacing w:after="0" w:line="27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20"/>
        <w:rPr>
          <w:rFonts w:ascii="Times New Roman" w:hAnsi="Times New Roman" w:cs="Times New Roman"/>
          <w:sz w:val="24"/>
          <w:szCs w:val="24"/>
          <w:lang w:val="ru-RU"/>
        </w:rPr>
      </w:pPr>
      <w:r w:rsidRPr="005E1077">
        <w:rPr>
          <w:rFonts w:ascii="Times New Roman" w:hAnsi="Times New Roman" w:cs="Times New Roman"/>
          <w:sz w:val="24"/>
          <w:szCs w:val="24"/>
          <w:lang w:val="ru-RU"/>
        </w:rPr>
        <w:t>В настоящем стандарте использованы нормативные ссылки на следующие стандарты:</w:t>
      </w:r>
    </w:p>
    <w:p w:rsidR="0035550E" w:rsidRPr="005E1077" w:rsidRDefault="0035550E">
      <w:pPr>
        <w:widowControl w:val="0"/>
        <w:autoSpaceDE w:val="0"/>
        <w:autoSpaceDN w:val="0"/>
        <w:adjustRightInd w:val="0"/>
        <w:spacing w:after="0" w:line="33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5" w:lineRule="auto"/>
        <w:ind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3" w:lineRule="auto"/>
        <w:ind w:right="20"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5" w:lineRule="auto"/>
        <w:ind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ГОСТ Р 52290-2004 Технические средства организации дорожного движения. Знаки дорожные. Общие технические требования</w:t>
      </w:r>
    </w:p>
    <w:p w:rsidR="0035550E" w:rsidRPr="005E1077" w:rsidRDefault="0035550E">
      <w:pPr>
        <w:widowControl w:val="0"/>
        <w:autoSpaceDE w:val="0"/>
        <w:autoSpaceDN w:val="0"/>
        <w:adjustRightInd w:val="0"/>
        <w:spacing w:after="0" w:line="27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20"/>
        <w:rPr>
          <w:rFonts w:ascii="Times New Roman" w:hAnsi="Times New Roman" w:cs="Times New Roman"/>
          <w:sz w:val="24"/>
          <w:szCs w:val="24"/>
          <w:lang w:val="ru-RU"/>
        </w:rPr>
      </w:pPr>
      <w:r w:rsidRPr="005E1077">
        <w:rPr>
          <w:rFonts w:ascii="Times New Roman" w:hAnsi="Times New Roman" w:cs="Times New Roman"/>
          <w:sz w:val="24"/>
          <w:szCs w:val="24"/>
          <w:lang w:val="ru-RU"/>
        </w:rPr>
        <w:t>ГОСТ Р 52399-2005 Геометрические элементы автомобильных дорог</w:t>
      </w:r>
    </w:p>
    <w:p w:rsidR="0035550E" w:rsidRPr="005E1077" w:rsidRDefault="0035550E">
      <w:pPr>
        <w:widowControl w:val="0"/>
        <w:autoSpaceDE w:val="0"/>
        <w:autoSpaceDN w:val="0"/>
        <w:adjustRightInd w:val="0"/>
        <w:spacing w:after="0" w:line="32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5" w:lineRule="auto"/>
        <w:ind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w:t>
      </w:r>
      <w:r w:rsidRPr="00517546">
        <w:rPr>
          <w:rFonts w:ascii="Times New Roman" w:hAnsi="Times New Roman" w:cs="Times New Roman"/>
          <w:sz w:val="24"/>
          <w:szCs w:val="24"/>
          <w:lang w:val="ru-RU"/>
        </w:rPr>
        <w:t xml:space="preserve">"Национальные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w:t>
      </w:r>
      <w:r w:rsidRPr="005E1077">
        <w:rPr>
          <w:rFonts w:ascii="Times New Roman" w:hAnsi="Times New Roman" w:cs="Times New Roman"/>
          <w:sz w:val="24"/>
          <w:szCs w:val="24"/>
          <w:lang w:val="ru-RU"/>
        </w:rPr>
        <w:t>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31"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300"/>
        <w:rPr>
          <w:rFonts w:ascii="Times New Roman" w:hAnsi="Times New Roman" w:cs="Times New Roman"/>
          <w:sz w:val="24"/>
          <w:szCs w:val="24"/>
          <w:lang w:val="ru-RU"/>
        </w:rPr>
      </w:pPr>
      <w:r w:rsidRPr="005E1077">
        <w:rPr>
          <w:rFonts w:ascii="Arial" w:hAnsi="Arial" w:cs="Arial"/>
          <w:b/>
          <w:bCs/>
          <w:lang w:val="ru-RU"/>
        </w:rPr>
        <w:t>3 Термины и определения</w:t>
      </w:r>
    </w:p>
    <w:p w:rsidR="0035550E" w:rsidRPr="005E1077" w:rsidRDefault="0035550E">
      <w:pPr>
        <w:widowControl w:val="0"/>
        <w:autoSpaceDE w:val="0"/>
        <w:autoSpaceDN w:val="0"/>
        <w:adjustRightInd w:val="0"/>
        <w:spacing w:after="0" w:line="33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5" w:lineRule="auto"/>
        <w:ind w:right="20"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В настоящем стандарте применены следующие термины с соответствующими определениями:</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81"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163"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27</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81" w:right="5540" w:bottom="437" w:left="6120" w:header="720" w:footer="720" w:gutter="0"/>
          <w:cols w:space="720" w:equalWidth="0">
            <w:col w:w="240"/>
          </w:cols>
          <w:noEndnote/>
        </w:sectPr>
      </w:pPr>
    </w:p>
    <w:p w:rsidR="0035550E" w:rsidRDefault="0035550E">
      <w:pPr>
        <w:widowControl w:val="0"/>
        <w:autoSpaceDE w:val="0"/>
        <w:autoSpaceDN w:val="0"/>
        <w:adjustRightInd w:val="0"/>
        <w:spacing w:after="0" w:line="20" w:lineRule="exact"/>
        <w:rPr>
          <w:rFonts w:ascii="Times New Roman" w:hAnsi="Times New Roman" w:cs="Times New Roman"/>
          <w:sz w:val="24"/>
          <w:szCs w:val="24"/>
        </w:rPr>
      </w:pPr>
      <w:bookmarkStart w:id="25" w:name="page55"/>
      <w:bookmarkEnd w:id="25"/>
    </w:p>
    <w:p w:rsidR="0035550E" w:rsidRPr="005E1077" w:rsidRDefault="0027056E">
      <w:pPr>
        <w:widowControl w:val="0"/>
        <w:numPr>
          <w:ilvl w:val="1"/>
          <w:numId w:val="31"/>
        </w:numPr>
        <w:tabs>
          <w:tab w:val="clear" w:pos="1440"/>
          <w:tab w:val="num" w:pos="647"/>
        </w:tabs>
        <w:overflowPunct w:val="0"/>
        <w:autoSpaceDE w:val="0"/>
        <w:autoSpaceDN w:val="0"/>
        <w:adjustRightInd w:val="0"/>
        <w:spacing w:after="0" w:line="213" w:lineRule="auto"/>
        <w:ind w:left="4" w:firstLine="222"/>
        <w:jc w:val="both"/>
        <w:rPr>
          <w:rFonts w:ascii="Times New Roman" w:hAnsi="Times New Roman" w:cs="Times New Roman"/>
          <w:sz w:val="24"/>
          <w:szCs w:val="24"/>
          <w:lang w:val="ru-RU"/>
        </w:rPr>
      </w:pPr>
      <w:r w:rsidRPr="005E1077">
        <w:rPr>
          <w:rFonts w:ascii="Times New Roman" w:hAnsi="Times New Roman" w:cs="Times New Roman"/>
          <w:b/>
          <w:bCs/>
          <w:sz w:val="24"/>
          <w:szCs w:val="24"/>
          <w:lang w:val="ru-RU"/>
        </w:rPr>
        <w:t xml:space="preserve">искусственная неровность; </w:t>
      </w:r>
      <w:r w:rsidRPr="005E1077">
        <w:rPr>
          <w:rFonts w:ascii="Times New Roman" w:hAnsi="Times New Roman" w:cs="Times New Roman"/>
          <w:sz w:val="24"/>
          <w:szCs w:val="24"/>
          <w:lang w:val="ru-RU"/>
        </w:rPr>
        <w:t>ИН:</w:t>
      </w:r>
      <w:r w:rsidRPr="005E1077">
        <w:rPr>
          <w:rFonts w:ascii="Times New Roman" w:hAnsi="Times New Roman" w:cs="Times New Roman"/>
          <w:b/>
          <w:bCs/>
          <w:sz w:val="24"/>
          <w:szCs w:val="24"/>
          <w:lang w:val="ru-RU"/>
        </w:rPr>
        <w:t xml:space="preserve"> </w:t>
      </w:r>
      <w:r w:rsidRPr="005E1077">
        <w:rPr>
          <w:rFonts w:ascii="Times New Roman" w:hAnsi="Times New Roman" w:cs="Times New Roman"/>
          <w:sz w:val="24"/>
          <w:szCs w:val="24"/>
          <w:lang w:val="ru-RU"/>
        </w:rPr>
        <w:t>Специально устроенное возвышение на проезжей</w:t>
      </w:r>
      <w:r w:rsidRPr="005E1077">
        <w:rPr>
          <w:rFonts w:ascii="Times New Roman" w:hAnsi="Times New Roman" w:cs="Times New Roman"/>
          <w:b/>
          <w:bCs/>
          <w:sz w:val="24"/>
          <w:szCs w:val="24"/>
          <w:lang w:val="ru-RU"/>
        </w:rPr>
        <w:t xml:space="preserve"> </w:t>
      </w:r>
      <w:r w:rsidRPr="005E1077">
        <w:rPr>
          <w:rFonts w:ascii="Times New Roman" w:hAnsi="Times New Roman" w:cs="Times New Roman"/>
          <w:sz w:val="24"/>
          <w:szCs w:val="24"/>
          <w:lang w:val="ru-RU"/>
        </w:rPr>
        <w:t xml:space="preserve">части для принудительного снижения скорости движения, расположенное перпендикулярно </w:t>
      </w:r>
    </w:p>
    <w:p w:rsidR="0035550E" w:rsidRPr="005E1077" w:rsidRDefault="0035550E">
      <w:pPr>
        <w:widowControl w:val="0"/>
        <w:autoSpaceDE w:val="0"/>
        <w:autoSpaceDN w:val="0"/>
        <w:adjustRightInd w:val="0"/>
        <w:spacing w:after="0" w:line="3" w:lineRule="exact"/>
        <w:rPr>
          <w:rFonts w:ascii="Times New Roman" w:hAnsi="Times New Roman" w:cs="Times New Roman"/>
          <w:sz w:val="24"/>
          <w:szCs w:val="24"/>
          <w:lang w:val="ru-RU"/>
        </w:rPr>
      </w:pPr>
    </w:p>
    <w:p w:rsidR="0035550E" w:rsidRDefault="0027056E">
      <w:pPr>
        <w:widowControl w:val="0"/>
        <w:numPr>
          <w:ilvl w:val="0"/>
          <w:numId w:val="31"/>
        </w:numPr>
        <w:tabs>
          <w:tab w:val="clear" w:pos="720"/>
          <w:tab w:val="num" w:pos="184"/>
        </w:tabs>
        <w:overflowPunct w:val="0"/>
        <w:autoSpaceDE w:val="0"/>
        <w:autoSpaceDN w:val="0"/>
        <w:adjustRightInd w:val="0"/>
        <w:spacing w:after="0" w:line="240" w:lineRule="auto"/>
        <w:ind w:left="184" w:hanging="184"/>
        <w:jc w:val="both"/>
        <w:rPr>
          <w:rFonts w:ascii="Times New Roman" w:hAnsi="Times New Roman" w:cs="Times New Roman"/>
          <w:sz w:val="24"/>
          <w:szCs w:val="24"/>
        </w:rPr>
      </w:pPr>
      <w:r>
        <w:rPr>
          <w:rFonts w:ascii="Times New Roman" w:hAnsi="Times New Roman" w:cs="Times New Roman"/>
          <w:sz w:val="24"/>
          <w:szCs w:val="24"/>
        </w:rPr>
        <w:t xml:space="preserve">оси дороги. </w:t>
      </w:r>
    </w:p>
    <w:p w:rsidR="0035550E" w:rsidRDefault="0035550E">
      <w:pPr>
        <w:widowControl w:val="0"/>
        <w:autoSpaceDE w:val="0"/>
        <w:autoSpaceDN w:val="0"/>
        <w:adjustRightInd w:val="0"/>
        <w:spacing w:after="0" w:line="334" w:lineRule="exact"/>
        <w:rPr>
          <w:rFonts w:ascii="Times New Roman" w:hAnsi="Times New Roman" w:cs="Times New Roman"/>
          <w:sz w:val="24"/>
          <w:szCs w:val="24"/>
        </w:rPr>
      </w:pPr>
    </w:p>
    <w:p w:rsidR="0035550E" w:rsidRPr="005E1077" w:rsidRDefault="0027056E">
      <w:pPr>
        <w:widowControl w:val="0"/>
        <w:numPr>
          <w:ilvl w:val="1"/>
          <w:numId w:val="32"/>
        </w:numPr>
        <w:tabs>
          <w:tab w:val="clear" w:pos="1440"/>
          <w:tab w:val="num" w:pos="614"/>
        </w:tabs>
        <w:overflowPunct w:val="0"/>
        <w:autoSpaceDE w:val="0"/>
        <w:autoSpaceDN w:val="0"/>
        <w:adjustRightInd w:val="0"/>
        <w:spacing w:after="0" w:line="213" w:lineRule="auto"/>
        <w:ind w:left="4" w:firstLine="222"/>
        <w:jc w:val="both"/>
        <w:rPr>
          <w:rFonts w:ascii="Times New Roman" w:hAnsi="Times New Roman" w:cs="Times New Roman"/>
          <w:sz w:val="24"/>
          <w:szCs w:val="24"/>
          <w:lang w:val="ru-RU"/>
        </w:rPr>
      </w:pPr>
      <w:r w:rsidRPr="005E1077">
        <w:rPr>
          <w:rFonts w:ascii="Times New Roman" w:hAnsi="Times New Roman" w:cs="Times New Roman"/>
          <w:b/>
          <w:bCs/>
          <w:sz w:val="24"/>
          <w:szCs w:val="24"/>
          <w:lang w:val="ru-RU"/>
        </w:rPr>
        <w:t xml:space="preserve">гребень ИН: </w:t>
      </w:r>
      <w:r w:rsidRPr="005E1077">
        <w:rPr>
          <w:rFonts w:ascii="Times New Roman" w:hAnsi="Times New Roman" w:cs="Times New Roman"/>
          <w:sz w:val="24"/>
          <w:szCs w:val="24"/>
          <w:lang w:val="ru-RU"/>
        </w:rPr>
        <w:t>Линия,</w:t>
      </w:r>
      <w:r w:rsidRPr="005E1077">
        <w:rPr>
          <w:rFonts w:ascii="Times New Roman" w:hAnsi="Times New Roman" w:cs="Times New Roman"/>
          <w:b/>
          <w:bCs/>
          <w:sz w:val="24"/>
          <w:szCs w:val="24"/>
          <w:lang w:val="ru-RU"/>
        </w:rPr>
        <w:t xml:space="preserve"> </w:t>
      </w:r>
      <w:r w:rsidRPr="005E1077">
        <w:rPr>
          <w:rFonts w:ascii="Times New Roman" w:hAnsi="Times New Roman" w:cs="Times New Roman"/>
          <w:sz w:val="24"/>
          <w:szCs w:val="24"/>
          <w:lang w:val="ru-RU"/>
        </w:rPr>
        <w:t>перпендикулярная в плане к оси дороги,</w:t>
      </w:r>
      <w:r w:rsidRPr="005E1077">
        <w:rPr>
          <w:rFonts w:ascii="Times New Roman" w:hAnsi="Times New Roman" w:cs="Times New Roman"/>
          <w:b/>
          <w:bCs/>
          <w:sz w:val="24"/>
          <w:szCs w:val="24"/>
          <w:lang w:val="ru-RU"/>
        </w:rPr>
        <w:t xml:space="preserve"> </w:t>
      </w:r>
      <w:r w:rsidRPr="005E1077">
        <w:rPr>
          <w:rFonts w:ascii="Times New Roman" w:hAnsi="Times New Roman" w:cs="Times New Roman"/>
          <w:sz w:val="24"/>
          <w:szCs w:val="24"/>
          <w:lang w:val="ru-RU"/>
        </w:rPr>
        <w:t>соединяющая наиболее</w:t>
      </w:r>
      <w:r w:rsidRPr="005E1077">
        <w:rPr>
          <w:rFonts w:ascii="Times New Roman" w:hAnsi="Times New Roman" w:cs="Times New Roman"/>
          <w:b/>
          <w:bCs/>
          <w:sz w:val="24"/>
          <w:szCs w:val="24"/>
          <w:lang w:val="ru-RU"/>
        </w:rPr>
        <w:t xml:space="preserve"> </w:t>
      </w:r>
      <w:r w:rsidRPr="005E1077">
        <w:rPr>
          <w:rFonts w:ascii="Times New Roman" w:hAnsi="Times New Roman" w:cs="Times New Roman"/>
          <w:sz w:val="24"/>
          <w:szCs w:val="24"/>
          <w:lang w:val="ru-RU"/>
        </w:rPr>
        <w:t xml:space="preserve">возвышенные над проезжей частью точки ИН. </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numPr>
          <w:ilvl w:val="1"/>
          <w:numId w:val="32"/>
        </w:numPr>
        <w:tabs>
          <w:tab w:val="clear" w:pos="1440"/>
          <w:tab w:val="num" w:pos="609"/>
        </w:tabs>
        <w:overflowPunct w:val="0"/>
        <w:autoSpaceDE w:val="0"/>
        <w:autoSpaceDN w:val="0"/>
        <w:adjustRightInd w:val="0"/>
        <w:spacing w:after="0" w:line="215" w:lineRule="auto"/>
        <w:ind w:left="4" w:firstLine="222"/>
        <w:jc w:val="both"/>
        <w:rPr>
          <w:rFonts w:ascii="Times New Roman" w:hAnsi="Times New Roman" w:cs="Times New Roman"/>
          <w:sz w:val="24"/>
          <w:szCs w:val="24"/>
          <w:lang w:val="ru-RU"/>
        </w:rPr>
      </w:pPr>
      <w:r w:rsidRPr="005E1077">
        <w:rPr>
          <w:rFonts w:ascii="Times New Roman" w:hAnsi="Times New Roman" w:cs="Times New Roman"/>
          <w:b/>
          <w:bCs/>
          <w:sz w:val="24"/>
          <w:szCs w:val="24"/>
          <w:lang w:val="ru-RU"/>
        </w:rPr>
        <w:t xml:space="preserve">высота ИН: </w:t>
      </w:r>
      <w:r w:rsidRPr="005E1077">
        <w:rPr>
          <w:rFonts w:ascii="Times New Roman" w:hAnsi="Times New Roman" w:cs="Times New Roman"/>
          <w:sz w:val="24"/>
          <w:szCs w:val="24"/>
          <w:lang w:val="ru-RU"/>
        </w:rPr>
        <w:t>Кратчайшее расстояние от гребня ИН на оси дороги до уровня проезжей</w:t>
      </w:r>
      <w:r w:rsidRPr="005E1077">
        <w:rPr>
          <w:rFonts w:ascii="Times New Roman" w:hAnsi="Times New Roman" w:cs="Times New Roman"/>
          <w:b/>
          <w:bCs/>
          <w:sz w:val="24"/>
          <w:szCs w:val="24"/>
          <w:lang w:val="ru-RU"/>
        </w:rPr>
        <w:t xml:space="preserve"> </w:t>
      </w:r>
      <w:r w:rsidRPr="005E1077">
        <w:rPr>
          <w:rFonts w:ascii="Times New Roman" w:hAnsi="Times New Roman" w:cs="Times New Roman"/>
          <w:sz w:val="24"/>
          <w:szCs w:val="24"/>
          <w:lang w:val="ru-RU"/>
        </w:rPr>
        <w:t xml:space="preserve">части. </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numPr>
          <w:ilvl w:val="1"/>
          <w:numId w:val="32"/>
        </w:numPr>
        <w:tabs>
          <w:tab w:val="clear" w:pos="1440"/>
          <w:tab w:val="num" w:pos="619"/>
        </w:tabs>
        <w:overflowPunct w:val="0"/>
        <w:autoSpaceDE w:val="0"/>
        <w:autoSpaceDN w:val="0"/>
        <w:adjustRightInd w:val="0"/>
        <w:spacing w:after="0" w:line="213" w:lineRule="auto"/>
        <w:ind w:left="4" w:firstLine="222"/>
        <w:jc w:val="both"/>
        <w:rPr>
          <w:rFonts w:ascii="Times New Roman" w:hAnsi="Times New Roman" w:cs="Times New Roman"/>
          <w:sz w:val="24"/>
          <w:szCs w:val="24"/>
          <w:lang w:val="ru-RU"/>
        </w:rPr>
      </w:pPr>
      <w:r w:rsidRPr="005E1077">
        <w:rPr>
          <w:rFonts w:ascii="Times New Roman" w:hAnsi="Times New Roman" w:cs="Times New Roman"/>
          <w:b/>
          <w:bCs/>
          <w:sz w:val="24"/>
          <w:szCs w:val="24"/>
          <w:lang w:val="ru-RU"/>
        </w:rPr>
        <w:t xml:space="preserve">продольный профиль ИН: </w:t>
      </w:r>
      <w:r w:rsidRPr="005E1077">
        <w:rPr>
          <w:rFonts w:ascii="Times New Roman" w:hAnsi="Times New Roman" w:cs="Times New Roman"/>
          <w:sz w:val="24"/>
          <w:szCs w:val="24"/>
          <w:lang w:val="ru-RU"/>
        </w:rPr>
        <w:t>Сечение,</w:t>
      </w:r>
      <w:r w:rsidRPr="005E1077">
        <w:rPr>
          <w:rFonts w:ascii="Times New Roman" w:hAnsi="Times New Roman" w:cs="Times New Roman"/>
          <w:b/>
          <w:bCs/>
          <w:sz w:val="24"/>
          <w:szCs w:val="24"/>
          <w:lang w:val="ru-RU"/>
        </w:rPr>
        <w:t xml:space="preserve"> </w:t>
      </w:r>
      <w:r w:rsidRPr="005E1077">
        <w:rPr>
          <w:rFonts w:ascii="Times New Roman" w:hAnsi="Times New Roman" w:cs="Times New Roman"/>
          <w:sz w:val="24"/>
          <w:szCs w:val="24"/>
          <w:lang w:val="ru-RU"/>
        </w:rPr>
        <w:t>создаваемое при пересечении ИН вертикальной</w:t>
      </w:r>
      <w:r w:rsidRPr="005E1077">
        <w:rPr>
          <w:rFonts w:ascii="Times New Roman" w:hAnsi="Times New Roman" w:cs="Times New Roman"/>
          <w:b/>
          <w:bCs/>
          <w:sz w:val="24"/>
          <w:szCs w:val="24"/>
          <w:lang w:val="ru-RU"/>
        </w:rPr>
        <w:t xml:space="preserve"> </w:t>
      </w:r>
      <w:r w:rsidRPr="005E1077">
        <w:rPr>
          <w:rFonts w:ascii="Times New Roman" w:hAnsi="Times New Roman" w:cs="Times New Roman"/>
          <w:sz w:val="24"/>
          <w:szCs w:val="24"/>
          <w:lang w:val="ru-RU"/>
        </w:rPr>
        <w:t xml:space="preserve">плоскостью, расположенной по ее гребню, перпендикулярно к проезжей части дороги. </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numPr>
          <w:ilvl w:val="1"/>
          <w:numId w:val="32"/>
        </w:numPr>
        <w:tabs>
          <w:tab w:val="clear" w:pos="1440"/>
          <w:tab w:val="num" w:pos="619"/>
        </w:tabs>
        <w:overflowPunct w:val="0"/>
        <w:autoSpaceDE w:val="0"/>
        <w:autoSpaceDN w:val="0"/>
        <w:adjustRightInd w:val="0"/>
        <w:spacing w:after="0" w:line="215" w:lineRule="auto"/>
        <w:ind w:left="4" w:firstLine="222"/>
        <w:jc w:val="both"/>
        <w:rPr>
          <w:rFonts w:ascii="Times New Roman" w:hAnsi="Times New Roman" w:cs="Times New Roman"/>
          <w:sz w:val="24"/>
          <w:szCs w:val="24"/>
          <w:lang w:val="ru-RU"/>
        </w:rPr>
      </w:pPr>
      <w:r w:rsidRPr="005E1077">
        <w:rPr>
          <w:rFonts w:ascii="Times New Roman" w:hAnsi="Times New Roman" w:cs="Times New Roman"/>
          <w:b/>
          <w:bCs/>
          <w:sz w:val="24"/>
          <w:szCs w:val="24"/>
          <w:lang w:val="ru-RU"/>
        </w:rPr>
        <w:t xml:space="preserve">поперечный профиль ИН: </w:t>
      </w:r>
      <w:r w:rsidRPr="005E1077">
        <w:rPr>
          <w:rFonts w:ascii="Times New Roman" w:hAnsi="Times New Roman" w:cs="Times New Roman"/>
          <w:sz w:val="24"/>
          <w:szCs w:val="24"/>
          <w:lang w:val="ru-RU"/>
        </w:rPr>
        <w:t>Сечение,</w:t>
      </w:r>
      <w:r w:rsidRPr="005E1077">
        <w:rPr>
          <w:rFonts w:ascii="Times New Roman" w:hAnsi="Times New Roman" w:cs="Times New Roman"/>
          <w:b/>
          <w:bCs/>
          <w:sz w:val="24"/>
          <w:szCs w:val="24"/>
          <w:lang w:val="ru-RU"/>
        </w:rPr>
        <w:t xml:space="preserve"> </w:t>
      </w:r>
      <w:r w:rsidRPr="005E1077">
        <w:rPr>
          <w:rFonts w:ascii="Times New Roman" w:hAnsi="Times New Roman" w:cs="Times New Roman"/>
          <w:sz w:val="24"/>
          <w:szCs w:val="24"/>
          <w:lang w:val="ru-RU"/>
        </w:rPr>
        <w:t>создаваемое при пересечении ИН вертикальной</w:t>
      </w:r>
      <w:r w:rsidRPr="005E1077">
        <w:rPr>
          <w:rFonts w:ascii="Times New Roman" w:hAnsi="Times New Roman" w:cs="Times New Roman"/>
          <w:b/>
          <w:bCs/>
          <w:sz w:val="24"/>
          <w:szCs w:val="24"/>
          <w:lang w:val="ru-RU"/>
        </w:rPr>
        <w:t xml:space="preserve"> </w:t>
      </w:r>
      <w:r w:rsidRPr="005E1077">
        <w:rPr>
          <w:rFonts w:ascii="Times New Roman" w:hAnsi="Times New Roman" w:cs="Times New Roman"/>
          <w:sz w:val="24"/>
          <w:szCs w:val="24"/>
          <w:lang w:val="ru-RU"/>
        </w:rPr>
        <w:t xml:space="preserve">плоскостью, расположенной по оси дороги. </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30"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39" w:lineRule="auto"/>
        <w:ind w:left="304"/>
        <w:rPr>
          <w:rFonts w:ascii="Times New Roman" w:hAnsi="Times New Roman" w:cs="Times New Roman"/>
          <w:sz w:val="24"/>
          <w:szCs w:val="24"/>
        </w:rPr>
      </w:pPr>
      <w:r>
        <w:rPr>
          <w:rFonts w:ascii="Arial" w:hAnsi="Arial" w:cs="Arial"/>
          <w:b/>
          <w:bCs/>
        </w:rPr>
        <w:t>4 Технические требования</w:t>
      </w:r>
    </w:p>
    <w:p w:rsidR="0035550E" w:rsidRDefault="0035550E">
      <w:pPr>
        <w:widowControl w:val="0"/>
        <w:autoSpaceDE w:val="0"/>
        <w:autoSpaceDN w:val="0"/>
        <w:adjustRightInd w:val="0"/>
        <w:spacing w:after="0" w:line="281"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ind w:left="224"/>
        <w:rPr>
          <w:rFonts w:ascii="Times New Roman" w:hAnsi="Times New Roman" w:cs="Times New Roman"/>
          <w:sz w:val="24"/>
          <w:szCs w:val="24"/>
        </w:rPr>
      </w:pPr>
      <w:r>
        <w:rPr>
          <w:rFonts w:ascii="Times New Roman" w:hAnsi="Times New Roman" w:cs="Times New Roman"/>
          <w:b/>
          <w:bCs/>
          <w:sz w:val="24"/>
          <w:szCs w:val="24"/>
        </w:rPr>
        <w:t>4.1 Общие требования</w:t>
      </w:r>
    </w:p>
    <w:p w:rsidR="0035550E" w:rsidRDefault="0035550E">
      <w:pPr>
        <w:widowControl w:val="0"/>
        <w:autoSpaceDE w:val="0"/>
        <w:autoSpaceDN w:val="0"/>
        <w:adjustRightInd w:val="0"/>
        <w:spacing w:after="0" w:line="329" w:lineRule="exact"/>
        <w:rPr>
          <w:rFonts w:ascii="Times New Roman" w:hAnsi="Times New Roman" w:cs="Times New Roman"/>
          <w:sz w:val="24"/>
          <w:szCs w:val="24"/>
        </w:rPr>
      </w:pPr>
    </w:p>
    <w:p w:rsidR="0035550E" w:rsidRPr="005E1077" w:rsidRDefault="0027056E">
      <w:pPr>
        <w:widowControl w:val="0"/>
        <w:numPr>
          <w:ilvl w:val="0"/>
          <w:numId w:val="33"/>
        </w:numPr>
        <w:tabs>
          <w:tab w:val="clear" w:pos="720"/>
          <w:tab w:val="num" w:pos="843"/>
        </w:tabs>
        <w:overflowPunct w:val="0"/>
        <w:autoSpaceDE w:val="0"/>
        <w:autoSpaceDN w:val="0"/>
        <w:adjustRightInd w:val="0"/>
        <w:spacing w:after="0" w:line="223" w:lineRule="auto"/>
        <w:ind w:left="4"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 </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numPr>
          <w:ilvl w:val="0"/>
          <w:numId w:val="33"/>
        </w:numPr>
        <w:tabs>
          <w:tab w:val="clear" w:pos="720"/>
          <w:tab w:val="num" w:pos="867"/>
        </w:tabs>
        <w:overflowPunct w:val="0"/>
        <w:autoSpaceDE w:val="0"/>
        <w:autoSpaceDN w:val="0"/>
        <w:adjustRightInd w:val="0"/>
        <w:spacing w:after="0" w:line="213" w:lineRule="auto"/>
        <w:ind w:left="4"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Конструкции ИН в зависимости от технологии изготовления подразделяют на монолитные и сборно-разборные. </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5" w:lineRule="auto"/>
        <w:ind w:left="4" w:firstLine="226"/>
        <w:rPr>
          <w:rFonts w:ascii="Times New Roman" w:hAnsi="Times New Roman" w:cs="Times New Roman"/>
          <w:sz w:val="24"/>
          <w:szCs w:val="24"/>
          <w:lang w:val="ru-RU"/>
        </w:rPr>
      </w:pPr>
      <w:r w:rsidRPr="005E1077">
        <w:rPr>
          <w:rFonts w:ascii="Times New Roman" w:hAnsi="Times New Roman" w:cs="Times New Roman"/>
          <w:sz w:val="24"/>
          <w:szCs w:val="24"/>
          <w:lang w:val="ru-RU"/>
        </w:rPr>
        <w:t>4.1.3 Длина ИН должна быть не менее ширины проезжей части. Допустимое отклонение - не более 0,2 м с каждой стороны дороги.</w:t>
      </w:r>
    </w:p>
    <w:p w:rsidR="0035550E" w:rsidRPr="005E1077" w:rsidRDefault="0035550E">
      <w:pPr>
        <w:widowControl w:val="0"/>
        <w:autoSpaceDE w:val="0"/>
        <w:autoSpaceDN w:val="0"/>
        <w:adjustRightInd w:val="0"/>
        <w:spacing w:after="0" w:line="278" w:lineRule="exact"/>
        <w:rPr>
          <w:rFonts w:ascii="Times New Roman" w:hAnsi="Times New Roman" w:cs="Times New Roman"/>
          <w:sz w:val="24"/>
          <w:szCs w:val="24"/>
          <w:lang w:val="ru-RU"/>
        </w:rPr>
      </w:pPr>
    </w:p>
    <w:p w:rsidR="0035550E" w:rsidRPr="005E1077" w:rsidRDefault="0027056E">
      <w:pPr>
        <w:widowControl w:val="0"/>
        <w:numPr>
          <w:ilvl w:val="0"/>
          <w:numId w:val="34"/>
        </w:numPr>
        <w:tabs>
          <w:tab w:val="clear" w:pos="720"/>
          <w:tab w:val="num" w:pos="804"/>
        </w:tabs>
        <w:overflowPunct w:val="0"/>
        <w:autoSpaceDE w:val="0"/>
        <w:autoSpaceDN w:val="0"/>
        <w:adjustRightInd w:val="0"/>
        <w:spacing w:after="0" w:line="240" w:lineRule="auto"/>
        <w:ind w:left="804" w:hanging="578"/>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На участке для устройства ИН должен быть обеспечен водоотвод с проезжей части </w:t>
      </w:r>
    </w:p>
    <w:p w:rsidR="0035550E" w:rsidRDefault="0027056E">
      <w:pPr>
        <w:widowControl w:val="0"/>
        <w:overflowPunct w:val="0"/>
        <w:autoSpaceDE w:val="0"/>
        <w:autoSpaceDN w:val="0"/>
        <w:adjustRightInd w:val="0"/>
        <w:spacing w:after="0" w:line="237" w:lineRule="auto"/>
        <w:ind w:left="4"/>
        <w:jc w:val="both"/>
        <w:rPr>
          <w:rFonts w:ascii="Times New Roman" w:hAnsi="Times New Roman" w:cs="Times New Roman"/>
          <w:sz w:val="24"/>
          <w:szCs w:val="24"/>
        </w:rPr>
      </w:pPr>
      <w:r>
        <w:rPr>
          <w:rFonts w:ascii="Times New Roman" w:hAnsi="Times New Roman" w:cs="Times New Roman"/>
          <w:sz w:val="24"/>
          <w:szCs w:val="24"/>
        </w:rPr>
        <w:t xml:space="preserve">дороги. </w:t>
      </w:r>
    </w:p>
    <w:p w:rsidR="0035550E" w:rsidRDefault="0035550E">
      <w:pPr>
        <w:widowControl w:val="0"/>
        <w:autoSpaceDE w:val="0"/>
        <w:autoSpaceDN w:val="0"/>
        <w:adjustRightInd w:val="0"/>
        <w:spacing w:after="0" w:line="335" w:lineRule="exact"/>
        <w:rPr>
          <w:rFonts w:ascii="Times New Roman" w:hAnsi="Times New Roman" w:cs="Times New Roman"/>
          <w:sz w:val="24"/>
          <w:szCs w:val="24"/>
        </w:rPr>
      </w:pPr>
    </w:p>
    <w:p w:rsidR="0035550E" w:rsidRPr="005E1077" w:rsidRDefault="0027056E">
      <w:pPr>
        <w:widowControl w:val="0"/>
        <w:numPr>
          <w:ilvl w:val="0"/>
          <w:numId w:val="34"/>
        </w:numPr>
        <w:tabs>
          <w:tab w:val="clear" w:pos="720"/>
          <w:tab w:val="num" w:pos="833"/>
        </w:tabs>
        <w:overflowPunct w:val="0"/>
        <w:autoSpaceDE w:val="0"/>
        <w:autoSpaceDN w:val="0"/>
        <w:adjustRightInd w:val="0"/>
        <w:spacing w:after="0" w:line="223" w:lineRule="auto"/>
        <w:ind w:left="4"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 </w:t>
      </w:r>
    </w:p>
    <w:p w:rsidR="0035550E" w:rsidRPr="005E1077" w:rsidRDefault="0035550E">
      <w:pPr>
        <w:widowControl w:val="0"/>
        <w:autoSpaceDE w:val="0"/>
        <w:autoSpaceDN w:val="0"/>
        <w:adjustRightInd w:val="0"/>
        <w:spacing w:after="0" w:line="282"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24"/>
        <w:rPr>
          <w:rFonts w:ascii="Times New Roman" w:hAnsi="Times New Roman" w:cs="Times New Roman"/>
          <w:sz w:val="24"/>
          <w:szCs w:val="24"/>
          <w:lang w:val="ru-RU"/>
        </w:rPr>
      </w:pPr>
      <w:r w:rsidRPr="005E1077">
        <w:rPr>
          <w:rFonts w:ascii="Times New Roman" w:hAnsi="Times New Roman" w:cs="Times New Roman"/>
          <w:b/>
          <w:bCs/>
          <w:sz w:val="24"/>
          <w:szCs w:val="24"/>
          <w:lang w:val="ru-RU"/>
        </w:rPr>
        <w:t>4.2 Требования к монолитным конструкциям</w:t>
      </w:r>
    </w:p>
    <w:p w:rsidR="0035550E" w:rsidRPr="005E1077" w:rsidRDefault="0035550E">
      <w:pPr>
        <w:widowControl w:val="0"/>
        <w:autoSpaceDE w:val="0"/>
        <w:autoSpaceDN w:val="0"/>
        <w:adjustRightInd w:val="0"/>
        <w:spacing w:after="0" w:line="271"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24"/>
        <w:rPr>
          <w:rFonts w:ascii="Times New Roman" w:hAnsi="Times New Roman" w:cs="Times New Roman"/>
          <w:sz w:val="24"/>
          <w:szCs w:val="24"/>
          <w:lang w:val="ru-RU"/>
        </w:rPr>
      </w:pPr>
      <w:r w:rsidRPr="005E1077">
        <w:rPr>
          <w:rFonts w:ascii="Times New Roman" w:hAnsi="Times New Roman" w:cs="Times New Roman"/>
          <w:sz w:val="24"/>
          <w:szCs w:val="24"/>
          <w:lang w:val="ru-RU"/>
        </w:rPr>
        <w:t>4.2.1 Монолитные конструкции ИН должны быть изготовлены из асфальтобетона.</w:t>
      </w:r>
    </w:p>
    <w:p w:rsidR="0035550E" w:rsidRPr="005E1077" w:rsidRDefault="0035550E">
      <w:pPr>
        <w:widowControl w:val="0"/>
        <w:autoSpaceDE w:val="0"/>
        <w:autoSpaceDN w:val="0"/>
        <w:adjustRightInd w:val="0"/>
        <w:spacing w:after="0" w:line="27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24"/>
        <w:rPr>
          <w:rFonts w:ascii="Times New Roman" w:hAnsi="Times New Roman" w:cs="Times New Roman"/>
          <w:sz w:val="24"/>
          <w:szCs w:val="24"/>
          <w:lang w:val="ru-RU"/>
        </w:rPr>
      </w:pPr>
      <w:r w:rsidRPr="005E1077">
        <w:rPr>
          <w:rFonts w:ascii="Times New Roman" w:hAnsi="Times New Roman" w:cs="Times New Roman"/>
          <w:sz w:val="24"/>
          <w:szCs w:val="24"/>
          <w:lang w:val="ru-RU"/>
        </w:rPr>
        <w:t>В зависимости от поперечного профиля ИН подразделяют на два типа:</w:t>
      </w:r>
    </w:p>
    <w:p w:rsidR="0035550E" w:rsidRPr="005E1077" w:rsidRDefault="0035550E">
      <w:pPr>
        <w:widowControl w:val="0"/>
        <w:autoSpaceDE w:val="0"/>
        <w:autoSpaceDN w:val="0"/>
        <w:adjustRightInd w:val="0"/>
        <w:spacing w:after="0" w:line="276" w:lineRule="exact"/>
        <w:rPr>
          <w:rFonts w:ascii="Times New Roman" w:hAnsi="Times New Roman" w:cs="Times New Roman"/>
          <w:sz w:val="24"/>
          <w:szCs w:val="24"/>
          <w:lang w:val="ru-RU"/>
        </w:rPr>
      </w:pPr>
    </w:p>
    <w:p w:rsidR="0035550E" w:rsidRDefault="0027056E">
      <w:pPr>
        <w:widowControl w:val="0"/>
        <w:numPr>
          <w:ilvl w:val="0"/>
          <w:numId w:val="35"/>
        </w:numPr>
        <w:tabs>
          <w:tab w:val="clear" w:pos="720"/>
          <w:tab w:val="num" w:pos="364"/>
        </w:tabs>
        <w:overflowPunct w:val="0"/>
        <w:autoSpaceDE w:val="0"/>
        <w:autoSpaceDN w:val="0"/>
        <w:adjustRightInd w:val="0"/>
        <w:spacing w:after="0" w:line="240" w:lineRule="auto"/>
        <w:ind w:left="364" w:hanging="138"/>
        <w:jc w:val="both"/>
        <w:rPr>
          <w:rFonts w:ascii="Times New Roman" w:hAnsi="Times New Roman" w:cs="Times New Roman"/>
          <w:sz w:val="24"/>
          <w:szCs w:val="24"/>
        </w:rPr>
      </w:pPr>
      <w:r>
        <w:rPr>
          <w:rFonts w:ascii="Times New Roman" w:hAnsi="Times New Roman" w:cs="Times New Roman"/>
          <w:sz w:val="24"/>
          <w:szCs w:val="24"/>
        </w:rPr>
        <w:t xml:space="preserve">волнообразные (см. рисунок 1а); </w:t>
      </w:r>
    </w:p>
    <w:p w:rsidR="0035550E" w:rsidRDefault="0035550E">
      <w:pPr>
        <w:widowControl w:val="0"/>
        <w:autoSpaceDE w:val="0"/>
        <w:autoSpaceDN w:val="0"/>
        <w:adjustRightInd w:val="0"/>
        <w:spacing w:after="0" w:line="276" w:lineRule="exact"/>
        <w:rPr>
          <w:rFonts w:ascii="Times New Roman" w:hAnsi="Times New Roman" w:cs="Times New Roman"/>
          <w:sz w:val="24"/>
          <w:szCs w:val="24"/>
        </w:rPr>
      </w:pPr>
    </w:p>
    <w:p w:rsidR="0035550E" w:rsidRDefault="0027056E">
      <w:pPr>
        <w:widowControl w:val="0"/>
        <w:numPr>
          <w:ilvl w:val="0"/>
          <w:numId w:val="35"/>
        </w:numPr>
        <w:tabs>
          <w:tab w:val="clear" w:pos="720"/>
          <w:tab w:val="num" w:pos="364"/>
        </w:tabs>
        <w:overflowPunct w:val="0"/>
        <w:autoSpaceDE w:val="0"/>
        <w:autoSpaceDN w:val="0"/>
        <w:adjustRightInd w:val="0"/>
        <w:spacing w:after="0" w:line="240" w:lineRule="auto"/>
        <w:ind w:left="364" w:hanging="138"/>
        <w:jc w:val="both"/>
        <w:rPr>
          <w:rFonts w:ascii="Times New Roman" w:hAnsi="Times New Roman" w:cs="Times New Roman"/>
          <w:sz w:val="24"/>
          <w:szCs w:val="24"/>
        </w:rPr>
      </w:pPr>
      <w:r>
        <w:rPr>
          <w:rFonts w:ascii="Times New Roman" w:hAnsi="Times New Roman" w:cs="Times New Roman"/>
          <w:sz w:val="24"/>
          <w:szCs w:val="24"/>
        </w:rPr>
        <w:t xml:space="preserve">трапециевидные (см. рисунок 1б). </w:t>
      </w: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22"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ind w:left="4704"/>
        <w:rPr>
          <w:rFonts w:ascii="Times New Roman" w:hAnsi="Times New Roman" w:cs="Times New Roman"/>
          <w:sz w:val="24"/>
          <w:szCs w:val="24"/>
        </w:rPr>
      </w:pPr>
      <w:r>
        <w:rPr>
          <w:rFonts w:ascii="Times New Roman" w:hAnsi="Times New Roman" w:cs="Times New Roman"/>
          <w:sz w:val="24"/>
          <w:szCs w:val="24"/>
        </w:rPr>
        <w:t>28</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pgSz w:w="11904" w:h="16838"/>
          <w:pgMar w:top="1440" w:right="840" w:bottom="437" w:left="1416" w:header="720" w:footer="720" w:gutter="0"/>
          <w:cols w:space="720" w:equalWidth="0">
            <w:col w:w="9644"/>
          </w:cols>
          <w:noEndnote/>
        </w:sectPr>
      </w:pPr>
    </w:p>
    <w:p w:rsidR="0035550E" w:rsidRDefault="005E1077">
      <w:pPr>
        <w:widowControl w:val="0"/>
        <w:autoSpaceDE w:val="0"/>
        <w:autoSpaceDN w:val="0"/>
        <w:adjustRightInd w:val="0"/>
        <w:spacing w:after="0" w:line="200" w:lineRule="exact"/>
        <w:rPr>
          <w:rFonts w:ascii="Times New Roman" w:hAnsi="Times New Roman" w:cs="Times New Roman"/>
          <w:sz w:val="24"/>
          <w:szCs w:val="24"/>
        </w:rPr>
      </w:pPr>
      <w:bookmarkStart w:id="26" w:name="page57"/>
      <w:bookmarkEnd w:id="26"/>
      <w:r>
        <w:rPr>
          <w:noProof/>
          <w:lang w:val="ru-RU" w:eastAsia="ru-RU"/>
        </w:rPr>
        <w:lastRenderedPageBreak/>
        <w:drawing>
          <wp:anchor distT="0" distB="0" distL="114300" distR="114300" simplePos="0" relativeHeight="251668480" behindDoc="1" locked="0" layoutInCell="0" allowOverlap="1">
            <wp:simplePos x="0" y="0"/>
            <wp:positionH relativeFrom="page">
              <wp:posOffset>1615440</wp:posOffset>
            </wp:positionH>
            <wp:positionV relativeFrom="page">
              <wp:posOffset>719455</wp:posOffset>
            </wp:positionV>
            <wp:extent cx="5022850" cy="1009015"/>
            <wp:effectExtent l="1905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5022850" cy="1009015"/>
                    </a:xfrm>
                    <a:prstGeom prst="rect">
                      <a:avLst/>
                    </a:prstGeom>
                    <a:noFill/>
                  </pic:spPr>
                </pic:pic>
              </a:graphicData>
            </a:graphic>
          </wp:anchor>
        </w:drawing>
      </w: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351" w:lineRule="exact"/>
        <w:rPr>
          <w:rFonts w:ascii="Times New Roman" w:hAnsi="Times New Roman" w:cs="Times New Roman"/>
          <w:sz w:val="24"/>
          <w:szCs w:val="24"/>
        </w:rPr>
      </w:pPr>
    </w:p>
    <w:p w:rsidR="0035550E" w:rsidRPr="005E1077" w:rsidRDefault="0027056E">
      <w:pPr>
        <w:widowControl w:val="0"/>
        <w:tabs>
          <w:tab w:val="left" w:pos="5960"/>
        </w:tabs>
        <w:autoSpaceDE w:val="0"/>
        <w:autoSpaceDN w:val="0"/>
        <w:adjustRightInd w:val="0"/>
        <w:spacing w:after="0" w:line="239" w:lineRule="auto"/>
        <w:ind w:left="1780"/>
        <w:rPr>
          <w:rFonts w:ascii="Times New Roman" w:hAnsi="Times New Roman" w:cs="Times New Roman"/>
          <w:sz w:val="24"/>
          <w:szCs w:val="24"/>
          <w:lang w:val="ru-RU"/>
        </w:rPr>
      </w:pPr>
      <w:r w:rsidRPr="005E1077">
        <w:rPr>
          <w:rFonts w:ascii="Times New Roman" w:hAnsi="Times New Roman" w:cs="Times New Roman"/>
          <w:sz w:val="24"/>
          <w:szCs w:val="24"/>
          <w:lang w:val="ru-RU"/>
        </w:rPr>
        <w:t>а - волнообразная ИН</w:t>
      </w:r>
      <w:r w:rsidRPr="005E1077">
        <w:rPr>
          <w:rFonts w:ascii="Times New Roman" w:hAnsi="Times New Roman" w:cs="Times New Roman"/>
          <w:sz w:val="24"/>
          <w:szCs w:val="24"/>
          <w:lang w:val="ru-RU"/>
        </w:rPr>
        <w:tab/>
      </w:r>
      <w:r w:rsidRPr="005E1077">
        <w:rPr>
          <w:rFonts w:ascii="Times New Roman" w:hAnsi="Times New Roman" w:cs="Times New Roman"/>
          <w:sz w:val="23"/>
          <w:szCs w:val="23"/>
          <w:lang w:val="ru-RU"/>
        </w:rPr>
        <w:t>б - трапециевидная ИН</w:t>
      </w:r>
    </w:p>
    <w:p w:rsidR="0035550E" w:rsidRPr="005E1077" w:rsidRDefault="0035550E">
      <w:pPr>
        <w:widowControl w:val="0"/>
        <w:autoSpaceDE w:val="0"/>
        <w:autoSpaceDN w:val="0"/>
        <w:adjustRightInd w:val="0"/>
        <w:spacing w:after="0" w:line="27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880"/>
        <w:rPr>
          <w:rFonts w:ascii="Times New Roman" w:hAnsi="Times New Roman" w:cs="Times New Roman"/>
          <w:sz w:val="24"/>
          <w:szCs w:val="24"/>
          <w:lang w:val="ru-RU"/>
        </w:rPr>
      </w:pPr>
      <w:r w:rsidRPr="005E1077">
        <w:rPr>
          <w:rFonts w:ascii="Times New Roman" w:hAnsi="Times New Roman" w:cs="Times New Roman"/>
          <w:sz w:val="24"/>
          <w:szCs w:val="24"/>
          <w:lang w:val="ru-RU"/>
        </w:rPr>
        <w:t>Рисунок 1 - Поперечные профили ИН</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4.2.2 Тип продольного профиля ИН выбирают с учетом наличия около нее дождеприемных колодцев с верховой стороны дороги на спуске и в зависимости от направления поперечного стока воды на проезжей части.</w:t>
      </w:r>
    </w:p>
    <w:p w:rsidR="0035550E" w:rsidRPr="005E1077" w:rsidRDefault="0035550E">
      <w:pPr>
        <w:widowControl w:val="0"/>
        <w:autoSpaceDE w:val="0"/>
        <w:autoSpaceDN w:val="0"/>
        <w:adjustRightInd w:val="0"/>
        <w:spacing w:after="0" w:line="27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20"/>
        <w:rPr>
          <w:rFonts w:ascii="Times New Roman" w:hAnsi="Times New Roman" w:cs="Times New Roman"/>
          <w:sz w:val="24"/>
          <w:szCs w:val="24"/>
          <w:lang w:val="ru-RU"/>
        </w:rPr>
      </w:pPr>
      <w:r w:rsidRPr="005E1077">
        <w:rPr>
          <w:rFonts w:ascii="Times New Roman" w:hAnsi="Times New Roman" w:cs="Times New Roman"/>
          <w:sz w:val="24"/>
          <w:szCs w:val="24"/>
          <w:lang w:val="ru-RU"/>
        </w:rPr>
        <w:t>Различают следующие типы:</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5" w:lineRule="auto"/>
        <w:ind w:firstLine="226"/>
        <w:jc w:val="both"/>
        <w:rPr>
          <w:rFonts w:ascii="Times New Roman" w:hAnsi="Times New Roman" w:cs="Times New Roman"/>
          <w:sz w:val="24"/>
          <w:szCs w:val="24"/>
          <w:lang w:val="ru-RU"/>
        </w:rPr>
      </w:pPr>
      <w:r>
        <w:rPr>
          <w:rFonts w:ascii="Times New Roman" w:hAnsi="Times New Roman" w:cs="Times New Roman"/>
          <w:sz w:val="24"/>
          <w:szCs w:val="24"/>
        </w:rPr>
        <w:t>I</w:t>
      </w:r>
      <w:r w:rsidRPr="005E1077">
        <w:rPr>
          <w:rFonts w:ascii="Times New Roman" w:hAnsi="Times New Roman" w:cs="Times New Roman"/>
          <w:sz w:val="24"/>
          <w:szCs w:val="24"/>
          <w:lang w:val="ru-RU"/>
        </w:rPr>
        <w:t xml:space="preserve"> - при двустороннем поперечном уклоне проезжей части и отсутствии дождеприемных колодцев с верховой стороны дороги на спуске у ИН (см. рисунок 2а);</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3" w:lineRule="auto"/>
        <w:ind w:right="20" w:firstLine="226"/>
        <w:jc w:val="both"/>
        <w:rPr>
          <w:rFonts w:ascii="Times New Roman" w:hAnsi="Times New Roman" w:cs="Times New Roman"/>
          <w:sz w:val="24"/>
          <w:szCs w:val="24"/>
          <w:lang w:val="ru-RU"/>
        </w:rPr>
      </w:pPr>
      <w:r>
        <w:rPr>
          <w:rFonts w:ascii="Times New Roman" w:hAnsi="Times New Roman" w:cs="Times New Roman"/>
          <w:sz w:val="24"/>
          <w:szCs w:val="24"/>
        </w:rPr>
        <w:t>II</w:t>
      </w:r>
      <w:r w:rsidRPr="005E1077">
        <w:rPr>
          <w:rFonts w:ascii="Times New Roman" w:hAnsi="Times New Roman" w:cs="Times New Roman"/>
          <w:sz w:val="24"/>
          <w:szCs w:val="24"/>
          <w:lang w:val="ru-RU"/>
        </w:rPr>
        <w:t xml:space="preserve"> - при двустороннем поперечном уклоне проезжей части и наличии дождеприемных колодцев с верховой стороны дороги на спуске у ИН (см. рисунок 2б);</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5" w:lineRule="auto"/>
        <w:ind w:right="20" w:firstLine="226"/>
        <w:jc w:val="both"/>
        <w:rPr>
          <w:rFonts w:ascii="Times New Roman" w:hAnsi="Times New Roman" w:cs="Times New Roman"/>
          <w:sz w:val="24"/>
          <w:szCs w:val="24"/>
          <w:lang w:val="ru-RU"/>
        </w:rPr>
      </w:pPr>
      <w:r>
        <w:rPr>
          <w:rFonts w:ascii="Times New Roman" w:hAnsi="Times New Roman" w:cs="Times New Roman"/>
          <w:sz w:val="24"/>
          <w:szCs w:val="24"/>
        </w:rPr>
        <w:t>III</w:t>
      </w:r>
      <w:r w:rsidRPr="005E1077">
        <w:rPr>
          <w:rFonts w:ascii="Times New Roman" w:hAnsi="Times New Roman" w:cs="Times New Roman"/>
          <w:sz w:val="24"/>
          <w:szCs w:val="24"/>
          <w:lang w:val="ru-RU"/>
        </w:rPr>
        <w:t xml:space="preserve"> - при одностороннем поперечном уклоне проезжей части и отсутствии дождеприемного колодца в нижнем лотке с верховой стороны дороги на спуске у ИН (см. рисунок 2в);</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3" w:lineRule="auto"/>
        <w:ind w:right="20" w:firstLine="226"/>
        <w:jc w:val="both"/>
        <w:rPr>
          <w:rFonts w:ascii="Times New Roman" w:hAnsi="Times New Roman" w:cs="Times New Roman"/>
          <w:sz w:val="24"/>
          <w:szCs w:val="24"/>
          <w:lang w:val="ru-RU"/>
        </w:rPr>
      </w:pPr>
      <w:r>
        <w:rPr>
          <w:rFonts w:ascii="Times New Roman" w:hAnsi="Times New Roman" w:cs="Times New Roman"/>
          <w:sz w:val="24"/>
          <w:szCs w:val="24"/>
        </w:rPr>
        <w:t>IV</w:t>
      </w:r>
      <w:r w:rsidRPr="005E1077">
        <w:rPr>
          <w:rFonts w:ascii="Times New Roman" w:hAnsi="Times New Roman" w:cs="Times New Roman"/>
          <w:sz w:val="24"/>
          <w:szCs w:val="24"/>
          <w:lang w:val="ru-RU"/>
        </w:rPr>
        <w:t xml:space="preserve"> - при одностороннем поперечном уклоне проезжей части и наличии дождеприемного колодца в нижнем лотке с верховой стороны дороги на спуске у ИН (см. рисунок 2г).</w:t>
      </w:r>
    </w:p>
    <w:p w:rsidR="0035550E" w:rsidRPr="005E1077" w:rsidRDefault="005E1077">
      <w:pPr>
        <w:widowControl w:val="0"/>
        <w:autoSpaceDE w:val="0"/>
        <w:autoSpaceDN w:val="0"/>
        <w:adjustRightInd w:val="0"/>
        <w:spacing w:after="0" w:line="200" w:lineRule="exact"/>
        <w:rPr>
          <w:rFonts w:ascii="Times New Roman" w:hAnsi="Times New Roman" w:cs="Times New Roman"/>
          <w:sz w:val="24"/>
          <w:szCs w:val="24"/>
          <w:lang w:val="ru-RU"/>
        </w:rPr>
      </w:pPr>
      <w:r>
        <w:rPr>
          <w:noProof/>
          <w:lang w:val="ru-RU" w:eastAsia="ru-RU"/>
        </w:rPr>
        <w:drawing>
          <wp:anchor distT="0" distB="0" distL="114300" distR="114300" simplePos="0" relativeHeight="251669504" behindDoc="1" locked="0" layoutInCell="0" allowOverlap="1">
            <wp:simplePos x="0" y="0"/>
            <wp:positionH relativeFrom="column">
              <wp:posOffset>445770</wp:posOffset>
            </wp:positionH>
            <wp:positionV relativeFrom="paragraph">
              <wp:posOffset>533400</wp:posOffset>
            </wp:positionV>
            <wp:extent cx="5236210" cy="1055370"/>
            <wp:effectExtent l="19050" t="0" r="254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5236210" cy="1055370"/>
                    </a:xfrm>
                    <a:prstGeom prst="rect">
                      <a:avLst/>
                    </a:prstGeom>
                    <a:noFill/>
                  </pic:spPr>
                </pic:pic>
              </a:graphicData>
            </a:graphic>
          </wp:anchor>
        </w:drawing>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75" w:lineRule="exact"/>
        <w:rPr>
          <w:rFonts w:ascii="Times New Roman" w:hAnsi="Times New Roman" w:cs="Times New Roman"/>
          <w:sz w:val="24"/>
          <w:szCs w:val="24"/>
          <w:lang w:val="ru-RU"/>
        </w:rPr>
      </w:pPr>
    </w:p>
    <w:p w:rsidR="0035550E" w:rsidRPr="005E1077" w:rsidRDefault="0027056E">
      <w:pPr>
        <w:widowControl w:val="0"/>
        <w:tabs>
          <w:tab w:val="left" w:pos="6580"/>
        </w:tabs>
        <w:autoSpaceDE w:val="0"/>
        <w:autoSpaceDN w:val="0"/>
        <w:adjustRightInd w:val="0"/>
        <w:spacing w:after="0" w:line="239" w:lineRule="auto"/>
        <w:ind w:left="2180"/>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а - тип </w:t>
      </w:r>
      <w:r>
        <w:rPr>
          <w:rFonts w:ascii="Times New Roman" w:hAnsi="Times New Roman" w:cs="Times New Roman"/>
          <w:sz w:val="24"/>
          <w:szCs w:val="24"/>
        </w:rPr>
        <w:t>I</w:t>
      </w:r>
      <w:r w:rsidRPr="005E1077">
        <w:rPr>
          <w:rFonts w:ascii="Times New Roman" w:hAnsi="Times New Roman" w:cs="Times New Roman"/>
          <w:sz w:val="24"/>
          <w:szCs w:val="24"/>
          <w:lang w:val="ru-RU"/>
        </w:rPr>
        <w:tab/>
      </w:r>
      <w:r w:rsidRPr="005E1077">
        <w:rPr>
          <w:rFonts w:ascii="Times New Roman" w:hAnsi="Times New Roman" w:cs="Times New Roman"/>
          <w:sz w:val="23"/>
          <w:szCs w:val="23"/>
          <w:lang w:val="ru-RU"/>
        </w:rPr>
        <w:t xml:space="preserve">б - тип </w:t>
      </w:r>
      <w:r>
        <w:rPr>
          <w:rFonts w:ascii="Times New Roman" w:hAnsi="Times New Roman" w:cs="Times New Roman"/>
          <w:sz w:val="23"/>
          <w:szCs w:val="23"/>
        </w:rPr>
        <w:t>II</w:t>
      </w:r>
    </w:p>
    <w:p w:rsidR="0035550E" w:rsidRPr="005E1077" w:rsidRDefault="005E1077">
      <w:pPr>
        <w:widowControl w:val="0"/>
        <w:autoSpaceDE w:val="0"/>
        <w:autoSpaceDN w:val="0"/>
        <w:adjustRightInd w:val="0"/>
        <w:spacing w:after="0" w:line="200" w:lineRule="exact"/>
        <w:rPr>
          <w:rFonts w:ascii="Times New Roman" w:hAnsi="Times New Roman" w:cs="Times New Roman"/>
          <w:sz w:val="24"/>
          <w:szCs w:val="24"/>
          <w:lang w:val="ru-RU"/>
        </w:rPr>
      </w:pPr>
      <w:r>
        <w:rPr>
          <w:noProof/>
          <w:lang w:val="ru-RU" w:eastAsia="ru-RU"/>
        </w:rPr>
        <w:drawing>
          <wp:anchor distT="0" distB="0" distL="114300" distR="114300" simplePos="0" relativeHeight="251670528" behindDoc="1" locked="0" layoutInCell="0" allowOverlap="1">
            <wp:simplePos x="0" y="0"/>
            <wp:positionH relativeFrom="column">
              <wp:posOffset>463550</wp:posOffset>
            </wp:positionH>
            <wp:positionV relativeFrom="paragraph">
              <wp:posOffset>181610</wp:posOffset>
            </wp:positionV>
            <wp:extent cx="5163820" cy="1131570"/>
            <wp:effectExtent l="190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163820" cy="1131570"/>
                    </a:xfrm>
                    <a:prstGeom prst="rect">
                      <a:avLst/>
                    </a:prstGeom>
                    <a:noFill/>
                  </pic:spPr>
                </pic:pic>
              </a:graphicData>
            </a:graphic>
          </wp:anchor>
        </w:drawing>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tabs>
          <w:tab w:val="left" w:pos="6560"/>
        </w:tabs>
        <w:autoSpaceDE w:val="0"/>
        <w:autoSpaceDN w:val="0"/>
        <w:adjustRightInd w:val="0"/>
        <w:spacing w:after="0" w:line="240" w:lineRule="auto"/>
        <w:ind w:left="2100"/>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в - тип </w:t>
      </w:r>
      <w:r>
        <w:rPr>
          <w:rFonts w:ascii="Times New Roman" w:hAnsi="Times New Roman" w:cs="Times New Roman"/>
          <w:sz w:val="24"/>
          <w:szCs w:val="24"/>
        </w:rPr>
        <w:t>III</w:t>
      </w:r>
      <w:r w:rsidRPr="005E1077">
        <w:rPr>
          <w:rFonts w:ascii="Times New Roman" w:hAnsi="Times New Roman" w:cs="Times New Roman"/>
          <w:sz w:val="24"/>
          <w:szCs w:val="24"/>
          <w:lang w:val="ru-RU"/>
        </w:rPr>
        <w:tab/>
      </w:r>
      <w:r w:rsidRPr="005E1077">
        <w:rPr>
          <w:rFonts w:ascii="Times New Roman" w:hAnsi="Times New Roman" w:cs="Times New Roman"/>
          <w:sz w:val="23"/>
          <w:szCs w:val="23"/>
          <w:lang w:val="ru-RU"/>
        </w:rPr>
        <w:t xml:space="preserve">г - тип </w:t>
      </w:r>
      <w:r>
        <w:rPr>
          <w:rFonts w:ascii="Times New Roman" w:hAnsi="Times New Roman" w:cs="Times New Roman"/>
          <w:sz w:val="23"/>
          <w:szCs w:val="23"/>
        </w:rPr>
        <w:t>IV</w:t>
      </w:r>
    </w:p>
    <w:p w:rsidR="0035550E" w:rsidRPr="005E1077" w:rsidRDefault="0035550E">
      <w:pPr>
        <w:widowControl w:val="0"/>
        <w:autoSpaceDE w:val="0"/>
        <w:autoSpaceDN w:val="0"/>
        <w:adjustRightInd w:val="0"/>
        <w:spacing w:after="0" w:line="27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880"/>
        <w:rPr>
          <w:rFonts w:ascii="Times New Roman" w:hAnsi="Times New Roman" w:cs="Times New Roman"/>
          <w:sz w:val="24"/>
          <w:szCs w:val="24"/>
          <w:lang w:val="ru-RU"/>
        </w:rPr>
      </w:pPr>
      <w:r w:rsidRPr="005E1077">
        <w:rPr>
          <w:rFonts w:ascii="Times New Roman" w:hAnsi="Times New Roman" w:cs="Times New Roman"/>
          <w:sz w:val="24"/>
          <w:szCs w:val="24"/>
          <w:lang w:val="ru-RU"/>
        </w:rPr>
        <w:t>Рисунок 2 - Продольные профили ИН</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74"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4700"/>
        <w:rPr>
          <w:rFonts w:ascii="Times New Roman" w:hAnsi="Times New Roman" w:cs="Times New Roman"/>
          <w:sz w:val="24"/>
          <w:szCs w:val="24"/>
          <w:lang w:val="ru-RU"/>
        </w:rPr>
      </w:pPr>
      <w:r w:rsidRPr="005E1077">
        <w:rPr>
          <w:rFonts w:ascii="Times New Roman" w:hAnsi="Times New Roman" w:cs="Times New Roman"/>
          <w:sz w:val="24"/>
          <w:szCs w:val="24"/>
          <w:lang w:val="ru-RU"/>
        </w:rPr>
        <w:t>29</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440" w:right="840" w:bottom="437" w:left="1420" w:header="720" w:footer="720" w:gutter="0"/>
          <w:cols w:space="720" w:equalWidth="0">
            <w:col w:w="9640"/>
          </w:cols>
          <w:noEndnote/>
        </w:sectPr>
      </w:pPr>
    </w:p>
    <w:p w:rsidR="0035550E" w:rsidRPr="005E1077" w:rsidRDefault="0027056E">
      <w:pPr>
        <w:widowControl w:val="0"/>
        <w:overflowPunct w:val="0"/>
        <w:autoSpaceDE w:val="0"/>
        <w:autoSpaceDN w:val="0"/>
        <w:adjustRightInd w:val="0"/>
        <w:spacing w:after="0" w:line="215" w:lineRule="auto"/>
        <w:ind w:right="20" w:firstLine="269"/>
        <w:rPr>
          <w:rFonts w:ascii="Times New Roman" w:hAnsi="Times New Roman" w:cs="Times New Roman"/>
          <w:sz w:val="24"/>
          <w:szCs w:val="24"/>
          <w:lang w:val="ru-RU"/>
        </w:rPr>
      </w:pPr>
      <w:bookmarkStart w:id="27" w:name="page59"/>
      <w:bookmarkEnd w:id="27"/>
      <w:r w:rsidRPr="005E1077">
        <w:rPr>
          <w:rFonts w:ascii="Times New Roman" w:hAnsi="Times New Roman" w:cs="Times New Roman"/>
          <w:sz w:val="24"/>
          <w:szCs w:val="24"/>
          <w:lang w:val="ru-RU"/>
        </w:rPr>
        <w:lastRenderedPageBreak/>
        <w:t>4.2.3 Параметры ИН следует принимать исходя из максимально допустимой скорости движения на участке дороги, указываемой на знаке, в соответствии с таблицей 1.</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1"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Таблица 1</w:t>
      </w:r>
    </w:p>
    <w:p w:rsidR="0035550E" w:rsidRDefault="0035550E">
      <w:pPr>
        <w:widowControl w:val="0"/>
        <w:autoSpaceDE w:val="0"/>
        <w:autoSpaceDN w:val="0"/>
        <w:adjustRightInd w:val="0"/>
        <w:spacing w:after="0" w:line="27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360"/>
        <w:gridCol w:w="1200"/>
        <w:gridCol w:w="1060"/>
        <w:gridCol w:w="1500"/>
        <w:gridCol w:w="1460"/>
        <w:gridCol w:w="1260"/>
        <w:gridCol w:w="1380"/>
        <w:gridCol w:w="420"/>
      </w:tblGrid>
      <w:tr w:rsidR="0035550E">
        <w:trPr>
          <w:trHeight w:val="276"/>
        </w:trPr>
        <w:tc>
          <w:tcPr>
            <w:tcW w:w="13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2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0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4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80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7"/>
                <w:sz w:val="24"/>
                <w:szCs w:val="24"/>
              </w:rPr>
              <w:t>Размеры в метрах</w:t>
            </w:r>
          </w:p>
        </w:tc>
      </w:tr>
      <w:tr w:rsidR="0035550E">
        <w:trPr>
          <w:trHeight w:val="286"/>
        </w:trPr>
        <w:tc>
          <w:tcPr>
            <w:tcW w:w="13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1360" w:type="dxa"/>
            <w:tcBorders>
              <w:top w:val="single" w:sz="8" w:space="0" w:color="auto"/>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1"/>
                <w:szCs w:val="21"/>
              </w:rPr>
            </w:pPr>
          </w:p>
        </w:tc>
        <w:tc>
          <w:tcPr>
            <w:tcW w:w="3760" w:type="dxa"/>
            <w:gridSpan w:val="3"/>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580"/>
              <w:rPr>
                <w:rFonts w:ascii="Times New Roman" w:hAnsi="Times New Roman" w:cs="Times New Roman"/>
                <w:sz w:val="24"/>
                <w:szCs w:val="24"/>
              </w:rPr>
            </w:pPr>
            <w:r>
              <w:rPr>
                <w:rFonts w:ascii="Times New Roman" w:hAnsi="Times New Roman" w:cs="Times New Roman"/>
                <w:sz w:val="24"/>
                <w:szCs w:val="24"/>
              </w:rPr>
              <w:t>Волнообразный профиль</w:t>
            </w:r>
          </w:p>
        </w:tc>
        <w:tc>
          <w:tcPr>
            <w:tcW w:w="4100" w:type="dxa"/>
            <w:gridSpan w:val="3"/>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680"/>
              <w:rPr>
                <w:rFonts w:ascii="Times New Roman" w:hAnsi="Times New Roman" w:cs="Times New Roman"/>
                <w:sz w:val="24"/>
                <w:szCs w:val="24"/>
              </w:rPr>
            </w:pPr>
            <w:r>
              <w:rPr>
                <w:rFonts w:ascii="Times New Roman" w:hAnsi="Times New Roman" w:cs="Times New Roman"/>
                <w:sz w:val="24"/>
                <w:szCs w:val="24"/>
              </w:rPr>
              <w:t>Трапециевидный профиль</w:t>
            </w: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1"/>
                <w:szCs w:val="21"/>
              </w:rPr>
            </w:pPr>
          </w:p>
        </w:tc>
      </w:tr>
      <w:tr w:rsidR="0035550E">
        <w:trPr>
          <w:trHeight w:val="286"/>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sz w:val="24"/>
                <w:szCs w:val="24"/>
              </w:rPr>
              <w:t>Максималь</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120"/>
              <w:rPr>
                <w:rFonts w:ascii="Times New Roman" w:hAnsi="Times New Roman" w:cs="Times New Roman"/>
                <w:sz w:val="24"/>
                <w:szCs w:val="24"/>
              </w:rPr>
            </w:pPr>
            <w:r>
              <w:rPr>
                <w:rFonts w:ascii="Times New Roman" w:hAnsi="Times New Roman" w:cs="Times New Roman"/>
                <w:sz w:val="24"/>
                <w:szCs w:val="24"/>
              </w:rPr>
              <w:t>Длина</w:t>
            </w:r>
          </w:p>
        </w:tc>
        <w:tc>
          <w:tcPr>
            <w:tcW w:w="10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8"/>
                <w:sz w:val="24"/>
                <w:szCs w:val="24"/>
              </w:rPr>
              <w:t>Макси-</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7"/>
                <w:sz w:val="24"/>
                <w:szCs w:val="24"/>
              </w:rPr>
              <w:t>Радиус</w:t>
            </w:r>
          </w:p>
        </w:tc>
        <w:tc>
          <w:tcPr>
            <w:tcW w:w="27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1020"/>
              <w:rPr>
                <w:rFonts w:ascii="Times New Roman" w:hAnsi="Times New Roman" w:cs="Times New Roman"/>
                <w:sz w:val="24"/>
                <w:szCs w:val="24"/>
              </w:rPr>
            </w:pPr>
            <w:r>
              <w:rPr>
                <w:rFonts w:ascii="Times New Roman" w:hAnsi="Times New Roman" w:cs="Times New Roman"/>
                <w:sz w:val="24"/>
                <w:szCs w:val="24"/>
              </w:rPr>
              <w:t>Длина</w:t>
            </w:r>
          </w:p>
        </w:tc>
        <w:tc>
          <w:tcPr>
            <w:tcW w:w="13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Максимальн</w:t>
            </w: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1"/>
                <w:szCs w:val="21"/>
              </w:rPr>
            </w:pPr>
          </w:p>
        </w:tc>
      </w:tr>
      <w:tr w:rsidR="0035550E">
        <w:trPr>
          <w:trHeight w:val="278"/>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w:t>
            </w: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мальная</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криволинейн</w:t>
            </w:r>
          </w:p>
        </w:tc>
        <w:tc>
          <w:tcPr>
            <w:tcW w:w="14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ая высота</w:t>
            </w: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74"/>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74" w:lineRule="exact"/>
              <w:jc w:val="center"/>
              <w:rPr>
                <w:rFonts w:ascii="Times New Roman" w:hAnsi="Times New Roman" w:cs="Times New Roman"/>
                <w:sz w:val="24"/>
                <w:szCs w:val="24"/>
              </w:rPr>
            </w:pPr>
            <w:r>
              <w:rPr>
                <w:rFonts w:ascii="Times New Roman" w:hAnsi="Times New Roman" w:cs="Times New Roman"/>
                <w:sz w:val="24"/>
                <w:szCs w:val="24"/>
              </w:rPr>
              <w:t>допустимая</w:t>
            </w: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0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4" w:lineRule="exact"/>
              <w:jc w:val="center"/>
              <w:rPr>
                <w:rFonts w:ascii="Times New Roman" w:hAnsi="Times New Roman" w:cs="Times New Roman"/>
                <w:sz w:val="24"/>
                <w:szCs w:val="24"/>
              </w:rPr>
            </w:pPr>
            <w:r>
              <w:rPr>
                <w:rFonts w:ascii="Times New Roman" w:hAnsi="Times New Roman" w:cs="Times New Roman"/>
                <w:sz w:val="24"/>
                <w:szCs w:val="24"/>
              </w:rPr>
              <w:t>высота</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4" w:lineRule="exact"/>
              <w:jc w:val="center"/>
              <w:rPr>
                <w:rFonts w:ascii="Times New Roman" w:hAnsi="Times New Roman" w:cs="Times New Roman"/>
                <w:sz w:val="24"/>
                <w:szCs w:val="24"/>
              </w:rPr>
            </w:pPr>
            <w:r>
              <w:rPr>
                <w:rFonts w:ascii="Times New Roman" w:hAnsi="Times New Roman" w:cs="Times New Roman"/>
                <w:sz w:val="24"/>
                <w:szCs w:val="24"/>
              </w:rPr>
              <w:t>ой</w:t>
            </w:r>
          </w:p>
        </w:tc>
        <w:tc>
          <w:tcPr>
            <w:tcW w:w="14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4" w:lineRule="exact"/>
              <w:ind w:left="160"/>
              <w:rPr>
                <w:rFonts w:ascii="Times New Roman" w:hAnsi="Times New Roman" w:cs="Times New Roman"/>
                <w:sz w:val="24"/>
                <w:szCs w:val="24"/>
              </w:rPr>
            </w:pPr>
            <w:r>
              <w:rPr>
                <w:rFonts w:ascii="Times New Roman" w:hAnsi="Times New Roman" w:cs="Times New Roman"/>
                <w:sz w:val="24"/>
                <w:szCs w:val="24"/>
              </w:rPr>
              <w:t>гребня</w:t>
            </w: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78"/>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скорость</w:t>
            </w: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гребня</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поверхности</w:t>
            </w:r>
          </w:p>
        </w:tc>
        <w:tc>
          <w:tcPr>
            <w:tcW w:w="14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74"/>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73" w:lineRule="exact"/>
              <w:jc w:val="center"/>
              <w:rPr>
                <w:rFonts w:ascii="Times New Roman" w:hAnsi="Times New Roman" w:cs="Times New Roman"/>
                <w:sz w:val="24"/>
                <w:szCs w:val="24"/>
              </w:rPr>
            </w:pPr>
            <w:r>
              <w:rPr>
                <w:rFonts w:ascii="Times New Roman" w:hAnsi="Times New Roman" w:cs="Times New Roman"/>
                <w:w w:val="99"/>
                <w:sz w:val="24"/>
                <w:szCs w:val="24"/>
              </w:rPr>
              <w:t>движения,</w:t>
            </w: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0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4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78"/>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указываема</w:t>
            </w: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74"/>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73" w:lineRule="exact"/>
              <w:jc w:val="center"/>
              <w:rPr>
                <w:rFonts w:ascii="Times New Roman" w:hAnsi="Times New Roman" w:cs="Times New Roman"/>
                <w:sz w:val="24"/>
                <w:szCs w:val="24"/>
              </w:rPr>
            </w:pPr>
            <w:r>
              <w:rPr>
                <w:rFonts w:ascii="Times New Roman" w:hAnsi="Times New Roman" w:cs="Times New Roman"/>
                <w:sz w:val="24"/>
                <w:szCs w:val="24"/>
              </w:rPr>
              <w:t>я на знаке,</w:t>
            </w: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0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4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82"/>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км/ч</w:t>
            </w: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5"/>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rPr>
            </w:pPr>
          </w:p>
        </w:tc>
        <w:tc>
          <w:tcPr>
            <w:tcW w:w="10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rPr>
            </w:pPr>
          </w:p>
        </w:tc>
        <w:tc>
          <w:tcPr>
            <w:tcW w:w="14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4" w:lineRule="exact"/>
              <w:ind w:left="20"/>
              <w:rPr>
                <w:rFonts w:ascii="Times New Roman" w:hAnsi="Times New Roman" w:cs="Times New Roman"/>
                <w:sz w:val="24"/>
                <w:szCs w:val="24"/>
              </w:rPr>
            </w:pPr>
            <w:r>
              <w:rPr>
                <w:rFonts w:ascii="Times New Roman" w:hAnsi="Times New Roman" w:cs="Times New Roman"/>
                <w:sz w:val="24"/>
                <w:szCs w:val="24"/>
              </w:rPr>
              <w:t>горизонтальн</w:t>
            </w: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4" w:lineRule="exact"/>
              <w:jc w:val="center"/>
              <w:rPr>
                <w:rFonts w:ascii="Times New Roman" w:hAnsi="Times New Roman" w:cs="Times New Roman"/>
                <w:sz w:val="24"/>
                <w:szCs w:val="24"/>
              </w:rPr>
            </w:pPr>
            <w:r>
              <w:rPr>
                <w:rFonts w:ascii="Times New Roman" w:hAnsi="Times New Roman" w:cs="Times New Roman"/>
                <w:w w:val="99"/>
                <w:sz w:val="24"/>
                <w:szCs w:val="24"/>
              </w:rPr>
              <w:t>наклонног</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rPr>
            </w:pPr>
          </w:p>
        </w:tc>
      </w:tr>
      <w:tr w:rsidR="0035550E">
        <w:trPr>
          <w:trHeight w:val="278"/>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5" w:lineRule="exact"/>
              <w:ind w:left="40"/>
              <w:rPr>
                <w:rFonts w:ascii="Times New Roman" w:hAnsi="Times New Roman" w:cs="Times New Roman"/>
                <w:sz w:val="24"/>
                <w:szCs w:val="24"/>
              </w:rPr>
            </w:pPr>
            <w:r>
              <w:rPr>
                <w:rFonts w:ascii="Times New Roman" w:hAnsi="Times New Roman" w:cs="Times New Roman"/>
                <w:sz w:val="24"/>
                <w:szCs w:val="24"/>
              </w:rPr>
              <w:t>ой площадки</w:t>
            </w: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5" w:lineRule="exact"/>
              <w:jc w:val="center"/>
              <w:rPr>
                <w:rFonts w:ascii="Times New Roman" w:hAnsi="Times New Roman" w:cs="Times New Roman"/>
                <w:sz w:val="24"/>
                <w:szCs w:val="24"/>
              </w:rPr>
            </w:pPr>
            <w:r>
              <w:rPr>
                <w:rFonts w:ascii="Times New Roman" w:hAnsi="Times New Roman" w:cs="Times New Roman"/>
                <w:w w:val="99"/>
                <w:sz w:val="24"/>
                <w:szCs w:val="24"/>
              </w:rPr>
              <w:t>о участка</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632"/>
        </w:trPr>
        <w:tc>
          <w:tcPr>
            <w:tcW w:w="136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20</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3,0 до</w:t>
            </w:r>
          </w:p>
        </w:tc>
        <w:tc>
          <w:tcPr>
            <w:tcW w:w="10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0,07</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20"/>
              <w:rPr>
                <w:rFonts w:ascii="Times New Roman" w:hAnsi="Times New Roman" w:cs="Times New Roman"/>
                <w:sz w:val="24"/>
                <w:szCs w:val="24"/>
              </w:rPr>
            </w:pPr>
            <w:r>
              <w:rPr>
                <w:rFonts w:ascii="Times New Roman" w:hAnsi="Times New Roman" w:cs="Times New Roman"/>
                <w:sz w:val="24"/>
                <w:szCs w:val="24"/>
              </w:rPr>
              <w:t>От 11 до</w:t>
            </w:r>
          </w:p>
        </w:tc>
        <w:tc>
          <w:tcPr>
            <w:tcW w:w="14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20"/>
              <w:rPr>
                <w:rFonts w:ascii="Times New Roman" w:hAnsi="Times New Roman" w:cs="Times New Roman"/>
                <w:sz w:val="24"/>
                <w:szCs w:val="24"/>
              </w:rPr>
            </w:pPr>
            <w:r>
              <w:rPr>
                <w:rFonts w:ascii="Times New Roman" w:hAnsi="Times New Roman" w:cs="Times New Roman"/>
                <w:sz w:val="24"/>
                <w:szCs w:val="24"/>
              </w:rPr>
              <w:t>От 2,0 до</w:t>
            </w: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1,0 до</w:t>
            </w:r>
          </w:p>
        </w:tc>
        <w:tc>
          <w:tcPr>
            <w:tcW w:w="13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0,07</w:t>
            </w: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1"/>
                <w:szCs w:val="21"/>
              </w:rPr>
            </w:pPr>
          </w:p>
        </w:tc>
      </w:tr>
      <w:tr w:rsidR="0035550E">
        <w:trPr>
          <w:trHeight w:val="274"/>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3,5 включ.</w:t>
            </w:r>
          </w:p>
        </w:tc>
        <w:tc>
          <w:tcPr>
            <w:tcW w:w="10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20"/>
              <w:rPr>
                <w:rFonts w:ascii="Times New Roman" w:hAnsi="Times New Roman" w:cs="Times New Roman"/>
                <w:sz w:val="24"/>
                <w:szCs w:val="24"/>
              </w:rPr>
            </w:pPr>
            <w:r>
              <w:rPr>
                <w:rFonts w:ascii="Times New Roman" w:hAnsi="Times New Roman" w:cs="Times New Roman"/>
                <w:sz w:val="24"/>
                <w:szCs w:val="24"/>
              </w:rPr>
              <w:t>15 включ.</w:t>
            </w:r>
          </w:p>
        </w:tc>
        <w:tc>
          <w:tcPr>
            <w:tcW w:w="14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20"/>
              <w:rPr>
                <w:rFonts w:ascii="Times New Roman" w:hAnsi="Times New Roman" w:cs="Times New Roman"/>
                <w:sz w:val="24"/>
                <w:szCs w:val="24"/>
              </w:rPr>
            </w:pPr>
            <w:r>
              <w:rPr>
                <w:rFonts w:ascii="Times New Roman" w:hAnsi="Times New Roman" w:cs="Times New Roman"/>
                <w:sz w:val="24"/>
                <w:szCs w:val="24"/>
              </w:rPr>
              <w:t>2,5 включ.</w:t>
            </w: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1,15</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79"/>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включ.</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86"/>
        </w:trPr>
        <w:tc>
          <w:tcPr>
            <w:tcW w:w="136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30</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4,0 до</w:t>
            </w:r>
          </w:p>
        </w:tc>
        <w:tc>
          <w:tcPr>
            <w:tcW w:w="10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0,07</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20"/>
              <w:rPr>
                <w:rFonts w:ascii="Times New Roman" w:hAnsi="Times New Roman" w:cs="Times New Roman"/>
                <w:sz w:val="24"/>
                <w:szCs w:val="24"/>
              </w:rPr>
            </w:pPr>
            <w:r>
              <w:rPr>
                <w:rFonts w:ascii="Times New Roman" w:hAnsi="Times New Roman" w:cs="Times New Roman"/>
                <w:sz w:val="24"/>
                <w:szCs w:val="24"/>
              </w:rPr>
              <w:t>От 20 до</w:t>
            </w:r>
          </w:p>
        </w:tc>
        <w:tc>
          <w:tcPr>
            <w:tcW w:w="14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20"/>
              <w:rPr>
                <w:rFonts w:ascii="Times New Roman" w:hAnsi="Times New Roman" w:cs="Times New Roman"/>
                <w:sz w:val="24"/>
                <w:szCs w:val="24"/>
              </w:rPr>
            </w:pPr>
            <w:r>
              <w:rPr>
                <w:rFonts w:ascii="Times New Roman" w:hAnsi="Times New Roman" w:cs="Times New Roman"/>
                <w:sz w:val="24"/>
                <w:szCs w:val="24"/>
              </w:rPr>
              <w:t>От 3,0 до</w:t>
            </w: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1,0 до</w:t>
            </w:r>
          </w:p>
        </w:tc>
        <w:tc>
          <w:tcPr>
            <w:tcW w:w="13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0,07</w:t>
            </w: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1"/>
                <w:szCs w:val="21"/>
              </w:rPr>
            </w:pPr>
          </w:p>
        </w:tc>
      </w:tr>
      <w:tr w:rsidR="0035550E">
        <w:trPr>
          <w:trHeight w:val="274"/>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4,5 включ.</w:t>
            </w:r>
          </w:p>
        </w:tc>
        <w:tc>
          <w:tcPr>
            <w:tcW w:w="10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20"/>
              <w:rPr>
                <w:rFonts w:ascii="Times New Roman" w:hAnsi="Times New Roman" w:cs="Times New Roman"/>
                <w:sz w:val="24"/>
                <w:szCs w:val="24"/>
              </w:rPr>
            </w:pPr>
            <w:r>
              <w:rPr>
                <w:rFonts w:ascii="Times New Roman" w:hAnsi="Times New Roman" w:cs="Times New Roman"/>
                <w:sz w:val="24"/>
                <w:szCs w:val="24"/>
              </w:rPr>
              <w:t>25 включ.</w:t>
            </w:r>
          </w:p>
        </w:tc>
        <w:tc>
          <w:tcPr>
            <w:tcW w:w="14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20"/>
              <w:rPr>
                <w:rFonts w:ascii="Times New Roman" w:hAnsi="Times New Roman" w:cs="Times New Roman"/>
                <w:sz w:val="24"/>
                <w:szCs w:val="24"/>
              </w:rPr>
            </w:pPr>
            <w:r>
              <w:rPr>
                <w:rFonts w:ascii="Times New Roman" w:hAnsi="Times New Roman" w:cs="Times New Roman"/>
                <w:sz w:val="24"/>
                <w:szCs w:val="24"/>
              </w:rPr>
              <w:t>5,0 включ.</w:t>
            </w: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1,40</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78"/>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включ.</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86"/>
        </w:trPr>
        <w:tc>
          <w:tcPr>
            <w:tcW w:w="136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40</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6,25 до</w:t>
            </w:r>
          </w:p>
        </w:tc>
        <w:tc>
          <w:tcPr>
            <w:tcW w:w="10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0,07</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20"/>
              <w:rPr>
                <w:rFonts w:ascii="Times New Roman" w:hAnsi="Times New Roman" w:cs="Times New Roman"/>
                <w:sz w:val="24"/>
                <w:szCs w:val="24"/>
              </w:rPr>
            </w:pPr>
            <w:r>
              <w:rPr>
                <w:rFonts w:ascii="Times New Roman" w:hAnsi="Times New Roman" w:cs="Times New Roman"/>
                <w:sz w:val="24"/>
                <w:szCs w:val="24"/>
              </w:rPr>
              <w:t>От 48 до</w:t>
            </w:r>
          </w:p>
        </w:tc>
        <w:tc>
          <w:tcPr>
            <w:tcW w:w="14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20"/>
              <w:rPr>
                <w:rFonts w:ascii="Times New Roman" w:hAnsi="Times New Roman" w:cs="Times New Roman"/>
                <w:sz w:val="24"/>
                <w:szCs w:val="24"/>
              </w:rPr>
            </w:pPr>
            <w:r>
              <w:rPr>
                <w:rFonts w:ascii="Times New Roman" w:hAnsi="Times New Roman" w:cs="Times New Roman"/>
                <w:sz w:val="24"/>
                <w:szCs w:val="24"/>
              </w:rPr>
              <w:t>От 3,0 до</w:t>
            </w: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1,75 до</w:t>
            </w:r>
          </w:p>
        </w:tc>
        <w:tc>
          <w:tcPr>
            <w:tcW w:w="13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0,07</w:t>
            </w: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1"/>
                <w:szCs w:val="21"/>
              </w:rPr>
            </w:pPr>
          </w:p>
        </w:tc>
      </w:tr>
      <w:tr w:rsidR="0035550E">
        <w:trPr>
          <w:trHeight w:val="274"/>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4" w:lineRule="exact"/>
              <w:ind w:left="40"/>
              <w:rPr>
                <w:rFonts w:ascii="Times New Roman" w:hAnsi="Times New Roman" w:cs="Times New Roman"/>
                <w:sz w:val="24"/>
                <w:szCs w:val="24"/>
              </w:rPr>
            </w:pPr>
            <w:r>
              <w:rPr>
                <w:rFonts w:ascii="Times New Roman" w:hAnsi="Times New Roman" w:cs="Times New Roman"/>
                <w:sz w:val="24"/>
                <w:szCs w:val="24"/>
              </w:rPr>
              <w:t>6,75</w:t>
            </w:r>
          </w:p>
        </w:tc>
        <w:tc>
          <w:tcPr>
            <w:tcW w:w="10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4" w:lineRule="exact"/>
              <w:ind w:left="20"/>
              <w:rPr>
                <w:rFonts w:ascii="Times New Roman" w:hAnsi="Times New Roman" w:cs="Times New Roman"/>
                <w:sz w:val="24"/>
                <w:szCs w:val="24"/>
              </w:rPr>
            </w:pPr>
            <w:r>
              <w:rPr>
                <w:rFonts w:ascii="Times New Roman" w:hAnsi="Times New Roman" w:cs="Times New Roman"/>
                <w:sz w:val="24"/>
                <w:szCs w:val="24"/>
              </w:rPr>
              <w:t>57 включ.</w:t>
            </w:r>
          </w:p>
        </w:tc>
        <w:tc>
          <w:tcPr>
            <w:tcW w:w="14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4" w:lineRule="exact"/>
              <w:ind w:left="20"/>
              <w:rPr>
                <w:rFonts w:ascii="Times New Roman" w:hAnsi="Times New Roman" w:cs="Times New Roman"/>
                <w:sz w:val="24"/>
                <w:szCs w:val="24"/>
              </w:rPr>
            </w:pPr>
            <w:r>
              <w:rPr>
                <w:rFonts w:ascii="Times New Roman" w:hAnsi="Times New Roman" w:cs="Times New Roman"/>
                <w:sz w:val="24"/>
                <w:szCs w:val="24"/>
              </w:rPr>
              <w:t>5,0 включ.</w:t>
            </w: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4" w:lineRule="exact"/>
              <w:ind w:left="40"/>
              <w:rPr>
                <w:rFonts w:ascii="Times New Roman" w:hAnsi="Times New Roman" w:cs="Times New Roman"/>
                <w:sz w:val="24"/>
                <w:szCs w:val="24"/>
              </w:rPr>
            </w:pPr>
            <w:r>
              <w:rPr>
                <w:rFonts w:ascii="Times New Roman" w:hAnsi="Times New Roman" w:cs="Times New Roman"/>
                <w:sz w:val="24"/>
                <w:szCs w:val="24"/>
              </w:rPr>
              <w:t>2,25</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78"/>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включ.</w:t>
            </w:r>
          </w:p>
        </w:tc>
        <w:tc>
          <w:tcPr>
            <w:tcW w:w="10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включ.</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86"/>
        </w:trPr>
        <w:tc>
          <w:tcPr>
            <w:tcW w:w="136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0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bl>
    <w:p w:rsidR="0035550E" w:rsidRDefault="005E1077">
      <w:pPr>
        <w:widowControl w:val="0"/>
        <w:autoSpaceDE w:val="0"/>
        <w:autoSpaceDN w:val="0"/>
        <w:adjustRightInd w:val="0"/>
        <w:spacing w:after="0" w:line="200" w:lineRule="exact"/>
        <w:rPr>
          <w:rFonts w:ascii="Times New Roman" w:hAnsi="Times New Roman" w:cs="Times New Roman"/>
          <w:sz w:val="24"/>
          <w:szCs w:val="24"/>
        </w:rPr>
      </w:pPr>
      <w:r>
        <w:rPr>
          <w:noProof/>
          <w:lang w:val="ru-RU" w:eastAsia="ru-RU"/>
        </w:rPr>
        <w:drawing>
          <wp:anchor distT="0" distB="0" distL="114300" distR="114300" simplePos="0" relativeHeight="251671552" behindDoc="1" locked="0" layoutInCell="0" allowOverlap="1">
            <wp:simplePos x="0" y="0"/>
            <wp:positionH relativeFrom="column">
              <wp:posOffset>1387475</wp:posOffset>
            </wp:positionH>
            <wp:positionV relativeFrom="paragraph">
              <wp:posOffset>-4267835</wp:posOffset>
            </wp:positionV>
            <wp:extent cx="142875" cy="161290"/>
            <wp:effectExtent l="19050" t="0" r="952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142875" cy="161290"/>
                    </a:xfrm>
                    <a:prstGeom prst="rect">
                      <a:avLst/>
                    </a:prstGeom>
                    <a:noFill/>
                  </pic:spPr>
                </pic:pic>
              </a:graphicData>
            </a:graphic>
          </wp:anchor>
        </w:drawing>
      </w:r>
      <w:r>
        <w:rPr>
          <w:noProof/>
          <w:lang w:val="ru-RU" w:eastAsia="ru-RU"/>
        </w:rPr>
        <w:drawing>
          <wp:anchor distT="0" distB="0" distL="114300" distR="114300" simplePos="0" relativeHeight="251672576" behindDoc="1" locked="0" layoutInCell="0" allowOverlap="1">
            <wp:simplePos x="0" y="0"/>
            <wp:positionH relativeFrom="column">
              <wp:posOffset>1859915</wp:posOffset>
            </wp:positionH>
            <wp:positionV relativeFrom="paragraph">
              <wp:posOffset>-3554730</wp:posOffset>
            </wp:positionV>
            <wp:extent cx="179705" cy="161290"/>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79705" cy="161290"/>
                    </a:xfrm>
                    <a:prstGeom prst="rect">
                      <a:avLst/>
                    </a:prstGeom>
                    <a:noFill/>
                  </pic:spPr>
                </pic:pic>
              </a:graphicData>
            </a:graphic>
          </wp:anchor>
        </w:drawing>
      </w:r>
      <w:r>
        <w:rPr>
          <w:noProof/>
          <w:lang w:val="ru-RU" w:eastAsia="ru-RU"/>
        </w:rPr>
        <w:drawing>
          <wp:anchor distT="0" distB="0" distL="114300" distR="114300" simplePos="0" relativeHeight="251673600" behindDoc="1" locked="0" layoutInCell="0" allowOverlap="1">
            <wp:simplePos x="0" y="0"/>
            <wp:positionH relativeFrom="column">
              <wp:posOffset>2686050</wp:posOffset>
            </wp:positionH>
            <wp:positionV relativeFrom="paragraph">
              <wp:posOffset>-3554730</wp:posOffset>
            </wp:positionV>
            <wp:extent cx="152400" cy="161290"/>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152400" cy="161290"/>
                    </a:xfrm>
                    <a:prstGeom prst="rect">
                      <a:avLst/>
                    </a:prstGeom>
                    <a:noFill/>
                  </pic:spPr>
                </pic:pic>
              </a:graphicData>
            </a:graphic>
          </wp:anchor>
        </w:drawing>
      </w:r>
      <w:r>
        <w:rPr>
          <w:noProof/>
          <w:lang w:val="ru-RU" w:eastAsia="ru-RU"/>
        </w:rPr>
        <w:drawing>
          <wp:anchor distT="0" distB="0" distL="114300" distR="114300" simplePos="0" relativeHeight="251674624" behindDoc="1" locked="0" layoutInCell="0" allowOverlap="1">
            <wp:simplePos x="0" y="0"/>
            <wp:positionH relativeFrom="column">
              <wp:posOffset>5553710</wp:posOffset>
            </wp:positionH>
            <wp:positionV relativeFrom="paragraph">
              <wp:posOffset>-3917950</wp:posOffset>
            </wp:positionV>
            <wp:extent cx="180340" cy="161925"/>
            <wp:effectExtent l="1905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180340" cy="161925"/>
                    </a:xfrm>
                    <a:prstGeom prst="rect">
                      <a:avLst/>
                    </a:prstGeom>
                    <a:noFill/>
                  </pic:spPr>
                </pic:pic>
              </a:graphicData>
            </a:graphic>
          </wp:anchor>
        </w:drawing>
      </w:r>
      <w:r>
        <w:rPr>
          <w:noProof/>
          <w:lang w:val="ru-RU" w:eastAsia="ru-RU"/>
        </w:rPr>
        <w:drawing>
          <wp:anchor distT="0" distB="0" distL="114300" distR="114300" simplePos="0" relativeHeight="251675648" behindDoc="1" locked="0" layoutInCell="0" allowOverlap="1">
            <wp:simplePos x="0" y="0"/>
            <wp:positionH relativeFrom="column">
              <wp:posOffset>3606165</wp:posOffset>
            </wp:positionH>
            <wp:positionV relativeFrom="paragraph">
              <wp:posOffset>-2512695</wp:posOffset>
            </wp:positionV>
            <wp:extent cx="192405" cy="219710"/>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192405" cy="219710"/>
                    </a:xfrm>
                    <a:prstGeom prst="rect">
                      <a:avLst/>
                    </a:prstGeom>
                    <a:noFill/>
                  </pic:spPr>
                </pic:pic>
              </a:graphicData>
            </a:graphic>
          </wp:anchor>
        </w:drawing>
      </w:r>
      <w:r>
        <w:rPr>
          <w:noProof/>
          <w:lang w:val="ru-RU" w:eastAsia="ru-RU"/>
        </w:rPr>
        <w:drawing>
          <wp:anchor distT="0" distB="0" distL="114300" distR="114300" simplePos="0" relativeHeight="251676672" behindDoc="1" locked="0" layoutInCell="0" allowOverlap="1">
            <wp:simplePos x="0" y="0"/>
            <wp:positionH relativeFrom="column">
              <wp:posOffset>4471670</wp:posOffset>
            </wp:positionH>
            <wp:positionV relativeFrom="paragraph">
              <wp:posOffset>-2512695</wp:posOffset>
            </wp:positionV>
            <wp:extent cx="201295" cy="219710"/>
            <wp:effectExtent l="19050" t="0" r="825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201295" cy="219710"/>
                    </a:xfrm>
                    <a:prstGeom prst="rect">
                      <a:avLst/>
                    </a:prstGeom>
                    <a:noFill/>
                  </pic:spPr>
                </pic:pic>
              </a:graphicData>
            </a:graphic>
          </wp:anchor>
        </w:drawing>
      </w:r>
    </w:p>
    <w:p w:rsidR="0035550E" w:rsidRDefault="0035550E">
      <w:pPr>
        <w:widowControl w:val="0"/>
        <w:autoSpaceDE w:val="0"/>
        <w:autoSpaceDN w:val="0"/>
        <w:adjustRightInd w:val="0"/>
        <w:spacing w:after="0" w:line="400"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13" w:lineRule="auto"/>
        <w:ind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На дорогах, по которым осуществляется регулярное движение безрельсовых маршрутных транспортных средств, параметры ИН следует принимать в соответствии с таблицей 2.</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7"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Таблица 2</w:t>
      </w:r>
    </w:p>
    <w:p w:rsidR="0035550E" w:rsidRDefault="0035550E">
      <w:pPr>
        <w:widowControl w:val="0"/>
        <w:autoSpaceDE w:val="0"/>
        <w:autoSpaceDN w:val="0"/>
        <w:adjustRightInd w:val="0"/>
        <w:spacing w:after="0" w:line="276"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360"/>
        <w:gridCol w:w="1260"/>
        <w:gridCol w:w="900"/>
        <w:gridCol w:w="1500"/>
        <w:gridCol w:w="2760"/>
        <w:gridCol w:w="1380"/>
        <w:gridCol w:w="480"/>
      </w:tblGrid>
      <w:tr w:rsidR="0035550E">
        <w:trPr>
          <w:trHeight w:val="276"/>
        </w:trPr>
        <w:tc>
          <w:tcPr>
            <w:tcW w:w="13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27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8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w w:val="99"/>
                <w:sz w:val="24"/>
                <w:szCs w:val="24"/>
              </w:rPr>
              <w:t>Размеры в метрах</w:t>
            </w:r>
          </w:p>
        </w:tc>
      </w:tr>
      <w:tr w:rsidR="0035550E">
        <w:trPr>
          <w:trHeight w:val="286"/>
        </w:trPr>
        <w:tc>
          <w:tcPr>
            <w:tcW w:w="13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1360" w:type="dxa"/>
            <w:tcBorders>
              <w:top w:val="single" w:sz="8" w:space="0" w:color="auto"/>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1"/>
                <w:szCs w:val="21"/>
              </w:rPr>
            </w:pPr>
          </w:p>
        </w:tc>
        <w:tc>
          <w:tcPr>
            <w:tcW w:w="3660" w:type="dxa"/>
            <w:gridSpan w:val="3"/>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540"/>
              <w:rPr>
                <w:rFonts w:ascii="Times New Roman" w:hAnsi="Times New Roman" w:cs="Times New Roman"/>
                <w:sz w:val="24"/>
                <w:szCs w:val="24"/>
              </w:rPr>
            </w:pPr>
            <w:r>
              <w:rPr>
                <w:rFonts w:ascii="Times New Roman" w:hAnsi="Times New Roman" w:cs="Times New Roman"/>
                <w:sz w:val="24"/>
                <w:szCs w:val="24"/>
              </w:rPr>
              <w:t>Волнообразный профиль</w:t>
            </w:r>
          </w:p>
        </w:tc>
        <w:tc>
          <w:tcPr>
            <w:tcW w:w="4140" w:type="dxa"/>
            <w:gridSpan w:val="2"/>
            <w:tcBorders>
              <w:top w:val="single" w:sz="8" w:space="0" w:color="auto"/>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720"/>
              <w:rPr>
                <w:rFonts w:ascii="Times New Roman" w:hAnsi="Times New Roman" w:cs="Times New Roman"/>
                <w:sz w:val="24"/>
                <w:szCs w:val="24"/>
              </w:rPr>
            </w:pPr>
            <w:r>
              <w:rPr>
                <w:rFonts w:ascii="Times New Roman" w:hAnsi="Times New Roman" w:cs="Times New Roman"/>
                <w:sz w:val="24"/>
                <w:szCs w:val="24"/>
              </w:rPr>
              <w:t>Трапециевидный профиль</w:t>
            </w:r>
          </w:p>
        </w:tc>
        <w:tc>
          <w:tcPr>
            <w:tcW w:w="4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1"/>
                <w:szCs w:val="21"/>
              </w:rPr>
            </w:pPr>
          </w:p>
        </w:tc>
      </w:tr>
      <w:tr w:rsidR="0035550E">
        <w:trPr>
          <w:trHeight w:val="286"/>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sz w:val="24"/>
                <w:szCs w:val="24"/>
              </w:rPr>
              <w:t>Максималь</w:t>
            </w: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140"/>
              <w:rPr>
                <w:rFonts w:ascii="Times New Roman" w:hAnsi="Times New Roman" w:cs="Times New Roman"/>
                <w:sz w:val="24"/>
                <w:szCs w:val="24"/>
              </w:rPr>
            </w:pPr>
            <w:r>
              <w:rPr>
                <w:rFonts w:ascii="Times New Roman" w:hAnsi="Times New Roman" w:cs="Times New Roman"/>
                <w:sz w:val="24"/>
                <w:szCs w:val="24"/>
              </w:rPr>
              <w:t>Длина</w:t>
            </w:r>
          </w:p>
        </w:tc>
        <w:tc>
          <w:tcPr>
            <w:tcW w:w="9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8"/>
                <w:sz w:val="24"/>
                <w:szCs w:val="24"/>
              </w:rPr>
              <w:t>Макси-</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sz w:val="24"/>
                <w:szCs w:val="24"/>
              </w:rPr>
              <w:t>Радиус</w:t>
            </w:r>
          </w:p>
        </w:tc>
        <w:tc>
          <w:tcPr>
            <w:tcW w:w="27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1040"/>
              <w:rPr>
                <w:rFonts w:ascii="Times New Roman" w:hAnsi="Times New Roman" w:cs="Times New Roman"/>
                <w:sz w:val="24"/>
                <w:szCs w:val="24"/>
              </w:rPr>
            </w:pPr>
            <w:r>
              <w:rPr>
                <w:rFonts w:ascii="Times New Roman" w:hAnsi="Times New Roman" w:cs="Times New Roman"/>
                <w:sz w:val="24"/>
                <w:szCs w:val="24"/>
              </w:rPr>
              <w:t>Длина</w:t>
            </w:r>
          </w:p>
        </w:tc>
        <w:tc>
          <w:tcPr>
            <w:tcW w:w="13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sz w:val="24"/>
                <w:szCs w:val="24"/>
              </w:rPr>
              <w:t>Максимальн</w:t>
            </w:r>
          </w:p>
        </w:tc>
        <w:tc>
          <w:tcPr>
            <w:tcW w:w="4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1"/>
                <w:szCs w:val="21"/>
              </w:rPr>
            </w:pPr>
          </w:p>
        </w:tc>
      </w:tr>
      <w:tr w:rsidR="0035550E">
        <w:trPr>
          <w:trHeight w:val="274"/>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73" w:lineRule="exact"/>
              <w:jc w:val="center"/>
              <w:rPr>
                <w:rFonts w:ascii="Times New Roman" w:hAnsi="Times New Roman" w:cs="Times New Roman"/>
                <w:sz w:val="24"/>
                <w:szCs w:val="24"/>
              </w:rPr>
            </w:pPr>
            <w:r>
              <w:rPr>
                <w:rFonts w:ascii="Times New Roman" w:hAnsi="Times New Roman" w:cs="Times New Roman"/>
                <w:sz w:val="24"/>
                <w:szCs w:val="24"/>
              </w:rPr>
              <w:t>но</w:t>
            </w: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jc w:val="center"/>
              <w:rPr>
                <w:rFonts w:ascii="Times New Roman" w:hAnsi="Times New Roman" w:cs="Times New Roman"/>
                <w:sz w:val="24"/>
                <w:szCs w:val="24"/>
              </w:rPr>
            </w:pPr>
            <w:r>
              <w:rPr>
                <w:rFonts w:ascii="Times New Roman" w:hAnsi="Times New Roman" w:cs="Times New Roman"/>
                <w:sz w:val="24"/>
                <w:szCs w:val="24"/>
              </w:rPr>
              <w:t>мальна</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jc w:val="center"/>
              <w:rPr>
                <w:rFonts w:ascii="Times New Roman" w:hAnsi="Times New Roman" w:cs="Times New Roman"/>
                <w:sz w:val="24"/>
                <w:szCs w:val="24"/>
              </w:rPr>
            </w:pPr>
            <w:r>
              <w:rPr>
                <w:rFonts w:ascii="Times New Roman" w:hAnsi="Times New Roman" w:cs="Times New Roman"/>
                <w:sz w:val="24"/>
                <w:szCs w:val="24"/>
              </w:rPr>
              <w:t>криволинейн</w:t>
            </w:r>
          </w:p>
        </w:tc>
        <w:tc>
          <w:tcPr>
            <w:tcW w:w="2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jc w:val="center"/>
              <w:rPr>
                <w:rFonts w:ascii="Times New Roman" w:hAnsi="Times New Roman" w:cs="Times New Roman"/>
                <w:sz w:val="24"/>
                <w:szCs w:val="24"/>
              </w:rPr>
            </w:pPr>
            <w:r>
              <w:rPr>
                <w:rFonts w:ascii="Times New Roman" w:hAnsi="Times New Roman" w:cs="Times New Roman"/>
                <w:w w:val="98"/>
                <w:sz w:val="24"/>
                <w:szCs w:val="24"/>
              </w:rPr>
              <w:t>ая высота</w:t>
            </w:r>
          </w:p>
        </w:tc>
        <w:tc>
          <w:tcPr>
            <w:tcW w:w="4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78"/>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допустимая</w:t>
            </w: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0"/>
                <w:sz w:val="24"/>
                <w:szCs w:val="24"/>
              </w:rPr>
              <w:t>я</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6"/>
                <w:sz w:val="24"/>
                <w:szCs w:val="24"/>
              </w:rPr>
              <w:t>ой</w:t>
            </w:r>
          </w:p>
        </w:tc>
        <w:tc>
          <w:tcPr>
            <w:tcW w:w="2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160"/>
              <w:rPr>
                <w:rFonts w:ascii="Times New Roman" w:hAnsi="Times New Roman" w:cs="Times New Roman"/>
                <w:sz w:val="24"/>
                <w:szCs w:val="24"/>
              </w:rPr>
            </w:pPr>
            <w:r>
              <w:rPr>
                <w:rFonts w:ascii="Times New Roman" w:hAnsi="Times New Roman" w:cs="Times New Roman"/>
                <w:sz w:val="24"/>
                <w:szCs w:val="24"/>
              </w:rPr>
              <w:t>гребня</w:t>
            </w:r>
          </w:p>
        </w:tc>
        <w:tc>
          <w:tcPr>
            <w:tcW w:w="4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74"/>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73" w:lineRule="exact"/>
              <w:jc w:val="center"/>
              <w:rPr>
                <w:rFonts w:ascii="Times New Roman" w:hAnsi="Times New Roman" w:cs="Times New Roman"/>
                <w:sz w:val="24"/>
                <w:szCs w:val="24"/>
              </w:rPr>
            </w:pPr>
            <w:r>
              <w:rPr>
                <w:rFonts w:ascii="Times New Roman" w:hAnsi="Times New Roman" w:cs="Times New Roman"/>
                <w:w w:val="99"/>
                <w:sz w:val="24"/>
                <w:szCs w:val="24"/>
              </w:rPr>
              <w:t>скорость</w:t>
            </w: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jc w:val="center"/>
              <w:rPr>
                <w:rFonts w:ascii="Times New Roman" w:hAnsi="Times New Roman" w:cs="Times New Roman"/>
                <w:sz w:val="24"/>
                <w:szCs w:val="24"/>
              </w:rPr>
            </w:pPr>
            <w:r>
              <w:rPr>
                <w:rFonts w:ascii="Times New Roman" w:hAnsi="Times New Roman" w:cs="Times New Roman"/>
                <w:w w:val="98"/>
                <w:sz w:val="24"/>
                <w:szCs w:val="24"/>
              </w:rPr>
              <w:t>высота</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jc w:val="center"/>
              <w:rPr>
                <w:rFonts w:ascii="Times New Roman" w:hAnsi="Times New Roman" w:cs="Times New Roman"/>
                <w:sz w:val="24"/>
                <w:szCs w:val="24"/>
              </w:rPr>
            </w:pPr>
            <w:r>
              <w:rPr>
                <w:rFonts w:ascii="Times New Roman" w:hAnsi="Times New Roman" w:cs="Times New Roman"/>
                <w:sz w:val="24"/>
                <w:szCs w:val="24"/>
              </w:rPr>
              <w:t>поверхности</w:t>
            </w:r>
          </w:p>
        </w:tc>
        <w:tc>
          <w:tcPr>
            <w:tcW w:w="2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4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79"/>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движения,</w:t>
            </w: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гребня</w:t>
            </w: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83"/>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73" w:lineRule="exact"/>
              <w:jc w:val="center"/>
              <w:rPr>
                <w:rFonts w:ascii="Times New Roman" w:hAnsi="Times New Roman" w:cs="Times New Roman"/>
                <w:sz w:val="24"/>
                <w:szCs w:val="24"/>
              </w:rPr>
            </w:pPr>
            <w:r>
              <w:rPr>
                <w:rFonts w:ascii="Times New Roman" w:hAnsi="Times New Roman" w:cs="Times New Roman"/>
                <w:w w:val="99"/>
                <w:sz w:val="24"/>
                <w:szCs w:val="24"/>
              </w:rPr>
              <w:t>указываема</w:t>
            </w: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8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bl>
    <w:p w:rsidR="0035550E" w:rsidRDefault="005E1077">
      <w:pPr>
        <w:widowControl w:val="0"/>
        <w:autoSpaceDE w:val="0"/>
        <w:autoSpaceDN w:val="0"/>
        <w:adjustRightInd w:val="0"/>
        <w:spacing w:after="0" w:line="240" w:lineRule="auto"/>
        <w:rPr>
          <w:rFonts w:ascii="Times New Roman" w:hAnsi="Times New Roman" w:cs="Times New Roman"/>
          <w:sz w:val="24"/>
          <w:szCs w:val="24"/>
        </w:rPr>
        <w:sectPr w:rsidR="0035550E">
          <w:pgSz w:w="11904" w:h="16838"/>
          <w:pgMar w:top="1181" w:right="840" w:bottom="437" w:left="1420" w:header="720" w:footer="720" w:gutter="0"/>
          <w:cols w:space="720" w:equalWidth="0">
            <w:col w:w="9640"/>
          </w:cols>
          <w:noEndnote/>
        </w:sectPr>
      </w:pPr>
      <w:r>
        <w:rPr>
          <w:noProof/>
          <w:lang w:val="ru-RU" w:eastAsia="ru-RU"/>
        </w:rPr>
        <w:drawing>
          <wp:anchor distT="0" distB="0" distL="114300" distR="114300" simplePos="0" relativeHeight="251677696" behindDoc="1" locked="0" layoutInCell="0" allowOverlap="1">
            <wp:simplePos x="0" y="0"/>
            <wp:positionH relativeFrom="column">
              <wp:posOffset>1402715</wp:posOffset>
            </wp:positionH>
            <wp:positionV relativeFrom="paragraph">
              <wp:posOffset>-1054100</wp:posOffset>
            </wp:positionV>
            <wp:extent cx="142875" cy="158750"/>
            <wp:effectExtent l="19050" t="0" r="9525"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srcRect/>
                    <a:stretch>
                      <a:fillRect/>
                    </a:stretch>
                  </pic:blipFill>
                  <pic:spPr bwMode="auto">
                    <a:xfrm>
                      <a:off x="0" y="0"/>
                      <a:ext cx="142875" cy="158750"/>
                    </a:xfrm>
                    <a:prstGeom prst="rect">
                      <a:avLst/>
                    </a:prstGeom>
                    <a:noFill/>
                  </pic:spPr>
                </pic:pic>
              </a:graphicData>
            </a:graphic>
          </wp:anchor>
        </w:drawing>
      </w:r>
      <w:r>
        <w:rPr>
          <w:noProof/>
          <w:lang w:val="ru-RU" w:eastAsia="ru-RU"/>
        </w:rPr>
        <w:drawing>
          <wp:anchor distT="0" distB="0" distL="114300" distR="114300" simplePos="0" relativeHeight="251678720" behindDoc="1" locked="0" layoutInCell="0" allowOverlap="1">
            <wp:simplePos x="0" y="0"/>
            <wp:positionH relativeFrom="column">
              <wp:posOffset>1844675</wp:posOffset>
            </wp:positionH>
            <wp:positionV relativeFrom="paragraph">
              <wp:posOffset>-169545</wp:posOffset>
            </wp:positionV>
            <wp:extent cx="179705" cy="161290"/>
            <wp:effectExtent l="1905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179705" cy="161290"/>
                    </a:xfrm>
                    <a:prstGeom prst="rect">
                      <a:avLst/>
                    </a:prstGeom>
                    <a:noFill/>
                  </pic:spPr>
                </pic:pic>
              </a:graphicData>
            </a:graphic>
          </wp:anchor>
        </w:drawing>
      </w:r>
      <w:r>
        <w:rPr>
          <w:noProof/>
          <w:lang w:val="ru-RU" w:eastAsia="ru-RU"/>
        </w:rPr>
        <w:drawing>
          <wp:anchor distT="0" distB="0" distL="114300" distR="114300" simplePos="0" relativeHeight="251679744" behindDoc="1" locked="0" layoutInCell="0" allowOverlap="1">
            <wp:simplePos x="0" y="0"/>
            <wp:positionH relativeFrom="column">
              <wp:posOffset>2627630</wp:posOffset>
            </wp:positionH>
            <wp:positionV relativeFrom="paragraph">
              <wp:posOffset>-343535</wp:posOffset>
            </wp:positionV>
            <wp:extent cx="152400" cy="161925"/>
            <wp:effectExtent l="1905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152400" cy="161925"/>
                    </a:xfrm>
                    <a:prstGeom prst="rect">
                      <a:avLst/>
                    </a:prstGeom>
                    <a:noFill/>
                  </pic:spPr>
                </pic:pic>
              </a:graphicData>
            </a:graphic>
          </wp:anchor>
        </w:drawing>
      </w:r>
      <w:r>
        <w:rPr>
          <w:noProof/>
          <w:lang w:val="ru-RU" w:eastAsia="ru-RU"/>
        </w:rPr>
        <w:drawing>
          <wp:anchor distT="0" distB="0" distL="114300" distR="114300" simplePos="0" relativeHeight="251680768" behindDoc="1" locked="0" layoutInCell="0" allowOverlap="1">
            <wp:simplePos x="0" y="0"/>
            <wp:positionH relativeFrom="column">
              <wp:posOffset>5511165</wp:posOffset>
            </wp:positionH>
            <wp:positionV relativeFrom="paragraph">
              <wp:posOffset>-706120</wp:posOffset>
            </wp:positionV>
            <wp:extent cx="179705" cy="161290"/>
            <wp:effectExtent l="1905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179705" cy="161290"/>
                    </a:xfrm>
                    <a:prstGeom prst="rect">
                      <a:avLst/>
                    </a:prstGeom>
                    <a:noFill/>
                  </pic:spPr>
                </pic:pic>
              </a:graphicData>
            </a:graphic>
          </wp:anchor>
        </w:drawing>
      </w:r>
    </w:p>
    <w:p w:rsidR="0035550E" w:rsidRDefault="0035550E">
      <w:pPr>
        <w:widowControl w:val="0"/>
        <w:autoSpaceDE w:val="0"/>
        <w:autoSpaceDN w:val="0"/>
        <w:adjustRightInd w:val="0"/>
        <w:spacing w:after="0" w:line="240"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30</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81" w:right="5540" w:bottom="437" w:left="6120" w:header="720" w:footer="720" w:gutter="0"/>
          <w:cols w:space="720" w:equalWidth="0">
            <w:col w:w="240"/>
          </w:cols>
          <w:noEndnote/>
        </w:sectPr>
      </w:pPr>
    </w:p>
    <w:tbl>
      <w:tblPr>
        <w:tblW w:w="0" w:type="auto"/>
        <w:tblInd w:w="10" w:type="dxa"/>
        <w:tblLayout w:type="fixed"/>
        <w:tblCellMar>
          <w:left w:w="0" w:type="dxa"/>
          <w:right w:w="0" w:type="dxa"/>
        </w:tblCellMar>
        <w:tblLook w:val="0000"/>
      </w:tblPr>
      <w:tblGrid>
        <w:gridCol w:w="1360"/>
        <w:gridCol w:w="1260"/>
        <w:gridCol w:w="900"/>
        <w:gridCol w:w="1500"/>
        <w:gridCol w:w="1560"/>
        <w:gridCol w:w="1200"/>
        <w:gridCol w:w="1380"/>
      </w:tblGrid>
      <w:tr w:rsidR="0035550E">
        <w:trPr>
          <w:trHeight w:val="271"/>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70" w:lineRule="exact"/>
              <w:jc w:val="center"/>
              <w:rPr>
                <w:rFonts w:ascii="Times New Roman" w:hAnsi="Times New Roman" w:cs="Times New Roman"/>
                <w:sz w:val="24"/>
                <w:szCs w:val="24"/>
              </w:rPr>
            </w:pPr>
            <w:bookmarkStart w:id="28" w:name="page61"/>
            <w:bookmarkEnd w:id="28"/>
            <w:r>
              <w:rPr>
                <w:rFonts w:ascii="Times New Roman" w:hAnsi="Times New Roman" w:cs="Times New Roman"/>
                <w:sz w:val="24"/>
                <w:szCs w:val="24"/>
              </w:rPr>
              <w:lastRenderedPageBreak/>
              <w:t>я на знаке,</w:t>
            </w:r>
          </w:p>
        </w:tc>
        <w:tc>
          <w:tcPr>
            <w:tcW w:w="126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90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20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38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82"/>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км/ч</w:t>
            </w: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5"/>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rPr>
            </w:pP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rPr>
            </w:pPr>
          </w:p>
        </w:tc>
        <w:tc>
          <w:tcPr>
            <w:tcW w:w="9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rPr>
            </w:pP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4" w:lineRule="exact"/>
              <w:jc w:val="center"/>
              <w:rPr>
                <w:rFonts w:ascii="Times New Roman" w:hAnsi="Times New Roman" w:cs="Times New Roman"/>
                <w:sz w:val="24"/>
                <w:szCs w:val="24"/>
              </w:rPr>
            </w:pPr>
            <w:r>
              <w:rPr>
                <w:rFonts w:ascii="Times New Roman" w:hAnsi="Times New Roman" w:cs="Times New Roman"/>
                <w:sz w:val="24"/>
                <w:szCs w:val="24"/>
              </w:rPr>
              <w:t>горизонтальн</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4" w:lineRule="exact"/>
              <w:jc w:val="center"/>
              <w:rPr>
                <w:rFonts w:ascii="Times New Roman" w:hAnsi="Times New Roman" w:cs="Times New Roman"/>
                <w:sz w:val="24"/>
                <w:szCs w:val="24"/>
              </w:rPr>
            </w:pPr>
            <w:r>
              <w:rPr>
                <w:rFonts w:ascii="Times New Roman" w:hAnsi="Times New Roman" w:cs="Times New Roman"/>
                <w:w w:val="99"/>
                <w:sz w:val="24"/>
                <w:szCs w:val="24"/>
              </w:rPr>
              <w:t>наклонног</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rPr>
            </w:pPr>
          </w:p>
        </w:tc>
      </w:tr>
      <w:tr w:rsidR="0035550E">
        <w:trPr>
          <w:trHeight w:val="278"/>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ой площадки</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о участка</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632"/>
        </w:trPr>
        <w:tc>
          <w:tcPr>
            <w:tcW w:w="136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20</w:t>
            </w: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5,0 до</w:t>
            </w:r>
          </w:p>
        </w:tc>
        <w:tc>
          <w:tcPr>
            <w:tcW w:w="9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right="140"/>
              <w:jc w:val="right"/>
              <w:rPr>
                <w:rFonts w:ascii="Times New Roman" w:hAnsi="Times New Roman" w:cs="Times New Roman"/>
                <w:sz w:val="24"/>
                <w:szCs w:val="24"/>
              </w:rPr>
            </w:pPr>
            <w:r>
              <w:rPr>
                <w:rFonts w:ascii="Times New Roman" w:hAnsi="Times New Roman" w:cs="Times New Roman"/>
                <w:sz w:val="24"/>
                <w:szCs w:val="24"/>
              </w:rPr>
              <w:t>0,07</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31 до</w:t>
            </w: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2,0 до</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1,5 до</w:t>
            </w:r>
          </w:p>
        </w:tc>
        <w:tc>
          <w:tcPr>
            <w:tcW w:w="13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right="380"/>
              <w:jc w:val="right"/>
              <w:rPr>
                <w:rFonts w:ascii="Times New Roman" w:hAnsi="Times New Roman" w:cs="Times New Roman"/>
                <w:sz w:val="24"/>
                <w:szCs w:val="24"/>
              </w:rPr>
            </w:pPr>
            <w:r>
              <w:rPr>
                <w:rFonts w:ascii="Times New Roman" w:hAnsi="Times New Roman" w:cs="Times New Roman"/>
                <w:sz w:val="24"/>
                <w:szCs w:val="24"/>
              </w:rPr>
              <w:t>0,07</w:t>
            </w:r>
          </w:p>
        </w:tc>
      </w:tr>
      <w:tr w:rsidR="0035550E">
        <w:trPr>
          <w:trHeight w:val="274"/>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5,5 включ.</w:t>
            </w:r>
          </w:p>
        </w:tc>
        <w:tc>
          <w:tcPr>
            <w:tcW w:w="9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38 включ.</w:t>
            </w: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2,5 включ.</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2,0 включ.</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86"/>
        </w:trPr>
        <w:tc>
          <w:tcPr>
            <w:tcW w:w="136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30</w:t>
            </w: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8,0 до</w:t>
            </w:r>
          </w:p>
        </w:tc>
        <w:tc>
          <w:tcPr>
            <w:tcW w:w="9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right="140"/>
              <w:jc w:val="right"/>
              <w:rPr>
                <w:rFonts w:ascii="Times New Roman" w:hAnsi="Times New Roman" w:cs="Times New Roman"/>
                <w:sz w:val="24"/>
                <w:szCs w:val="24"/>
              </w:rPr>
            </w:pPr>
            <w:r>
              <w:rPr>
                <w:rFonts w:ascii="Times New Roman" w:hAnsi="Times New Roman" w:cs="Times New Roman"/>
                <w:sz w:val="24"/>
                <w:szCs w:val="24"/>
              </w:rPr>
              <w:t>0,07</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80 до</w:t>
            </w: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3,0 до</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2,0 до</w:t>
            </w:r>
          </w:p>
        </w:tc>
        <w:tc>
          <w:tcPr>
            <w:tcW w:w="13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right="380"/>
              <w:jc w:val="right"/>
              <w:rPr>
                <w:rFonts w:ascii="Times New Roman" w:hAnsi="Times New Roman" w:cs="Times New Roman"/>
                <w:sz w:val="24"/>
                <w:szCs w:val="24"/>
              </w:rPr>
            </w:pPr>
            <w:r>
              <w:rPr>
                <w:rFonts w:ascii="Times New Roman" w:hAnsi="Times New Roman" w:cs="Times New Roman"/>
                <w:sz w:val="24"/>
                <w:szCs w:val="24"/>
              </w:rPr>
              <w:t>0,07</w:t>
            </w:r>
          </w:p>
        </w:tc>
      </w:tr>
      <w:tr w:rsidR="0035550E">
        <w:trPr>
          <w:trHeight w:val="278"/>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8,5 включ.</w:t>
            </w:r>
          </w:p>
        </w:tc>
        <w:tc>
          <w:tcPr>
            <w:tcW w:w="9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90 включ.</w:t>
            </w: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5,0 включ.</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2,5 включ.</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86"/>
        </w:trPr>
        <w:tc>
          <w:tcPr>
            <w:tcW w:w="136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136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40</w:t>
            </w: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12 до</w:t>
            </w:r>
          </w:p>
        </w:tc>
        <w:tc>
          <w:tcPr>
            <w:tcW w:w="9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right="140"/>
              <w:jc w:val="right"/>
              <w:rPr>
                <w:rFonts w:ascii="Times New Roman" w:hAnsi="Times New Roman" w:cs="Times New Roman"/>
                <w:sz w:val="24"/>
                <w:szCs w:val="24"/>
              </w:rPr>
            </w:pPr>
            <w:r>
              <w:rPr>
                <w:rFonts w:ascii="Times New Roman" w:hAnsi="Times New Roman" w:cs="Times New Roman"/>
                <w:sz w:val="24"/>
                <w:szCs w:val="24"/>
              </w:rPr>
              <w:t>0,07</w:t>
            </w: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180 до</w:t>
            </w: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3,0 до</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4,0 до</w:t>
            </w:r>
          </w:p>
        </w:tc>
        <w:tc>
          <w:tcPr>
            <w:tcW w:w="138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right="380"/>
              <w:jc w:val="right"/>
              <w:rPr>
                <w:rFonts w:ascii="Times New Roman" w:hAnsi="Times New Roman" w:cs="Times New Roman"/>
                <w:sz w:val="24"/>
                <w:szCs w:val="24"/>
              </w:rPr>
            </w:pPr>
            <w:r>
              <w:rPr>
                <w:rFonts w:ascii="Times New Roman" w:hAnsi="Times New Roman" w:cs="Times New Roman"/>
                <w:sz w:val="24"/>
                <w:szCs w:val="24"/>
              </w:rPr>
              <w:t>0,07</w:t>
            </w:r>
          </w:p>
        </w:tc>
      </w:tr>
      <w:tr w:rsidR="0035550E">
        <w:trPr>
          <w:trHeight w:val="274"/>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12,5</w:t>
            </w:r>
          </w:p>
        </w:tc>
        <w:tc>
          <w:tcPr>
            <w:tcW w:w="9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195 включ.</w:t>
            </w: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5,0 включ.</w:t>
            </w:r>
          </w:p>
        </w:tc>
        <w:tc>
          <w:tcPr>
            <w:tcW w:w="120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4,5 включ.</w:t>
            </w: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78"/>
        </w:trPr>
        <w:tc>
          <w:tcPr>
            <w:tcW w:w="136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sz w:val="24"/>
                <w:szCs w:val="24"/>
              </w:rPr>
              <w:t>включ.</w:t>
            </w:r>
          </w:p>
        </w:tc>
        <w:tc>
          <w:tcPr>
            <w:tcW w:w="9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86"/>
        </w:trPr>
        <w:tc>
          <w:tcPr>
            <w:tcW w:w="136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9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20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38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bl>
    <w:p w:rsidR="0035550E" w:rsidRDefault="005E1077">
      <w:pPr>
        <w:widowControl w:val="0"/>
        <w:autoSpaceDE w:val="0"/>
        <w:autoSpaceDN w:val="0"/>
        <w:adjustRightInd w:val="0"/>
        <w:spacing w:after="0" w:line="200" w:lineRule="exact"/>
        <w:rPr>
          <w:rFonts w:ascii="Times New Roman" w:hAnsi="Times New Roman" w:cs="Times New Roman"/>
          <w:sz w:val="24"/>
          <w:szCs w:val="24"/>
        </w:rPr>
      </w:pPr>
      <w:r>
        <w:rPr>
          <w:noProof/>
          <w:lang w:val="ru-RU" w:eastAsia="ru-RU"/>
        </w:rPr>
        <w:drawing>
          <wp:anchor distT="0" distB="0" distL="114300" distR="114300" simplePos="0" relativeHeight="251681792" behindDoc="1" locked="0" layoutInCell="0" allowOverlap="1">
            <wp:simplePos x="0" y="0"/>
            <wp:positionH relativeFrom="column">
              <wp:posOffset>3578860</wp:posOffset>
            </wp:positionH>
            <wp:positionV relativeFrom="paragraph">
              <wp:posOffset>-2161540</wp:posOffset>
            </wp:positionV>
            <wp:extent cx="191770" cy="219710"/>
            <wp:effectExtent l="1905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191770" cy="219710"/>
                    </a:xfrm>
                    <a:prstGeom prst="rect">
                      <a:avLst/>
                    </a:prstGeom>
                    <a:noFill/>
                  </pic:spPr>
                </pic:pic>
              </a:graphicData>
            </a:graphic>
          </wp:anchor>
        </w:drawing>
      </w:r>
      <w:r>
        <w:rPr>
          <w:noProof/>
          <w:lang w:val="ru-RU" w:eastAsia="ru-RU"/>
        </w:rPr>
        <w:drawing>
          <wp:anchor distT="0" distB="0" distL="114300" distR="114300" simplePos="0" relativeHeight="251682816" behindDoc="1" locked="0" layoutInCell="0" allowOverlap="1">
            <wp:simplePos x="0" y="0"/>
            <wp:positionH relativeFrom="column">
              <wp:posOffset>4447540</wp:posOffset>
            </wp:positionH>
            <wp:positionV relativeFrom="paragraph">
              <wp:posOffset>-2161540</wp:posOffset>
            </wp:positionV>
            <wp:extent cx="201295" cy="219710"/>
            <wp:effectExtent l="19050" t="0" r="8255"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srcRect/>
                    <a:stretch>
                      <a:fillRect/>
                    </a:stretch>
                  </pic:blipFill>
                  <pic:spPr bwMode="auto">
                    <a:xfrm>
                      <a:off x="0" y="0"/>
                      <a:ext cx="201295" cy="219710"/>
                    </a:xfrm>
                    <a:prstGeom prst="rect">
                      <a:avLst/>
                    </a:prstGeom>
                    <a:noFill/>
                  </pic:spPr>
                </pic:pic>
              </a:graphicData>
            </a:graphic>
          </wp:anchor>
        </w:drawing>
      </w:r>
    </w:p>
    <w:p w:rsidR="0035550E" w:rsidRDefault="0035550E">
      <w:pPr>
        <w:widowControl w:val="0"/>
        <w:autoSpaceDE w:val="0"/>
        <w:autoSpaceDN w:val="0"/>
        <w:adjustRightInd w:val="0"/>
        <w:spacing w:after="0" w:line="347"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ind w:left="220"/>
        <w:rPr>
          <w:rFonts w:ascii="Times New Roman" w:hAnsi="Times New Roman" w:cs="Times New Roman"/>
          <w:sz w:val="24"/>
          <w:szCs w:val="24"/>
        </w:rPr>
      </w:pPr>
      <w:r>
        <w:rPr>
          <w:rFonts w:ascii="Times New Roman" w:hAnsi="Times New Roman" w:cs="Times New Roman"/>
          <w:b/>
          <w:bCs/>
          <w:sz w:val="24"/>
          <w:szCs w:val="24"/>
        </w:rPr>
        <w:t>4.3 Требования к сборно-разборным конструкциям</w:t>
      </w:r>
    </w:p>
    <w:p w:rsidR="0035550E" w:rsidRDefault="0035550E">
      <w:pPr>
        <w:widowControl w:val="0"/>
        <w:autoSpaceDE w:val="0"/>
        <w:autoSpaceDN w:val="0"/>
        <w:adjustRightInd w:val="0"/>
        <w:spacing w:after="0" w:line="329" w:lineRule="exact"/>
        <w:rPr>
          <w:rFonts w:ascii="Times New Roman" w:hAnsi="Times New Roman" w:cs="Times New Roman"/>
          <w:sz w:val="24"/>
          <w:szCs w:val="24"/>
        </w:rPr>
      </w:pPr>
    </w:p>
    <w:p w:rsidR="0035550E" w:rsidRPr="005E1077" w:rsidRDefault="0027056E">
      <w:pPr>
        <w:widowControl w:val="0"/>
        <w:numPr>
          <w:ilvl w:val="0"/>
          <w:numId w:val="36"/>
        </w:numPr>
        <w:tabs>
          <w:tab w:val="clear" w:pos="720"/>
          <w:tab w:val="num" w:pos="950"/>
        </w:tabs>
        <w:overflowPunct w:val="0"/>
        <w:autoSpaceDE w:val="0"/>
        <w:autoSpaceDN w:val="0"/>
        <w:adjustRightInd w:val="0"/>
        <w:spacing w:after="0" w:line="213" w:lineRule="auto"/>
        <w:ind w:left="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Сборно-разборная конструкция ИН может состоять из ряда однотипных геометрически совместимых основных и краевых элементов. </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numPr>
          <w:ilvl w:val="0"/>
          <w:numId w:val="36"/>
        </w:numPr>
        <w:tabs>
          <w:tab w:val="clear" w:pos="720"/>
          <w:tab w:val="num" w:pos="806"/>
        </w:tabs>
        <w:overflowPunct w:val="0"/>
        <w:autoSpaceDE w:val="0"/>
        <w:autoSpaceDN w:val="0"/>
        <w:adjustRightInd w:val="0"/>
        <w:spacing w:after="0" w:line="223" w:lineRule="auto"/>
        <w:ind w:left="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Основной и краевой элементы могут состоять из одной (см. рисунок 3а) или двух частей (см. рисунок 3б), которые геометрически совместимы друг с другом и имеют отверстия для крепления к покрытию дороги. </w:t>
      </w:r>
    </w:p>
    <w:p w:rsidR="0035550E" w:rsidRPr="005E1077" w:rsidRDefault="005E1077">
      <w:pPr>
        <w:widowControl w:val="0"/>
        <w:autoSpaceDE w:val="0"/>
        <w:autoSpaceDN w:val="0"/>
        <w:adjustRightInd w:val="0"/>
        <w:spacing w:after="0" w:line="200" w:lineRule="exact"/>
        <w:rPr>
          <w:rFonts w:ascii="Times New Roman" w:hAnsi="Times New Roman" w:cs="Times New Roman"/>
          <w:sz w:val="24"/>
          <w:szCs w:val="24"/>
          <w:lang w:val="ru-RU"/>
        </w:rPr>
      </w:pPr>
      <w:r>
        <w:rPr>
          <w:noProof/>
          <w:lang w:val="ru-RU" w:eastAsia="ru-RU"/>
        </w:rPr>
        <w:drawing>
          <wp:anchor distT="0" distB="0" distL="114300" distR="114300" simplePos="0" relativeHeight="251683840" behindDoc="1" locked="0" layoutInCell="0" allowOverlap="1">
            <wp:simplePos x="0" y="0"/>
            <wp:positionH relativeFrom="column">
              <wp:posOffset>125730</wp:posOffset>
            </wp:positionH>
            <wp:positionV relativeFrom="paragraph">
              <wp:posOffset>532765</wp:posOffset>
            </wp:positionV>
            <wp:extent cx="5269865" cy="2436495"/>
            <wp:effectExtent l="19050" t="0" r="698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5269865" cy="2436495"/>
                    </a:xfrm>
                    <a:prstGeom prst="rect">
                      <a:avLst/>
                    </a:prstGeom>
                    <a:noFill/>
                  </pic:spPr>
                </pic:pic>
              </a:graphicData>
            </a:graphic>
          </wp:anchor>
        </w:drawing>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49" w:lineRule="exact"/>
        <w:rPr>
          <w:rFonts w:ascii="Times New Roman" w:hAnsi="Times New Roman" w:cs="Times New Roman"/>
          <w:sz w:val="24"/>
          <w:szCs w:val="24"/>
          <w:lang w:val="ru-RU"/>
        </w:rPr>
      </w:pPr>
    </w:p>
    <w:tbl>
      <w:tblPr>
        <w:tblW w:w="0" w:type="auto"/>
        <w:tblInd w:w="440" w:type="dxa"/>
        <w:tblLayout w:type="fixed"/>
        <w:tblCellMar>
          <w:left w:w="0" w:type="dxa"/>
          <w:right w:w="0" w:type="dxa"/>
        </w:tblCellMar>
        <w:tblLook w:val="0000"/>
      </w:tblPr>
      <w:tblGrid>
        <w:gridCol w:w="3740"/>
        <w:gridCol w:w="4880"/>
      </w:tblGrid>
      <w:tr w:rsidR="0035550E" w:rsidRPr="00215D2A">
        <w:trPr>
          <w:trHeight w:val="276"/>
        </w:trPr>
        <w:tc>
          <w:tcPr>
            <w:tcW w:w="374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240" w:lineRule="auto"/>
              <w:ind w:right="260"/>
              <w:jc w:val="center"/>
              <w:rPr>
                <w:rFonts w:ascii="Times New Roman" w:hAnsi="Times New Roman" w:cs="Times New Roman"/>
                <w:sz w:val="24"/>
                <w:szCs w:val="24"/>
                <w:lang w:val="ru-RU"/>
              </w:rPr>
            </w:pPr>
            <w:r w:rsidRPr="005E1077">
              <w:rPr>
                <w:rFonts w:ascii="Times New Roman" w:hAnsi="Times New Roman" w:cs="Times New Roman"/>
                <w:sz w:val="24"/>
                <w:szCs w:val="24"/>
                <w:lang w:val="ru-RU"/>
              </w:rPr>
              <w:t>а - ИН из одной части основного</w:t>
            </w:r>
          </w:p>
        </w:tc>
        <w:tc>
          <w:tcPr>
            <w:tcW w:w="488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240" w:lineRule="auto"/>
              <w:ind w:left="280"/>
              <w:jc w:val="center"/>
              <w:rPr>
                <w:rFonts w:ascii="Times New Roman" w:hAnsi="Times New Roman" w:cs="Times New Roman"/>
                <w:sz w:val="24"/>
                <w:szCs w:val="24"/>
                <w:lang w:val="ru-RU"/>
              </w:rPr>
            </w:pPr>
            <w:r w:rsidRPr="005E1077">
              <w:rPr>
                <w:rFonts w:ascii="Times New Roman" w:hAnsi="Times New Roman" w:cs="Times New Roman"/>
                <w:w w:val="99"/>
                <w:sz w:val="24"/>
                <w:szCs w:val="24"/>
                <w:lang w:val="ru-RU"/>
              </w:rPr>
              <w:t>б - ИН из двух частей основного и краевого</w:t>
            </w:r>
          </w:p>
        </w:tc>
      </w:tr>
      <w:tr w:rsidR="0035550E">
        <w:trPr>
          <w:trHeight w:val="274"/>
        </w:trPr>
        <w:tc>
          <w:tcPr>
            <w:tcW w:w="3740" w:type="dxa"/>
            <w:tcBorders>
              <w:top w:val="nil"/>
              <w:left w:val="nil"/>
              <w:bottom w:val="nil"/>
              <w:right w:val="nil"/>
            </w:tcBorders>
            <w:vAlign w:val="bottom"/>
          </w:tcPr>
          <w:p w:rsidR="0035550E" w:rsidRDefault="0027056E">
            <w:pPr>
              <w:widowControl w:val="0"/>
              <w:autoSpaceDE w:val="0"/>
              <w:autoSpaceDN w:val="0"/>
              <w:adjustRightInd w:val="0"/>
              <w:spacing w:after="0" w:line="273" w:lineRule="exact"/>
              <w:ind w:right="260"/>
              <w:jc w:val="center"/>
              <w:rPr>
                <w:rFonts w:ascii="Times New Roman" w:hAnsi="Times New Roman" w:cs="Times New Roman"/>
                <w:sz w:val="24"/>
                <w:szCs w:val="24"/>
              </w:rPr>
            </w:pPr>
            <w:r>
              <w:rPr>
                <w:rFonts w:ascii="Times New Roman" w:hAnsi="Times New Roman" w:cs="Times New Roman"/>
                <w:w w:val="99"/>
                <w:sz w:val="24"/>
                <w:szCs w:val="24"/>
              </w:rPr>
              <w:t>и краевого элементов</w:t>
            </w:r>
          </w:p>
        </w:tc>
        <w:tc>
          <w:tcPr>
            <w:tcW w:w="4880" w:type="dxa"/>
            <w:tcBorders>
              <w:top w:val="nil"/>
              <w:left w:val="nil"/>
              <w:bottom w:val="nil"/>
              <w:right w:val="nil"/>
            </w:tcBorders>
            <w:vAlign w:val="bottom"/>
          </w:tcPr>
          <w:p w:rsidR="0035550E" w:rsidRDefault="0027056E">
            <w:pPr>
              <w:widowControl w:val="0"/>
              <w:autoSpaceDE w:val="0"/>
              <w:autoSpaceDN w:val="0"/>
              <w:adjustRightInd w:val="0"/>
              <w:spacing w:after="0" w:line="273" w:lineRule="exact"/>
              <w:ind w:left="300"/>
              <w:jc w:val="center"/>
              <w:rPr>
                <w:rFonts w:ascii="Times New Roman" w:hAnsi="Times New Roman" w:cs="Times New Roman"/>
                <w:sz w:val="24"/>
                <w:szCs w:val="24"/>
              </w:rPr>
            </w:pPr>
            <w:r>
              <w:rPr>
                <w:rFonts w:ascii="Times New Roman" w:hAnsi="Times New Roman" w:cs="Times New Roman"/>
                <w:sz w:val="24"/>
                <w:szCs w:val="24"/>
              </w:rPr>
              <w:t>элементов</w:t>
            </w:r>
          </w:p>
        </w:tc>
      </w:tr>
    </w:tbl>
    <w:p w:rsidR="0035550E" w:rsidRDefault="0035550E">
      <w:pPr>
        <w:widowControl w:val="0"/>
        <w:autoSpaceDE w:val="0"/>
        <w:autoSpaceDN w:val="0"/>
        <w:adjustRightInd w:val="0"/>
        <w:spacing w:after="0" w:line="276"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ind w:left="2360"/>
        <w:rPr>
          <w:rFonts w:ascii="Times New Roman" w:hAnsi="Times New Roman" w:cs="Times New Roman"/>
          <w:sz w:val="24"/>
          <w:szCs w:val="24"/>
        </w:rPr>
      </w:pPr>
      <w:r>
        <w:rPr>
          <w:rFonts w:ascii="Times New Roman" w:hAnsi="Times New Roman" w:cs="Times New Roman"/>
          <w:sz w:val="24"/>
          <w:szCs w:val="24"/>
        </w:rPr>
        <w:t>Рисунок 3 - Конструкция сборно-разборной ИН</w:t>
      </w: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13"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23" w:lineRule="auto"/>
        <w:ind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4.3.3 В конструкции должна быть предусмотрена возможность монтажа и демонтажа на покрытии дороги, а также замены отдельных ее элементов и частей с использованием специального инструмента.</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13" w:right="860" w:bottom="437" w:left="1420" w:header="720" w:footer="720" w:gutter="0"/>
          <w:cols w:space="720" w:equalWidth="0">
            <w:col w:w="9620"/>
          </w:cols>
          <w:noEndnote/>
        </w:sectPr>
      </w:pPr>
    </w:p>
    <w:p w:rsidR="0035550E" w:rsidRPr="005E1077" w:rsidRDefault="0035550E">
      <w:pPr>
        <w:widowControl w:val="0"/>
        <w:autoSpaceDE w:val="0"/>
        <w:autoSpaceDN w:val="0"/>
        <w:adjustRightInd w:val="0"/>
        <w:spacing w:after="0" w:line="1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31</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13" w:right="5540" w:bottom="437" w:left="6120" w:header="720" w:footer="720" w:gutter="0"/>
          <w:cols w:space="720" w:equalWidth="0">
            <w:col w:w="240"/>
          </w:cols>
          <w:noEndnote/>
        </w:sectPr>
      </w:pPr>
    </w:p>
    <w:p w:rsidR="0035550E" w:rsidRPr="005E1077" w:rsidRDefault="0035550E">
      <w:pPr>
        <w:widowControl w:val="0"/>
        <w:autoSpaceDE w:val="0"/>
        <w:autoSpaceDN w:val="0"/>
        <w:adjustRightInd w:val="0"/>
        <w:spacing w:after="0" w:line="20" w:lineRule="exact"/>
        <w:rPr>
          <w:rFonts w:ascii="Times New Roman" w:hAnsi="Times New Roman" w:cs="Times New Roman"/>
          <w:sz w:val="24"/>
          <w:szCs w:val="24"/>
          <w:lang w:val="ru-RU"/>
        </w:rPr>
      </w:pPr>
      <w:bookmarkStart w:id="29" w:name="page63"/>
      <w:bookmarkEnd w:id="29"/>
    </w:p>
    <w:p w:rsidR="0035550E" w:rsidRPr="005E1077" w:rsidRDefault="0027056E">
      <w:pPr>
        <w:widowControl w:val="0"/>
        <w:overflowPunct w:val="0"/>
        <w:autoSpaceDE w:val="0"/>
        <w:autoSpaceDN w:val="0"/>
        <w:adjustRightInd w:val="0"/>
        <w:spacing w:after="0" w:line="213" w:lineRule="auto"/>
        <w:ind w:firstLine="226"/>
        <w:rPr>
          <w:rFonts w:ascii="Times New Roman" w:hAnsi="Times New Roman" w:cs="Times New Roman"/>
          <w:sz w:val="24"/>
          <w:szCs w:val="24"/>
          <w:lang w:val="ru-RU"/>
        </w:rPr>
      </w:pPr>
      <w:r w:rsidRPr="005E1077">
        <w:rPr>
          <w:rFonts w:ascii="Times New Roman" w:hAnsi="Times New Roman" w:cs="Times New Roman"/>
          <w:sz w:val="24"/>
          <w:szCs w:val="24"/>
          <w:lang w:val="ru-RU"/>
        </w:rPr>
        <w:t>4.3.4 Размеры элементов ИН следует принимать в зависимости от требуемого ограничения максимально допустимой скорости движения в соответствии с таблицей 3.</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7"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Таблица 3</w:t>
      </w:r>
    </w:p>
    <w:p w:rsidR="0035550E" w:rsidRDefault="0035550E">
      <w:pPr>
        <w:widowControl w:val="0"/>
        <w:autoSpaceDE w:val="0"/>
        <w:autoSpaceDN w:val="0"/>
        <w:adjustRightInd w:val="0"/>
        <w:spacing w:after="0" w:line="276" w:lineRule="exact"/>
        <w:rPr>
          <w:rFonts w:ascii="Times New Roman" w:hAnsi="Times New Roman" w:cs="Times New Roman"/>
          <w:sz w:val="24"/>
          <w:szCs w:val="24"/>
        </w:rPr>
      </w:pPr>
    </w:p>
    <w:p w:rsidR="0035550E" w:rsidRDefault="0027056E">
      <w:pPr>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Размеры в метрах</w:t>
      </w:r>
    </w:p>
    <w:p w:rsidR="0035550E" w:rsidRDefault="0035550E">
      <w:pPr>
        <w:widowControl w:val="0"/>
        <w:autoSpaceDE w:val="0"/>
        <w:autoSpaceDN w:val="0"/>
        <w:adjustRightInd w:val="0"/>
        <w:spacing w:after="0" w:line="266"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240"/>
        <w:gridCol w:w="1660"/>
        <w:gridCol w:w="1760"/>
        <w:gridCol w:w="1640"/>
        <w:gridCol w:w="1560"/>
      </w:tblGrid>
      <w:tr w:rsidR="0035550E">
        <w:trPr>
          <w:trHeight w:val="271"/>
        </w:trPr>
        <w:tc>
          <w:tcPr>
            <w:tcW w:w="2240" w:type="dxa"/>
            <w:tcBorders>
              <w:top w:val="single" w:sz="8" w:space="0" w:color="auto"/>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70" w:lineRule="exact"/>
              <w:jc w:val="center"/>
              <w:rPr>
                <w:rFonts w:ascii="Times New Roman" w:hAnsi="Times New Roman" w:cs="Times New Roman"/>
                <w:sz w:val="24"/>
                <w:szCs w:val="24"/>
              </w:rPr>
            </w:pPr>
            <w:r>
              <w:rPr>
                <w:rFonts w:ascii="Times New Roman" w:hAnsi="Times New Roman" w:cs="Times New Roman"/>
                <w:sz w:val="24"/>
                <w:szCs w:val="24"/>
              </w:rPr>
              <w:t>Максимально</w:t>
            </w:r>
          </w:p>
        </w:tc>
        <w:tc>
          <w:tcPr>
            <w:tcW w:w="1660" w:type="dxa"/>
            <w:tcBorders>
              <w:top w:val="single" w:sz="8" w:space="0" w:color="auto"/>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3400" w:type="dxa"/>
            <w:gridSpan w:val="2"/>
            <w:tcBorders>
              <w:top w:val="single" w:sz="8" w:space="0" w:color="auto"/>
              <w:left w:val="nil"/>
              <w:bottom w:val="nil"/>
              <w:right w:val="nil"/>
            </w:tcBorders>
            <w:vAlign w:val="bottom"/>
          </w:tcPr>
          <w:p w:rsidR="0035550E" w:rsidRDefault="0027056E">
            <w:pPr>
              <w:widowControl w:val="0"/>
              <w:autoSpaceDE w:val="0"/>
              <w:autoSpaceDN w:val="0"/>
              <w:adjustRightInd w:val="0"/>
              <w:spacing w:after="0" w:line="270" w:lineRule="exact"/>
              <w:ind w:left="1000"/>
              <w:rPr>
                <w:rFonts w:ascii="Times New Roman" w:hAnsi="Times New Roman" w:cs="Times New Roman"/>
                <w:sz w:val="24"/>
                <w:szCs w:val="24"/>
              </w:rPr>
            </w:pPr>
            <w:r>
              <w:rPr>
                <w:rFonts w:ascii="Times New Roman" w:hAnsi="Times New Roman" w:cs="Times New Roman"/>
                <w:sz w:val="24"/>
                <w:szCs w:val="24"/>
              </w:rPr>
              <w:t>Элемент ИН</w:t>
            </w:r>
          </w:p>
        </w:tc>
        <w:tc>
          <w:tcPr>
            <w:tcW w:w="1560" w:type="dxa"/>
            <w:tcBorders>
              <w:top w:val="single" w:sz="8" w:space="0" w:color="auto"/>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74"/>
        </w:trPr>
        <w:tc>
          <w:tcPr>
            <w:tcW w:w="224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73" w:lineRule="exact"/>
              <w:jc w:val="center"/>
              <w:rPr>
                <w:rFonts w:ascii="Times New Roman" w:hAnsi="Times New Roman" w:cs="Times New Roman"/>
                <w:sz w:val="24"/>
                <w:szCs w:val="24"/>
              </w:rPr>
            </w:pPr>
            <w:r>
              <w:rPr>
                <w:rFonts w:ascii="Times New Roman" w:hAnsi="Times New Roman" w:cs="Times New Roman"/>
                <w:w w:val="98"/>
                <w:sz w:val="24"/>
                <w:szCs w:val="24"/>
              </w:rPr>
              <w:t>допустимая</w:t>
            </w:r>
          </w:p>
        </w:tc>
        <w:tc>
          <w:tcPr>
            <w:tcW w:w="16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7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6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78"/>
        </w:trPr>
        <w:tc>
          <w:tcPr>
            <w:tcW w:w="224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w w:val="99"/>
                <w:sz w:val="24"/>
                <w:szCs w:val="24"/>
              </w:rPr>
              <w:t>скорость движения,</w:t>
            </w:r>
          </w:p>
        </w:tc>
        <w:tc>
          <w:tcPr>
            <w:tcW w:w="16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74"/>
        </w:trPr>
        <w:tc>
          <w:tcPr>
            <w:tcW w:w="224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74" w:lineRule="exact"/>
              <w:jc w:val="center"/>
              <w:rPr>
                <w:rFonts w:ascii="Times New Roman" w:hAnsi="Times New Roman" w:cs="Times New Roman"/>
                <w:sz w:val="24"/>
                <w:szCs w:val="24"/>
              </w:rPr>
            </w:pPr>
            <w:r>
              <w:rPr>
                <w:rFonts w:ascii="Times New Roman" w:hAnsi="Times New Roman" w:cs="Times New Roman"/>
                <w:w w:val="99"/>
                <w:sz w:val="24"/>
                <w:szCs w:val="24"/>
              </w:rPr>
              <w:t>указываемая на</w:t>
            </w:r>
          </w:p>
        </w:tc>
        <w:tc>
          <w:tcPr>
            <w:tcW w:w="16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76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640" w:type="dxa"/>
            <w:tcBorders>
              <w:top w:val="nil"/>
              <w:left w:val="nil"/>
              <w:bottom w:val="nil"/>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5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r>
      <w:tr w:rsidR="0035550E">
        <w:trPr>
          <w:trHeight w:val="282"/>
        </w:trPr>
        <w:tc>
          <w:tcPr>
            <w:tcW w:w="224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знаке, км/ч</w:t>
            </w:r>
          </w:p>
        </w:tc>
        <w:tc>
          <w:tcPr>
            <w:tcW w:w="16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5"/>
        </w:trPr>
        <w:tc>
          <w:tcPr>
            <w:tcW w:w="224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rPr>
            </w:pPr>
          </w:p>
        </w:tc>
        <w:tc>
          <w:tcPr>
            <w:tcW w:w="342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4" w:lineRule="exact"/>
              <w:ind w:left="1180"/>
              <w:rPr>
                <w:rFonts w:ascii="Times New Roman" w:hAnsi="Times New Roman" w:cs="Times New Roman"/>
                <w:sz w:val="24"/>
                <w:szCs w:val="24"/>
              </w:rPr>
            </w:pPr>
            <w:r>
              <w:rPr>
                <w:rFonts w:ascii="Times New Roman" w:hAnsi="Times New Roman" w:cs="Times New Roman"/>
                <w:sz w:val="24"/>
                <w:szCs w:val="24"/>
              </w:rPr>
              <w:t>Основной</w:t>
            </w:r>
          </w:p>
        </w:tc>
        <w:tc>
          <w:tcPr>
            <w:tcW w:w="3200" w:type="dxa"/>
            <w:gridSpan w:val="2"/>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4" w:lineRule="exact"/>
              <w:ind w:left="1160"/>
              <w:rPr>
                <w:rFonts w:ascii="Times New Roman" w:hAnsi="Times New Roman" w:cs="Times New Roman"/>
                <w:sz w:val="24"/>
                <w:szCs w:val="24"/>
              </w:rPr>
            </w:pPr>
            <w:r>
              <w:rPr>
                <w:rFonts w:ascii="Times New Roman" w:hAnsi="Times New Roman" w:cs="Times New Roman"/>
                <w:sz w:val="24"/>
                <w:szCs w:val="24"/>
              </w:rPr>
              <w:t>Краевой</w:t>
            </w:r>
          </w:p>
        </w:tc>
      </w:tr>
      <w:tr w:rsidR="0035550E">
        <w:trPr>
          <w:trHeight w:val="286"/>
        </w:trPr>
        <w:tc>
          <w:tcPr>
            <w:tcW w:w="224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nil"/>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224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1"/>
                <w:szCs w:val="21"/>
              </w:rPr>
            </w:pPr>
          </w:p>
        </w:tc>
        <w:tc>
          <w:tcPr>
            <w:tcW w:w="16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140"/>
              <w:rPr>
                <w:rFonts w:ascii="Times New Roman" w:hAnsi="Times New Roman" w:cs="Times New Roman"/>
                <w:sz w:val="24"/>
                <w:szCs w:val="24"/>
              </w:rPr>
            </w:pPr>
            <w:r>
              <w:rPr>
                <w:rFonts w:ascii="Times New Roman" w:hAnsi="Times New Roman" w:cs="Times New Roman"/>
                <w:sz w:val="24"/>
                <w:szCs w:val="24"/>
              </w:rPr>
              <w:t>Длина хорды</w:t>
            </w:r>
          </w:p>
        </w:tc>
        <w:tc>
          <w:tcPr>
            <w:tcW w:w="17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120"/>
              <w:rPr>
                <w:rFonts w:ascii="Times New Roman" w:hAnsi="Times New Roman" w:cs="Times New Roman"/>
                <w:sz w:val="24"/>
                <w:szCs w:val="24"/>
              </w:rPr>
            </w:pPr>
            <w:r>
              <w:rPr>
                <w:rFonts w:ascii="Times New Roman" w:hAnsi="Times New Roman" w:cs="Times New Roman"/>
                <w:sz w:val="24"/>
                <w:szCs w:val="24"/>
              </w:rPr>
              <w:t>Максимальная</w:t>
            </w:r>
          </w:p>
        </w:tc>
        <w:tc>
          <w:tcPr>
            <w:tcW w:w="16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120"/>
              <w:rPr>
                <w:rFonts w:ascii="Times New Roman" w:hAnsi="Times New Roman" w:cs="Times New Roman"/>
                <w:sz w:val="24"/>
                <w:szCs w:val="24"/>
              </w:rPr>
            </w:pPr>
            <w:r>
              <w:rPr>
                <w:rFonts w:ascii="Times New Roman" w:hAnsi="Times New Roman" w:cs="Times New Roman"/>
                <w:sz w:val="24"/>
                <w:szCs w:val="24"/>
              </w:rPr>
              <w:t>Длина хорды</w:t>
            </w: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60"/>
              <w:rPr>
                <w:rFonts w:ascii="Times New Roman" w:hAnsi="Times New Roman" w:cs="Times New Roman"/>
                <w:sz w:val="24"/>
                <w:szCs w:val="24"/>
              </w:rPr>
            </w:pPr>
            <w:r>
              <w:rPr>
                <w:rFonts w:ascii="Times New Roman" w:hAnsi="Times New Roman" w:cs="Times New Roman"/>
                <w:sz w:val="24"/>
                <w:szCs w:val="24"/>
              </w:rPr>
              <w:t>Максимальна</w:t>
            </w:r>
          </w:p>
        </w:tc>
      </w:tr>
      <w:tr w:rsidR="0035550E">
        <w:trPr>
          <w:trHeight w:val="278"/>
        </w:trPr>
        <w:tc>
          <w:tcPr>
            <w:tcW w:w="224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340"/>
              <w:rPr>
                <w:rFonts w:ascii="Times New Roman" w:hAnsi="Times New Roman" w:cs="Times New Roman"/>
                <w:sz w:val="24"/>
                <w:szCs w:val="24"/>
              </w:rPr>
            </w:pPr>
            <w:r>
              <w:rPr>
                <w:rFonts w:ascii="Times New Roman" w:hAnsi="Times New Roman" w:cs="Times New Roman"/>
                <w:sz w:val="24"/>
                <w:szCs w:val="24"/>
              </w:rPr>
              <w:t>высота</w:t>
            </w:r>
          </w:p>
        </w:tc>
        <w:tc>
          <w:tcPr>
            <w:tcW w:w="16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t>я высота</w:t>
            </w:r>
          </w:p>
        </w:tc>
      </w:tr>
      <w:tr w:rsidR="0035550E">
        <w:trPr>
          <w:trHeight w:val="287"/>
        </w:trPr>
        <w:tc>
          <w:tcPr>
            <w:tcW w:w="224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224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30</w:t>
            </w:r>
          </w:p>
        </w:tc>
        <w:tc>
          <w:tcPr>
            <w:tcW w:w="16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20"/>
              <w:rPr>
                <w:rFonts w:ascii="Times New Roman" w:hAnsi="Times New Roman" w:cs="Times New Roman"/>
                <w:sz w:val="24"/>
                <w:szCs w:val="24"/>
              </w:rPr>
            </w:pPr>
            <w:r>
              <w:rPr>
                <w:rFonts w:ascii="Times New Roman" w:hAnsi="Times New Roman" w:cs="Times New Roman"/>
                <w:sz w:val="24"/>
                <w:szCs w:val="24"/>
              </w:rPr>
              <w:t>От 0,50</w:t>
            </w:r>
          </w:p>
        </w:tc>
        <w:tc>
          <w:tcPr>
            <w:tcW w:w="17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20"/>
              <w:rPr>
                <w:rFonts w:ascii="Times New Roman" w:hAnsi="Times New Roman" w:cs="Times New Roman"/>
                <w:sz w:val="24"/>
                <w:szCs w:val="24"/>
              </w:rPr>
            </w:pPr>
            <w:r>
              <w:rPr>
                <w:rFonts w:ascii="Times New Roman" w:hAnsi="Times New Roman" w:cs="Times New Roman"/>
                <w:sz w:val="24"/>
                <w:szCs w:val="24"/>
              </w:rPr>
              <w:t>От 0,05</w:t>
            </w:r>
          </w:p>
        </w:tc>
        <w:tc>
          <w:tcPr>
            <w:tcW w:w="16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0,50</w:t>
            </w: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20"/>
              <w:rPr>
                <w:rFonts w:ascii="Times New Roman" w:hAnsi="Times New Roman" w:cs="Times New Roman"/>
                <w:sz w:val="24"/>
                <w:szCs w:val="24"/>
              </w:rPr>
            </w:pPr>
            <w:r>
              <w:rPr>
                <w:rFonts w:ascii="Times New Roman" w:hAnsi="Times New Roman" w:cs="Times New Roman"/>
                <w:sz w:val="24"/>
                <w:szCs w:val="24"/>
              </w:rPr>
              <w:t>От 0,05</w:t>
            </w:r>
          </w:p>
        </w:tc>
      </w:tr>
      <w:tr w:rsidR="0035550E">
        <w:trPr>
          <w:trHeight w:val="274"/>
        </w:trPr>
        <w:tc>
          <w:tcPr>
            <w:tcW w:w="224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6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20"/>
              <w:rPr>
                <w:rFonts w:ascii="Times New Roman" w:hAnsi="Times New Roman" w:cs="Times New Roman"/>
                <w:sz w:val="24"/>
                <w:szCs w:val="24"/>
              </w:rPr>
            </w:pPr>
            <w:r>
              <w:rPr>
                <w:rFonts w:ascii="Times New Roman" w:hAnsi="Times New Roman" w:cs="Times New Roman"/>
                <w:sz w:val="24"/>
                <w:szCs w:val="24"/>
              </w:rPr>
              <w:t>до 0,70 включ.</w:t>
            </w:r>
          </w:p>
        </w:tc>
        <w:tc>
          <w:tcPr>
            <w:tcW w:w="17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20"/>
              <w:rPr>
                <w:rFonts w:ascii="Times New Roman" w:hAnsi="Times New Roman" w:cs="Times New Roman"/>
                <w:sz w:val="24"/>
                <w:szCs w:val="24"/>
              </w:rPr>
            </w:pPr>
            <w:r>
              <w:rPr>
                <w:rFonts w:ascii="Times New Roman" w:hAnsi="Times New Roman" w:cs="Times New Roman"/>
                <w:sz w:val="24"/>
                <w:szCs w:val="24"/>
              </w:rPr>
              <w:t>до 0,06 включ.</w:t>
            </w:r>
          </w:p>
        </w:tc>
        <w:tc>
          <w:tcPr>
            <w:tcW w:w="16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до 0,70 включ.</w:t>
            </w: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20"/>
              <w:rPr>
                <w:rFonts w:ascii="Times New Roman" w:hAnsi="Times New Roman" w:cs="Times New Roman"/>
                <w:sz w:val="24"/>
                <w:szCs w:val="24"/>
              </w:rPr>
            </w:pPr>
            <w:r>
              <w:rPr>
                <w:rFonts w:ascii="Times New Roman" w:hAnsi="Times New Roman" w:cs="Times New Roman"/>
                <w:sz w:val="24"/>
                <w:szCs w:val="24"/>
              </w:rPr>
              <w:t>до 0,06</w:t>
            </w:r>
          </w:p>
        </w:tc>
      </w:tr>
      <w:tr w:rsidR="0035550E">
        <w:trPr>
          <w:trHeight w:val="278"/>
        </w:trPr>
        <w:tc>
          <w:tcPr>
            <w:tcW w:w="224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включ.</w:t>
            </w:r>
          </w:p>
        </w:tc>
      </w:tr>
      <w:tr w:rsidR="0035550E">
        <w:trPr>
          <w:trHeight w:val="286"/>
        </w:trPr>
        <w:tc>
          <w:tcPr>
            <w:tcW w:w="224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224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40</w:t>
            </w:r>
          </w:p>
        </w:tc>
        <w:tc>
          <w:tcPr>
            <w:tcW w:w="16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20"/>
              <w:rPr>
                <w:rFonts w:ascii="Times New Roman" w:hAnsi="Times New Roman" w:cs="Times New Roman"/>
                <w:sz w:val="24"/>
                <w:szCs w:val="24"/>
              </w:rPr>
            </w:pPr>
            <w:r>
              <w:rPr>
                <w:rFonts w:ascii="Times New Roman" w:hAnsi="Times New Roman" w:cs="Times New Roman"/>
                <w:sz w:val="24"/>
                <w:szCs w:val="24"/>
              </w:rPr>
              <w:t>От 0,90</w:t>
            </w:r>
          </w:p>
        </w:tc>
        <w:tc>
          <w:tcPr>
            <w:tcW w:w="17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20"/>
              <w:rPr>
                <w:rFonts w:ascii="Times New Roman" w:hAnsi="Times New Roman" w:cs="Times New Roman"/>
                <w:sz w:val="24"/>
                <w:szCs w:val="24"/>
              </w:rPr>
            </w:pPr>
            <w:r>
              <w:rPr>
                <w:rFonts w:ascii="Times New Roman" w:hAnsi="Times New Roman" w:cs="Times New Roman"/>
                <w:sz w:val="24"/>
                <w:szCs w:val="24"/>
              </w:rPr>
              <w:t>От 0,05</w:t>
            </w:r>
          </w:p>
        </w:tc>
        <w:tc>
          <w:tcPr>
            <w:tcW w:w="16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40"/>
              <w:rPr>
                <w:rFonts w:ascii="Times New Roman" w:hAnsi="Times New Roman" w:cs="Times New Roman"/>
                <w:sz w:val="24"/>
                <w:szCs w:val="24"/>
              </w:rPr>
            </w:pPr>
            <w:r>
              <w:rPr>
                <w:rFonts w:ascii="Times New Roman" w:hAnsi="Times New Roman" w:cs="Times New Roman"/>
                <w:sz w:val="24"/>
                <w:szCs w:val="24"/>
              </w:rPr>
              <w:t>От 0,90</w:t>
            </w: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ind w:left="20"/>
              <w:rPr>
                <w:rFonts w:ascii="Times New Roman" w:hAnsi="Times New Roman" w:cs="Times New Roman"/>
                <w:sz w:val="24"/>
                <w:szCs w:val="24"/>
              </w:rPr>
            </w:pPr>
            <w:r>
              <w:rPr>
                <w:rFonts w:ascii="Times New Roman" w:hAnsi="Times New Roman" w:cs="Times New Roman"/>
                <w:sz w:val="24"/>
                <w:szCs w:val="24"/>
              </w:rPr>
              <w:t>От 0,05</w:t>
            </w:r>
          </w:p>
        </w:tc>
      </w:tr>
      <w:tr w:rsidR="0035550E">
        <w:trPr>
          <w:trHeight w:val="274"/>
        </w:trPr>
        <w:tc>
          <w:tcPr>
            <w:tcW w:w="224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3"/>
                <w:szCs w:val="23"/>
              </w:rPr>
            </w:pPr>
          </w:p>
        </w:tc>
        <w:tc>
          <w:tcPr>
            <w:tcW w:w="16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20"/>
              <w:rPr>
                <w:rFonts w:ascii="Times New Roman" w:hAnsi="Times New Roman" w:cs="Times New Roman"/>
                <w:sz w:val="24"/>
                <w:szCs w:val="24"/>
              </w:rPr>
            </w:pPr>
            <w:r>
              <w:rPr>
                <w:rFonts w:ascii="Times New Roman" w:hAnsi="Times New Roman" w:cs="Times New Roman"/>
                <w:sz w:val="24"/>
                <w:szCs w:val="24"/>
              </w:rPr>
              <w:t>до 1,10 включ.</w:t>
            </w:r>
          </w:p>
        </w:tc>
        <w:tc>
          <w:tcPr>
            <w:tcW w:w="17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20"/>
              <w:rPr>
                <w:rFonts w:ascii="Times New Roman" w:hAnsi="Times New Roman" w:cs="Times New Roman"/>
                <w:sz w:val="24"/>
                <w:szCs w:val="24"/>
              </w:rPr>
            </w:pPr>
            <w:r>
              <w:rPr>
                <w:rFonts w:ascii="Times New Roman" w:hAnsi="Times New Roman" w:cs="Times New Roman"/>
                <w:sz w:val="24"/>
                <w:szCs w:val="24"/>
              </w:rPr>
              <w:t>до 0,06 включ.</w:t>
            </w:r>
          </w:p>
        </w:tc>
        <w:tc>
          <w:tcPr>
            <w:tcW w:w="164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40"/>
              <w:rPr>
                <w:rFonts w:ascii="Times New Roman" w:hAnsi="Times New Roman" w:cs="Times New Roman"/>
                <w:sz w:val="24"/>
                <w:szCs w:val="24"/>
              </w:rPr>
            </w:pPr>
            <w:r>
              <w:rPr>
                <w:rFonts w:ascii="Times New Roman" w:hAnsi="Times New Roman" w:cs="Times New Roman"/>
                <w:sz w:val="24"/>
                <w:szCs w:val="24"/>
              </w:rPr>
              <w:t>до 1,10 включ.</w:t>
            </w: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73" w:lineRule="exact"/>
              <w:ind w:left="20"/>
              <w:rPr>
                <w:rFonts w:ascii="Times New Roman" w:hAnsi="Times New Roman" w:cs="Times New Roman"/>
                <w:sz w:val="24"/>
                <w:szCs w:val="24"/>
              </w:rPr>
            </w:pPr>
            <w:r>
              <w:rPr>
                <w:rFonts w:ascii="Times New Roman" w:hAnsi="Times New Roman" w:cs="Times New Roman"/>
                <w:sz w:val="24"/>
                <w:szCs w:val="24"/>
              </w:rPr>
              <w:t>до 0,06</w:t>
            </w:r>
          </w:p>
        </w:tc>
      </w:tr>
      <w:tr w:rsidR="0035550E">
        <w:trPr>
          <w:trHeight w:val="279"/>
        </w:trPr>
        <w:tc>
          <w:tcPr>
            <w:tcW w:w="2240" w:type="dxa"/>
            <w:tcBorders>
              <w:top w:val="nil"/>
              <w:left w:val="single" w:sz="8" w:space="0" w:color="auto"/>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t>включ.</w:t>
            </w:r>
          </w:p>
        </w:tc>
      </w:tr>
      <w:tr w:rsidR="0035550E">
        <w:trPr>
          <w:trHeight w:val="286"/>
        </w:trPr>
        <w:tc>
          <w:tcPr>
            <w:tcW w:w="224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7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bl>
    <w:p w:rsidR="0035550E" w:rsidRDefault="005E1077">
      <w:pPr>
        <w:widowControl w:val="0"/>
        <w:autoSpaceDE w:val="0"/>
        <w:autoSpaceDN w:val="0"/>
        <w:adjustRightInd w:val="0"/>
        <w:spacing w:after="0" w:line="200" w:lineRule="exact"/>
        <w:rPr>
          <w:rFonts w:ascii="Times New Roman" w:hAnsi="Times New Roman" w:cs="Times New Roman"/>
          <w:sz w:val="24"/>
          <w:szCs w:val="24"/>
        </w:rPr>
      </w:pPr>
      <w:r>
        <w:rPr>
          <w:noProof/>
          <w:lang w:val="ru-RU" w:eastAsia="ru-RU"/>
        </w:rPr>
        <w:drawing>
          <wp:anchor distT="0" distB="0" distL="114300" distR="114300" simplePos="0" relativeHeight="251684864" behindDoc="1" locked="0" layoutInCell="0" allowOverlap="1">
            <wp:simplePos x="0" y="0"/>
            <wp:positionH relativeFrom="column">
              <wp:posOffset>1863090</wp:posOffset>
            </wp:positionH>
            <wp:positionV relativeFrom="paragraph">
              <wp:posOffset>-1750060</wp:posOffset>
            </wp:positionV>
            <wp:extent cx="142875" cy="161290"/>
            <wp:effectExtent l="19050" t="0" r="9525"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142875" cy="161290"/>
                    </a:xfrm>
                    <a:prstGeom prst="rect">
                      <a:avLst/>
                    </a:prstGeom>
                    <a:noFill/>
                  </pic:spPr>
                </pic:pic>
              </a:graphicData>
            </a:graphic>
          </wp:anchor>
        </w:drawing>
      </w:r>
      <w:r>
        <w:rPr>
          <w:noProof/>
          <w:lang w:val="ru-RU" w:eastAsia="ru-RU"/>
        </w:rPr>
        <w:drawing>
          <wp:anchor distT="0" distB="0" distL="114300" distR="114300" simplePos="0" relativeHeight="251685888" behindDoc="1" locked="0" layoutInCell="0" allowOverlap="1">
            <wp:simplePos x="0" y="0"/>
            <wp:positionH relativeFrom="column">
              <wp:posOffset>3182620</wp:posOffset>
            </wp:positionH>
            <wp:positionV relativeFrom="paragraph">
              <wp:posOffset>-1762125</wp:posOffset>
            </wp:positionV>
            <wp:extent cx="179705" cy="161290"/>
            <wp:effectExtent l="1905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179705" cy="161290"/>
                    </a:xfrm>
                    <a:prstGeom prst="rect">
                      <a:avLst/>
                    </a:prstGeom>
                    <a:noFill/>
                  </pic:spPr>
                </pic:pic>
              </a:graphicData>
            </a:graphic>
          </wp:anchor>
        </w:drawing>
      </w:r>
      <w:r>
        <w:rPr>
          <w:noProof/>
          <w:lang w:val="ru-RU" w:eastAsia="ru-RU"/>
        </w:rPr>
        <w:drawing>
          <wp:anchor distT="0" distB="0" distL="114300" distR="114300" simplePos="0" relativeHeight="251686912" behindDoc="1" locked="0" layoutInCell="0" allowOverlap="1">
            <wp:simplePos x="0" y="0"/>
            <wp:positionH relativeFrom="column">
              <wp:posOffset>4032885</wp:posOffset>
            </wp:positionH>
            <wp:positionV relativeFrom="paragraph">
              <wp:posOffset>-1750060</wp:posOffset>
            </wp:positionV>
            <wp:extent cx="143510" cy="161290"/>
            <wp:effectExtent l="19050" t="0" r="889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srcRect/>
                    <a:stretch>
                      <a:fillRect/>
                    </a:stretch>
                  </pic:blipFill>
                  <pic:spPr bwMode="auto">
                    <a:xfrm>
                      <a:off x="0" y="0"/>
                      <a:ext cx="143510" cy="161290"/>
                    </a:xfrm>
                    <a:prstGeom prst="rect">
                      <a:avLst/>
                    </a:prstGeom>
                    <a:noFill/>
                  </pic:spPr>
                </pic:pic>
              </a:graphicData>
            </a:graphic>
          </wp:anchor>
        </w:drawing>
      </w:r>
      <w:r>
        <w:rPr>
          <w:noProof/>
          <w:lang w:val="ru-RU" w:eastAsia="ru-RU"/>
        </w:rPr>
        <w:drawing>
          <wp:anchor distT="0" distB="0" distL="114300" distR="114300" simplePos="0" relativeHeight="251687936" behindDoc="1" locked="0" layoutInCell="0" allowOverlap="1">
            <wp:simplePos x="0" y="0"/>
            <wp:positionH relativeFrom="column">
              <wp:posOffset>5325110</wp:posOffset>
            </wp:positionH>
            <wp:positionV relativeFrom="paragraph">
              <wp:posOffset>-1762125</wp:posOffset>
            </wp:positionV>
            <wp:extent cx="180340" cy="161290"/>
            <wp:effectExtent l="1905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180340" cy="161290"/>
                    </a:xfrm>
                    <a:prstGeom prst="rect">
                      <a:avLst/>
                    </a:prstGeom>
                    <a:noFill/>
                  </pic:spPr>
                </pic:pic>
              </a:graphicData>
            </a:graphic>
          </wp:anchor>
        </w:drawing>
      </w:r>
    </w:p>
    <w:p w:rsidR="0035550E" w:rsidRDefault="0035550E">
      <w:pPr>
        <w:widowControl w:val="0"/>
        <w:autoSpaceDE w:val="0"/>
        <w:autoSpaceDN w:val="0"/>
        <w:adjustRightInd w:val="0"/>
        <w:spacing w:after="0" w:line="400" w:lineRule="exact"/>
        <w:rPr>
          <w:rFonts w:ascii="Times New Roman" w:hAnsi="Times New Roman" w:cs="Times New Roman"/>
          <w:sz w:val="24"/>
          <w:szCs w:val="24"/>
        </w:rPr>
      </w:pPr>
    </w:p>
    <w:p w:rsidR="0035550E" w:rsidRPr="005E1077" w:rsidRDefault="0027056E">
      <w:pPr>
        <w:widowControl w:val="0"/>
        <w:numPr>
          <w:ilvl w:val="0"/>
          <w:numId w:val="37"/>
        </w:numPr>
        <w:tabs>
          <w:tab w:val="clear" w:pos="720"/>
          <w:tab w:val="num" w:pos="815"/>
        </w:tabs>
        <w:overflowPunct w:val="0"/>
        <w:autoSpaceDE w:val="0"/>
        <w:autoSpaceDN w:val="0"/>
        <w:adjustRightInd w:val="0"/>
        <w:spacing w:after="0" w:line="213"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Каждый элемент ИН может быть выполнен в виде однослойной или двухслойной конструкции. </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numPr>
          <w:ilvl w:val="0"/>
          <w:numId w:val="37"/>
        </w:numPr>
        <w:tabs>
          <w:tab w:val="clear" w:pos="720"/>
          <w:tab w:val="num" w:pos="897"/>
        </w:tabs>
        <w:overflowPunct w:val="0"/>
        <w:autoSpaceDE w:val="0"/>
        <w:autoSpaceDN w:val="0"/>
        <w:adjustRightInd w:val="0"/>
        <w:spacing w:after="0" w:line="215"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ИН должна иметь поверхность, обеспечивающую коэффициент сцепления в соответствии с требованиями ГОСТ Р 50597. </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numPr>
          <w:ilvl w:val="0"/>
          <w:numId w:val="37"/>
        </w:numPr>
        <w:tabs>
          <w:tab w:val="clear" w:pos="720"/>
          <w:tab w:val="num" w:pos="787"/>
        </w:tabs>
        <w:overflowPunct w:val="0"/>
        <w:autoSpaceDE w:val="0"/>
        <w:autoSpaceDN w:val="0"/>
        <w:adjustRightInd w:val="0"/>
        <w:spacing w:after="0" w:line="223" w:lineRule="auto"/>
        <w:ind w:left="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Твердость ИН, изготовленной из эластичного материала, по Шору А, измеренная на рабочей поверхности не менее чем в пяти точках, не менее 50 мм от края, должна быть от 55 до 80 условных единиц. </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numPr>
          <w:ilvl w:val="0"/>
          <w:numId w:val="38"/>
        </w:numPr>
        <w:tabs>
          <w:tab w:val="clear" w:pos="720"/>
          <w:tab w:val="num" w:pos="624"/>
        </w:tabs>
        <w:overflowPunct w:val="0"/>
        <w:autoSpaceDE w:val="0"/>
        <w:autoSpaceDN w:val="0"/>
        <w:adjustRightInd w:val="0"/>
        <w:spacing w:after="0" w:line="226" w:lineRule="auto"/>
        <w:ind w:left="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Для обеспечения видимости в темное время суток на поверхность ИН должны быть нанесены световозвращающие элементы, ориентированные по направлению движения транспортных средств. Площадь световозвращающих элементов должна быть не менее 15% общей площади ИН. </w:t>
      </w:r>
    </w:p>
    <w:p w:rsidR="0035550E" w:rsidRPr="005E1077" w:rsidRDefault="0035550E">
      <w:pPr>
        <w:widowControl w:val="0"/>
        <w:autoSpaceDE w:val="0"/>
        <w:autoSpaceDN w:val="0"/>
        <w:adjustRightInd w:val="0"/>
        <w:spacing w:after="0" w:line="338" w:lineRule="exact"/>
        <w:rPr>
          <w:rFonts w:ascii="Times New Roman" w:hAnsi="Times New Roman" w:cs="Times New Roman"/>
          <w:sz w:val="24"/>
          <w:szCs w:val="24"/>
          <w:lang w:val="ru-RU"/>
        </w:rPr>
      </w:pPr>
    </w:p>
    <w:p w:rsidR="0035550E" w:rsidRPr="005E1077" w:rsidRDefault="0027056E">
      <w:pPr>
        <w:widowControl w:val="0"/>
        <w:numPr>
          <w:ilvl w:val="0"/>
          <w:numId w:val="38"/>
        </w:numPr>
        <w:tabs>
          <w:tab w:val="clear" w:pos="720"/>
          <w:tab w:val="num" w:pos="590"/>
        </w:tabs>
        <w:overflowPunct w:val="0"/>
        <w:autoSpaceDE w:val="0"/>
        <w:autoSpaceDN w:val="0"/>
        <w:adjustRightInd w:val="0"/>
        <w:spacing w:after="0" w:line="232" w:lineRule="auto"/>
        <w:ind w:left="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Световозвращающие элементы выполняют из полимерных лент или иных материалов в соответствии с ГОСТ Р 51256. Значения коэффициента яркости и коэффициента световозвращения таких элементов должны соответствовать требованиям ГОСТ Р 51256 для дорог </w:t>
      </w:r>
      <w:r>
        <w:rPr>
          <w:rFonts w:ascii="Times New Roman" w:hAnsi="Times New Roman" w:cs="Times New Roman"/>
          <w:sz w:val="24"/>
          <w:szCs w:val="24"/>
        </w:rPr>
        <w:t>I</w:t>
      </w:r>
      <w:r w:rsidRPr="005E1077">
        <w:rPr>
          <w:rFonts w:ascii="Times New Roman" w:hAnsi="Times New Roman" w:cs="Times New Roman"/>
          <w:sz w:val="24"/>
          <w:szCs w:val="24"/>
          <w:lang w:val="ru-RU"/>
        </w:rPr>
        <w:t xml:space="preserve"> категории и магистральных улиц непрерывного движения. При разрушении или отслаивании световозвращающих элементов, а также снижении в процессе эксплуатации их светотехнических характеристик до значений ниже нормативных, световозвращающие элементы должны быть заменены на новые. </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24"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4700"/>
        <w:rPr>
          <w:rFonts w:ascii="Times New Roman" w:hAnsi="Times New Roman" w:cs="Times New Roman"/>
          <w:sz w:val="24"/>
          <w:szCs w:val="24"/>
          <w:lang w:val="ru-RU"/>
        </w:rPr>
      </w:pPr>
      <w:r w:rsidRPr="005E1077">
        <w:rPr>
          <w:rFonts w:ascii="Times New Roman" w:hAnsi="Times New Roman" w:cs="Times New Roman"/>
          <w:sz w:val="24"/>
          <w:szCs w:val="24"/>
          <w:lang w:val="ru-RU"/>
        </w:rPr>
        <w:t>32</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440" w:right="840" w:bottom="437" w:left="1420" w:header="720" w:footer="720" w:gutter="0"/>
          <w:cols w:space="720" w:equalWidth="0">
            <w:col w:w="9640"/>
          </w:cols>
          <w:noEndnote/>
        </w:sectPr>
      </w:pPr>
    </w:p>
    <w:p w:rsidR="0035550E" w:rsidRPr="005E1077" w:rsidRDefault="0027056E">
      <w:pPr>
        <w:widowControl w:val="0"/>
        <w:overflowPunct w:val="0"/>
        <w:autoSpaceDE w:val="0"/>
        <w:autoSpaceDN w:val="0"/>
        <w:adjustRightInd w:val="0"/>
        <w:spacing w:after="0" w:line="215" w:lineRule="auto"/>
        <w:ind w:firstLine="226"/>
        <w:rPr>
          <w:rFonts w:ascii="Times New Roman" w:hAnsi="Times New Roman" w:cs="Times New Roman"/>
          <w:sz w:val="24"/>
          <w:szCs w:val="24"/>
          <w:lang w:val="ru-RU"/>
        </w:rPr>
      </w:pPr>
      <w:bookmarkStart w:id="30" w:name="page65"/>
      <w:bookmarkEnd w:id="30"/>
      <w:r w:rsidRPr="005E1077">
        <w:rPr>
          <w:rFonts w:ascii="Times New Roman" w:hAnsi="Times New Roman" w:cs="Times New Roman"/>
          <w:sz w:val="24"/>
          <w:szCs w:val="24"/>
          <w:lang w:val="ru-RU"/>
        </w:rPr>
        <w:lastRenderedPageBreak/>
        <w:t>4.6 Не допускается эксплуатация ИН с отсутствующими отдельными элементами и выступающими или открытыми элементами крепежа.</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3" w:lineRule="auto"/>
        <w:ind w:firstLine="226"/>
        <w:rPr>
          <w:rFonts w:ascii="Times New Roman" w:hAnsi="Times New Roman" w:cs="Times New Roman"/>
          <w:sz w:val="24"/>
          <w:szCs w:val="24"/>
          <w:lang w:val="ru-RU"/>
        </w:rPr>
      </w:pPr>
      <w:r w:rsidRPr="005E1077">
        <w:rPr>
          <w:rFonts w:ascii="Times New Roman" w:hAnsi="Times New Roman" w:cs="Times New Roman"/>
          <w:sz w:val="24"/>
          <w:szCs w:val="24"/>
          <w:lang w:val="ru-RU"/>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numPr>
          <w:ilvl w:val="0"/>
          <w:numId w:val="39"/>
        </w:numPr>
        <w:tabs>
          <w:tab w:val="clear" w:pos="720"/>
          <w:tab w:val="num" w:pos="681"/>
        </w:tabs>
        <w:overflowPunct w:val="0"/>
        <w:autoSpaceDE w:val="0"/>
        <w:autoSpaceDN w:val="0"/>
        <w:adjustRightInd w:val="0"/>
        <w:spacing w:after="0" w:line="223"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При демонтаже ИН одновременно должны быть удалены крепежные элементы, оставшиеся отверстия на покрытии автомобильной дороги заделаны, а предупреждающие дорожные знаки и разметка ликвидированы. </w:t>
      </w:r>
    </w:p>
    <w:p w:rsidR="0035550E" w:rsidRPr="005E1077" w:rsidRDefault="0035550E">
      <w:pPr>
        <w:widowControl w:val="0"/>
        <w:autoSpaceDE w:val="0"/>
        <w:autoSpaceDN w:val="0"/>
        <w:adjustRightInd w:val="0"/>
        <w:spacing w:after="0" w:line="276" w:lineRule="exact"/>
        <w:rPr>
          <w:rFonts w:ascii="Times New Roman" w:hAnsi="Times New Roman" w:cs="Times New Roman"/>
          <w:sz w:val="24"/>
          <w:szCs w:val="24"/>
          <w:lang w:val="ru-RU"/>
        </w:rPr>
      </w:pPr>
    </w:p>
    <w:p w:rsidR="0035550E" w:rsidRPr="005E1077" w:rsidRDefault="0027056E">
      <w:pPr>
        <w:widowControl w:val="0"/>
        <w:numPr>
          <w:ilvl w:val="0"/>
          <w:numId w:val="39"/>
        </w:numPr>
        <w:tabs>
          <w:tab w:val="clear" w:pos="720"/>
          <w:tab w:val="num" w:pos="580"/>
        </w:tabs>
        <w:overflowPunct w:val="0"/>
        <w:autoSpaceDE w:val="0"/>
        <w:autoSpaceDN w:val="0"/>
        <w:adjustRightInd w:val="0"/>
        <w:spacing w:after="0" w:line="240" w:lineRule="auto"/>
        <w:ind w:left="580" w:hanging="358"/>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В комплект искусственной неровности должны входить: </w:t>
      </w:r>
    </w:p>
    <w:p w:rsidR="0035550E" w:rsidRPr="005E1077" w:rsidRDefault="0035550E">
      <w:pPr>
        <w:widowControl w:val="0"/>
        <w:autoSpaceDE w:val="0"/>
        <w:autoSpaceDN w:val="0"/>
        <w:adjustRightInd w:val="0"/>
        <w:spacing w:after="0" w:line="276" w:lineRule="exact"/>
        <w:rPr>
          <w:rFonts w:ascii="Times New Roman" w:hAnsi="Times New Roman" w:cs="Times New Roman"/>
          <w:sz w:val="24"/>
          <w:szCs w:val="24"/>
          <w:lang w:val="ru-RU"/>
        </w:rPr>
      </w:pPr>
    </w:p>
    <w:p w:rsidR="0035550E" w:rsidRDefault="0027056E">
      <w:pPr>
        <w:widowControl w:val="0"/>
        <w:numPr>
          <w:ilvl w:val="0"/>
          <w:numId w:val="40"/>
        </w:numPr>
        <w:tabs>
          <w:tab w:val="clear" w:pos="720"/>
          <w:tab w:val="num" w:pos="360"/>
        </w:tabs>
        <w:overflowPunct w:val="0"/>
        <w:autoSpaceDE w:val="0"/>
        <w:autoSpaceDN w:val="0"/>
        <w:adjustRightInd w:val="0"/>
        <w:spacing w:after="0" w:line="240" w:lineRule="auto"/>
        <w:ind w:left="360" w:hanging="138"/>
        <w:jc w:val="both"/>
        <w:rPr>
          <w:rFonts w:ascii="Times New Roman" w:hAnsi="Times New Roman" w:cs="Times New Roman"/>
          <w:sz w:val="24"/>
          <w:szCs w:val="24"/>
        </w:rPr>
      </w:pPr>
      <w:r>
        <w:rPr>
          <w:rFonts w:ascii="Times New Roman" w:hAnsi="Times New Roman" w:cs="Times New Roman"/>
          <w:sz w:val="24"/>
          <w:szCs w:val="24"/>
        </w:rPr>
        <w:t xml:space="preserve">основные и краевые элементы; </w:t>
      </w:r>
    </w:p>
    <w:p w:rsidR="0035550E" w:rsidRDefault="0035550E">
      <w:pPr>
        <w:widowControl w:val="0"/>
        <w:autoSpaceDE w:val="0"/>
        <w:autoSpaceDN w:val="0"/>
        <w:adjustRightInd w:val="0"/>
        <w:spacing w:after="0" w:line="276" w:lineRule="exact"/>
        <w:rPr>
          <w:rFonts w:ascii="Times New Roman" w:hAnsi="Times New Roman" w:cs="Times New Roman"/>
          <w:sz w:val="24"/>
          <w:szCs w:val="24"/>
        </w:rPr>
      </w:pPr>
    </w:p>
    <w:p w:rsidR="0035550E" w:rsidRDefault="0027056E">
      <w:pPr>
        <w:widowControl w:val="0"/>
        <w:numPr>
          <w:ilvl w:val="0"/>
          <w:numId w:val="40"/>
        </w:numPr>
        <w:tabs>
          <w:tab w:val="clear" w:pos="720"/>
          <w:tab w:val="num" w:pos="360"/>
        </w:tabs>
        <w:overflowPunct w:val="0"/>
        <w:autoSpaceDE w:val="0"/>
        <w:autoSpaceDN w:val="0"/>
        <w:adjustRightInd w:val="0"/>
        <w:spacing w:after="0" w:line="240" w:lineRule="auto"/>
        <w:ind w:left="360" w:hanging="138"/>
        <w:jc w:val="both"/>
        <w:rPr>
          <w:rFonts w:ascii="Times New Roman" w:hAnsi="Times New Roman" w:cs="Times New Roman"/>
          <w:sz w:val="24"/>
          <w:szCs w:val="24"/>
        </w:rPr>
      </w:pPr>
      <w:r>
        <w:rPr>
          <w:rFonts w:ascii="Times New Roman" w:hAnsi="Times New Roman" w:cs="Times New Roman"/>
          <w:sz w:val="24"/>
          <w:szCs w:val="24"/>
        </w:rPr>
        <w:t xml:space="preserve">крепежные элементы; </w:t>
      </w:r>
    </w:p>
    <w:p w:rsidR="0035550E" w:rsidRDefault="0035550E">
      <w:pPr>
        <w:widowControl w:val="0"/>
        <w:autoSpaceDE w:val="0"/>
        <w:autoSpaceDN w:val="0"/>
        <w:adjustRightInd w:val="0"/>
        <w:spacing w:after="0" w:line="276" w:lineRule="exact"/>
        <w:rPr>
          <w:rFonts w:ascii="Times New Roman" w:hAnsi="Times New Roman" w:cs="Times New Roman"/>
          <w:sz w:val="24"/>
          <w:szCs w:val="24"/>
        </w:rPr>
      </w:pPr>
    </w:p>
    <w:p w:rsidR="0035550E" w:rsidRDefault="0027056E">
      <w:pPr>
        <w:widowControl w:val="0"/>
        <w:numPr>
          <w:ilvl w:val="0"/>
          <w:numId w:val="40"/>
        </w:numPr>
        <w:tabs>
          <w:tab w:val="clear" w:pos="720"/>
          <w:tab w:val="num" w:pos="360"/>
        </w:tabs>
        <w:overflowPunct w:val="0"/>
        <w:autoSpaceDE w:val="0"/>
        <w:autoSpaceDN w:val="0"/>
        <w:adjustRightInd w:val="0"/>
        <w:spacing w:after="0" w:line="240" w:lineRule="auto"/>
        <w:ind w:left="360" w:hanging="138"/>
        <w:jc w:val="both"/>
        <w:rPr>
          <w:rFonts w:ascii="Times New Roman" w:hAnsi="Times New Roman" w:cs="Times New Roman"/>
          <w:sz w:val="24"/>
          <w:szCs w:val="24"/>
        </w:rPr>
      </w:pPr>
      <w:r>
        <w:rPr>
          <w:rFonts w:ascii="Times New Roman" w:hAnsi="Times New Roman" w:cs="Times New Roman"/>
          <w:sz w:val="24"/>
          <w:szCs w:val="24"/>
        </w:rPr>
        <w:t xml:space="preserve">паспорт изделия; </w:t>
      </w:r>
    </w:p>
    <w:p w:rsidR="0035550E" w:rsidRDefault="0035550E">
      <w:pPr>
        <w:widowControl w:val="0"/>
        <w:autoSpaceDE w:val="0"/>
        <w:autoSpaceDN w:val="0"/>
        <w:adjustRightInd w:val="0"/>
        <w:spacing w:after="0" w:line="276" w:lineRule="exact"/>
        <w:rPr>
          <w:rFonts w:ascii="Times New Roman" w:hAnsi="Times New Roman" w:cs="Times New Roman"/>
          <w:sz w:val="24"/>
          <w:szCs w:val="24"/>
        </w:rPr>
      </w:pPr>
    </w:p>
    <w:p w:rsidR="0035550E" w:rsidRDefault="0027056E">
      <w:pPr>
        <w:widowControl w:val="0"/>
        <w:numPr>
          <w:ilvl w:val="0"/>
          <w:numId w:val="40"/>
        </w:numPr>
        <w:tabs>
          <w:tab w:val="clear" w:pos="720"/>
          <w:tab w:val="num" w:pos="360"/>
        </w:tabs>
        <w:overflowPunct w:val="0"/>
        <w:autoSpaceDE w:val="0"/>
        <w:autoSpaceDN w:val="0"/>
        <w:adjustRightInd w:val="0"/>
        <w:spacing w:after="0" w:line="240" w:lineRule="auto"/>
        <w:ind w:left="360" w:hanging="138"/>
        <w:jc w:val="both"/>
        <w:rPr>
          <w:rFonts w:ascii="Times New Roman" w:hAnsi="Times New Roman" w:cs="Times New Roman"/>
          <w:sz w:val="24"/>
          <w:szCs w:val="24"/>
        </w:rPr>
      </w:pPr>
      <w:r>
        <w:rPr>
          <w:rFonts w:ascii="Times New Roman" w:hAnsi="Times New Roman" w:cs="Times New Roman"/>
          <w:sz w:val="24"/>
          <w:szCs w:val="24"/>
        </w:rPr>
        <w:t xml:space="preserve">инструкция по монтажу. </w:t>
      </w: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28"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5 Методы контроля искусственных неровностей</w:t>
      </w:r>
    </w:p>
    <w:p w:rsidR="0035550E" w:rsidRDefault="0035550E">
      <w:pPr>
        <w:widowControl w:val="0"/>
        <w:autoSpaceDE w:val="0"/>
        <w:autoSpaceDN w:val="0"/>
        <w:adjustRightInd w:val="0"/>
        <w:spacing w:after="0" w:line="275" w:lineRule="exact"/>
        <w:rPr>
          <w:rFonts w:ascii="Times New Roman" w:hAnsi="Times New Roman" w:cs="Times New Roman"/>
          <w:sz w:val="24"/>
          <w:szCs w:val="24"/>
        </w:rPr>
      </w:pPr>
    </w:p>
    <w:p w:rsidR="0035550E" w:rsidRPr="005E1077" w:rsidRDefault="0027056E">
      <w:pPr>
        <w:widowControl w:val="0"/>
        <w:autoSpaceDE w:val="0"/>
        <w:autoSpaceDN w:val="0"/>
        <w:adjustRightInd w:val="0"/>
        <w:spacing w:after="0" w:line="240" w:lineRule="auto"/>
        <w:ind w:left="220"/>
        <w:rPr>
          <w:rFonts w:ascii="Times New Roman" w:hAnsi="Times New Roman" w:cs="Times New Roman"/>
          <w:sz w:val="24"/>
          <w:szCs w:val="24"/>
          <w:lang w:val="ru-RU"/>
        </w:rPr>
      </w:pPr>
      <w:r w:rsidRPr="005E1077">
        <w:rPr>
          <w:rFonts w:ascii="Times New Roman" w:hAnsi="Times New Roman" w:cs="Times New Roman"/>
          <w:sz w:val="24"/>
          <w:szCs w:val="24"/>
          <w:lang w:val="ru-RU"/>
        </w:rPr>
        <w:t>5.1 Техническое состояние ИН контролируют визуально.</w:t>
      </w:r>
    </w:p>
    <w:p w:rsidR="0035550E" w:rsidRPr="005E1077" w:rsidRDefault="0035550E">
      <w:pPr>
        <w:widowControl w:val="0"/>
        <w:autoSpaceDE w:val="0"/>
        <w:autoSpaceDN w:val="0"/>
        <w:adjustRightInd w:val="0"/>
        <w:spacing w:after="0" w:line="27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20"/>
        <w:rPr>
          <w:rFonts w:ascii="Times New Roman" w:hAnsi="Times New Roman" w:cs="Times New Roman"/>
          <w:sz w:val="24"/>
          <w:szCs w:val="24"/>
          <w:lang w:val="ru-RU"/>
        </w:rPr>
      </w:pPr>
      <w:r w:rsidRPr="005E1077">
        <w:rPr>
          <w:rFonts w:ascii="Times New Roman" w:hAnsi="Times New Roman" w:cs="Times New Roman"/>
          <w:sz w:val="24"/>
          <w:szCs w:val="24"/>
          <w:lang w:val="ru-RU"/>
        </w:rPr>
        <w:t>Контроль световозвращающих элементов - по ГОСТ Р 51256.</w:t>
      </w:r>
    </w:p>
    <w:p w:rsidR="0035550E" w:rsidRPr="005E1077" w:rsidRDefault="0035550E">
      <w:pPr>
        <w:widowControl w:val="0"/>
        <w:autoSpaceDE w:val="0"/>
        <w:autoSpaceDN w:val="0"/>
        <w:adjustRightInd w:val="0"/>
        <w:spacing w:after="0" w:line="334" w:lineRule="exact"/>
        <w:rPr>
          <w:rFonts w:ascii="Times New Roman" w:hAnsi="Times New Roman" w:cs="Times New Roman"/>
          <w:sz w:val="24"/>
          <w:szCs w:val="24"/>
          <w:lang w:val="ru-RU"/>
        </w:rPr>
      </w:pPr>
    </w:p>
    <w:p w:rsidR="0035550E" w:rsidRPr="005E1077" w:rsidRDefault="0027056E">
      <w:pPr>
        <w:widowControl w:val="0"/>
        <w:numPr>
          <w:ilvl w:val="0"/>
          <w:numId w:val="41"/>
        </w:numPr>
        <w:tabs>
          <w:tab w:val="clear" w:pos="720"/>
          <w:tab w:val="num" w:pos="619"/>
        </w:tabs>
        <w:overflowPunct w:val="0"/>
        <w:autoSpaceDE w:val="0"/>
        <w:autoSpaceDN w:val="0"/>
        <w:adjustRightInd w:val="0"/>
        <w:spacing w:after="0" w:line="215"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При осмотре ИН сборно-разборной конструкции проверяют наличие всех элементов, их состояние и плотность прилегания к покрытию дороги. </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numPr>
          <w:ilvl w:val="0"/>
          <w:numId w:val="41"/>
        </w:numPr>
        <w:tabs>
          <w:tab w:val="clear" w:pos="720"/>
          <w:tab w:val="num" w:pos="628"/>
        </w:tabs>
        <w:overflowPunct w:val="0"/>
        <w:autoSpaceDE w:val="0"/>
        <w:autoSpaceDN w:val="0"/>
        <w:adjustRightInd w:val="0"/>
        <w:spacing w:after="0" w:line="223" w:lineRule="auto"/>
        <w:ind w:left="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 </w:t>
      </w:r>
    </w:p>
    <w:p w:rsidR="0035550E" w:rsidRPr="005E1077" w:rsidRDefault="0035550E">
      <w:pPr>
        <w:widowControl w:val="0"/>
        <w:autoSpaceDE w:val="0"/>
        <w:autoSpaceDN w:val="0"/>
        <w:adjustRightInd w:val="0"/>
        <w:spacing w:after="0" w:line="334" w:lineRule="exact"/>
        <w:rPr>
          <w:rFonts w:ascii="Times New Roman" w:hAnsi="Times New Roman" w:cs="Times New Roman"/>
          <w:sz w:val="24"/>
          <w:szCs w:val="24"/>
          <w:lang w:val="ru-RU"/>
        </w:rPr>
      </w:pPr>
    </w:p>
    <w:p w:rsidR="0035550E" w:rsidRPr="005E1077" w:rsidRDefault="0027056E">
      <w:pPr>
        <w:widowControl w:val="0"/>
        <w:numPr>
          <w:ilvl w:val="0"/>
          <w:numId w:val="41"/>
        </w:numPr>
        <w:tabs>
          <w:tab w:val="clear" w:pos="720"/>
          <w:tab w:val="num" w:pos="604"/>
        </w:tabs>
        <w:overflowPunct w:val="0"/>
        <w:autoSpaceDE w:val="0"/>
        <w:autoSpaceDN w:val="0"/>
        <w:adjustRightInd w:val="0"/>
        <w:spacing w:after="0" w:line="213"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При обнаружении какого-либо дефекта ИН срок его устранения не должен превышать трех суток. </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30"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rPr>
        <w:t>6 Правила применения искусственных неровностей</w:t>
      </w:r>
    </w:p>
    <w:p w:rsidR="0035550E" w:rsidRDefault="0035550E">
      <w:pPr>
        <w:widowControl w:val="0"/>
        <w:autoSpaceDE w:val="0"/>
        <w:autoSpaceDN w:val="0"/>
        <w:adjustRightInd w:val="0"/>
        <w:spacing w:after="0" w:line="333" w:lineRule="exact"/>
        <w:rPr>
          <w:rFonts w:ascii="Times New Roman" w:hAnsi="Times New Roman" w:cs="Times New Roman"/>
          <w:sz w:val="24"/>
          <w:szCs w:val="24"/>
        </w:rPr>
      </w:pPr>
    </w:p>
    <w:p w:rsidR="0035550E" w:rsidRPr="005E1077" w:rsidRDefault="0027056E">
      <w:pPr>
        <w:widowControl w:val="0"/>
        <w:numPr>
          <w:ilvl w:val="0"/>
          <w:numId w:val="42"/>
        </w:numPr>
        <w:tabs>
          <w:tab w:val="clear" w:pos="720"/>
          <w:tab w:val="num" w:pos="600"/>
        </w:tabs>
        <w:overflowPunct w:val="0"/>
        <w:autoSpaceDE w:val="0"/>
        <w:autoSpaceDN w:val="0"/>
        <w:adjustRightInd w:val="0"/>
        <w:spacing w:after="0" w:line="215"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ИН устраивают на дорогах с асфальтобетонными и цементобетонными покрытиями на участках с искусственным освещением. </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numPr>
          <w:ilvl w:val="0"/>
          <w:numId w:val="42"/>
        </w:numPr>
        <w:tabs>
          <w:tab w:val="clear" w:pos="720"/>
          <w:tab w:val="num" w:pos="590"/>
        </w:tabs>
        <w:overflowPunct w:val="0"/>
        <w:autoSpaceDE w:val="0"/>
        <w:autoSpaceDN w:val="0"/>
        <w:adjustRightInd w:val="0"/>
        <w:spacing w:after="0" w:line="213"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ИН устраивают на основе анализа причин аварийности на конкретных участках дорог с учетом состава и интенсивности движения и дорожных условий </w:t>
      </w:r>
    </w:p>
    <w:p w:rsidR="0035550E" w:rsidRPr="005E1077" w:rsidRDefault="0035550E">
      <w:pPr>
        <w:widowControl w:val="0"/>
        <w:autoSpaceDE w:val="0"/>
        <w:autoSpaceDN w:val="0"/>
        <w:adjustRightInd w:val="0"/>
        <w:spacing w:after="0" w:line="27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20"/>
        <w:rPr>
          <w:rFonts w:ascii="Times New Roman" w:hAnsi="Times New Roman" w:cs="Times New Roman"/>
          <w:sz w:val="24"/>
          <w:szCs w:val="24"/>
          <w:lang w:val="ru-RU"/>
        </w:rPr>
      </w:pPr>
      <w:r w:rsidRPr="005E1077">
        <w:rPr>
          <w:rFonts w:ascii="Times New Roman" w:hAnsi="Times New Roman" w:cs="Times New Roman"/>
          <w:sz w:val="24"/>
          <w:szCs w:val="24"/>
          <w:lang w:val="ru-RU"/>
        </w:rPr>
        <w:t>ИН устраивают:</w:t>
      </w:r>
    </w:p>
    <w:p w:rsidR="0035550E" w:rsidRPr="005E1077" w:rsidRDefault="0035550E">
      <w:pPr>
        <w:widowControl w:val="0"/>
        <w:autoSpaceDE w:val="0"/>
        <w:autoSpaceDN w:val="0"/>
        <w:adjustRightInd w:val="0"/>
        <w:spacing w:after="0" w:line="33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пешеходно-</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81"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143"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33</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81" w:right="5540" w:bottom="437" w:left="6120" w:header="720" w:footer="720" w:gutter="0"/>
          <w:cols w:space="720" w:equalWidth="0">
            <w:col w:w="240"/>
          </w:cols>
          <w:noEndnote/>
        </w:sectPr>
      </w:pPr>
    </w:p>
    <w:p w:rsidR="0035550E" w:rsidRPr="005E1077" w:rsidRDefault="0027056E">
      <w:pPr>
        <w:widowControl w:val="0"/>
        <w:overflowPunct w:val="0"/>
        <w:autoSpaceDE w:val="0"/>
        <w:autoSpaceDN w:val="0"/>
        <w:adjustRightInd w:val="0"/>
        <w:spacing w:after="0" w:line="215" w:lineRule="auto"/>
        <w:ind w:right="20"/>
        <w:rPr>
          <w:rFonts w:ascii="Times New Roman" w:hAnsi="Times New Roman" w:cs="Times New Roman"/>
          <w:sz w:val="24"/>
          <w:szCs w:val="24"/>
          <w:lang w:val="ru-RU"/>
        </w:rPr>
      </w:pPr>
      <w:bookmarkStart w:id="31" w:name="page67"/>
      <w:bookmarkEnd w:id="31"/>
      <w:r w:rsidRPr="005E1077">
        <w:rPr>
          <w:rFonts w:ascii="Times New Roman" w:hAnsi="Times New Roman" w:cs="Times New Roman"/>
          <w:sz w:val="24"/>
          <w:szCs w:val="24"/>
          <w:lang w:val="ru-RU"/>
        </w:rPr>
        <w:lastRenderedPageBreak/>
        <w:t>транспортных магистральных улицах районного значения, на дорогах и улицах местного значения, на парковых дорогах и проездах [1];</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numPr>
          <w:ilvl w:val="0"/>
          <w:numId w:val="43"/>
        </w:numPr>
        <w:tabs>
          <w:tab w:val="clear" w:pos="720"/>
          <w:tab w:val="num" w:pos="394"/>
        </w:tabs>
        <w:overflowPunct w:val="0"/>
        <w:autoSpaceDE w:val="0"/>
        <w:autoSpaceDN w:val="0"/>
        <w:adjustRightInd w:val="0"/>
        <w:spacing w:after="0" w:line="223" w:lineRule="auto"/>
        <w:ind w:left="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 </w:t>
      </w:r>
    </w:p>
    <w:p w:rsidR="0035550E" w:rsidRPr="005E1077" w:rsidRDefault="0035550E">
      <w:pPr>
        <w:widowControl w:val="0"/>
        <w:autoSpaceDE w:val="0"/>
        <w:autoSpaceDN w:val="0"/>
        <w:adjustRightInd w:val="0"/>
        <w:spacing w:after="0" w:line="277" w:lineRule="exact"/>
        <w:rPr>
          <w:rFonts w:ascii="Times New Roman" w:hAnsi="Times New Roman" w:cs="Times New Roman"/>
          <w:sz w:val="24"/>
          <w:szCs w:val="24"/>
          <w:lang w:val="ru-RU"/>
        </w:rPr>
      </w:pPr>
    </w:p>
    <w:p w:rsidR="0035550E" w:rsidRPr="005E1077" w:rsidRDefault="0027056E">
      <w:pPr>
        <w:widowControl w:val="0"/>
        <w:numPr>
          <w:ilvl w:val="0"/>
          <w:numId w:val="43"/>
        </w:numPr>
        <w:tabs>
          <w:tab w:val="clear" w:pos="720"/>
          <w:tab w:val="num" w:pos="360"/>
        </w:tabs>
        <w:overflowPunct w:val="0"/>
        <w:autoSpaceDE w:val="0"/>
        <w:autoSpaceDN w:val="0"/>
        <w:adjustRightInd w:val="0"/>
        <w:spacing w:after="0" w:line="240" w:lineRule="auto"/>
        <w:ind w:left="360" w:hanging="138"/>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перед въездом на территорию, обозначенную знаком 5.21 "Жилая зона"; </w:t>
      </w:r>
    </w:p>
    <w:p w:rsidR="0035550E" w:rsidRPr="005E1077" w:rsidRDefault="0035550E">
      <w:pPr>
        <w:widowControl w:val="0"/>
        <w:autoSpaceDE w:val="0"/>
        <w:autoSpaceDN w:val="0"/>
        <w:adjustRightInd w:val="0"/>
        <w:spacing w:after="0" w:line="334" w:lineRule="exact"/>
        <w:rPr>
          <w:rFonts w:ascii="Times New Roman" w:hAnsi="Times New Roman" w:cs="Times New Roman"/>
          <w:sz w:val="24"/>
          <w:szCs w:val="24"/>
          <w:lang w:val="ru-RU"/>
        </w:rPr>
      </w:pPr>
    </w:p>
    <w:p w:rsidR="0035550E" w:rsidRPr="005E1077" w:rsidRDefault="0027056E">
      <w:pPr>
        <w:widowControl w:val="0"/>
        <w:numPr>
          <w:ilvl w:val="0"/>
          <w:numId w:val="43"/>
        </w:numPr>
        <w:tabs>
          <w:tab w:val="clear" w:pos="720"/>
          <w:tab w:val="num" w:pos="433"/>
        </w:tabs>
        <w:overflowPunct w:val="0"/>
        <w:autoSpaceDE w:val="0"/>
        <w:autoSpaceDN w:val="0"/>
        <w:adjustRightInd w:val="0"/>
        <w:spacing w:after="0" w:line="223"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 </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numPr>
          <w:ilvl w:val="0"/>
          <w:numId w:val="43"/>
        </w:numPr>
        <w:tabs>
          <w:tab w:val="clear" w:pos="720"/>
          <w:tab w:val="num" w:pos="380"/>
        </w:tabs>
        <w:overflowPunct w:val="0"/>
        <w:autoSpaceDE w:val="0"/>
        <w:autoSpaceDN w:val="0"/>
        <w:adjustRightInd w:val="0"/>
        <w:spacing w:after="0" w:line="213" w:lineRule="auto"/>
        <w:ind w:left="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от 10 до 15 м до начала участков дорог, являющихся участками концентрации дорожно-транспортных происшествий; </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numPr>
          <w:ilvl w:val="0"/>
          <w:numId w:val="43"/>
        </w:numPr>
        <w:tabs>
          <w:tab w:val="clear" w:pos="720"/>
          <w:tab w:val="num" w:pos="452"/>
        </w:tabs>
        <w:overflowPunct w:val="0"/>
        <w:autoSpaceDE w:val="0"/>
        <w:autoSpaceDN w:val="0"/>
        <w:adjustRightInd w:val="0"/>
        <w:spacing w:after="0" w:line="223"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 </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Default="0027056E">
      <w:pPr>
        <w:widowControl w:val="0"/>
        <w:numPr>
          <w:ilvl w:val="0"/>
          <w:numId w:val="43"/>
        </w:numPr>
        <w:tabs>
          <w:tab w:val="clear" w:pos="720"/>
          <w:tab w:val="num" w:pos="365"/>
        </w:tabs>
        <w:overflowPunct w:val="0"/>
        <w:autoSpaceDE w:val="0"/>
        <w:autoSpaceDN w:val="0"/>
        <w:adjustRightInd w:val="0"/>
        <w:spacing w:after="0" w:line="429" w:lineRule="auto"/>
        <w:ind w:left="220" w:right="380" w:firstLine="2"/>
        <w:jc w:val="both"/>
        <w:rPr>
          <w:rFonts w:ascii="Times New Roman" w:hAnsi="Times New Roman" w:cs="Times New Roman"/>
          <w:sz w:val="24"/>
          <w:szCs w:val="24"/>
        </w:rPr>
      </w:pPr>
      <w:r w:rsidRPr="005E1077">
        <w:rPr>
          <w:rFonts w:ascii="Times New Roman" w:hAnsi="Times New Roman" w:cs="Times New Roman"/>
          <w:sz w:val="24"/>
          <w:szCs w:val="24"/>
          <w:lang w:val="ru-RU"/>
        </w:rPr>
        <w:t xml:space="preserve">с чередованием через 50 м друг от друга в зоне действия дорожного знака 1.23 "Дети". </w:t>
      </w:r>
      <w:r>
        <w:rPr>
          <w:rFonts w:ascii="Times New Roman" w:hAnsi="Times New Roman" w:cs="Times New Roman"/>
          <w:sz w:val="24"/>
          <w:szCs w:val="24"/>
        </w:rPr>
        <w:t xml:space="preserve">6.3 Не допускается устраивать ИН в следующих случаях: </w:t>
      </w:r>
    </w:p>
    <w:p w:rsidR="0035550E" w:rsidRDefault="0035550E">
      <w:pPr>
        <w:widowControl w:val="0"/>
        <w:autoSpaceDE w:val="0"/>
        <w:autoSpaceDN w:val="0"/>
        <w:adjustRightInd w:val="0"/>
        <w:spacing w:after="0" w:line="59" w:lineRule="exact"/>
        <w:rPr>
          <w:rFonts w:ascii="Times New Roman" w:hAnsi="Times New Roman" w:cs="Times New Roman"/>
          <w:sz w:val="24"/>
          <w:szCs w:val="24"/>
        </w:rPr>
      </w:pPr>
    </w:p>
    <w:p w:rsidR="0035550E" w:rsidRDefault="0027056E">
      <w:pPr>
        <w:widowControl w:val="0"/>
        <w:numPr>
          <w:ilvl w:val="0"/>
          <w:numId w:val="43"/>
        </w:numPr>
        <w:tabs>
          <w:tab w:val="clear" w:pos="720"/>
          <w:tab w:val="num" w:pos="360"/>
        </w:tabs>
        <w:overflowPunct w:val="0"/>
        <w:autoSpaceDE w:val="0"/>
        <w:autoSpaceDN w:val="0"/>
        <w:adjustRightInd w:val="0"/>
        <w:spacing w:after="0" w:line="240" w:lineRule="auto"/>
        <w:ind w:left="360" w:hanging="138"/>
        <w:jc w:val="both"/>
        <w:rPr>
          <w:rFonts w:ascii="Times New Roman" w:hAnsi="Times New Roman" w:cs="Times New Roman"/>
          <w:sz w:val="24"/>
          <w:szCs w:val="24"/>
        </w:rPr>
      </w:pPr>
      <w:r>
        <w:rPr>
          <w:rFonts w:ascii="Times New Roman" w:hAnsi="Times New Roman" w:cs="Times New Roman"/>
          <w:sz w:val="24"/>
          <w:szCs w:val="24"/>
        </w:rPr>
        <w:t xml:space="preserve">на дорогах федерального значения; </w:t>
      </w:r>
    </w:p>
    <w:p w:rsidR="0035550E" w:rsidRDefault="0035550E">
      <w:pPr>
        <w:widowControl w:val="0"/>
        <w:autoSpaceDE w:val="0"/>
        <w:autoSpaceDN w:val="0"/>
        <w:adjustRightInd w:val="0"/>
        <w:spacing w:after="0" w:line="334" w:lineRule="exact"/>
        <w:rPr>
          <w:rFonts w:ascii="Times New Roman" w:hAnsi="Times New Roman" w:cs="Times New Roman"/>
          <w:sz w:val="24"/>
          <w:szCs w:val="24"/>
        </w:rPr>
      </w:pPr>
    </w:p>
    <w:p w:rsidR="0035550E" w:rsidRPr="005E1077" w:rsidRDefault="0027056E">
      <w:pPr>
        <w:widowControl w:val="0"/>
        <w:numPr>
          <w:ilvl w:val="0"/>
          <w:numId w:val="43"/>
        </w:numPr>
        <w:tabs>
          <w:tab w:val="clear" w:pos="720"/>
          <w:tab w:val="num" w:pos="380"/>
        </w:tabs>
        <w:overflowPunct w:val="0"/>
        <w:autoSpaceDE w:val="0"/>
        <w:autoSpaceDN w:val="0"/>
        <w:adjustRightInd w:val="0"/>
        <w:spacing w:after="0" w:line="223"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 </w:t>
      </w:r>
    </w:p>
    <w:p w:rsidR="0035550E" w:rsidRPr="005E1077" w:rsidRDefault="0035550E">
      <w:pPr>
        <w:widowControl w:val="0"/>
        <w:autoSpaceDE w:val="0"/>
        <w:autoSpaceDN w:val="0"/>
        <w:adjustRightInd w:val="0"/>
        <w:spacing w:after="0" w:line="334" w:lineRule="exact"/>
        <w:rPr>
          <w:rFonts w:ascii="Times New Roman" w:hAnsi="Times New Roman" w:cs="Times New Roman"/>
          <w:sz w:val="24"/>
          <w:szCs w:val="24"/>
          <w:lang w:val="ru-RU"/>
        </w:rPr>
      </w:pPr>
    </w:p>
    <w:p w:rsidR="0035550E" w:rsidRPr="005E1077" w:rsidRDefault="0027056E">
      <w:pPr>
        <w:widowControl w:val="0"/>
        <w:numPr>
          <w:ilvl w:val="0"/>
          <w:numId w:val="43"/>
        </w:numPr>
        <w:tabs>
          <w:tab w:val="clear" w:pos="720"/>
          <w:tab w:val="num" w:pos="413"/>
        </w:tabs>
        <w:overflowPunct w:val="0"/>
        <w:autoSpaceDE w:val="0"/>
        <w:autoSpaceDN w:val="0"/>
        <w:adjustRightInd w:val="0"/>
        <w:spacing w:after="0" w:line="215"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на остановочных площадках общественного транспорта или соседних с ними полосах движения и отгонах уширений проезжей части; </w:t>
      </w:r>
    </w:p>
    <w:p w:rsidR="0035550E" w:rsidRPr="005E1077" w:rsidRDefault="0035550E">
      <w:pPr>
        <w:widowControl w:val="0"/>
        <w:autoSpaceDE w:val="0"/>
        <w:autoSpaceDN w:val="0"/>
        <w:adjustRightInd w:val="0"/>
        <w:spacing w:after="0" w:line="278" w:lineRule="exact"/>
        <w:rPr>
          <w:rFonts w:ascii="Times New Roman" w:hAnsi="Times New Roman" w:cs="Times New Roman"/>
          <w:sz w:val="24"/>
          <w:szCs w:val="24"/>
          <w:lang w:val="ru-RU"/>
        </w:rPr>
      </w:pPr>
    </w:p>
    <w:p w:rsidR="0035550E" w:rsidRPr="005E1077" w:rsidRDefault="0027056E">
      <w:pPr>
        <w:widowControl w:val="0"/>
        <w:numPr>
          <w:ilvl w:val="0"/>
          <w:numId w:val="43"/>
        </w:numPr>
        <w:tabs>
          <w:tab w:val="clear" w:pos="720"/>
          <w:tab w:val="num" w:pos="360"/>
        </w:tabs>
        <w:overflowPunct w:val="0"/>
        <w:autoSpaceDE w:val="0"/>
        <w:autoSpaceDN w:val="0"/>
        <w:adjustRightInd w:val="0"/>
        <w:spacing w:after="0" w:line="240" w:lineRule="auto"/>
        <w:ind w:left="360" w:hanging="138"/>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на мостах, путепроводах, эстакадах, в транспортных тоннелях и проездах под мостами; </w:t>
      </w:r>
    </w:p>
    <w:p w:rsidR="0035550E" w:rsidRPr="005E1077" w:rsidRDefault="0035550E">
      <w:pPr>
        <w:widowControl w:val="0"/>
        <w:autoSpaceDE w:val="0"/>
        <w:autoSpaceDN w:val="0"/>
        <w:adjustRightInd w:val="0"/>
        <w:spacing w:after="0" w:line="276" w:lineRule="exact"/>
        <w:rPr>
          <w:rFonts w:ascii="Times New Roman" w:hAnsi="Times New Roman" w:cs="Times New Roman"/>
          <w:sz w:val="24"/>
          <w:szCs w:val="24"/>
          <w:lang w:val="ru-RU"/>
        </w:rPr>
      </w:pPr>
    </w:p>
    <w:p w:rsidR="0035550E" w:rsidRPr="005E1077" w:rsidRDefault="0027056E">
      <w:pPr>
        <w:widowControl w:val="0"/>
        <w:numPr>
          <w:ilvl w:val="0"/>
          <w:numId w:val="43"/>
        </w:numPr>
        <w:tabs>
          <w:tab w:val="clear" w:pos="720"/>
          <w:tab w:val="num" w:pos="360"/>
        </w:tabs>
        <w:overflowPunct w:val="0"/>
        <w:autoSpaceDE w:val="0"/>
        <w:autoSpaceDN w:val="0"/>
        <w:adjustRightInd w:val="0"/>
        <w:spacing w:after="0" w:line="240" w:lineRule="auto"/>
        <w:ind w:left="360" w:hanging="138"/>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на расстоянии менее 100 м от железнодорожных переездов; </w:t>
      </w:r>
    </w:p>
    <w:p w:rsidR="0035550E" w:rsidRPr="005E1077" w:rsidRDefault="0035550E">
      <w:pPr>
        <w:widowControl w:val="0"/>
        <w:autoSpaceDE w:val="0"/>
        <w:autoSpaceDN w:val="0"/>
        <w:adjustRightInd w:val="0"/>
        <w:spacing w:after="0" w:line="334" w:lineRule="exact"/>
        <w:rPr>
          <w:rFonts w:ascii="Times New Roman" w:hAnsi="Times New Roman" w:cs="Times New Roman"/>
          <w:sz w:val="24"/>
          <w:szCs w:val="24"/>
          <w:lang w:val="ru-RU"/>
        </w:rPr>
      </w:pPr>
    </w:p>
    <w:p w:rsidR="0035550E" w:rsidRPr="005E1077" w:rsidRDefault="0027056E">
      <w:pPr>
        <w:widowControl w:val="0"/>
        <w:numPr>
          <w:ilvl w:val="0"/>
          <w:numId w:val="43"/>
        </w:numPr>
        <w:tabs>
          <w:tab w:val="clear" w:pos="720"/>
          <w:tab w:val="num" w:pos="423"/>
        </w:tabs>
        <w:overflowPunct w:val="0"/>
        <w:autoSpaceDE w:val="0"/>
        <w:autoSpaceDN w:val="0"/>
        <w:adjustRightInd w:val="0"/>
        <w:spacing w:after="0" w:line="213"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на магистральных дорогах скоростного движения в городах и магистральных улицах общегородского значения непрерывного движения [2]; </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numPr>
          <w:ilvl w:val="0"/>
          <w:numId w:val="43"/>
        </w:numPr>
        <w:tabs>
          <w:tab w:val="clear" w:pos="720"/>
          <w:tab w:val="num" w:pos="380"/>
        </w:tabs>
        <w:overflowPunct w:val="0"/>
        <w:autoSpaceDE w:val="0"/>
        <w:autoSpaceDN w:val="0"/>
        <w:adjustRightInd w:val="0"/>
        <w:spacing w:after="0" w:line="223" w:lineRule="auto"/>
        <w:ind w:left="0"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 </w:t>
      </w:r>
    </w:p>
    <w:p w:rsidR="0035550E" w:rsidRPr="005E1077" w:rsidRDefault="0035550E">
      <w:pPr>
        <w:widowControl w:val="0"/>
        <w:autoSpaceDE w:val="0"/>
        <w:autoSpaceDN w:val="0"/>
        <w:adjustRightInd w:val="0"/>
        <w:spacing w:after="0" w:line="276" w:lineRule="exact"/>
        <w:rPr>
          <w:rFonts w:ascii="Times New Roman" w:hAnsi="Times New Roman" w:cs="Times New Roman"/>
          <w:sz w:val="24"/>
          <w:szCs w:val="24"/>
          <w:lang w:val="ru-RU"/>
        </w:rPr>
      </w:pPr>
    </w:p>
    <w:p w:rsidR="0035550E" w:rsidRPr="005E1077" w:rsidRDefault="0027056E">
      <w:pPr>
        <w:widowControl w:val="0"/>
        <w:numPr>
          <w:ilvl w:val="0"/>
          <w:numId w:val="43"/>
        </w:numPr>
        <w:tabs>
          <w:tab w:val="clear" w:pos="720"/>
          <w:tab w:val="num" w:pos="360"/>
        </w:tabs>
        <w:overflowPunct w:val="0"/>
        <w:autoSpaceDE w:val="0"/>
        <w:autoSpaceDN w:val="0"/>
        <w:adjustRightInd w:val="0"/>
        <w:spacing w:after="0" w:line="240" w:lineRule="auto"/>
        <w:ind w:left="360" w:hanging="138"/>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над смотровыми колодцами подземных коммуникаций. </w:t>
      </w:r>
    </w:p>
    <w:p w:rsidR="0035550E" w:rsidRPr="005E1077" w:rsidRDefault="0035550E">
      <w:pPr>
        <w:widowControl w:val="0"/>
        <w:autoSpaceDE w:val="0"/>
        <w:autoSpaceDN w:val="0"/>
        <w:adjustRightInd w:val="0"/>
        <w:spacing w:after="0" w:line="33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2" w:lineRule="auto"/>
        <w:ind w:firstLine="226"/>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6.4 Допускается совмещение ИН монолитной конструкции трапециевидного профиля с наземными нерегулируемыми пешеходными переходами вблизи детских и юношеских учебно-воспитательных учреждений, детских площадок на улицах местного значения в жилых кварталах городов с обеспечением прохода пешеходов по центральной горизонтальной площадке ИН шириной не менее 4 м при условии ограничения движения пешеходов по наклонному участку возвышающегося пешеходного перехода с помощью ограждений.</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81"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100"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34</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81" w:right="5540" w:bottom="437" w:left="6120" w:header="720" w:footer="720" w:gutter="0"/>
          <w:cols w:space="720" w:equalWidth="0">
            <w:col w:w="240"/>
          </w:cols>
          <w:noEndnote/>
        </w:sectPr>
      </w:pPr>
    </w:p>
    <w:p w:rsidR="0035550E" w:rsidRDefault="0035550E">
      <w:pPr>
        <w:widowControl w:val="0"/>
        <w:autoSpaceDE w:val="0"/>
        <w:autoSpaceDN w:val="0"/>
        <w:adjustRightInd w:val="0"/>
        <w:spacing w:after="0" w:line="20" w:lineRule="exact"/>
        <w:rPr>
          <w:rFonts w:ascii="Times New Roman" w:hAnsi="Times New Roman" w:cs="Times New Roman"/>
          <w:sz w:val="24"/>
          <w:szCs w:val="24"/>
        </w:rPr>
      </w:pPr>
      <w:bookmarkStart w:id="32" w:name="page69"/>
      <w:bookmarkEnd w:id="32"/>
    </w:p>
    <w:p w:rsidR="0035550E" w:rsidRPr="005E1077" w:rsidRDefault="0027056E">
      <w:pPr>
        <w:widowControl w:val="0"/>
        <w:numPr>
          <w:ilvl w:val="0"/>
          <w:numId w:val="44"/>
        </w:numPr>
        <w:tabs>
          <w:tab w:val="clear" w:pos="720"/>
          <w:tab w:val="num" w:pos="709"/>
        </w:tabs>
        <w:overflowPunct w:val="0"/>
        <w:autoSpaceDE w:val="0"/>
        <w:autoSpaceDN w:val="0"/>
        <w:adjustRightInd w:val="0"/>
        <w:spacing w:after="0" w:line="223" w:lineRule="auto"/>
        <w:ind w:left="4"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Уменьшение высоты монолитной искусственной неровности до нуля к лотку, расположенному вдоль бордюрного камня (см. рисунки 2а, в), принимают с уклоном 1:6 на приподнятых пешеходных переходах и 1:4 - в остальных случаях. </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numPr>
          <w:ilvl w:val="0"/>
          <w:numId w:val="44"/>
        </w:numPr>
        <w:tabs>
          <w:tab w:val="clear" w:pos="720"/>
          <w:tab w:val="num" w:pos="627"/>
        </w:tabs>
        <w:overflowPunct w:val="0"/>
        <w:autoSpaceDE w:val="0"/>
        <w:autoSpaceDN w:val="0"/>
        <w:adjustRightInd w:val="0"/>
        <w:spacing w:after="0" w:line="213" w:lineRule="auto"/>
        <w:ind w:left="4"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Допускается обеспечивать отвод воды у монолитной ИН без уменьшения ее высоты (см. рисунки 2б, г) при наличии дождеприемных колодцев, сооружаемых у ИН с каждой </w:t>
      </w:r>
    </w:p>
    <w:p w:rsidR="0035550E" w:rsidRPr="005E1077" w:rsidRDefault="0035550E">
      <w:pPr>
        <w:widowControl w:val="0"/>
        <w:autoSpaceDE w:val="0"/>
        <w:autoSpaceDN w:val="0"/>
        <w:adjustRightInd w:val="0"/>
        <w:spacing w:after="0" w:line="7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06" w:lineRule="auto"/>
        <w:ind w:left="4"/>
        <w:rPr>
          <w:rFonts w:ascii="Times New Roman" w:hAnsi="Times New Roman" w:cs="Times New Roman"/>
          <w:sz w:val="24"/>
          <w:szCs w:val="24"/>
          <w:lang w:val="ru-RU"/>
        </w:rPr>
      </w:pPr>
      <w:r w:rsidRPr="005E1077">
        <w:rPr>
          <w:rFonts w:ascii="Times New Roman" w:hAnsi="Times New Roman" w:cs="Times New Roman"/>
          <w:sz w:val="24"/>
          <w:szCs w:val="24"/>
          <w:lang w:val="ru-RU"/>
        </w:rPr>
        <w:t>стороны улицы (при продольном уклоне лотка менее 5</w:t>
      </w:r>
      <w:r w:rsidRPr="005E1077">
        <w:rPr>
          <w:rFonts w:ascii="Courier New" w:hAnsi="Courier New" w:cs="Courier New"/>
          <w:sz w:val="24"/>
          <w:szCs w:val="24"/>
          <w:lang w:val="ru-RU"/>
        </w:rPr>
        <w:t>+</w:t>
      </w:r>
      <w:r w:rsidRPr="005E1077">
        <w:rPr>
          <w:rFonts w:ascii="Times New Roman" w:hAnsi="Times New Roman" w:cs="Times New Roman"/>
          <w:sz w:val="24"/>
          <w:szCs w:val="24"/>
          <w:lang w:val="ru-RU"/>
        </w:rPr>
        <w:t>) или с одной (верховой) стороны улицы (при продольном уклоне лотка 3</w:t>
      </w:r>
      <w:r w:rsidRPr="005E1077">
        <w:rPr>
          <w:rFonts w:ascii="Courier New" w:hAnsi="Courier New" w:cs="Courier New"/>
          <w:sz w:val="24"/>
          <w:szCs w:val="24"/>
          <w:lang w:val="ru-RU"/>
        </w:rPr>
        <w:t>+</w:t>
      </w:r>
      <w:r w:rsidRPr="005E1077">
        <w:rPr>
          <w:rFonts w:ascii="Times New Roman" w:hAnsi="Times New Roman" w:cs="Times New Roman"/>
          <w:sz w:val="24"/>
          <w:szCs w:val="24"/>
          <w:lang w:val="ru-RU"/>
        </w:rPr>
        <w:t xml:space="preserve"> и более).</w:t>
      </w:r>
    </w:p>
    <w:p w:rsidR="0035550E" w:rsidRPr="005E1077" w:rsidRDefault="0035550E">
      <w:pPr>
        <w:widowControl w:val="0"/>
        <w:autoSpaceDE w:val="0"/>
        <w:autoSpaceDN w:val="0"/>
        <w:adjustRightInd w:val="0"/>
        <w:spacing w:after="0" w:line="351" w:lineRule="exact"/>
        <w:rPr>
          <w:rFonts w:ascii="Times New Roman" w:hAnsi="Times New Roman" w:cs="Times New Roman"/>
          <w:sz w:val="24"/>
          <w:szCs w:val="24"/>
          <w:lang w:val="ru-RU"/>
        </w:rPr>
      </w:pPr>
    </w:p>
    <w:p w:rsidR="0035550E" w:rsidRPr="005E1077" w:rsidRDefault="0027056E">
      <w:pPr>
        <w:widowControl w:val="0"/>
        <w:numPr>
          <w:ilvl w:val="1"/>
          <w:numId w:val="45"/>
        </w:numPr>
        <w:tabs>
          <w:tab w:val="clear" w:pos="1440"/>
          <w:tab w:val="num" w:pos="704"/>
        </w:tabs>
        <w:overflowPunct w:val="0"/>
        <w:autoSpaceDE w:val="0"/>
        <w:autoSpaceDN w:val="0"/>
        <w:adjustRightInd w:val="0"/>
        <w:spacing w:after="0" w:line="223" w:lineRule="auto"/>
        <w:ind w:left="4"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мачтам искусственного освещения, а в необходимых случаях и </w:t>
      </w:r>
    </w:p>
    <w:p w:rsidR="0035550E" w:rsidRPr="005E1077" w:rsidRDefault="0035550E">
      <w:pPr>
        <w:widowControl w:val="0"/>
        <w:autoSpaceDE w:val="0"/>
        <w:autoSpaceDN w:val="0"/>
        <w:adjustRightInd w:val="0"/>
        <w:spacing w:after="0" w:line="56" w:lineRule="exact"/>
        <w:rPr>
          <w:rFonts w:ascii="Times New Roman" w:hAnsi="Times New Roman" w:cs="Times New Roman"/>
          <w:sz w:val="24"/>
          <w:szCs w:val="24"/>
          <w:lang w:val="ru-RU"/>
        </w:rPr>
      </w:pPr>
    </w:p>
    <w:p w:rsidR="0035550E" w:rsidRPr="005E1077" w:rsidRDefault="0027056E">
      <w:pPr>
        <w:widowControl w:val="0"/>
        <w:numPr>
          <w:ilvl w:val="0"/>
          <w:numId w:val="45"/>
        </w:numPr>
        <w:tabs>
          <w:tab w:val="clear" w:pos="720"/>
          <w:tab w:val="num" w:pos="186"/>
        </w:tabs>
        <w:overflowPunct w:val="0"/>
        <w:autoSpaceDE w:val="0"/>
        <w:autoSpaceDN w:val="0"/>
        <w:adjustRightInd w:val="0"/>
        <w:spacing w:after="0" w:line="215" w:lineRule="auto"/>
        <w:ind w:left="4" w:right="20" w:hanging="4"/>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установкой около ИН новых опор наружного освещения. Уровень освещенности проезжей части на таких участках должен быть не менее 10 лк. </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numPr>
          <w:ilvl w:val="1"/>
          <w:numId w:val="46"/>
        </w:numPr>
        <w:tabs>
          <w:tab w:val="clear" w:pos="1440"/>
          <w:tab w:val="num" w:pos="728"/>
        </w:tabs>
        <w:overflowPunct w:val="0"/>
        <w:autoSpaceDE w:val="0"/>
        <w:autoSpaceDN w:val="0"/>
        <w:adjustRightInd w:val="0"/>
        <w:spacing w:after="0" w:line="223" w:lineRule="auto"/>
        <w:ind w:left="4"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 </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1"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ind w:left="4"/>
        <w:rPr>
          <w:rFonts w:ascii="Times New Roman" w:hAnsi="Times New Roman" w:cs="Times New Roman"/>
          <w:sz w:val="24"/>
          <w:szCs w:val="24"/>
        </w:rPr>
      </w:pPr>
      <w:r>
        <w:rPr>
          <w:rFonts w:ascii="Times New Roman" w:hAnsi="Times New Roman" w:cs="Times New Roman"/>
          <w:sz w:val="24"/>
          <w:szCs w:val="24"/>
        </w:rPr>
        <w:t>Таблица 4</w:t>
      </w:r>
    </w:p>
    <w:p w:rsidR="0035550E" w:rsidRDefault="0035550E">
      <w:pPr>
        <w:widowControl w:val="0"/>
        <w:autoSpaceDE w:val="0"/>
        <w:autoSpaceDN w:val="0"/>
        <w:adjustRightInd w:val="0"/>
        <w:spacing w:after="0" w:line="266" w:lineRule="exact"/>
        <w:rPr>
          <w:rFonts w:ascii="Times New Roman" w:hAnsi="Times New Roman" w:cs="Times New Roman"/>
          <w:sz w:val="24"/>
          <w:szCs w:val="24"/>
        </w:rPr>
      </w:pPr>
    </w:p>
    <w:tbl>
      <w:tblPr>
        <w:tblW w:w="0" w:type="auto"/>
        <w:tblInd w:w="14" w:type="dxa"/>
        <w:tblLayout w:type="fixed"/>
        <w:tblCellMar>
          <w:left w:w="0" w:type="dxa"/>
          <w:right w:w="0" w:type="dxa"/>
        </w:tblCellMar>
        <w:tblLook w:val="0000"/>
      </w:tblPr>
      <w:tblGrid>
        <w:gridCol w:w="4540"/>
        <w:gridCol w:w="4260"/>
      </w:tblGrid>
      <w:tr w:rsidR="0035550E" w:rsidRPr="00215D2A">
        <w:trPr>
          <w:trHeight w:val="271"/>
        </w:trPr>
        <w:tc>
          <w:tcPr>
            <w:tcW w:w="4540" w:type="dxa"/>
            <w:tcBorders>
              <w:top w:val="single" w:sz="8" w:space="0" w:color="auto"/>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70" w:lineRule="exact"/>
              <w:jc w:val="center"/>
              <w:rPr>
                <w:rFonts w:ascii="Times New Roman" w:hAnsi="Times New Roman" w:cs="Times New Roman"/>
                <w:sz w:val="24"/>
                <w:szCs w:val="24"/>
              </w:rPr>
            </w:pPr>
            <w:r>
              <w:rPr>
                <w:rFonts w:ascii="Times New Roman" w:hAnsi="Times New Roman" w:cs="Times New Roman"/>
                <w:sz w:val="24"/>
                <w:szCs w:val="24"/>
              </w:rPr>
              <w:t>Максимально допустимая скорость</w:t>
            </w:r>
          </w:p>
        </w:tc>
        <w:tc>
          <w:tcPr>
            <w:tcW w:w="4260" w:type="dxa"/>
            <w:tcBorders>
              <w:top w:val="single" w:sz="8" w:space="0" w:color="auto"/>
              <w:left w:val="nil"/>
              <w:bottom w:val="nil"/>
              <w:right w:val="single" w:sz="8" w:space="0" w:color="auto"/>
            </w:tcBorders>
            <w:vAlign w:val="bottom"/>
          </w:tcPr>
          <w:p w:rsidR="0035550E" w:rsidRPr="005E1077" w:rsidRDefault="0027056E">
            <w:pPr>
              <w:widowControl w:val="0"/>
              <w:autoSpaceDE w:val="0"/>
              <w:autoSpaceDN w:val="0"/>
              <w:adjustRightInd w:val="0"/>
              <w:spacing w:after="0" w:line="270" w:lineRule="exact"/>
              <w:jc w:val="center"/>
              <w:rPr>
                <w:rFonts w:ascii="Times New Roman" w:hAnsi="Times New Roman" w:cs="Times New Roman"/>
                <w:sz w:val="24"/>
                <w:szCs w:val="24"/>
                <w:lang w:val="ru-RU"/>
              </w:rPr>
            </w:pPr>
            <w:r w:rsidRPr="005E1077">
              <w:rPr>
                <w:rFonts w:ascii="Times New Roman" w:hAnsi="Times New Roman" w:cs="Times New Roman"/>
                <w:sz w:val="24"/>
                <w:szCs w:val="24"/>
                <w:lang w:val="ru-RU"/>
              </w:rPr>
              <w:t>Расстояние между осями ИН, м</w:t>
            </w:r>
          </w:p>
        </w:tc>
      </w:tr>
      <w:tr w:rsidR="0035550E">
        <w:trPr>
          <w:trHeight w:val="279"/>
        </w:trPr>
        <w:tc>
          <w:tcPr>
            <w:tcW w:w="454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движения, км/ч</w:t>
            </w:r>
          </w:p>
        </w:tc>
        <w:tc>
          <w:tcPr>
            <w:tcW w:w="4260" w:type="dxa"/>
            <w:tcBorders>
              <w:top w:val="nil"/>
              <w:left w:val="nil"/>
              <w:bottom w:val="nil"/>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86"/>
        </w:trPr>
        <w:tc>
          <w:tcPr>
            <w:tcW w:w="454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454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20</w:t>
            </w:r>
          </w:p>
        </w:tc>
        <w:tc>
          <w:tcPr>
            <w:tcW w:w="4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sz w:val="24"/>
                <w:szCs w:val="24"/>
              </w:rPr>
              <w:t>От 35 до 60 включ.</w:t>
            </w:r>
          </w:p>
        </w:tc>
      </w:tr>
      <w:tr w:rsidR="0035550E">
        <w:trPr>
          <w:trHeight w:val="286"/>
        </w:trPr>
        <w:tc>
          <w:tcPr>
            <w:tcW w:w="454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454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30</w:t>
            </w:r>
          </w:p>
        </w:tc>
        <w:tc>
          <w:tcPr>
            <w:tcW w:w="4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sz w:val="24"/>
                <w:szCs w:val="24"/>
              </w:rPr>
              <w:t>От 60 до 80 включ.</w:t>
            </w:r>
          </w:p>
        </w:tc>
      </w:tr>
      <w:tr w:rsidR="0035550E">
        <w:trPr>
          <w:trHeight w:val="286"/>
        </w:trPr>
        <w:tc>
          <w:tcPr>
            <w:tcW w:w="454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r w:rsidR="0035550E">
        <w:trPr>
          <w:trHeight w:val="251"/>
        </w:trPr>
        <w:tc>
          <w:tcPr>
            <w:tcW w:w="4540" w:type="dxa"/>
            <w:tcBorders>
              <w:top w:val="nil"/>
              <w:left w:val="single" w:sz="8" w:space="0" w:color="auto"/>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40</w:t>
            </w:r>
          </w:p>
        </w:tc>
        <w:tc>
          <w:tcPr>
            <w:tcW w:w="4260" w:type="dxa"/>
            <w:tcBorders>
              <w:top w:val="nil"/>
              <w:left w:val="nil"/>
              <w:bottom w:val="nil"/>
              <w:right w:val="single" w:sz="8" w:space="0" w:color="auto"/>
            </w:tcBorders>
            <w:vAlign w:val="bottom"/>
          </w:tcPr>
          <w:p w:rsidR="0035550E" w:rsidRDefault="0027056E">
            <w:pPr>
              <w:widowControl w:val="0"/>
              <w:autoSpaceDE w:val="0"/>
              <w:autoSpaceDN w:val="0"/>
              <w:adjustRightInd w:val="0"/>
              <w:spacing w:after="0" w:line="251" w:lineRule="exact"/>
              <w:jc w:val="center"/>
              <w:rPr>
                <w:rFonts w:ascii="Times New Roman" w:hAnsi="Times New Roman" w:cs="Times New Roman"/>
                <w:sz w:val="24"/>
                <w:szCs w:val="24"/>
              </w:rPr>
            </w:pPr>
            <w:r>
              <w:rPr>
                <w:rFonts w:ascii="Times New Roman" w:hAnsi="Times New Roman" w:cs="Times New Roman"/>
                <w:w w:val="99"/>
                <w:sz w:val="24"/>
                <w:szCs w:val="24"/>
              </w:rPr>
              <w:t>От 80 до 125 включ.</w:t>
            </w:r>
          </w:p>
        </w:tc>
      </w:tr>
      <w:tr w:rsidR="0035550E">
        <w:trPr>
          <w:trHeight w:val="286"/>
        </w:trPr>
        <w:tc>
          <w:tcPr>
            <w:tcW w:w="4540" w:type="dxa"/>
            <w:tcBorders>
              <w:top w:val="nil"/>
              <w:left w:val="single" w:sz="8" w:space="0" w:color="auto"/>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c>
          <w:tcPr>
            <w:tcW w:w="4260" w:type="dxa"/>
            <w:tcBorders>
              <w:top w:val="nil"/>
              <w:left w:val="nil"/>
              <w:bottom w:val="single" w:sz="8" w:space="0" w:color="auto"/>
              <w:right w:val="single" w:sz="8" w:space="0" w:color="auto"/>
            </w:tcBorders>
            <w:vAlign w:val="bottom"/>
          </w:tcPr>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tc>
      </w:tr>
    </w:tbl>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17"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17" w:lineRule="auto"/>
        <w:ind w:left="4" w:right="720" w:firstLine="308"/>
        <w:rPr>
          <w:rFonts w:ascii="Times New Roman" w:hAnsi="Times New Roman" w:cs="Times New Roman"/>
          <w:sz w:val="24"/>
          <w:szCs w:val="24"/>
          <w:lang w:val="ru-RU"/>
        </w:rPr>
      </w:pPr>
      <w:r w:rsidRPr="005E1077">
        <w:rPr>
          <w:rFonts w:ascii="Arial" w:hAnsi="Arial" w:cs="Arial"/>
          <w:b/>
          <w:bCs/>
          <w:lang w:val="ru-RU"/>
        </w:rPr>
        <w:t>7 Оборудование техническими средствами организации дорожного движения участков дорог с искусственными неровностями</w:t>
      </w:r>
    </w:p>
    <w:p w:rsidR="0035550E" w:rsidRPr="005E1077" w:rsidRDefault="0035550E">
      <w:pPr>
        <w:widowControl w:val="0"/>
        <w:autoSpaceDE w:val="0"/>
        <w:autoSpaceDN w:val="0"/>
        <w:adjustRightInd w:val="0"/>
        <w:spacing w:after="0" w:line="340" w:lineRule="exact"/>
        <w:rPr>
          <w:rFonts w:ascii="Times New Roman" w:hAnsi="Times New Roman" w:cs="Times New Roman"/>
          <w:sz w:val="24"/>
          <w:szCs w:val="24"/>
          <w:lang w:val="ru-RU"/>
        </w:rPr>
      </w:pPr>
    </w:p>
    <w:p w:rsidR="0035550E" w:rsidRPr="005E1077" w:rsidRDefault="0027056E">
      <w:pPr>
        <w:widowControl w:val="0"/>
        <w:numPr>
          <w:ilvl w:val="0"/>
          <w:numId w:val="47"/>
        </w:numPr>
        <w:tabs>
          <w:tab w:val="clear" w:pos="720"/>
          <w:tab w:val="num" w:pos="613"/>
        </w:tabs>
        <w:overflowPunct w:val="0"/>
        <w:autoSpaceDE w:val="0"/>
        <w:autoSpaceDN w:val="0"/>
        <w:adjustRightInd w:val="0"/>
        <w:spacing w:after="0" w:line="213" w:lineRule="auto"/>
        <w:ind w:left="4"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Участки дорог, на которых устроены ИН, следует оборудовать дорожными знаками и дорожной разметкой в соответствии с ГОСТ Р 52289, ГОСТ Р 52290 и ГОСТ Р 51256. </w:t>
      </w:r>
    </w:p>
    <w:p w:rsidR="0035550E" w:rsidRPr="005E1077" w:rsidRDefault="0035550E">
      <w:pPr>
        <w:widowControl w:val="0"/>
        <w:autoSpaceDE w:val="0"/>
        <w:autoSpaceDN w:val="0"/>
        <w:adjustRightInd w:val="0"/>
        <w:spacing w:after="0" w:line="335" w:lineRule="exact"/>
        <w:rPr>
          <w:rFonts w:ascii="Times New Roman" w:hAnsi="Times New Roman" w:cs="Times New Roman"/>
          <w:sz w:val="24"/>
          <w:szCs w:val="24"/>
          <w:lang w:val="ru-RU"/>
        </w:rPr>
      </w:pPr>
    </w:p>
    <w:p w:rsidR="0035550E" w:rsidRPr="005E1077" w:rsidRDefault="0027056E">
      <w:pPr>
        <w:widowControl w:val="0"/>
        <w:numPr>
          <w:ilvl w:val="0"/>
          <w:numId w:val="47"/>
        </w:numPr>
        <w:tabs>
          <w:tab w:val="clear" w:pos="720"/>
          <w:tab w:val="num" w:pos="622"/>
        </w:tabs>
        <w:overflowPunct w:val="0"/>
        <w:autoSpaceDE w:val="0"/>
        <w:autoSpaceDN w:val="0"/>
        <w:adjustRightInd w:val="0"/>
        <w:spacing w:after="0" w:line="213" w:lineRule="auto"/>
        <w:ind w:left="4" w:right="20"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Перед ИН на ближней границе ее или разметки устанавливают дорожные знаки 1.17 "Искусственная неровность" и 5.20 "Искусственная неровность". </w:t>
      </w:r>
    </w:p>
    <w:p w:rsidR="0035550E" w:rsidRPr="005E1077" w:rsidRDefault="0035550E">
      <w:pPr>
        <w:widowControl w:val="0"/>
        <w:autoSpaceDE w:val="0"/>
        <w:autoSpaceDN w:val="0"/>
        <w:adjustRightInd w:val="0"/>
        <w:spacing w:after="0" w:line="336" w:lineRule="exact"/>
        <w:rPr>
          <w:rFonts w:ascii="Times New Roman" w:hAnsi="Times New Roman" w:cs="Times New Roman"/>
          <w:sz w:val="24"/>
          <w:szCs w:val="24"/>
          <w:lang w:val="ru-RU"/>
        </w:rPr>
      </w:pPr>
    </w:p>
    <w:p w:rsidR="0035550E" w:rsidRPr="005E1077" w:rsidRDefault="0027056E">
      <w:pPr>
        <w:widowControl w:val="0"/>
        <w:numPr>
          <w:ilvl w:val="0"/>
          <w:numId w:val="47"/>
        </w:numPr>
        <w:tabs>
          <w:tab w:val="clear" w:pos="720"/>
          <w:tab w:val="num" w:pos="805"/>
        </w:tabs>
        <w:overflowPunct w:val="0"/>
        <w:autoSpaceDE w:val="0"/>
        <w:autoSpaceDN w:val="0"/>
        <w:adjustRightInd w:val="0"/>
        <w:spacing w:after="0" w:line="227" w:lineRule="auto"/>
        <w:ind w:left="4"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Предупреждение водителей о нескольких последовательно расположенных искусственных неровностях обеспечивается применением таблички 8.2.1 "Зона действия", установленной совместно с предупреждающим дорожным знаком 1.17 "Искусственная неровность". </w:t>
      </w:r>
    </w:p>
    <w:p w:rsidR="0035550E" w:rsidRPr="005E1077" w:rsidRDefault="0035550E">
      <w:pPr>
        <w:widowControl w:val="0"/>
        <w:autoSpaceDE w:val="0"/>
        <w:autoSpaceDN w:val="0"/>
        <w:adjustRightInd w:val="0"/>
        <w:spacing w:after="0" w:line="338" w:lineRule="exact"/>
        <w:rPr>
          <w:rFonts w:ascii="Times New Roman" w:hAnsi="Times New Roman" w:cs="Times New Roman"/>
          <w:sz w:val="24"/>
          <w:szCs w:val="24"/>
          <w:lang w:val="ru-RU"/>
        </w:rPr>
      </w:pPr>
    </w:p>
    <w:p w:rsidR="0035550E" w:rsidRPr="005E1077" w:rsidRDefault="0027056E">
      <w:pPr>
        <w:widowControl w:val="0"/>
        <w:numPr>
          <w:ilvl w:val="0"/>
          <w:numId w:val="47"/>
        </w:numPr>
        <w:tabs>
          <w:tab w:val="clear" w:pos="720"/>
          <w:tab w:val="num" w:pos="613"/>
        </w:tabs>
        <w:overflowPunct w:val="0"/>
        <w:autoSpaceDE w:val="0"/>
        <w:autoSpaceDN w:val="0"/>
        <w:adjustRightInd w:val="0"/>
        <w:spacing w:after="0" w:line="223" w:lineRule="auto"/>
        <w:ind w:left="4" w:firstLine="222"/>
        <w:jc w:val="both"/>
        <w:rPr>
          <w:rFonts w:ascii="Times New Roman" w:hAnsi="Times New Roman" w:cs="Times New Roman"/>
          <w:sz w:val="24"/>
          <w:szCs w:val="24"/>
          <w:lang w:val="ru-RU"/>
        </w:rPr>
      </w:pPr>
      <w:r w:rsidRPr="005E1077">
        <w:rPr>
          <w:rFonts w:ascii="Times New Roman" w:hAnsi="Times New Roman" w:cs="Times New Roman"/>
          <w:sz w:val="24"/>
          <w:szCs w:val="24"/>
          <w:lang w:val="ru-RU"/>
        </w:rPr>
        <w:t xml:space="preserve">Если на участке дороги выбраны размеры ИН для максимально допустимой скорости движения, отличающейся от скорости движения на предшествующем участке дороги на 20 км/ч и более, применяют ступенчатое ограничение скорости с последовательной установкой </w:t>
      </w:r>
    </w:p>
    <w:p w:rsidR="0035550E" w:rsidRPr="005E1077" w:rsidRDefault="0035550E">
      <w:pPr>
        <w:widowControl w:val="0"/>
        <w:autoSpaceDE w:val="0"/>
        <w:autoSpaceDN w:val="0"/>
        <w:adjustRightInd w:val="0"/>
        <w:spacing w:after="0" w:line="39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4704"/>
        <w:rPr>
          <w:rFonts w:ascii="Times New Roman" w:hAnsi="Times New Roman" w:cs="Times New Roman"/>
          <w:sz w:val="24"/>
          <w:szCs w:val="24"/>
          <w:lang w:val="ru-RU"/>
        </w:rPr>
      </w:pPr>
      <w:r w:rsidRPr="005E1077">
        <w:rPr>
          <w:rFonts w:ascii="Times New Roman" w:hAnsi="Times New Roman" w:cs="Times New Roman"/>
          <w:sz w:val="24"/>
          <w:szCs w:val="24"/>
          <w:lang w:val="ru-RU"/>
        </w:rPr>
        <w:t>35</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440" w:right="840" w:bottom="437" w:left="1416" w:header="720" w:footer="720" w:gutter="0"/>
          <w:cols w:space="720" w:equalWidth="0">
            <w:col w:w="9644"/>
          </w:cols>
          <w:noEndnote/>
        </w:sect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bookmarkStart w:id="33" w:name="page71"/>
      <w:bookmarkEnd w:id="33"/>
      <w:r w:rsidRPr="005E1077">
        <w:rPr>
          <w:rFonts w:ascii="Times New Roman" w:hAnsi="Times New Roman" w:cs="Times New Roman"/>
          <w:sz w:val="24"/>
          <w:szCs w:val="24"/>
          <w:lang w:val="ru-RU"/>
        </w:rPr>
        <w:lastRenderedPageBreak/>
        <w:t>знаков 3.24 "Ограничение максимальной скорости" в соответствии с требованиями ГОСТ Р</w:t>
      </w:r>
    </w:p>
    <w:p w:rsidR="0035550E" w:rsidRPr="005E1077" w:rsidRDefault="0035550E">
      <w:pPr>
        <w:widowControl w:val="0"/>
        <w:autoSpaceDE w:val="0"/>
        <w:autoSpaceDN w:val="0"/>
        <w:adjustRightInd w:val="0"/>
        <w:spacing w:after="0" w:line="2"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52289.</w:t>
      </w:r>
    </w:p>
    <w:p w:rsidR="0035550E" w:rsidRPr="005E1077" w:rsidRDefault="0035550E">
      <w:pPr>
        <w:widowControl w:val="0"/>
        <w:autoSpaceDE w:val="0"/>
        <w:autoSpaceDN w:val="0"/>
        <w:adjustRightInd w:val="0"/>
        <w:spacing w:after="0" w:line="33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3" w:lineRule="auto"/>
        <w:ind w:right="20" w:firstLine="226"/>
        <w:rPr>
          <w:rFonts w:ascii="Times New Roman" w:hAnsi="Times New Roman" w:cs="Times New Roman"/>
          <w:sz w:val="24"/>
          <w:szCs w:val="24"/>
          <w:lang w:val="ru-RU"/>
        </w:rPr>
      </w:pPr>
      <w:r w:rsidRPr="005E1077">
        <w:rPr>
          <w:rFonts w:ascii="Times New Roman" w:hAnsi="Times New Roman" w:cs="Times New Roman"/>
          <w:sz w:val="24"/>
          <w:szCs w:val="24"/>
          <w:lang w:val="ru-RU"/>
        </w:rPr>
        <w:t>7.5 В случае применения различных конструкций ИН линии разметки на дорожное покрытие и на бордюрный камень наносят в соответствии с рисунком 4.</w:t>
      </w:r>
    </w:p>
    <w:p w:rsidR="0035550E" w:rsidRPr="005E1077" w:rsidRDefault="005E1077">
      <w:pPr>
        <w:widowControl w:val="0"/>
        <w:autoSpaceDE w:val="0"/>
        <w:autoSpaceDN w:val="0"/>
        <w:adjustRightInd w:val="0"/>
        <w:spacing w:after="0" w:line="200" w:lineRule="exact"/>
        <w:rPr>
          <w:rFonts w:ascii="Times New Roman" w:hAnsi="Times New Roman" w:cs="Times New Roman"/>
          <w:sz w:val="24"/>
          <w:szCs w:val="24"/>
          <w:lang w:val="ru-RU"/>
        </w:rPr>
      </w:pPr>
      <w:r>
        <w:rPr>
          <w:noProof/>
          <w:lang w:val="ru-RU" w:eastAsia="ru-RU"/>
        </w:rPr>
        <w:drawing>
          <wp:anchor distT="0" distB="0" distL="114300" distR="114300" simplePos="0" relativeHeight="251688960" behindDoc="1" locked="0" layoutInCell="0" allowOverlap="1">
            <wp:simplePos x="0" y="0"/>
            <wp:positionH relativeFrom="column">
              <wp:posOffset>747395</wp:posOffset>
            </wp:positionH>
            <wp:positionV relativeFrom="paragraph">
              <wp:posOffset>532765</wp:posOffset>
            </wp:positionV>
            <wp:extent cx="4763770" cy="3733800"/>
            <wp:effectExtent l="1905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4763770" cy="3733800"/>
                    </a:xfrm>
                    <a:prstGeom prst="rect">
                      <a:avLst/>
                    </a:prstGeom>
                    <a:noFill/>
                  </pic:spPr>
                </pic:pic>
              </a:graphicData>
            </a:graphic>
          </wp:anchor>
        </w:drawing>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90"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3380"/>
        <w:rPr>
          <w:rFonts w:ascii="Times New Roman" w:hAnsi="Times New Roman" w:cs="Times New Roman"/>
          <w:sz w:val="24"/>
          <w:szCs w:val="24"/>
          <w:lang w:val="ru-RU"/>
        </w:rPr>
      </w:pPr>
      <w:r w:rsidRPr="005E1077">
        <w:rPr>
          <w:rFonts w:ascii="Times New Roman" w:hAnsi="Times New Roman" w:cs="Times New Roman"/>
          <w:sz w:val="24"/>
          <w:szCs w:val="24"/>
          <w:lang w:val="ru-RU"/>
        </w:rPr>
        <w:t>а - монолитная конструкция</w:t>
      </w:r>
    </w:p>
    <w:p w:rsidR="0035550E" w:rsidRPr="005E1077" w:rsidRDefault="005E1077">
      <w:pPr>
        <w:widowControl w:val="0"/>
        <w:autoSpaceDE w:val="0"/>
        <w:autoSpaceDN w:val="0"/>
        <w:adjustRightInd w:val="0"/>
        <w:spacing w:after="0" w:line="200" w:lineRule="exact"/>
        <w:rPr>
          <w:rFonts w:ascii="Times New Roman" w:hAnsi="Times New Roman" w:cs="Times New Roman"/>
          <w:sz w:val="24"/>
          <w:szCs w:val="24"/>
          <w:lang w:val="ru-RU"/>
        </w:rPr>
      </w:pPr>
      <w:r>
        <w:rPr>
          <w:noProof/>
          <w:lang w:val="ru-RU" w:eastAsia="ru-RU"/>
        </w:rPr>
        <w:drawing>
          <wp:anchor distT="0" distB="0" distL="114300" distR="114300" simplePos="0" relativeHeight="251689984" behindDoc="1" locked="0" layoutInCell="0" allowOverlap="1">
            <wp:simplePos x="0" y="0"/>
            <wp:positionH relativeFrom="column">
              <wp:posOffset>674370</wp:posOffset>
            </wp:positionH>
            <wp:positionV relativeFrom="paragraph">
              <wp:posOffset>353695</wp:posOffset>
            </wp:positionV>
            <wp:extent cx="4763770" cy="2877185"/>
            <wp:effectExtent l="1905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4763770" cy="2877185"/>
                    </a:xfrm>
                    <a:prstGeom prst="rect">
                      <a:avLst/>
                    </a:prstGeom>
                    <a:noFill/>
                  </pic:spPr>
                </pic:pic>
              </a:graphicData>
            </a:graphic>
          </wp:anchor>
        </w:drawing>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3060"/>
        <w:rPr>
          <w:rFonts w:ascii="Times New Roman" w:hAnsi="Times New Roman" w:cs="Times New Roman"/>
          <w:sz w:val="24"/>
          <w:szCs w:val="24"/>
          <w:lang w:val="ru-RU"/>
        </w:rPr>
      </w:pPr>
      <w:r w:rsidRPr="005E1077">
        <w:rPr>
          <w:rFonts w:ascii="Times New Roman" w:hAnsi="Times New Roman" w:cs="Times New Roman"/>
          <w:sz w:val="24"/>
          <w:szCs w:val="24"/>
          <w:lang w:val="ru-RU"/>
        </w:rPr>
        <w:t>б - сборно-разборная конструкция</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23"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49"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36</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23" w:right="5540" w:bottom="437" w:left="6120" w:header="720" w:footer="720" w:gutter="0"/>
          <w:cols w:space="720" w:equalWidth="0">
            <w:col w:w="240"/>
          </w:cols>
          <w:noEndnote/>
        </w:sectPr>
      </w:pPr>
    </w:p>
    <w:p w:rsidR="0035550E" w:rsidRPr="005E1077" w:rsidRDefault="0027056E">
      <w:pPr>
        <w:widowControl w:val="0"/>
        <w:autoSpaceDE w:val="0"/>
        <w:autoSpaceDN w:val="0"/>
        <w:adjustRightInd w:val="0"/>
        <w:spacing w:after="0" w:line="240" w:lineRule="auto"/>
        <w:ind w:left="1220"/>
        <w:rPr>
          <w:rFonts w:ascii="Times New Roman" w:hAnsi="Times New Roman" w:cs="Times New Roman"/>
          <w:sz w:val="24"/>
          <w:szCs w:val="24"/>
          <w:lang w:val="ru-RU"/>
        </w:rPr>
      </w:pPr>
      <w:bookmarkStart w:id="34" w:name="page73"/>
      <w:bookmarkEnd w:id="34"/>
      <w:r w:rsidRPr="005E1077">
        <w:rPr>
          <w:rFonts w:ascii="Times New Roman" w:hAnsi="Times New Roman" w:cs="Times New Roman"/>
          <w:sz w:val="24"/>
          <w:szCs w:val="24"/>
          <w:lang w:val="ru-RU"/>
        </w:rPr>
        <w:lastRenderedPageBreak/>
        <w:t>Рисунок 4 - Пример нанесения разметки 1.25 и 2.7 при устройстве ИН</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1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3" w:lineRule="auto"/>
        <w:ind w:firstLine="226"/>
        <w:rPr>
          <w:rFonts w:ascii="Times New Roman" w:hAnsi="Times New Roman" w:cs="Times New Roman"/>
          <w:sz w:val="24"/>
          <w:szCs w:val="24"/>
          <w:lang w:val="ru-RU"/>
        </w:rPr>
      </w:pPr>
      <w:r w:rsidRPr="005E1077">
        <w:rPr>
          <w:rFonts w:ascii="Times New Roman" w:hAnsi="Times New Roman" w:cs="Times New Roman"/>
          <w:sz w:val="24"/>
          <w:szCs w:val="24"/>
          <w:lang w:val="ru-RU"/>
        </w:rPr>
        <w:t>При необходимости устройства возвышающегося наземного пешеходного перехода, совмещенного с ИН, нанесение линии разметки наносят в соответствии с рисунком 5.</w:t>
      </w:r>
    </w:p>
    <w:p w:rsidR="0035550E" w:rsidRPr="005E1077" w:rsidRDefault="005E1077">
      <w:pPr>
        <w:widowControl w:val="0"/>
        <w:autoSpaceDE w:val="0"/>
        <w:autoSpaceDN w:val="0"/>
        <w:adjustRightInd w:val="0"/>
        <w:spacing w:after="0" w:line="200" w:lineRule="exact"/>
        <w:rPr>
          <w:rFonts w:ascii="Times New Roman" w:hAnsi="Times New Roman" w:cs="Times New Roman"/>
          <w:sz w:val="24"/>
          <w:szCs w:val="24"/>
          <w:lang w:val="ru-RU"/>
        </w:rPr>
      </w:pPr>
      <w:r>
        <w:rPr>
          <w:noProof/>
          <w:lang w:val="ru-RU" w:eastAsia="ru-RU"/>
        </w:rPr>
        <w:drawing>
          <wp:anchor distT="0" distB="0" distL="114300" distR="114300" simplePos="0" relativeHeight="251691008" behindDoc="1" locked="0" layoutInCell="0" allowOverlap="1">
            <wp:simplePos x="0" y="0"/>
            <wp:positionH relativeFrom="column">
              <wp:posOffset>747395</wp:posOffset>
            </wp:positionH>
            <wp:positionV relativeFrom="paragraph">
              <wp:posOffset>532765</wp:posOffset>
            </wp:positionV>
            <wp:extent cx="4763770" cy="3401695"/>
            <wp:effectExtent l="1905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4763770" cy="3401695"/>
                    </a:xfrm>
                    <a:prstGeom prst="rect">
                      <a:avLst/>
                    </a:prstGeom>
                    <a:noFill/>
                  </pic:spPr>
                </pic:pic>
              </a:graphicData>
            </a:graphic>
          </wp:anchor>
        </w:drawing>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20"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5" w:lineRule="auto"/>
        <w:ind w:left="1620" w:right="1620" w:firstLine="154"/>
        <w:rPr>
          <w:rFonts w:ascii="Times New Roman" w:hAnsi="Times New Roman" w:cs="Times New Roman"/>
          <w:sz w:val="24"/>
          <w:szCs w:val="24"/>
          <w:lang w:val="ru-RU"/>
        </w:rPr>
      </w:pPr>
      <w:r w:rsidRPr="005E1077">
        <w:rPr>
          <w:rFonts w:ascii="Times New Roman" w:hAnsi="Times New Roman" w:cs="Times New Roman"/>
          <w:sz w:val="23"/>
          <w:szCs w:val="23"/>
          <w:lang w:val="ru-RU"/>
        </w:rPr>
        <w:t>Рисунок 5 - Пример нанесения разметки 1.25 и 2.7 в случае возвышающегося пешеходного перехода, совмещенного с ИН</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80"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ind w:left="4000"/>
        <w:rPr>
          <w:rFonts w:ascii="Times New Roman" w:hAnsi="Times New Roman" w:cs="Times New Roman"/>
          <w:sz w:val="24"/>
          <w:szCs w:val="24"/>
        </w:rPr>
      </w:pPr>
      <w:r>
        <w:rPr>
          <w:rFonts w:ascii="Arial" w:hAnsi="Arial" w:cs="Arial"/>
          <w:b/>
          <w:bCs/>
        </w:rPr>
        <w:t>Библиография</w:t>
      </w:r>
    </w:p>
    <w:p w:rsidR="0035550E" w:rsidRDefault="0035550E">
      <w:pPr>
        <w:widowControl w:val="0"/>
        <w:autoSpaceDE w:val="0"/>
        <w:autoSpaceDN w:val="0"/>
        <w:adjustRightInd w:val="0"/>
        <w:spacing w:after="0" w:line="333" w:lineRule="exact"/>
        <w:rPr>
          <w:rFonts w:ascii="Times New Roman" w:hAnsi="Times New Roman" w:cs="Times New Roman"/>
          <w:sz w:val="24"/>
          <w:szCs w:val="24"/>
        </w:rPr>
      </w:pPr>
    </w:p>
    <w:p w:rsidR="0035550E" w:rsidRPr="00517546" w:rsidRDefault="0027056E">
      <w:pPr>
        <w:widowControl w:val="0"/>
        <w:numPr>
          <w:ilvl w:val="0"/>
          <w:numId w:val="48"/>
        </w:numPr>
        <w:tabs>
          <w:tab w:val="clear" w:pos="720"/>
          <w:tab w:val="num" w:pos="604"/>
        </w:tabs>
        <w:overflowPunct w:val="0"/>
        <w:autoSpaceDE w:val="0"/>
        <w:autoSpaceDN w:val="0"/>
        <w:adjustRightInd w:val="0"/>
        <w:spacing w:after="0" w:line="215" w:lineRule="auto"/>
        <w:ind w:left="0" w:firstLine="222"/>
        <w:jc w:val="both"/>
        <w:rPr>
          <w:rFonts w:ascii="Times New Roman" w:hAnsi="Times New Roman" w:cs="Times New Roman"/>
          <w:sz w:val="24"/>
          <w:szCs w:val="24"/>
          <w:lang w:val="ru-RU"/>
        </w:rPr>
      </w:pPr>
      <w:r w:rsidRPr="00517546">
        <w:rPr>
          <w:rFonts w:ascii="Times New Roman" w:hAnsi="Times New Roman" w:cs="Times New Roman"/>
          <w:sz w:val="24"/>
          <w:szCs w:val="24"/>
          <w:lang w:val="ru-RU"/>
        </w:rPr>
        <w:t xml:space="preserve">СНиП 2.07.01-89 Градостроительство. Планировка и застройка городских и сельских поселений </w:t>
      </w:r>
    </w:p>
    <w:p w:rsidR="0035550E" w:rsidRPr="00517546" w:rsidRDefault="0035550E">
      <w:pPr>
        <w:widowControl w:val="0"/>
        <w:autoSpaceDE w:val="0"/>
        <w:autoSpaceDN w:val="0"/>
        <w:adjustRightInd w:val="0"/>
        <w:spacing w:after="0" w:line="278" w:lineRule="exact"/>
        <w:rPr>
          <w:rFonts w:ascii="Times New Roman" w:hAnsi="Times New Roman" w:cs="Times New Roman"/>
          <w:sz w:val="24"/>
          <w:szCs w:val="24"/>
          <w:lang w:val="ru-RU"/>
        </w:rPr>
      </w:pPr>
    </w:p>
    <w:p w:rsidR="0035550E" w:rsidRDefault="0027056E">
      <w:pPr>
        <w:widowControl w:val="0"/>
        <w:numPr>
          <w:ilvl w:val="0"/>
          <w:numId w:val="48"/>
        </w:numPr>
        <w:tabs>
          <w:tab w:val="clear" w:pos="720"/>
          <w:tab w:val="num" w:pos="560"/>
        </w:tabs>
        <w:overflowPunct w:val="0"/>
        <w:autoSpaceDE w:val="0"/>
        <w:autoSpaceDN w:val="0"/>
        <w:adjustRightInd w:val="0"/>
        <w:spacing w:after="0" w:line="240" w:lineRule="auto"/>
        <w:ind w:left="560" w:hanging="338"/>
        <w:jc w:val="both"/>
        <w:rPr>
          <w:rFonts w:ascii="Times New Roman" w:hAnsi="Times New Roman" w:cs="Times New Roman"/>
          <w:sz w:val="24"/>
          <w:szCs w:val="24"/>
        </w:rPr>
      </w:pPr>
      <w:r>
        <w:rPr>
          <w:rFonts w:ascii="Times New Roman" w:hAnsi="Times New Roman" w:cs="Times New Roman"/>
          <w:sz w:val="24"/>
          <w:szCs w:val="24"/>
        </w:rPr>
        <w:t xml:space="preserve">СНиП 2.05.02-85 Автомобильные дороги </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pgSz w:w="11904" w:h="16838"/>
          <w:pgMar w:top="1123" w:right="860" w:bottom="437" w:left="1420" w:header="720" w:footer="720" w:gutter="0"/>
          <w:cols w:space="720" w:equalWidth="0">
            <w:col w:w="9620"/>
          </w:cols>
          <w:noEndnote/>
        </w:sect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315"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37</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23" w:right="5540" w:bottom="437" w:left="6120" w:header="720" w:footer="720" w:gutter="0"/>
          <w:cols w:space="720" w:equalWidth="0">
            <w:col w:w="240"/>
          </w:cols>
          <w:noEndnote/>
        </w:sect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bookmarkStart w:id="35" w:name="page75"/>
      <w:bookmarkEnd w:id="35"/>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325"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Национальный стандарт РФ</w:t>
      </w:r>
    </w:p>
    <w:p w:rsidR="0035550E" w:rsidRDefault="0035550E">
      <w:pPr>
        <w:widowControl w:val="0"/>
        <w:autoSpaceDE w:val="0"/>
        <w:autoSpaceDN w:val="0"/>
        <w:adjustRightInd w:val="0"/>
        <w:spacing w:after="0" w:line="62"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14" w:lineRule="auto"/>
        <w:rPr>
          <w:rFonts w:ascii="Times New Roman" w:hAnsi="Times New Roman" w:cs="Times New Roman"/>
          <w:sz w:val="24"/>
          <w:szCs w:val="24"/>
          <w:lang w:val="ru-RU"/>
        </w:rPr>
      </w:pPr>
      <w:r w:rsidRPr="005E1077">
        <w:rPr>
          <w:rFonts w:ascii="Times New Roman" w:hAnsi="Times New Roman" w:cs="Times New Roman"/>
          <w:sz w:val="28"/>
          <w:szCs w:val="28"/>
          <w:lang w:val="ru-RU"/>
        </w:rPr>
        <w:t>ГОСТ Р 52289-2004 "Технические средства организации дорожного движения. Правила применения</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1660"/>
        <w:rPr>
          <w:rFonts w:ascii="Times New Roman" w:hAnsi="Times New Roman" w:cs="Times New Roman"/>
          <w:sz w:val="24"/>
          <w:szCs w:val="24"/>
          <w:lang w:val="ru-RU"/>
        </w:rPr>
      </w:pPr>
      <w:r w:rsidRPr="005E1077">
        <w:rPr>
          <w:rFonts w:ascii="Times New Roman" w:hAnsi="Times New Roman" w:cs="Times New Roman"/>
          <w:sz w:val="28"/>
          <w:szCs w:val="28"/>
          <w:lang w:val="ru-RU"/>
        </w:rPr>
        <w:t>дорожных знаков, разметки, светофоров, дорожных ограждений и направляющих устройств"</w:t>
      </w:r>
    </w:p>
    <w:p w:rsidR="0035550E" w:rsidRPr="005E1077" w:rsidRDefault="0035550E">
      <w:pPr>
        <w:widowControl w:val="0"/>
        <w:autoSpaceDE w:val="0"/>
        <w:autoSpaceDN w:val="0"/>
        <w:adjustRightInd w:val="0"/>
        <w:spacing w:after="0" w:line="70"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6" w:lineRule="auto"/>
        <w:ind w:right="640"/>
        <w:rPr>
          <w:rFonts w:ascii="Times New Roman" w:hAnsi="Times New Roman" w:cs="Times New Roman"/>
          <w:sz w:val="24"/>
          <w:szCs w:val="24"/>
          <w:lang w:val="ru-RU"/>
        </w:rPr>
      </w:pPr>
      <w:r w:rsidRPr="005E1077">
        <w:rPr>
          <w:rFonts w:ascii="Times New Roman" w:hAnsi="Times New Roman" w:cs="Times New Roman"/>
          <w:sz w:val="28"/>
          <w:szCs w:val="28"/>
          <w:lang w:val="ru-RU"/>
        </w:rPr>
        <w:t>(утв. приказом Федерального агентства по техническому регулированию и метрологии от 15 декабря 2004 г. 120-ст)</w:t>
      </w:r>
    </w:p>
    <w:p w:rsidR="0035550E" w:rsidRPr="005E1077" w:rsidRDefault="0035550E">
      <w:pPr>
        <w:widowControl w:val="0"/>
        <w:autoSpaceDE w:val="0"/>
        <w:autoSpaceDN w:val="0"/>
        <w:adjustRightInd w:val="0"/>
        <w:spacing w:after="0" w:line="1"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rPr>
          <w:rFonts w:ascii="Times New Roman" w:hAnsi="Times New Roman" w:cs="Times New Roman"/>
          <w:sz w:val="24"/>
          <w:szCs w:val="24"/>
          <w:lang w:val="ru-RU"/>
        </w:rPr>
      </w:pPr>
      <w:r w:rsidRPr="005E1077">
        <w:rPr>
          <w:rFonts w:ascii="Times New Roman" w:hAnsi="Times New Roman" w:cs="Times New Roman"/>
          <w:sz w:val="28"/>
          <w:szCs w:val="28"/>
          <w:lang w:val="ru-RU"/>
        </w:rPr>
        <w:t>(с изменениями от 8 декабря 2005 г.)</w:t>
      </w:r>
    </w:p>
    <w:p w:rsidR="0035550E" w:rsidRPr="005E1077" w:rsidRDefault="0035550E">
      <w:pPr>
        <w:widowControl w:val="0"/>
        <w:autoSpaceDE w:val="0"/>
        <w:autoSpaceDN w:val="0"/>
        <w:adjustRightInd w:val="0"/>
        <w:spacing w:after="0" w:line="32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rPr>
          <w:rFonts w:ascii="Times New Roman" w:hAnsi="Times New Roman" w:cs="Times New Roman"/>
          <w:sz w:val="24"/>
          <w:szCs w:val="24"/>
          <w:lang w:val="ru-RU"/>
        </w:rPr>
      </w:pPr>
      <w:r w:rsidRPr="005E1077">
        <w:rPr>
          <w:rFonts w:ascii="Times New Roman" w:hAnsi="Times New Roman" w:cs="Times New Roman"/>
          <w:b/>
          <w:bCs/>
          <w:sz w:val="28"/>
          <w:szCs w:val="28"/>
          <w:lang w:val="ru-RU"/>
        </w:rPr>
        <w:t>Национальный стандарт РФ</w:t>
      </w:r>
    </w:p>
    <w:p w:rsidR="0035550E" w:rsidRPr="005E1077" w:rsidRDefault="0035550E">
      <w:pPr>
        <w:widowControl w:val="0"/>
        <w:autoSpaceDE w:val="0"/>
        <w:autoSpaceDN w:val="0"/>
        <w:adjustRightInd w:val="0"/>
        <w:spacing w:after="0" w:line="6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780"/>
        <w:rPr>
          <w:rFonts w:ascii="Times New Roman" w:hAnsi="Times New Roman" w:cs="Times New Roman"/>
          <w:sz w:val="24"/>
          <w:szCs w:val="24"/>
          <w:lang w:val="ru-RU"/>
        </w:rPr>
      </w:pPr>
      <w:r w:rsidRPr="005E1077">
        <w:rPr>
          <w:rFonts w:ascii="Times New Roman" w:hAnsi="Times New Roman" w:cs="Times New Roman"/>
          <w:sz w:val="28"/>
          <w:szCs w:val="28"/>
          <w:lang w:val="ru-RU"/>
        </w:rPr>
        <w:t>Технические средства организации дорожного движения ИСКУССТВЕННЫЕ НЕРОВНОСТИ Общие технические требования. Правила применения ОКС 93.080.30</w:t>
      </w:r>
    </w:p>
    <w:p w:rsidR="0035550E" w:rsidRPr="005E1077" w:rsidRDefault="0035550E">
      <w:pPr>
        <w:widowControl w:val="0"/>
        <w:autoSpaceDE w:val="0"/>
        <w:autoSpaceDN w:val="0"/>
        <w:adjustRightInd w:val="0"/>
        <w:spacing w:after="0" w:line="1"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rPr>
          <w:rFonts w:ascii="Times New Roman" w:hAnsi="Times New Roman" w:cs="Times New Roman"/>
          <w:sz w:val="24"/>
          <w:szCs w:val="24"/>
          <w:lang w:val="ru-RU"/>
        </w:rPr>
      </w:pPr>
      <w:r w:rsidRPr="005E1077">
        <w:rPr>
          <w:rFonts w:ascii="Times New Roman" w:hAnsi="Times New Roman" w:cs="Times New Roman"/>
          <w:sz w:val="28"/>
          <w:szCs w:val="28"/>
          <w:lang w:val="ru-RU"/>
        </w:rPr>
        <w:t>ОКП 52 1000</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6500"/>
        <w:rPr>
          <w:rFonts w:ascii="Times New Roman" w:hAnsi="Times New Roman" w:cs="Times New Roman"/>
          <w:sz w:val="24"/>
          <w:szCs w:val="24"/>
          <w:lang w:val="ru-RU"/>
        </w:rPr>
      </w:pPr>
      <w:r w:rsidRPr="005E1077">
        <w:rPr>
          <w:rFonts w:ascii="Times New Roman" w:hAnsi="Times New Roman" w:cs="Times New Roman"/>
          <w:sz w:val="28"/>
          <w:szCs w:val="28"/>
          <w:lang w:val="ru-RU"/>
        </w:rPr>
        <w:t>Дата введения 2008-01-01 Предисловие</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1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4700"/>
        <w:rPr>
          <w:rFonts w:ascii="Times New Roman" w:hAnsi="Times New Roman" w:cs="Times New Roman"/>
          <w:sz w:val="24"/>
          <w:szCs w:val="24"/>
          <w:lang w:val="ru-RU"/>
        </w:rPr>
      </w:pPr>
      <w:r w:rsidRPr="005E1077">
        <w:rPr>
          <w:rFonts w:ascii="Times New Roman" w:hAnsi="Times New Roman" w:cs="Times New Roman"/>
          <w:sz w:val="24"/>
          <w:szCs w:val="24"/>
          <w:lang w:val="ru-RU"/>
        </w:rPr>
        <w:t>38</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440" w:right="900" w:bottom="437" w:left="1420" w:header="720" w:footer="720" w:gutter="0"/>
          <w:cols w:space="720" w:equalWidth="0">
            <w:col w:w="9580"/>
          </w:cols>
          <w:noEndnote/>
        </w:sectPr>
      </w:pPr>
    </w:p>
    <w:p w:rsidR="0035550E" w:rsidRPr="005E1077" w:rsidRDefault="0027056E">
      <w:pPr>
        <w:widowControl w:val="0"/>
        <w:overflowPunct w:val="0"/>
        <w:autoSpaceDE w:val="0"/>
        <w:autoSpaceDN w:val="0"/>
        <w:adjustRightInd w:val="0"/>
        <w:spacing w:after="0" w:line="230" w:lineRule="auto"/>
        <w:ind w:right="20"/>
        <w:rPr>
          <w:rFonts w:ascii="Times New Roman" w:hAnsi="Times New Roman" w:cs="Times New Roman"/>
          <w:sz w:val="24"/>
          <w:szCs w:val="24"/>
          <w:lang w:val="ru-RU"/>
        </w:rPr>
      </w:pPr>
      <w:bookmarkStart w:id="36" w:name="page77"/>
      <w:bookmarkEnd w:id="36"/>
      <w:r w:rsidRPr="005E1077">
        <w:rPr>
          <w:rFonts w:ascii="Times New Roman" w:hAnsi="Times New Roman" w:cs="Times New Roman"/>
          <w:sz w:val="28"/>
          <w:szCs w:val="28"/>
          <w:lang w:val="ru-RU"/>
        </w:rPr>
        <w:lastRenderedPageBreak/>
        <w:t xml:space="preserve">Цели и принципы стандартизации в Российской Федерации установлены Федеральным законом от 27 декабря 2002 г. </w:t>
      </w:r>
      <w:r>
        <w:rPr>
          <w:rFonts w:ascii="Times New Roman" w:hAnsi="Times New Roman" w:cs="Times New Roman"/>
          <w:sz w:val="28"/>
          <w:szCs w:val="28"/>
        </w:rPr>
        <w:t>N</w:t>
      </w:r>
      <w:r w:rsidRPr="005E1077">
        <w:rPr>
          <w:rFonts w:ascii="Times New Roman" w:hAnsi="Times New Roman" w:cs="Times New Roman"/>
          <w:sz w:val="28"/>
          <w:szCs w:val="28"/>
          <w:lang w:val="ru-RU"/>
        </w:rPr>
        <w:t xml:space="preserve">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35550E" w:rsidRPr="005E1077" w:rsidRDefault="0035550E">
      <w:pPr>
        <w:widowControl w:val="0"/>
        <w:autoSpaceDE w:val="0"/>
        <w:autoSpaceDN w:val="0"/>
        <w:adjustRightInd w:val="0"/>
        <w:spacing w:after="0" w:line="39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320"/>
        <w:rPr>
          <w:rFonts w:ascii="Times New Roman" w:hAnsi="Times New Roman" w:cs="Times New Roman"/>
          <w:sz w:val="24"/>
          <w:szCs w:val="24"/>
          <w:lang w:val="ru-RU"/>
        </w:rPr>
      </w:pPr>
      <w:r w:rsidRPr="005E1077">
        <w:rPr>
          <w:rFonts w:ascii="Times New Roman" w:hAnsi="Times New Roman" w:cs="Times New Roman"/>
          <w:sz w:val="28"/>
          <w:szCs w:val="28"/>
          <w:lang w:val="ru-RU"/>
        </w:rPr>
        <w:t>Сведения о стандарте 1 РАЗРАБОТАН Федеральным государственным унитарным предприятием</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40"/>
        <w:rPr>
          <w:rFonts w:ascii="Times New Roman" w:hAnsi="Times New Roman" w:cs="Times New Roman"/>
          <w:sz w:val="24"/>
          <w:szCs w:val="24"/>
          <w:lang w:val="ru-RU"/>
        </w:rPr>
      </w:pPr>
      <w:r w:rsidRPr="005E1077">
        <w:rPr>
          <w:rFonts w:ascii="Times New Roman" w:hAnsi="Times New Roman" w:cs="Times New Roman"/>
          <w:sz w:val="28"/>
          <w:szCs w:val="28"/>
          <w:lang w:val="ru-RU"/>
        </w:rPr>
        <w:t>"РОСДОРНИИ" (ФГУП "РОСДОРНИИ") по заказу Федерального дорожного агентства 2 ВНЕСЕН Техническим комитетом по стандартизации ТК 278 "Безопасность</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80"/>
        <w:rPr>
          <w:rFonts w:ascii="Times New Roman" w:hAnsi="Times New Roman" w:cs="Times New Roman"/>
          <w:sz w:val="24"/>
          <w:szCs w:val="24"/>
          <w:lang w:val="ru-RU"/>
        </w:rPr>
      </w:pPr>
      <w:r w:rsidRPr="005E1077">
        <w:rPr>
          <w:rFonts w:ascii="Times New Roman" w:hAnsi="Times New Roman" w:cs="Times New Roman"/>
          <w:sz w:val="28"/>
          <w:szCs w:val="28"/>
          <w:lang w:val="ru-RU"/>
        </w:rPr>
        <w:t>дорожного движения" и Техническим комитетом по стандартизации ТК 418 "Дорожное хозяйство"</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2" w:lineRule="auto"/>
        <w:rPr>
          <w:rFonts w:ascii="Times New Roman" w:hAnsi="Times New Roman" w:cs="Times New Roman"/>
          <w:sz w:val="24"/>
          <w:szCs w:val="24"/>
          <w:lang w:val="ru-RU"/>
        </w:rPr>
      </w:pPr>
      <w:r w:rsidRPr="005E1077">
        <w:rPr>
          <w:rFonts w:ascii="Times New Roman" w:hAnsi="Times New Roman" w:cs="Times New Roman"/>
          <w:sz w:val="27"/>
          <w:szCs w:val="27"/>
          <w:lang w:val="ru-RU"/>
        </w:rPr>
        <w:t xml:space="preserve">3 УТВЕРЖДЕН И ВВЕДЕН В ДЕЙСТВИЕ Приказом Федерального агентства по техническому регулированию и метрологии от 11 декабря 2006 г. </w:t>
      </w:r>
      <w:r>
        <w:rPr>
          <w:rFonts w:ascii="Times New Roman" w:hAnsi="Times New Roman" w:cs="Times New Roman"/>
          <w:sz w:val="27"/>
          <w:szCs w:val="27"/>
        </w:rPr>
        <w:t>N</w:t>
      </w:r>
      <w:r w:rsidRPr="005E1077">
        <w:rPr>
          <w:rFonts w:ascii="Times New Roman" w:hAnsi="Times New Roman" w:cs="Times New Roman"/>
          <w:sz w:val="27"/>
          <w:szCs w:val="27"/>
          <w:lang w:val="ru-RU"/>
        </w:rPr>
        <w:t xml:space="preserve"> 295-ст</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1100" w:bottom="437" w:left="1420" w:header="720" w:footer="720" w:gutter="0"/>
          <w:cols w:space="720" w:equalWidth="0">
            <w:col w:w="9380"/>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95"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39</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93" w:right="5540" w:bottom="437" w:left="6120" w:header="720" w:footer="720" w:gutter="0"/>
          <w:cols w:space="720" w:equalWidth="0">
            <w:col w:w="240"/>
          </w:cols>
          <w:noEndnote/>
        </w:sectPr>
      </w:pPr>
    </w:p>
    <w:p w:rsidR="0035550E" w:rsidRPr="005E1077" w:rsidRDefault="005E1077">
      <w:pPr>
        <w:widowControl w:val="0"/>
        <w:autoSpaceDE w:val="0"/>
        <w:autoSpaceDN w:val="0"/>
        <w:adjustRightInd w:val="0"/>
        <w:spacing w:after="0" w:line="200" w:lineRule="exact"/>
        <w:rPr>
          <w:rFonts w:ascii="Times New Roman" w:hAnsi="Times New Roman" w:cs="Times New Roman"/>
          <w:sz w:val="24"/>
          <w:szCs w:val="24"/>
          <w:lang w:val="ru-RU"/>
        </w:rPr>
      </w:pPr>
      <w:bookmarkStart w:id="37" w:name="page79"/>
      <w:bookmarkEnd w:id="37"/>
      <w:r>
        <w:rPr>
          <w:noProof/>
          <w:lang w:val="ru-RU" w:eastAsia="ru-RU"/>
        </w:rPr>
        <w:lastRenderedPageBreak/>
        <w:drawing>
          <wp:anchor distT="0" distB="0" distL="114300" distR="114300" simplePos="0" relativeHeight="251692032" behindDoc="1" locked="0" layoutInCell="0" allowOverlap="1">
            <wp:simplePos x="0" y="0"/>
            <wp:positionH relativeFrom="page">
              <wp:posOffset>899160</wp:posOffset>
            </wp:positionH>
            <wp:positionV relativeFrom="page">
              <wp:posOffset>719455</wp:posOffset>
            </wp:positionV>
            <wp:extent cx="5937250" cy="7604760"/>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5937250" cy="7604760"/>
                    </a:xfrm>
                    <a:prstGeom prst="rect">
                      <a:avLst/>
                    </a:prstGeom>
                    <a:noFill/>
                  </pic:spPr>
                </pic:pic>
              </a:graphicData>
            </a:graphic>
          </wp:anchor>
        </w:drawing>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9"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40</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440" w:right="5540" w:bottom="437" w:left="6120" w:header="720" w:footer="720" w:gutter="0"/>
          <w:cols w:space="720" w:equalWidth="0">
            <w:col w:w="240"/>
          </w:cols>
          <w:noEndnote/>
        </w:sectPr>
      </w:pPr>
    </w:p>
    <w:p w:rsidR="0035550E" w:rsidRPr="005E1077" w:rsidRDefault="0027056E">
      <w:pPr>
        <w:widowControl w:val="0"/>
        <w:autoSpaceDE w:val="0"/>
        <w:autoSpaceDN w:val="0"/>
        <w:adjustRightInd w:val="0"/>
        <w:spacing w:after="0" w:line="240" w:lineRule="auto"/>
        <w:ind w:left="7340"/>
        <w:rPr>
          <w:rFonts w:ascii="Times New Roman" w:hAnsi="Times New Roman" w:cs="Times New Roman"/>
          <w:sz w:val="24"/>
          <w:szCs w:val="24"/>
          <w:lang w:val="ru-RU"/>
        </w:rPr>
      </w:pPr>
      <w:bookmarkStart w:id="38" w:name="page81"/>
      <w:bookmarkEnd w:id="38"/>
      <w:r w:rsidRPr="005E1077">
        <w:rPr>
          <w:rFonts w:ascii="Times New Roman" w:hAnsi="Times New Roman" w:cs="Times New Roman"/>
          <w:b/>
          <w:bCs/>
          <w:sz w:val="32"/>
          <w:szCs w:val="32"/>
          <w:lang w:val="ru-RU"/>
        </w:rPr>
        <w:lastRenderedPageBreak/>
        <w:t>Приложение 7</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5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2" w:lineRule="auto"/>
        <w:ind w:left="460" w:right="460" w:firstLine="3193"/>
        <w:rPr>
          <w:rFonts w:ascii="Times New Roman" w:hAnsi="Times New Roman" w:cs="Times New Roman"/>
          <w:sz w:val="24"/>
          <w:szCs w:val="24"/>
          <w:lang w:val="ru-RU"/>
        </w:rPr>
      </w:pPr>
      <w:r w:rsidRPr="005E1077">
        <w:rPr>
          <w:rFonts w:ascii="Times New Roman" w:hAnsi="Times New Roman" w:cs="Times New Roman"/>
          <w:b/>
          <w:bCs/>
          <w:sz w:val="32"/>
          <w:szCs w:val="32"/>
          <w:lang w:val="ru-RU"/>
        </w:rPr>
        <w:t>ИНСТРУКЦИЯ ПЕДАГОГУ, ОТВЕТСТВЕННОМУ ЗА ОРГАНИЗАЦИЮ В</w:t>
      </w:r>
    </w:p>
    <w:p w:rsidR="0035550E" w:rsidRPr="005E1077" w:rsidRDefault="0035550E">
      <w:pPr>
        <w:widowControl w:val="0"/>
        <w:autoSpaceDE w:val="0"/>
        <w:autoSpaceDN w:val="0"/>
        <w:adjustRightInd w:val="0"/>
        <w:spacing w:after="0" w:line="85"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2" w:lineRule="auto"/>
        <w:ind w:left="620" w:right="620"/>
        <w:jc w:val="center"/>
        <w:rPr>
          <w:rFonts w:ascii="Times New Roman" w:hAnsi="Times New Roman" w:cs="Times New Roman"/>
          <w:sz w:val="24"/>
          <w:szCs w:val="24"/>
          <w:lang w:val="ru-RU"/>
        </w:rPr>
      </w:pPr>
      <w:r w:rsidRPr="005E1077">
        <w:rPr>
          <w:rFonts w:ascii="Times New Roman" w:hAnsi="Times New Roman" w:cs="Times New Roman"/>
          <w:b/>
          <w:bCs/>
          <w:sz w:val="32"/>
          <w:szCs w:val="32"/>
          <w:lang w:val="ru-RU"/>
        </w:rPr>
        <w:t>ОБЩЕОБРАЗОВАТЕЛЬНОМ УЧРЕЖДЕНИИ РАБОТЫ ПОПРОФИЛАКТИКИ ДЕТСКОГО ДОРОЖНО-ТРАНСПОРТНОГО</w:t>
      </w:r>
    </w:p>
    <w:p w:rsidR="0035550E" w:rsidRPr="005E1077" w:rsidRDefault="0035550E">
      <w:pPr>
        <w:widowControl w:val="0"/>
        <w:autoSpaceDE w:val="0"/>
        <w:autoSpaceDN w:val="0"/>
        <w:adjustRightInd w:val="0"/>
        <w:spacing w:after="0" w:line="2"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3540"/>
        <w:rPr>
          <w:rFonts w:ascii="Times New Roman" w:hAnsi="Times New Roman" w:cs="Times New Roman"/>
          <w:sz w:val="24"/>
          <w:szCs w:val="24"/>
          <w:lang w:val="ru-RU"/>
        </w:rPr>
      </w:pPr>
      <w:r w:rsidRPr="005E1077">
        <w:rPr>
          <w:rFonts w:ascii="Times New Roman" w:hAnsi="Times New Roman" w:cs="Times New Roman"/>
          <w:b/>
          <w:bCs/>
          <w:sz w:val="32"/>
          <w:szCs w:val="32"/>
          <w:lang w:val="ru-RU"/>
        </w:rPr>
        <w:t>ТРАВМАТИЗМА</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3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5" w:lineRule="auto"/>
        <w:ind w:left="5920"/>
        <w:jc w:val="right"/>
        <w:rPr>
          <w:rFonts w:ascii="Times New Roman" w:hAnsi="Times New Roman" w:cs="Times New Roman"/>
          <w:sz w:val="24"/>
          <w:szCs w:val="24"/>
          <w:lang w:val="ru-RU"/>
        </w:rPr>
      </w:pPr>
      <w:r w:rsidRPr="005E1077">
        <w:rPr>
          <w:rFonts w:ascii="Times New Roman" w:hAnsi="Times New Roman" w:cs="Times New Roman"/>
          <w:sz w:val="28"/>
          <w:szCs w:val="28"/>
          <w:lang w:val="ru-RU"/>
        </w:rPr>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w:t>
      </w:r>
    </w:p>
    <w:p w:rsidR="0035550E" w:rsidRPr="005E1077" w:rsidRDefault="005E1077">
      <w:pPr>
        <w:widowControl w:val="0"/>
        <w:autoSpaceDE w:val="0"/>
        <w:autoSpaceDN w:val="0"/>
        <w:adjustRightInd w:val="0"/>
        <w:spacing w:after="0" w:line="82" w:lineRule="exact"/>
        <w:rPr>
          <w:rFonts w:ascii="Times New Roman" w:hAnsi="Times New Roman" w:cs="Times New Roman"/>
          <w:sz w:val="24"/>
          <w:szCs w:val="24"/>
          <w:lang w:val="ru-RU"/>
        </w:rPr>
      </w:pPr>
      <w:r>
        <w:rPr>
          <w:noProof/>
          <w:lang w:val="ru-RU" w:eastAsia="ru-RU"/>
        </w:rPr>
        <w:drawing>
          <wp:anchor distT="0" distB="0" distL="114300" distR="114300" simplePos="0" relativeHeight="251693056" behindDoc="1" locked="0" layoutInCell="0" allowOverlap="1">
            <wp:simplePos x="0" y="0"/>
            <wp:positionH relativeFrom="column">
              <wp:posOffset>161290</wp:posOffset>
            </wp:positionH>
            <wp:positionV relativeFrom="paragraph">
              <wp:posOffset>-2391410</wp:posOffset>
            </wp:positionV>
            <wp:extent cx="3482340" cy="2335530"/>
            <wp:effectExtent l="19050" t="0" r="381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srcRect/>
                    <a:stretch>
                      <a:fillRect/>
                    </a:stretch>
                  </pic:blipFill>
                  <pic:spPr bwMode="auto">
                    <a:xfrm>
                      <a:off x="0" y="0"/>
                      <a:ext cx="3482340" cy="2335530"/>
                    </a:xfrm>
                    <a:prstGeom prst="rect">
                      <a:avLst/>
                    </a:prstGeom>
                    <a:noFill/>
                  </pic:spPr>
                </pic:pic>
              </a:graphicData>
            </a:graphic>
          </wp:anchor>
        </w:drawing>
      </w:r>
    </w:p>
    <w:p w:rsidR="0035550E" w:rsidRPr="005E1077" w:rsidRDefault="0027056E">
      <w:pPr>
        <w:widowControl w:val="0"/>
        <w:overflowPunct w:val="0"/>
        <w:autoSpaceDE w:val="0"/>
        <w:autoSpaceDN w:val="0"/>
        <w:adjustRightInd w:val="0"/>
        <w:spacing w:after="0" w:line="223" w:lineRule="auto"/>
        <w:ind w:right="20"/>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3"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35550E" w:rsidRPr="005E1077" w:rsidRDefault="0035550E">
      <w:pPr>
        <w:widowControl w:val="0"/>
        <w:autoSpaceDE w:val="0"/>
        <w:autoSpaceDN w:val="0"/>
        <w:adjustRightInd w:val="0"/>
        <w:spacing w:after="0" w:line="7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В обязанности педагога, ответственного за организацию профилактики ДДТТ, входит следующее.</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numPr>
          <w:ilvl w:val="0"/>
          <w:numId w:val="49"/>
        </w:numPr>
        <w:tabs>
          <w:tab w:val="clear" w:pos="720"/>
          <w:tab w:val="num" w:pos="1287"/>
        </w:tabs>
        <w:overflowPunct w:val="0"/>
        <w:autoSpaceDE w:val="0"/>
        <w:autoSpaceDN w:val="0"/>
        <w:adjustRightInd w:val="0"/>
        <w:spacing w:after="0" w:line="232" w:lineRule="auto"/>
        <w:ind w:left="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numPr>
          <w:ilvl w:val="0"/>
          <w:numId w:val="49"/>
        </w:numPr>
        <w:tabs>
          <w:tab w:val="clear" w:pos="720"/>
          <w:tab w:val="num" w:pos="994"/>
        </w:tabs>
        <w:overflowPunct w:val="0"/>
        <w:autoSpaceDE w:val="0"/>
        <w:autoSpaceDN w:val="0"/>
        <w:adjustRightInd w:val="0"/>
        <w:spacing w:after="0" w:line="214" w:lineRule="auto"/>
        <w:ind w:left="0"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Осуществление контроля за выполнением учебного плана и программы занятий по ПДД в образовательном процессе.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Осуществление постоянного контакта с подразделением пропаганды Госавтоинспекции в: </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26"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138"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41</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26" w:right="5540" w:bottom="437" w:left="6120" w:header="720" w:footer="720" w:gutter="0"/>
          <w:cols w:space="720" w:equalWidth="0">
            <w:col w:w="240"/>
          </w:cols>
          <w:noEndnote/>
        </w:sectPr>
      </w:pPr>
    </w:p>
    <w:p w:rsidR="0035550E" w:rsidRPr="005E1077" w:rsidRDefault="0027056E">
      <w:pPr>
        <w:widowControl w:val="0"/>
        <w:numPr>
          <w:ilvl w:val="1"/>
          <w:numId w:val="50"/>
        </w:numPr>
        <w:tabs>
          <w:tab w:val="clear" w:pos="1440"/>
          <w:tab w:val="num" w:pos="904"/>
        </w:tabs>
        <w:overflowPunct w:val="0"/>
        <w:autoSpaceDE w:val="0"/>
        <w:autoSpaceDN w:val="0"/>
        <w:adjustRightInd w:val="0"/>
        <w:spacing w:after="0" w:line="240" w:lineRule="auto"/>
        <w:ind w:left="904" w:hanging="197"/>
        <w:jc w:val="both"/>
        <w:rPr>
          <w:rFonts w:ascii="Times New Roman" w:hAnsi="Times New Roman" w:cs="Times New Roman"/>
          <w:sz w:val="28"/>
          <w:szCs w:val="28"/>
          <w:lang w:val="ru-RU"/>
        </w:rPr>
      </w:pPr>
      <w:bookmarkStart w:id="39" w:name="page83"/>
      <w:bookmarkEnd w:id="39"/>
      <w:r w:rsidRPr="005E1077">
        <w:rPr>
          <w:rFonts w:ascii="Times New Roman" w:hAnsi="Times New Roman" w:cs="Times New Roman"/>
          <w:sz w:val="28"/>
          <w:szCs w:val="28"/>
          <w:lang w:val="ru-RU"/>
        </w:rPr>
        <w:lastRenderedPageBreak/>
        <w:t xml:space="preserve">организации совместных профилактических мероприятий с учащимися </w:t>
      </w:r>
    </w:p>
    <w:p w:rsidR="0035550E" w:rsidRDefault="0027056E">
      <w:pPr>
        <w:widowControl w:val="0"/>
        <w:numPr>
          <w:ilvl w:val="0"/>
          <w:numId w:val="50"/>
        </w:numPr>
        <w:tabs>
          <w:tab w:val="clear" w:pos="720"/>
          <w:tab w:val="num" w:pos="224"/>
        </w:tabs>
        <w:overflowPunct w:val="0"/>
        <w:autoSpaceDE w:val="0"/>
        <w:autoSpaceDN w:val="0"/>
        <w:adjustRightInd w:val="0"/>
        <w:spacing w:after="0" w:line="239" w:lineRule="auto"/>
        <w:ind w:left="224" w:hanging="224"/>
        <w:jc w:val="both"/>
        <w:rPr>
          <w:rFonts w:ascii="Times New Roman" w:hAnsi="Times New Roman" w:cs="Times New Roman"/>
          <w:sz w:val="28"/>
          <w:szCs w:val="28"/>
        </w:rPr>
      </w:pPr>
      <w:r>
        <w:rPr>
          <w:rFonts w:ascii="Times New Roman" w:hAnsi="Times New Roman" w:cs="Times New Roman"/>
          <w:sz w:val="28"/>
          <w:szCs w:val="28"/>
        </w:rPr>
        <w:t xml:space="preserve">их родителями; </w:t>
      </w:r>
    </w:p>
    <w:p w:rsidR="0035550E" w:rsidRPr="005E1077" w:rsidRDefault="0027056E">
      <w:pPr>
        <w:widowControl w:val="0"/>
        <w:numPr>
          <w:ilvl w:val="1"/>
          <w:numId w:val="50"/>
        </w:numPr>
        <w:tabs>
          <w:tab w:val="clear" w:pos="1440"/>
          <w:tab w:val="num" w:pos="864"/>
        </w:tabs>
        <w:overflowPunct w:val="0"/>
        <w:autoSpaceDE w:val="0"/>
        <w:autoSpaceDN w:val="0"/>
        <w:adjustRightInd w:val="0"/>
        <w:spacing w:after="0" w:line="239" w:lineRule="auto"/>
        <w:ind w:left="864" w:hanging="157"/>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оформлении «уголка безопасности», кабинета ОБЖ;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1"/>
          <w:numId w:val="50"/>
        </w:numPr>
        <w:tabs>
          <w:tab w:val="clear" w:pos="1440"/>
          <w:tab w:val="num" w:pos="1031"/>
        </w:tabs>
        <w:overflowPunct w:val="0"/>
        <w:autoSpaceDE w:val="0"/>
        <w:autoSpaceDN w:val="0"/>
        <w:adjustRightInd w:val="0"/>
        <w:spacing w:after="0" w:line="216" w:lineRule="auto"/>
        <w:ind w:left="4"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обеспечении учащихся методической литературой и наглядными пособиями;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Default="0027056E">
      <w:pPr>
        <w:widowControl w:val="0"/>
        <w:numPr>
          <w:ilvl w:val="1"/>
          <w:numId w:val="50"/>
        </w:numPr>
        <w:tabs>
          <w:tab w:val="clear" w:pos="1440"/>
          <w:tab w:val="num" w:pos="864"/>
        </w:tabs>
        <w:overflowPunct w:val="0"/>
        <w:autoSpaceDE w:val="0"/>
        <w:autoSpaceDN w:val="0"/>
        <w:adjustRightInd w:val="0"/>
        <w:spacing w:after="0" w:line="239" w:lineRule="auto"/>
        <w:ind w:left="864" w:hanging="157"/>
        <w:jc w:val="both"/>
        <w:rPr>
          <w:rFonts w:ascii="Times New Roman" w:hAnsi="Times New Roman" w:cs="Times New Roman"/>
          <w:sz w:val="28"/>
          <w:szCs w:val="28"/>
        </w:rPr>
      </w:pPr>
      <w:r>
        <w:rPr>
          <w:rFonts w:ascii="Times New Roman" w:hAnsi="Times New Roman" w:cs="Times New Roman"/>
          <w:sz w:val="28"/>
          <w:szCs w:val="28"/>
        </w:rPr>
        <w:t xml:space="preserve">техническом оборудовании автоплощадки (автогородка); </w:t>
      </w:r>
    </w:p>
    <w:p w:rsidR="0035550E" w:rsidRPr="005E1077" w:rsidRDefault="0027056E">
      <w:pPr>
        <w:widowControl w:val="0"/>
        <w:numPr>
          <w:ilvl w:val="1"/>
          <w:numId w:val="50"/>
        </w:numPr>
        <w:tabs>
          <w:tab w:val="clear" w:pos="1440"/>
          <w:tab w:val="num" w:pos="864"/>
        </w:tabs>
        <w:overflowPunct w:val="0"/>
        <w:autoSpaceDE w:val="0"/>
        <w:autoSpaceDN w:val="0"/>
        <w:adjustRightInd w:val="0"/>
        <w:spacing w:after="0" w:line="239" w:lineRule="auto"/>
        <w:ind w:left="864" w:hanging="157"/>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ведении наблюдательного дела на общеобразовательное учреждение. </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Default="0027056E">
      <w:pPr>
        <w:widowControl w:val="0"/>
        <w:numPr>
          <w:ilvl w:val="0"/>
          <w:numId w:val="51"/>
        </w:numPr>
        <w:tabs>
          <w:tab w:val="clear" w:pos="720"/>
          <w:tab w:val="num" w:pos="1146"/>
        </w:tabs>
        <w:overflowPunct w:val="0"/>
        <w:autoSpaceDE w:val="0"/>
        <w:autoSpaceDN w:val="0"/>
        <w:adjustRightInd w:val="0"/>
        <w:spacing w:after="0" w:line="227" w:lineRule="auto"/>
        <w:ind w:left="4" w:right="20" w:firstLine="703"/>
        <w:jc w:val="both"/>
        <w:rPr>
          <w:rFonts w:ascii="Times New Roman" w:hAnsi="Times New Roman" w:cs="Times New Roman"/>
          <w:sz w:val="28"/>
          <w:szCs w:val="28"/>
        </w:rPr>
      </w:pPr>
      <w:r w:rsidRPr="005E1077">
        <w:rPr>
          <w:rFonts w:ascii="Times New Roman" w:hAnsi="Times New Roman" w:cs="Times New Roman"/>
          <w:sz w:val="28"/>
          <w:szCs w:val="28"/>
          <w:lang w:val="ru-RU"/>
        </w:rPr>
        <w:t xml:space="preserve">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w:t>
      </w:r>
      <w:r>
        <w:rPr>
          <w:rFonts w:ascii="Times New Roman" w:hAnsi="Times New Roman" w:cs="Times New Roman"/>
          <w:sz w:val="28"/>
          <w:szCs w:val="28"/>
        </w:rPr>
        <w:t xml:space="preserve">ДТП, сроках проведении профилактических мероприятий, их участниках. </w:t>
      </w:r>
    </w:p>
    <w:p w:rsidR="0035550E" w:rsidRDefault="0035550E">
      <w:pPr>
        <w:widowControl w:val="0"/>
        <w:autoSpaceDE w:val="0"/>
        <w:autoSpaceDN w:val="0"/>
        <w:adjustRightInd w:val="0"/>
        <w:spacing w:after="0" w:line="68" w:lineRule="exact"/>
        <w:rPr>
          <w:rFonts w:ascii="Times New Roman" w:hAnsi="Times New Roman" w:cs="Times New Roman"/>
          <w:sz w:val="28"/>
          <w:szCs w:val="28"/>
        </w:rPr>
      </w:pPr>
    </w:p>
    <w:p w:rsidR="0035550E" w:rsidRDefault="0027056E">
      <w:pPr>
        <w:widowControl w:val="0"/>
        <w:numPr>
          <w:ilvl w:val="0"/>
          <w:numId w:val="51"/>
        </w:numPr>
        <w:tabs>
          <w:tab w:val="clear" w:pos="720"/>
          <w:tab w:val="num" w:pos="1170"/>
        </w:tabs>
        <w:overflowPunct w:val="0"/>
        <w:autoSpaceDE w:val="0"/>
        <w:autoSpaceDN w:val="0"/>
        <w:adjustRightInd w:val="0"/>
        <w:spacing w:after="0" w:line="227" w:lineRule="auto"/>
        <w:ind w:left="4" w:right="20" w:firstLine="703"/>
        <w:jc w:val="both"/>
        <w:rPr>
          <w:rFonts w:ascii="Times New Roman" w:hAnsi="Times New Roman" w:cs="Times New Roman"/>
          <w:sz w:val="28"/>
          <w:szCs w:val="28"/>
        </w:rPr>
      </w:pPr>
      <w:r w:rsidRPr="005E1077">
        <w:rPr>
          <w:rFonts w:ascii="Times New Roman" w:hAnsi="Times New Roman" w:cs="Times New Roman"/>
          <w:sz w:val="28"/>
          <w:szCs w:val="28"/>
          <w:lang w:val="ru-RU"/>
        </w:rPr>
        <w:t xml:space="preserve">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w:t>
      </w:r>
      <w:r>
        <w:rPr>
          <w:rFonts w:ascii="Times New Roman" w:hAnsi="Times New Roman" w:cs="Times New Roman"/>
          <w:sz w:val="28"/>
          <w:szCs w:val="28"/>
        </w:rPr>
        <w:t xml:space="preserve">Контроль постоянного обновления информации по данной схеме. </w:t>
      </w:r>
    </w:p>
    <w:p w:rsidR="0035550E" w:rsidRDefault="0035550E">
      <w:pPr>
        <w:widowControl w:val="0"/>
        <w:autoSpaceDE w:val="0"/>
        <w:autoSpaceDN w:val="0"/>
        <w:adjustRightInd w:val="0"/>
        <w:spacing w:after="0" w:line="68" w:lineRule="exact"/>
        <w:rPr>
          <w:rFonts w:ascii="Times New Roman" w:hAnsi="Times New Roman" w:cs="Times New Roman"/>
          <w:sz w:val="28"/>
          <w:szCs w:val="28"/>
        </w:rPr>
      </w:pPr>
    </w:p>
    <w:p w:rsidR="0035550E" w:rsidRPr="005E1077" w:rsidRDefault="0027056E">
      <w:pPr>
        <w:widowControl w:val="0"/>
        <w:numPr>
          <w:ilvl w:val="0"/>
          <w:numId w:val="51"/>
        </w:numPr>
        <w:tabs>
          <w:tab w:val="clear" w:pos="720"/>
          <w:tab w:val="num" w:pos="1093"/>
        </w:tabs>
        <w:overflowPunct w:val="0"/>
        <w:autoSpaceDE w:val="0"/>
        <w:autoSpaceDN w:val="0"/>
        <w:adjustRightInd w:val="0"/>
        <w:spacing w:after="0" w:line="214" w:lineRule="auto"/>
        <w:ind w:left="4"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Организация работы отряда (кружка) ЮИД, участие в написании положений, инструкций по проведению его работы. </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25" w:right="840" w:bottom="437" w:left="1416" w:header="720" w:footer="720" w:gutter="0"/>
          <w:cols w:space="720" w:equalWidth="0">
            <w:col w:w="9644"/>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52"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42</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25" w:right="5540" w:bottom="437" w:left="6120" w:header="720" w:footer="720" w:gutter="0"/>
          <w:cols w:space="720" w:equalWidth="0">
            <w:col w:w="240"/>
          </w:cols>
          <w:noEndnote/>
        </w:sectPr>
      </w:pPr>
    </w:p>
    <w:p w:rsidR="0035550E" w:rsidRPr="005E1077" w:rsidRDefault="0027056E">
      <w:pPr>
        <w:widowControl w:val="0"/>
        <w:autoSpaceDE w:val="0"/>
        <w:autoSpaceDN w:val="0"/>
        <w:adjustRightInd w:val="0"/>
        <w:spacing w:after="0" w:line="240" w:lineRule="auto"/>
        <w:ind w:left="7380"/>
        <w:rPr>
          <w:rFonts w:ascii="Times New Roman" w:hAnsi="Times New Roman" w:cs="Times New Roman"/>
          <w:sz w:val="24"/>
          <w:szCs w:val="24"/>
          <w:lang w:val="ru-RU"/>
        </w:rPr>
      </w:pPr>
      <w:bookmarkStart w:id="40" w:name="page85"/>
      <w:bookmarkEnd w:id="40"/>
      <w:r w:rsidRPr="005E1077">
        <w:rPr>
          <w:rFonts w:ascii="Times New Roman" w:hAnsi="Times New Roman" w:cs="Times New Roman"/>
          <w:b/>
          <w:bCs/>
          <w:sz w:val="32"/>
          <w:szCs w:val="32"/>
          <w:lang w:val="ru-RU"/>
        </w:rPr>
        <w:lastRenderedPageBreak/>
        <w:t>Приложение 8</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5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2" w:lineRule="auto"/>
        <w:ind w:left="2500" w:right="1060" w:hanging="739"/>
        <w:rPr>
          <w:rFonts w:ascii="Times New Roman" w:hAnsi="Times New Roman" w:cs="Times New Roman"/>
          <w:sz w:val="24"/>
          <w:szCs w:val="24"/>
          <w:lang w:val="ru-RU"/>
        </w:rPr>
      </w:pPr>
      <w:r w:rsidRPr="005E1077">
        <w:rPr>
          <w:rFonts w:ascii="Times New Roman" w:hAnsi="Times New Roman" w:cs="Times New Roman"/>
          <w:b/>
          <w:bCs/>
          <w:sz w:val="32"/>
          <w:szCs w:val="32"/>
          <w:lang w:val="ru-RU"/>
        </w:rPr>
        <w:t>ТЕХНОЛОГИЯ ПРОВЕДЕНИЯ «МИНУТКИ» ПО БЕЗОПАСНОСТИ ДВИЖЕНИЯ</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41"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2" w:lineRule="auto"/>
        <w:ind w:left="4420" w:firstLine="706"/>
        <w:jc w:val="both"/>
        <w:rPr>
          <w:rFonts w:ascii="Times New Roman" w:hAnsi="Times New Roman" w:cs="Times New Roman"/>
          <w:sz w:val="24"/>
          <w:szCs w:val="24"/>
          <w:lang w:val="ru-RU"/>
        </w:rPr>
      </w:pPr>
      <w:r w:rsidRPr="005E1077">
        <w:rPr>
          <w:rFonts w:ascii="Times New Roman" w:hAnsi="Times New Roman" w:cs="Times New Roman"/>
          <w:b/>
          <w:bCs/>
          <w:sz w:val="28"/>
          <w:szCs w:val="28"/>
          <w:lang w:val="ru-RU"/>
        </w:rPr>
        <w:t xml:space="preserve">«Минутка» </w:t>
      </w:r>
      <w:r w:rsidRPr="005E1077">
        <w:rPr>
          <w:rFonts w:ascii="Times New Roman" w:hAnsi="Times New Roman" w:cs="Times New Roman"/>
          <w:sz w:val="28"/>
          <w:szCs w:val="28"/>
          <w:lang w:val="ru-RU"/>
        </w:rPr>
        <w:t>-</w:t>
      </w:r>
      <w:r w:rsidRPr="005E1077">
        <w:rPr>
          <w:rFonts w:ascii="Times New Roman" w:hAnsi="Times New Roman" w:cs="Times New Roman"/>
          <w:b/>
          <w:bCs/>
          <w:sz w:val="28"/>
          <w:szCs w:val="28"/>
          <w:lang w:val="ru-RU"/>
        </w:rPr>
        <w:t xml:space="preserve"> </w:t>
      </w:r>
      <w:r w:rsidRPr="005E1077">
        <w:rPr>
          <w:rFonts w:ascii="Times New Roman" w:hAnsi="Times New Roman" w:cs="Times New Roman"/>
          <w:sz w:val="28"/>
          <w:szCs w:val="28"/>
          <w:lang w:val="ru-RU"/>
        </w:rPr>
        <w:t>это кратковременное</w:t>
      </w:r>
      <w:r w:rsidRPr="005E1077">
        <w:rPr>
          <w:rFonts w:ascii="Times New Roman" w:hAnsi="Times New Roman" w:cs="Times New Roman"/>
          <w:b/>
          <w:bCs/>
          <w:sz w:val="28"/>
          <w:szCs w:val="28"/>
          <w:lang w:val="ru-RU"/>
        </w:rPr>
        <w:t xml:space="preserve"> </w:t>
      </w:r>
      <w:r w:rsidRPr="005E1077">
        <w:rPr>
          <w:rFonts w:ascii="Times New Roman" w:hAnsi="Times New Roman" w:cs="Times New Roman"/>
          <w:sz w:val="28"/>
          <w:szCs w:val="28"/>
          <w:lang w:val="ru-RU"/>
        </w:rPr>
        <w:t>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35550E" w:rsidRPr="005E1077" w:rsidRDefault="005E1077">
      <w:pPr>
        <w:widowControl w:val="0"/>
        <w:autoSpaceDE w:val="0"/>
        <w:autoSpaceDN w:val="0"/>
        <w:adjustRightInd w:val="0"/>
        <w:spacing w:after="0" w:line="73" w:lineRule="exact"/>
        <w:rPr>
          <w:rFonts w:ascii="Times New Roman" w:hAnsi="Times New Roman" w:cs="Times New Roman"/>
          <w:sz w:val="24"/>
          <w:szCs w:val="24"/>
          <w:lang w:val="ru-RU"/>
        </w:rPr>
      </w:pPr>
      <w:r>
        <w:rPr>
          <w:noProof/>
          <w:lang w:val="ru-RU" w:eastAsia="ru-RU"/>
        </w:rPr>
        <w:drawing>
          <wp:anchor distT="0" distB="0" distL="114300" distR="114300" simplePos="0" relativeHeight="251694080" behindDoc="1" locked="0" layoutInCell="0" allowOverlap="1">
            <wp:simplePos x="0" y="0"/>
            <wp:positionH relativeFrom="column">
              <wp:posOffset>85725</wp:posOffset>
            </wp:positionH>
            <wp:positionV relativeFrom="paragraph">
              <wp:posOffset>-1341755</wp:posOffset>
            </wp:positionV>
            <wp:extent cx="2604770" cy="1953895"/>
            <wp:effectExtent l="19050" t="0" r="508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srcRect/>
                    <a:stretch>
                      <a:fillRect/>
                    </a:stretch>
                  </pic:blipFill>
                  <pic:spPr bwMode="auto">
                    <a:xfrm>
                      <a:off x="0" y="0"/>
                      <a:ext cx="2604770" cy="1953895"/>
                    </a:xfrm>
                    <a:prstGeom prst="rect">
                      <a:avLst/>
                    </a:prstGeom>
                    <a:noFill/>
                  </pic:spPr>
                </pic:pic>
              </a:graphicData>
            </a:graphic>
          </wp:anchor>
        </w:drawing>
      </w:r>
    </w:p>
    <w:p w:rsidR="0035550E" w:rsidRPr="005E1077" w:rsidRDefault="0027056E">
      <w:pPr>
        <w:widowControl w:val="0"/>
        <w:overflowPunct w:val="0"/>
        <w:autoSpaceDE w:val="0"/>
        <w:autoSpaceDN w:val="0"/>
        <w:adjustRightInd w:val="0"/>
        <w:spacing w:after="0" w:line="223" w:lineRule="auto"/>
        <w:ind w:left="4420" w:firstLine="706"/>
        <w:jc w:val="both"/>
        <w:rPr>
          <w:rFonts w:ascii="Times New Roman" w:hAnsi="Times New Roman" w:cs="Times New Roman"/>
          <w:sz w:val="24"/>
          <w:szCs w:val="24"/>
          <w:lang w:val="ru-RU"/>
        </w:rPr>
      </w:pPr>
      <w:r w:rsidRPr="005E1077">
        <w:rPr>
          <w:rFonts w:ascii="Times New Roman" w:hAnsi="Times New Roman" w:cs="Times New Roman"/>
          <w:b/>
          <w:bCs/>
          <w:sz w:val="28"/>
          <w:szCs w:val="28"/>
          <w:lang w:val="ru-RU"/>
        </w:rPr>
        <w:t xml:space="preserve">Цель «минутки» </w:t>
      </w:r>
      <w:r w:rsidRPr="005E1077">
        <w:rPr>
          <w:rFonts w:ascii="Times New Roman" w:hAnsi="Times New Roman" w:cs="Times New Roman"/>
          <w:sz w:val="28"/>
          <w:szCs w:val="28"/>
          <w:lang w:val="ru-RU"/>
        </w:rPr>
        <w:t>-</w:t>
      </w:r>
      <w:r w:rsidRPr="005E1077">
        <w:rPr>
          <w:rFonts w:ascii="Times New Roman" w:hAnsi="Times New Roman" w:cs="Times New Roman"/>
          <w:b/>
          <w:bCs/>
          <w:sz w:val="28"/>
          <w:szCs w:val="28"/>
          <w:lang w:val="ru-RU"/>
        </w:rPr>
        <w:t xml:space="preserve"> </w:t>
      </w:r>
      <w:r w:rsidRPr="005E1077">
        <w:rPr>
          <w:rFonts w:ascii="Times New Roman" w:hAnsi="Times New Roman" w:cs="Times New Roman"/>
          <w:sz w:val="28"/>
          <w:szCs w:val="28"/>
          <w:lang w:val="ru-RU"/>
        </w:rPr>
        <w:t>повлиять на</w:t>
      </w:r>
      <w:r w:rsidRPr="005E1077">
        <w:rPr>
          <w:rFonts w:ascii="Times New Roman" w:hAnsi="Times New Roman" w:cs="Times New Roman"/>
          <w:b/>
          <w:bCs/>
          <w:sz w:val="28"/>
          <w:szCs w:val="28"/>
          <w:lang w:val="ru-RU"/>
        </w:rPr>
        <w:t xml:space="preserve"> </w:t>
      </w:r>
      <w:r w:rsidRPr="005E1077">
        <w:rPr>
          <w:rFonts w:ascii="Times New Roman" w:hAnsi="Times New Roman" w:cs="Times New Roman"/>
          <w:sz w:val="28"/>
          <w:szCs w:val="28"/>
          <w:lang w:val="ru-RU"/>
        </w:rPr>
        <w:t>процесс стихийного формирования навыков поведения на улице во время</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0" w:lineRule="auto"/>
        <w:ind w:right="20"/>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35550E" w:rsidRPr="005E1077" w:rsidRDefault="0035550E">
      <w:pPr>
        <w:widowControl w:val="0"/>
        <w:autoSpaceDE w:val="0"/>
        <w:autoSpaceDN w:val="0"/>
        <w:adjustRightInd w:val="0"/>
        <w:spacing w:after="0" w:line="325"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1960"/>
        <w:rPr>
          <w:rFonts w:ascii="Times New Roman" w:hAnsi="Times New Roman" w:cs="Times New Roman"/>
          <w:sz w:val="24"/>
          <w:szCs w:val="24"/>
          <w:lang w:val="ru-RU"/>
        </w:rPr>
      </w:pPr>
      <w:r w:rsidRPr="005E1077">
        <w:rPr>
          <w:rFonts w:ascii="Times New Roman" w:hAnsi="Times New Roman" w:cs="Times New Roman"/>
          <w:b/>
          <w:bCs/>
          <w:sz w:val="32"/>
          <w:szCs w:val="32"/>
          <w:lang w:val="ru-RU"/>
        </w:rPr>
        <w:t>МЕТОДИКА ПРОВЕДЕНИЯ «МИНУТКИ»</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3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9"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35550E" w:rsidRPr="005E1077" w:rsidRDefault="0035550E">
      <w:pPr>
        <w:widowControl w:val="0"/>
        <w:autoSpaceDE w:val="0"/>
        <w:autoSpaceDN w:val="0"/>
        <w:adjustRightInd w:val="0"/>
        <w:spacing w:after="0" w:line="7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Продолжением «минутки», ее практическим приложением является движение детей из образовательного учреждения по улице.</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Родители, сопровождающие детей, в процессе движения домой используют наблюдение и правильно оценивают обстановку, задавая детям вопросы.</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26"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41"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43</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26" w:right="5540" w:bottom="437" w:left="6120" w:header="720" w:footer="720" w:gutter="0"/>
          <w:cols w:space="720" w:equalWidth="0">
            <w:col w:w="240"/>
          </w:cols>
          <w:noEndnote/>
        </w:sectPr>
      </w:pPr>
    </w:p>
    <w:p w:rsidR="0035550E" w:rsidRPr="005E1077" w:rsidRDefault="0027056E">
      <w:pPr>
        <w:widowControl w:val="0"/>
        <w:autoSpaceDE w:val="0"/>
        <w:autoSpaceDN w:val="0"/>
        <w:adjustRightInd w:val="0"/>
        <w:spacing w:after="0" w:line="240" w:lineRule="auto"/>
        <w:ind w:left="7560"/>
        <w:rPr>
          <w:rFonts w:ascii="Times New Roman" w:hAnsi="Times New Roman" w:cs="Times New Roman"/>
          <w:sz w:val="24"/>
          <w:szCs w:val="24"/>
          <w:lang w:val="ru-RU"/>
        </w:rPr>
      </w:pPr>
      <w:bookmarkStart w:id="41" w:name="page87"/>
      <w:bookmarkEnd w:id="41"/>
      <w:r w:rsidRPr="005E1077">
        <w:rPr>
          <w:rFonts w:ascii="Times New Roman" w:hAnsi="Times New Roman" w:cs="Times New Roman"/>
          <w:b/>
          <w:bCs/>
          <w:sz w:val="32"/>
          <w:szCs w:val="32"/>
          <w:lang w:val="ru-RU"/>
        </w:rPr>
        <w:lastRenderedPageBreak/>
        <w:t>Приложение 9</w:t>
      </w:r>
    </w:p>
    <w:p w:rsidR="0035550E" w:rsidRPr="005E1077" w:rsidRDefault="0035550E">
      <w:pPr>
        <w:widowControl w:val="0"/>
        <w:autoSpaceDE w:val="0"/>
        <w:autoSpaceDN w:val="0"/>
        <w:adjustRightInd w:val="0"/>
        <w:spacing w:after="0" w:line="356"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left="1980" w:right="540" w:hanging="725"/>
        <w:rPr>
          <w:rFonts w:ascii="Times New Roman" w:hAnsi="Times New Roman" w:cs="Times New Roman"/>
          <w:sz w:val="24"/>
          <w:szCs w:val="24"/>
          <w:lang w:val="ru-RU"/>
        </w:rPr>
      </w:pPr>
      <w:r w:rsidRPr="005E1077">
        <w:rPr>
          <w:rFonts w:ascii="Times New Roman" w:hAnsi="Times New Roman" w:cs="Times New Roman"/>
          <w:b/>
          <w:bCs/>
          <w:sz w:val="32"/>
          <w:szCs w:val="32"/>
          <w:lang w:val="ru-RU"/>
        </w:rPr>
        <w:t>ПРИМЕРНОЕ ПОЛОЖЕНИЕ ОБ ОТРЯДАХ ЮНЫХ ИНСПЕКТОРОВ ДВИЖЕНИЯ (ЮИД)</w:t>
      </w:r>
    </w:p>
    <w:p w:rsidR="0035550E" w:rsidRPr="005E1077" w:rsidRDefault="005E1077">
      <w:pPr>
        <w:widowControl w:val="0"/>
        <w:autoSpaceDE w:val="0"/>
        <w:autoSpaceDN w:val="0"/>
        <w:adjustRightInd w:val="0"/>
        <w:spacing w:after="0" w:line="237" w:lineRule="exact"/>
        <w:rPr>
          <w:rFonts w:ascii="Times New Roman" w:hAnsi="Times New Roman" w:cs="Times New Roman"/>
          <w:sz w:val="24"/>
          <w:szCs w:val="24"/>
          <w:lang w:val="ru-RU"/>
        </w:rPr>
      </w:pPr>
      <w:r>
        <w:rPr>
          <w:noProof/>
          <w:lang w:val="ru-RU" w:eastAsia="ru-RU"/>
        </w:rPr>
        <w:drawing>
          <wp:anchor distT="0" distB="0" distL="114300" distR="114300" simplePos="0" relativeHeight="251695104" behindDoc="1" locked="0" layoutInCell="0" allowOverlap="1">
            <wp:simplePos x="0" y="0"/>
            <wp:positionH relativeFrom="column">
              <wp:posOffset>44450</wp:posOffset>
            </wp:positionH>
            <wp:positionV relativeFrom="paragraph">
              <wp:posOffset>130175</wp:posOffset>
            </wp:positionV>
            <wp:extent cx="3415665" cy="2274570"/>
            <wp:effectExtent l="1905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srcRect/>
                    <a:stretch>
                      <a:fillRect/>
                    </a:stretch>
                  </pic:blipFill>
                  <pic:spPr bwMode="auto">
                    <a:xfrm>
                      <a:off x="0" y="0"/>
                      <a:ext cx="3415665" cy="2274570"/>
                    </a:xfrm>
                    <a:prstGeom prst="rect">
                      <a:avLst/>
                    </a:prstGeom>
                    <a:noFill/>
                  </pic:spPr>
                </pic:pic>
              </a:graphicData>
            </a:graphic>
          </wp:anchor>
        </w:drawing>
      </w:r>
    </w:p>
    <w:p w:rsidR="0035550E" w:rsidRPr="005E1077" w:rsidRDefault="0027056E">
      <w:pPr>
        <w:widowControl w:val="0"/>
        <w:autoSpaceDE w:val="0"/>
        <w:autoSpaceDN w:val="0"/>
        <w:adjustRightInd w:val="0"/>
        <w:spacing w:after="0" w:line="240" w:lineRule="auto"/>
        <w:ind w:left="6340"/>
        <w:rPr>
          <w:rFonts w:ascii="Times New Roman" w:hAnsi="Times New Roman" w:cs="Times New Roman"/>
          <w:sz w:val="24"/>
          <w:szCs w:val="24"/>
          <w:lang w:val="ru-RU"/>
        </w:rPr>
      </w:pPr>
      <w:r w:rsidRPr="005E1077">
        <w:rPr>
          <w:rFonts w:ascii="Times New Roman" w:hAnsi="Times New Roman" w:cs="Times New Roman"/>
          <w:b/>
          <w:bCs/>
          <w:sz w:val="28"/>
          <w:szCs w:val="28"/>
          <w:lang w:val="ru-RU"/>
        </w:rPr>
        <w:t>1. Общие положения</w:t>
      </w:r>
    </w:p>
    <w:p w:rsidR="0035550E" w:rsidRPr="005E1077" w:rsidRDefault="0035550E">
      <w:pPr>
        <w:widowControl w:val="0"/>
        <w:autoSpaceDE w:val="0"/>
        <w:autoSpaceDN w:val="0"/>
        <w:adjustRightInd w:val="0"/>
        <w:spacing w:after="0" w:line="6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1" w:lineRule="auto"/>
        <w:ind w:left="564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Отряды ЮИД создаются на базе и из числа учащихся учреждений образования при поддержке ОГИБДД УВД и других заинтересованных организаций.</w:t>
      </w:r>
    </w:p>
    <w:p w:rsidR="0035550E" w:rsidRPr="005E1077" w:rsidRDefault="0035550E">
      <w:pPr>
        <w:widowControl w:val="0"/>
        <w:autoSpaceDE w:val="0"/>
        <w:autoSpaceDN w:val="0"/>
        <w:adjustRightInd w:val="0"/>
        <w:spacing w:after="0" w:line="329"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6340"/>
        <w:rPr>
          <w:rFonts w:ascii="Times New Roman" w:hAnsi="Times New Roman" w:cs="Times New Roman"/>
          <w:sz w:val="24"/>
          <w:szCs w:val="24"/>
          <w:lang w:val="ru-RU"/>
        </w:rPr>
      </w:pPr>
      <w:r w:rsidRPr="005E1077">
        <w:rPr>
          <w:rFonts w:ascii="Times New Roman" w:hAnsi="Times New Roman" w:cs="Times New Roman"/>
          <w:b/>
          <w:bCs/>
          <w:sz w:val="28"/>
          <w:szCs w:val="28"/>
          <w:lang w:val="ru-RU"/>
        </w:rPr>
        <w:t>2. Цели и задачи</w:t>
      </w:r>
    </w:p>
    <w:p w:rsidR="0035550E" w:rsidRPr="005E1077" w:rsidRDefault="0035550E">
      <w:pPr>
        <w:widowControl w:val="0"/>
        <w:autoSpaceDE w:val="0"/>
        <w:autoSpaceDN w:val="0"/>
        <w:adjustRightInd w:val="0"/>
        <w:spacing w:after="0" w:line="6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40" w:lineRule="auto"/>
        <w:jc w:val="right"/>
        <w:rPr>
          <w:rFonts w:ascii="Times New Roman" w:hAnsi="Times New Roman" w:cs="Times New Roman"/>
          <w:sz w:val="24"/>
          <w:szCs w:val="24"/>
          <w:lang w:val="ru-RU"/>
        </w:rPr>
      </w:pPr>
      <w:r w:rsidRPr="005E1077">
        <w:rPr>
          <w:rFonts w:ascii="Times New Roman" w:hAnsi="Times New Roman" w:cs="Times New Roman"/>
          <w:sz w:val="28"/>
          <w:szCs w:val="28"/>
          <w:lang w:val="ru-RU"/>
        </w:rPr>
        <w:t>Создание   отрядов   ЮИД осуществляется      с      целью организации, проведения работы с детьми по профилактике детского дорожно-</w:t>
      </w:r>
    </w:p>
    <w:p w:rsidR="0035550E" w:rsidRPr="005E1077" w:rsidRDefault="0035550E">
      <w:pPr>
        <w:widowControl w:val="0"/>
        <w:autoSpaceDE w:val="0"/>
        <w:autoSpaceDN w:val="0"/>
        <w:adjustRightInd w:val="0"/>
        <w:spacing w:after="0" w:line="326"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1" w:lineRule="auto"/>
        <w:ind w:right="20"/>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w:t>
      </w:r>
    </w:p>
    <w:p w:rsidR="0035550E" w:rsidRPr="005E1077" w:rsidRDefault="0035550E">
      <w:pPr>
        <w:widowControl w:val="0"/>
        <w:autoSpaceDE w:val="0"/>
        <w:autoSpaceDN w:val="0"/>
        <w:adjustRightInd w:val="0"/>
        <w:spacing w:after="0" w:line="262"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b/>
          <w:bCs/>
          <w:sz w:val="28"/>
          <w:szCs w:val="28"/>
          <w:lang w:val="ru-RU"/>
        </w:rPr>
        <w:t>3. Организация работы и структура отрядов ЮИД</w:t>
      </w:r>
    </w:p>
    <w:p w:rsidR="0035550E" w:rsidRPr="005E1077" w:rsidRDefault="0035550E">
      <w:pPr>
        <w:widowControl w:val="0"/>
        <w:autoSpaceDE w:val="0"/>
        <w:autoSpaceDN w:val="0"/>
        <w:adjustRightInd w:val="0"/>
        <w:spacing w:after="0" w:line="6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w:t>
      </w: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28"/>
          <w:szCs w:val="28"/>
          <w:lang w:val="ru-RU"/>
        </w:rPr>
        <w:t>Руководитель отряда разрабатывает и ведет следующую документацию:</w:t>
      </w:r>
    </w:p>
    <w:p w:rsidR="0035550E" w:rsidRDefault="0027056E">
      <w:pPr>
        <w:widowControl w:val="0"/>
        <w:numPr>
          <w:ilvl w:val="0"/>
          <w:numId w:val="52"/>
        </w:numPr>
        <w:tabs>
          <w:tab w:val="clear" w:pos="720"/>
          <w:tab w:val="num" w:pos="860"/>
        </w:tabs>
        <w:overflowPunct w:val="0"/>
        <w:autoSpaceDE w:val="0"/>
        <w:autoSpaceDN w:val="0"/>
        <w:adjustRightInd w:val="0"/>
        <w:spacing w:after="0" w:line="239" w:lineRule="auto"/>
        <w:ind w:left="860" w:hanging="157"/>
        <w:jc w:val="both"/>
        <w:rPr>
          <w:rFonts w:ascii="Times New Roman" w:hAnsi="Times New Roman" w:cs="Times New Roman"/>
          <w:sz w:val="28"/>
          <w:szCs w:val="28"/>
        </w:rPr>
      </w:pPr>
      <w:r>
        <w:rPr>
          <w:rFonts w:ascii="Times New Roman" w:hAnsi="Times New Roman" w:cs="Times New Roman"/>
          <w:sz w:val="28"/>
          <w:szCs w:val="28"/>
        </w:rPr>
        <w:t xml:space="preserve">положение об отряде ЮИД; </w:t>
      </w:r>
    </w:p>
    <w:p w:rsidR="0035550E" w:rsidRDefault="0035550E">
      <w:pPr>
        <w:widowControl w:val="0"/>
        <w:autoSpaceDE w:val="0"/>
        <w:autoSpaceDN w:val="0"/>
        <w:adjustRightInd w:val="0"/>
        <w:spacing w:after="0" w:line="5" w:lineRule="exact"/>
        <w:rPr>
          <w:rFonts w:ascii="Times New Roman" w:hAnsi="Times New Roman" w:cs="Times New Roman"/>
          <w:sz w:val="28"/>
          <w:szCs w:val="28"/>
        </w:rPr>
      </w:pPr>
    </w:p>
    <w:p w:rsidR="0035550E" w:rsidRDefault="0027056E">
      <w:pPr>
        <w:widowControl w:val="0"/>
        <w:numPr>
          <w:ilvl w:val="0"/>
          <w:numId w:val="52"/>
        </w:numPr>
        <w:tabs>
          <w:tab w:val="clear" w:pos="720"/>
          <w:tab w:val="num" w:pos="860"/>
        </w:tabs>
        <w:overflowPunct w:val="0"/>
        <w:autoSpaceDE w:val="0"/>
        <w:autoSpaceDN w:val="0"/>
        <w:adjustRightInd w:val="0"/>
        <w:spacing w:after="0" w:line="239" w:lineRule="auto"/>
        <w:ind w:left="860" w:hanging="157"/>
        <w:jc w:val="both"/>
        <w:rPr>
          <w:rFonts w:ascii="Times New Roman" w:hAnsi="Times New Roman" w:cs="Times New Roman"/>
          <w:sz w:val="28"/>
          <w:szCs w:val="28"/>
        </w:rPr>
      </w:pPr>
      <w:r>
        <w:rPr>
          <w:rFonts w:ascii="Times New Roman" w:hAnsi="Times New Roman" w:cs="Times New Roman"/>
          <w:sz w:val="28"/>
          <w:szCs w:val="28"/>
        </w:rPr>
        <w:t xml:space="preserve">тематический план занятий; </w:t>
      </w:r>
    </w:p>
    <w:p w:rsidR="0035550E" w:rsidRDefault="0035550E">
      <w:pPr>
        <w:widowControl w:val="0"/>
        <w:autoSpaceDE w:val="0"/>
        <w:autoSpaceDN w:val="0"/>
        <w:adjustRightInd w:val="0"/>
        <w:spacing w:after="0" w:line="1" w:lineRule="exact"/>
        <w:rPr>
          <w:rFonts w:ascii="Times New Roman" w:hAnsi="Times New Roman" w:cs="Times New Roman"/>
          <w:sz w:val="28"/>
          <w:szCs w:val="28"/>
        </w:rPr>
      </w:pPr>
    </w:p>
    <w:p w:rsidR="0035550E" w:rsidRPr="005E1077" w:rsidRDefault="0027056E">
      <w:pPr>
        <w:widowControl w:val="0"/>
        <w:numPr>
          <w:ilvl w:val="0"/>
          <w:numId w:val="52"/>
        </w:numPr>
        <w:tabs>
          <w:tab w:val="clear" w:pos="720"/>
          <w:tab w:val="num" w:pos="860"/>
        </w:tabs>
        <w:overflowPunct w:val="0"/>
        <w:autoSpaceDE w:val="0"/>
        <w:autoSpaceDN w:val="0"/>
        <w:adjustRightInd w:val="0"/>
        <w:spacing w:after="0" w:line="239" w:lineRule="auto"/>
        <w:ind w:left="860" w:hanging="157"/>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план проведения мероприятий по БДД; </w:t>
      </w:r>
    </w:p>
    <w:p w:rsidR="0035550E" w:rsidRDefault="0027056E">
      <w:pPr>
        <w:widowControl w:val="0"/>
        <w:numPr>
          <w:ilvl w:val="0"/>
          <w:numId w:val="52"/>
        </w:numPr>
        <w:tabs>
          <w:tab w:val="clear" w:pos="720"/>
          <w:tab w:val="num" w:pos="860"/>
        </w:tabs>
        <w:overflowPunct w:val="0"/>
        <w:autoSpaceDE w:val="0"/>
        <w:autoSpaceDN w:val="0"/>
        <w:adjustRightInd w:val="0"/>
        <w:spacing w:after="0" w:line="239" w:lineRule="auto"/>
        <w:ind w:left="860" w:hanging="157"/>
        <w:jc w:val="both"/>
        <w:rPr>
          <w:rFonts w:ascii="Times New Roman" w:hAnsi="Times New Roman" w:cs="Times New Roman"/>
          <w:sz w:val="28"/>
          <w:szCs w:val="28"/>
        </w:rPr>
      </w:pPr>
      <w:r>
        <w:rPr>
          <w:rFonts w:ascii="Times New Roman" w:hAnsi="Times New Roman" w:cs="Times New Roman"/>
          <w:sz w:val="28"/>
          <w:szCs w:val="28"/>
        </w:rPr>
        <w:t xml:space="preserve">журнал посещаемости. </w:t>
      </w:r>
    </w:p>
    <w:p w:rsidR="0035550E" w:rsidRDefault="0035550E">
      <w:pPr>
        <w:widowControl w:val="0"/>
        <w:autoSpaceDE w:val="0"/>
        <w:autoSpaceDN w:val="0"/>
        <w:adjustRightInd w:val="0"/>
        <w:spacing w:after="0" w:line="68"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В конце учебного года готовит краткий отчет реализации планов, анализирует деятельность отряда ЮИД.</w:t>
      </w:r>
    </w:p>
    <w:p w:rsidR="0035550E" w:rsidRPr="005E1077" w:rsidRDefault="0035550E">
      <w:pPr>
        <w:widowControl w:val="0"/>
        <w:autoSpaceDE w:val="0"/>
        <w:autoSpaceDN w:val="0"/>
        <w:adjustRightInd w:val="0"/>
        <w:spacing w:after="0" w:line="261"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ind w:left="700"/>
        <w:rPr>
          <w:rFonts w:ascii="Times New Roman" w:hAnsi="Times New Roman" w:cs="Times New Roman"/>
          <w:sz w:val="24"/>
          <w:szCs w:val="24"/>
          <w:lang w:val="ru-RU"/>
        </w:rPr>
      </w:pPr>
      <w:r w:rsidRPr="005E1077">
        <w:rPr>
          <w:rFonts w:ascii="Times New Roman" w:hAnsi="Times New Roman" w:cs="Times New Roman"/>
          <w:b/>
          <w:bCs/>
          <w:sz w:val="28"/>
          <w:szCs w:val="28"/>
          <w:lang w:val="ru-RU"/>
        </w:rPr>
        <w:t>4. Форма участников отрядов ЮИД и удостоверение</w:t>
      </w:r>
    </w:p>
    <w:p w:rsidR="0035550E" w:rsidRPr="005E1077" w:rsidRDefault="0035550E">
      <w:pPr>
        <w:widowControl w:val="0"/>
        <w:autoSpaceDE w:val="0"/>
        <w:autoSpaceDN w:val="0"/>
        <w:adjustRightInd w:val="0"/>
        <w:spacing w:after="0" w:line="6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9"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 белая рубашка без декоративной отделки.</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26"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50"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44</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26" w:right="5540" w:bottom="437" w:left="6120" w:header="720" w:footer="720" w:gutter="0"/>
          <w:cols w:space="720" w:equalWidth="0">
            <w:col w:w="240"/>
          </w:cols>
          <w:noEndnote/>
        </w:sectPr>
      </w:pPr>
    </w:p>
    <w:p w:rsidR="0035550E" w:rsidRPr="007C43AA"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bookmarkStart w:id="42" w:name="page89"/>
      <w:bookmarkEnd w:id="42"/>
      <w:r w:rsidRPr="005E1077">
        <w:rPr>
          <w:rFonts w:ascii="Times New Roman" w:hAnsi="Times New Roman" w:cs="Times New Roman"/>
          <w:sz w:val="28"/>
          <w:szCs w:val="28"/>
          <w:lang w:val="ru-RU"/>
        </w:rPr>
        <w:lastRenderedPageBreak/>
        <w:t xml:space="preserve">Удостоверение члена отряда ЮИД представляет собой плотную книжечку размером 9х6 см с фотографией 2х3 см. </w:t>
      </w:r>
      <w:r w:rsidRPr="007C43AA">
        <w:rPr>
          <w:rFonts w:ascii="Times New Roman" w:hAnsi="Times New Roman" w:cs="Times New Roman"/>
          <w:sz w:val="28"/>
          <w:szCs w:val="28"/>
          <w:lang w:val="ru-RU"/>
        </w:rPr>
        <w:t>Удостоверение выдается члену отряда по решению Совета ЮИД.</w:t>
      </w:r>
    </w:p>
    <w:p w:rsidR="0035550E" w:rsidRPr="007C43AA" w:rsidRDefault="0035550E">
      <w:pPr>
        <w:widowControl w:val="0"/>
        <w:autoSpaceDE w:val="0"/>
        <w:autoSpaceDN w:val="0"/>
        <w:adjustRightInd w:val="0"/>
        <w:spacing w:after="0" w:line="259"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b/>
          <w:bCs/>
          <w:sz w:val="28"/>
          <w:szCs w:val="28"/>
          <w:lang w:val="ru-RU"/>
        </w:rPr>
        <w:t>5. Разделы работы</w:t>
      </w:r>
    </w:p>
    <w:p w:rsidR="0035550E" w:rsidRPr="005E1077" w:rsidRDefault="0035550E">
      <w:pPr>
        <w:widowControl w:val="0"/>
        <w:autoSpaceDE w:val="0"/>
        <w:autoSpaceDN w:val="0"/>
        <w:adjustRightInd w:val="0"/>
        <w:spacing w:after="0" w:line="6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В зависимости от уровня знаний, умений и возрастных особенностей, а также с учетом положений членов отряда ЮИД, проводится следующая работа по разделам:</w:t>
      </w:r>
    </w:p>
    <w:p w:rsidR="0035550E" w:rsidRDefault="0027056E">
      <w:pPr>
        <w:widowControl w:val="0"/>
        <w:numPr>
          <w:ilvl w:val="0"/>
          <w:numId w:val="53"/>
        </w:numPr>
        <w:tabs>
          <w:tab w:val="clear" w:pos="720"/>
          <w:tab w:val="num" w:pos="860"/>
        </w:tabs>
        <w:overflowPunct w:val="0"/>
        <w:autoSpaceDE w:val="0"/>
        <w:autoSpaceDN w:val="0"/>
        <w:adjustRightInd w:val="0"/>
        <w:spacing w:after="0" w:line="239" w:lineRule="auto"/>
        <w:ind w:left="860" w:hanging="157"/>
        <w:jc w:val="both"/>
        <w:rPr>
          <w:rFonts w:ascii="Times New Roman" w:hAnsi="Times New Roman" w:cs="Times New Roman"/>
          <w:sz w:val="28"/>
          <w:szCs w:val="28"/>
        </w:rPr>
      </w:pPr>
      <w:r>
        <w:rPr>
          <w:rFonts w:ascii="Times New Roman" w:hAnsi="Times New Roman" w:cs="Times New Roman"/>
          <w:sz w:val="28"/>
          <w:szCs w:val="28"/>
        </w:rPr>
        <w:t xml:space="preserve">изучение ПДД; </w:t>
      </w:r>
    </w:p>
    <w:p w:rsidR="0035550E" w:rsidRDefault="0035550E">
      <w:pPr>
        <w:widowControl w:val="0"/>
        <w:autoSpaceDE w:val="0"/>
        <w:autoSpaceDN w:val="0"/>
        <w:adjustRightInd w:val="0"/>
        <w:spacing w:after="0" w:line="5" w:lineRule="exact"/>
        <w:rPr>
          <w:rFonts w:ascii="Times New Roman" w:hAnsi="Times New Roman" w:cs="Times New Roman"/>
          <w:sz w:val="28"/>
          <w:szCs w:val="28"/>
        </w:rPr>
      </w:pPr>
    </w:p>
    <w:p w:rsidR="0035550E" w:rsidRPr="005E1077" w:rsidRDefault="0027056E">
      <w:pPr>
        <w:widowControl w:val="0"/>
        <w:numPr>
          <w:ilvl w:val="0"/>
          <w:numId w:val="53"/>
        </w:numPr>
        <w:tabs>
          <w:tab w:val="clear" w:pos="720"/>
          <w:tab w:val="num" w:pos="860"/>
        </w:tabs>
        <w:overflowPunct w:val="0"/>
        <w:autoSpaceDE w:val="0"/>
        <w:autoSpaceDN w:val="0"/>
        <w:adjustRightInd w:val="0"/>
        <w:spacing w:after="0" w:line="240" w:lineRule="auto"/>
        <w:ind w:left="860" w:hanging="157"/>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вождение и техническое обслуживание велосипеда; </w:t>
      </w:r>
    </w:p>
    <w:p w:rsidR="0035550E" w:rsidRDefault="0027056E">
      <w:pPr>
        <w:widowControl w:val="0"/>
        <w:numPr>
          <w:ilvl w:val="0"/>
          <w:numId w:val="53"/>
        </w:numPr>
        <w:tabs>
          <w:tab w:val="clear" w:pos="720"/>
          <w:tab w:val="num" w:pos="860"/>
        </w:tabs>
        <w:overflowPunct w:val="0"/>
        <w:autoSpaceDE w:val="0"/>
        <w:autoSpaceDN w:val="0"/>
        <w:adjustRightInd w:val="0"/>
        <w:spacing w:after="0" w:line="240" w:lineRule="auto"/>
        <w:ind w:left="860" w:hanging="157"/>
        <w:jc w:val="both"/>
        <w:rPr>
          <w:rFonts w:ascii="Times New Roman" w:hAnsi="Times New Roman" w:cs="Times New Roman"/>
          <w:sz w:val="28"/>
          <w:szCs w:val="28"/>
        </w:rPr>
      </w:pPr>
      <w:r>
        <w:rPr>
          <w:rFonts w:ascii="Times New Roman" w:hAnsi="Times New Roman" w:cs="Times New Roman"/>
          <w:sz w:val="28"/>
          <w:szCs w:val="28"/>
        </w:rPr>
        <w:t xml:space="preserve">оказание первой медицинской помощи; </w:t>
      </w:r>
    </w:p>
    <w:p w:rsidR="0035550E" w:rsidRDefault="0027056E">
      <w:pPr>
        <w:widowControl w:val="0"/>
        <w:numPr>
          <w:ilvl w:val="0"/>
          <w:numId w:val="53"/>
        </w:numPr>
        <w:tabs>
          <w:tab w:val="clear" w:pos="720"/>
          <w:tab w:val="num" w:pos="860"/>
        </w:tabs>
        <w:overflowPunct w:val="0"/>
        <w:autoSpaceDE w:val="0"/>
        <w:autoSpaceDN w:val="0"/>
        <w:adjustRightInd w:val="0"/>
        <w:spacing w:after="0" w:line="239" w:lineRule="auto"/>
        <w:ind w:left="860" w:hanging="157"/>
        <w:jc w:val="both"/>
        <w:rPr>
          <w:rFonts w:ascii="Times New Roman" w:hAnsi="Times New Roman" w:cs="Times New Roman"/>
          <w:sz w:val="28"/>
          <w:szCs w:val="28"/>
        </w:rPr>
      </w:pPr>
      <w:r>
        <w:rPr>
          <w:rFonts w:ascii="Times New Roman" w:hAnsi="Times New Roman" w:cs="Times New Roman"/>
          <w:sz w:val="28"/>
          <w:szCs w:val="28"/>
        </w:rPr>
        <w:t xml:space="preserve">история ЮИД; </w:t>
      </w:r>
    </w:p>
    <w:p w:rsidR="0035550E" w:rsidRDefault="0027056E">
      <w:pPr>
        <w:widowControl w:val="0"/>
        <w:numPr>
          <w:ilvl w:val="0"/>
          <w:numId w:val="53"/>
        </w:numPr>
        <w:tabs>
          <w:tab w:val="clear" w:pos="720"/>
          <w:tab w:val="num" w:pos="860"/>
        </w:tabs>
        <w:overflowPunct w:val="0"/>
        <w:autoSpaceDE w:val="0"/>
        <w:autoSpaceDN w:val="0"/>
        <w:adjustRightInd w:val="0"/>
        <w:spacing w:after="0" w:line="239" w:lineRule="auto"/>
        <w:ind w:left="860" w:hanging="157"/>
        <w:jc w:val="both"/>
        <w:rPr>
          <w:rFonts w:ascii="Times New Roman" w:hAnsi="Times New Roman" w:cs="Times New Roman"/>
          <w:sz w:val="28"/>
          <w:szCs w:val="28"/>
        </w:rPr>
      </w:pPr>
      <w:r>
        <w:rPr>
          <w:rFonts w:ascii="Times New Roman" w:hAnsi="Times New Roman" w:cs="Times New Roman"/>
          <w:sz w:val="28"/>
          <w:szCs w:val="28"/>
        </w:rPr>
        <w:t xml:space="preserve">основы страхования; </w:t>
      </w:r>
    </w:p>
    <w:p w:rsidR="0035550E" w:rsidRDefault="0027056E">
      <w:pPr>
        <w:widowControl w:val="0"/>
        <w:numPr>
          <w:ilvl w:val="0"/>
          <w:numId w:val="53"/>
        </w:numPr>
        <w:tabs>
          <w:tab w:val="clear" w:pos="720"/>
          <w:tab w:val="num" w:pos="860"/>
        </w:tabs>
        <w:overflowPunct w:val="0"/>
        <w:autoSpaceDE w:val="0"/>
        <w:autoSpaceDN w:val="0"/>
        <w:adjustRightInd w:val="0"/>
        <w:spacing w:after="0" w:line="239" w:lineRule="auto"/>
        <w:ind w:left="860" w:hanging="157"/>
        <w:jc w:val="both"/>
        <w:rPr>
          <w:rFonts w:ascii="Times New Roman" w:hAnsi="Times New Roman" w:cs="Times New Roman"/>
          <w:sz w:val="28"/>
          <w:szCs w:val="28"/>
        </w:rPr>
      </w:pPr>
      <w:r>
        <w:rPr>
          <w:rFonts w:ascii="Times New Roman" w:hAnsi="Times New Roman" w:cs="Times New Roman"/>
          <w:sz w:val="28"/>
          <w:szCs w:val="28"/>
        </w:rPr>
        <w:t xml:space="preserve">агитбригада; </w:t>
      </w:r>
    </w:p>
    <w:p w:rsidR="0035550E" w:rsidRDefault="0027056E">
      <w:pPr>
        <w:widowControl w:val="0"/>
        <w:numPr>
          <w:ilvl w:val="0"/>
          <w:numId w:val="53"/>
        </w:numPr>
        <w:tabs>
          <w:tab w:val="clear" w:pos="720"/>
          <w:tab w:val="num" w:pos="860"/>
        </w:tabs>
        <w:overflowPunct w:val="0"/>
        <w:autoSpaceDE w:val="0"/>
        <w:autoSpaceDN w:val="0"/>
        <w:adjustRightInd w:val="0"/>
        <w:spacing w:after="0" w:line="239" w:lineRule="auto"/>
        <w:ind w:left="860" w:hanging="157"/>
        <w:jc w:val="both"/>
        <w:rPr>
          <w:rFonts w:ascii="Times New Roman" w:hAnsi="Times New Roman" w:cs="Times New Roman"/>
          <w:sz w:val="28"/>
          <w:szCs w:val="28"/>
        </w:rPr>
      </w:pPr>
      <w:r>
        <w:rPr>
          <w:rFonts w:ascii="Times New Roman" w:hAnsi="Times New Roman" w:cs="Times New Roman"/>
          <w:sz w:val="28"/>
          <w:szCs w:val="28"/>
        </w:rPr>
        <w:t xml:space="preserve">оформительская работа. </w:t>
      </w:r>
    </w:p>
    <w:p w:rsidR="0035550E" w:rsidRDefault="0035550E">
      <w:pPr>
        <w:widowControl w:val="0"/>
        <w:autoSpaceDE w:val="0"/>
        <w:autoSpaceDN w:val="0"/>
        <w:adjustRightInd w:val="0"/>
        <w:spacing w:after="0" w:line="323" w:lineRule="exact"/>
        <w:rPr>
          <w:rFonts w:ascii="Times New Roman" w:hAnsi="Times New Roman" w:cs="Times New Roman"/>
          <w:sz w:val="24"/>
          <w:szCs w:val="24"/>
        </w:rPr>
      </w:pPr>
    </w:p>
    <w:p w:rsidR="0035550E" w:rsidRPr="00517546" w:rsidRDefault="0027056E">
      <w:pPr>
        <w:widowControl w:val="0"/>
        <w:overflowPunct w:val="0"/>
        <w:autoSpaceDE w:val="0"/>
        <w:autoSpaceDN w:val="0"/>
        <w:adjustRightInd w:val="0"/>
        <w:spacing w:after="0" w:line="229" w:lineRule="auto"/>
        <w:ind w:firstLine="706"/>
        <w:jc w:val="both"/>
        <w:rPr>
          <w:rFonts w:ascii="Times New Roman" w:hAnsi="Times New Roman" w:cs="Times New Roman"/>
          <w:sz w:val="24"/>
          <w:szCs w:val="24"/>
          <w:lang w:val="ru-RU"/>
        </w:rPr>
      </w:pPr>
      <w:r w:rsidRPr="005E1077">
        <w:rPr>
          <w:rFonts w:ascii="Times New Roman" w:hAnsi="Times New Roman" w:cs="Times New Roman"/>
          <w:b/>
          <w:bCs/>
          <w:sz w:val="28"/>
          <w:szCs w:val="28"/>
          <w:lang w:val="ru-RU"/>
        </w:rPr>
        <w:t xml:space="preserve">Раздел «Изучение Правил дорожного движения» </w:t>
      </w:r>
      <w:r w:rsidRPr="005E1077">
        <w:rPr>
          <w:rFonts w:ascii="Times New Roman" w:hAnsi="Times New Roman" w:cs="Times New Roman"/>
          <w:sz w:val="28"/>
          <w:szCs w:val="28"/>
          <w:lang w:val="ru-RU"/>
        </w:rPr>
        <w:t>направлен на</w:t>
      </w:r>
      <w:r w:rsidRPr="005E1077">
        <w:rPr>
          <w:rFonts w:ascii="Times New Roman" w:hAnsi="Times New Roman" w:cs="Times New Roman"/>
          <w:b/>
          <w:bCs/>
          <w:sz w:val="28"/>
          <w:szCs w:val="28"/>
          <w:lang w:val="ru-RU"/>
        </w:rPr>
        <w:t xml:space="preserve"> </w:t>
      </w:r>
      <w:r w:rsidRPr="005E1077">
        <w:rPr>
          <w:rFonts w:ascii="Times New Roman" w:hAnsi="Times New Roman" w:cs="Times New Roman"/>
          <w:sz w:val="28"/>
          <w:szCs w:val="28"/>
          <w:lang w:val="ru-RU"/>
        </w:rPr>
        <w:t xml:space="preserve">углубленное изучение Правил дорожного движения, дорожных знаков, разбор дорожных ситуаций. </w:t>
      </w:r>
      <w:r w:rsidRPr="00517546">
        <w:rPr>
          <w:rFonts w:ascii="Times New Roman" w:hAnsi="Times New Roman" w:cs="Times New Roman"/>
          <w:sz w:val="28"/>
          <w:szCs w:val="28"/>
          <w:lang w:val="ru-RU"/>
        </w:rPr>
        <w:t>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w:t>
      </w:r>
    </w:p>
    <w:p w:rsidR="0035550E" w:rsidRPr="00517546" w:rsidRDefault="0035550E">
      <w:pPr>
        <w:widowControl w:val="0"/>
        <w:autoSpaceDE w:val="0"/>
        <w:autoSpaceDN w:val="0"/>
        <w:adjustRightInd w:val="0"/>
        <w:spacing w:after="0" w:line="7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firstLine="706"/>
        <w:jc w:val="both"/>
        <w:rPr>
          <w:rFonts w:ascii="Times New Roman" w:hAnsi="Times New Roman" w:cs="Times New Roman"/>
          <w:sz w:val="24"/>
          <w:szCs w:val="24"/>
          <w:lang w:val="ru-RU"/>
        </w:rPr>
      </w:pPr>
      <w:r w:rsidRPr="005E1077">
        <w:rPr>
          <w:rFonts w:ascii="Times New Roman" w:hAnsi="Times New Roman" w:cs="Times New Roman"/>
          <w:b/>
          <w:bCs/>
          <w:sz w:val="28"/>
          <w:szCs w:val="28"/>
          <w:lang w:val="ru-RU"/>
        </w:rPr>
        <w:t xml:space="preserve">Раздел «Вождение и техническое обслуживание велосипеда» </w:t>
      </w:r>
      <w:r w:rsidRPr="005E1077">
        <w:rPr>
          <w:rFonts w:ascii="Times New Roman" w:hAnsi="Times New Roman" w:cs="Times New Roman"/>
          <w:sz w:val="28"/>
          <w:szCs w:val="28"/>
          <w:lang w:val="ru-RU"/>
        </w:rPr>
        <w:t>включает</w:t>
      </w:r>
      <w:r w:rsidRPr="005E1077">
        <w:rPr>
          <w:rFonts w:ascii="Times New Roman" w:hAnsi="Times New Roman" w:cs="Times New Roman"/>
          <w:b/>
          <w:bCs/>
          <w:sz w:val="28"/>
          <w:szCs w:val="28"/>
          <w:lang w:val="ru-RU"/>
        </w:rPr>
        <w:t xml:space="preserve"> </w:t>
      </w:r>
      <w:r w:rsidRPr="005E1077">
        <w:rPr>
          <w:rFonts w:ascii="Times New Roman" w:hAnsi="Times New Roman" w:cs="Times New Roman"/>
          <w:sz w:val="28"/>
          <w:szCs w:val="28"/>
          <w:lang w:val="ru-RU"/>
        </w:rPr>
        <w:t>в себя умение управлять велосипедом, преодолевать полосу препятствий, а также умение находить неисправности в велосипеде и устранять их.</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4" w:lineRule="auto"/>
        <w:ind w:firstLine="706"/>
        <w:jc w:val="both"/>
        <w:rPr>
          <w:rFonts w:ascii="Times New Roman" w:hAnsi="Times New Roman" w:cs="Times New Roman"/>
          <w:sz w:val="24"/>
          <w:szCs w:val="24"/>
          <w:lang w:val="ru-RU"/>
        </w:rPr>
      </w:pPr>
      <w:r w:rsidRPr="005E1077">
        <w:rPr>
          <w:rFonts w:ascii="Times New Roman" w:hAnsi="Times New Roman" w:cs="Times New Roman"/>
          <w:b/>
          <w:bCs/>
          <w:sz w:val="28"/>
          <w:szCs w:val="28"/>
          <w:lang w:val="ru-RU"/>
        </w:rPr>
        <w:t xml:space="preserve">Раздел «Оказание первой медицинской помощи» </w:t>
      </w:r>
      <w:r w:rsidRPr="005E1077">
        <w:rPr>
          <w:rFonts w:ascii="Times New Roman" w:hAnsi="Times New Roman" w:cs="Times New Roman"/>
          <w:sz w:val="28"/>
          <w:szCs w:val="28"/>
          <w:lang w:val="ru-RU"/>
        </w:rPr>
        <w:t>направлен на</w:t>
      </w:r>
      <w:r w:rsidRPr="005E1077">
        <w:rPr>
          <w:rFonts w:ascii="Times New Roman" w:hAnsi="Times New Roman" w:cs="Times New Roman"/>
          <w:b/>
          <w:bCs/>
          <w:sz w:val="28"/>
          <w:szCs w:val="28"/>
          <w:lang w:val="ru-RU"/>
        </w:rPr>
        <w:t xml:space="preserve"> </w:t>
      </w:r>
      <w:r w:rsidRPr="005E1077">
        <w:rPr>
          <w:rFonts w:ascii="Times New Roman" w:hAnsi="Times New Roman" w:cs="Times New Roman"/>
          <w:sz w:val="28"/>
          <w:szCs w:val="28"/>
          <w:lang w:val="ru-RU"/>
        </w:rPr>
        <w:t>приобретение детьми навыков и умений оказания первой доврачебной помощи пострадавшим при ДТП.</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firstLine="706"/>
        <w:jc w:val="both"/>
        <w:rPr>
          <w:rFonts w:ascii="Times New Roman" w:hAnsi="Times New Roman" w:cs="Times New Roman"/>
          <w:sz w:val="24"/>
          <w:szCs w:val="24"/>
          <w:lang w:val="ru-RU"/>
        </w:rPr>
      </w:pPr>
      <w:r w:rsidRPr="005E1077">
        <w:rPr>
          <w:rFonts w:ascii="Times New Roman" w:hAnsi="Times New Roman" w:cs="Times New Roman"/>
          <w:b/>
          <w:bCs/>
          <w:sz w:val="28"/>
          <w:szCs w:val="28"/>
          <w:lang w:val="ru-RU"/>
        </w:rPr>
        <w:t xml:space="preserve">Раздел «История ЮИД» </w:t>
      </w:r>
      <w:r w:rsidRPr="005E1077">
        <w:rPr>
          <w:rFonts w:ascii="Times New Roman" w:hAnsi="Times New Roman" w:cs="Times New Roman"/>
          <w:sz w:val="28"/>
          <w:szCs w:val="28"/>
          <w:lang w:val="ru-RU"/>
        </w:rPr>
        <w:t>расширяет кругозор,</w:t>
      </w:r>
      <w:r w:rsidRPr="005E1077">
        <w:rPr>
          <w:rFonts w:ascii="Times New Roman" w:hAnsi="Times New Roman" w:cs="Times New Roman"/>
          <w:b/>
          <w:bCs/>
          <w:sz w:val="28"/>
          <w:szCs w:val="28"/>
          <w:lang w:val="ru-RU"/>
        </w:rPr>
        <w:t xml:space="preserve"> </w:t>
      </w:r>
      <w:r w:rsidRPr="005E1077">
        <w:rPr>
          <w:rFonts w:ascii="Times New Roman" w:hAnsi="Times New Roman" w:cs="Times New Roman"/>
          <w:sz w:val="28"/>
          <w:szCs w:val="28"/>
          <w:lang w:val="ru-RU"/>
        </w:rPr>
        <w:t>углубляет знания</w:t>
      </w:r>
      <w:r w:rsidRPr="005E1077">
        <w:rPr>
          <w:rFonts w:ascii="Times New Roman" w:hAnsi="Times New Roman" w:cs="Times New Roman"/>
          <w:b/>
          <w:bCs/>
          <w:sz w:val="28"/>
          <w:szCs w:val="28"/>
          <w:lang w:val="ru-RU"/>
        </w:rPr>
        <w:t xml:space="preserve"> </w:t>
      </w:r>
      <w:r w:rsidRPr="005E1077">
        <w:rPr>
          <w:rFonts w:ascii="Times New Roman" w:hAnsi="Times New Roman" w:cs="Times New Roman"/>
          <w:sz w:val="28"/>
          <w:szCs w:val="28"/>
          <w:lang w:val="ru-RU"/>
        </w:rPr>
        <w:t>участников отряда ЮИД по безопасности дорожного движения, истории возникновения, развития ПДД, автотранспорта, его создателей, истории ЮИДовского движения.</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0" w:firstLine="706"/>
        <w:jc w:val="both"/>
        <w:rPr>
          <w:rFonts w:ascii="Times New Roman" w:hAnsi="Times New Roman" w:cs="Times New Roman"/>
          <w:sz w:val="24"/>
          <w:szCs w:val="24"/>
          <w:lang w:val="ru-RU"/>
        </w:rPr>
      </w:pPr>
      <w:r w:rsidRPr="005E1077">
        <w:rPr>
          <w:rFonts w:ascii="Times New Roman" w:hAnsi="Times New Roman" w:cs="Times New Roman"/>
          <w:b/>
          <w:bCs/>
          <w:sz w:val="28"/>
          <w:szCs w:val="28"/>
          <w:lang w:val="ru-RU"/>
        </w:rPr>
        <w:t xml:space="preserve">Раздел «Агитбригада» </w:t>
      </w:r>
      <w:r w:rsidRPr="005E1077">
        <w:rPr>
          <w:rFonts w:ascii="Times New Roman" w:hAnsi="Times New Roman" w:cs="Times New Roman"/>
          <w:sz w:val="28"/>
          <w:szCs w:val="28"/>
          <w:lang w:val="ru-RU"/>
        </w:rPr>
        <w:t>включает в себя проведение массовой</w:t>
      </w:r>
      <w:r w:rsidRPr="005E1077">
        <w:rPr>
          <w:rFonts w:ascii="Times New Roman" w:hAnsi="Times New Roman" w:cs="Times New Roman"/>
          <w:b/>
          <w:bCs/>
          <w:sz w:val="28"/>
          <w:szCs w:val="28"/>
          <w:lang w:val="ru-RU"/>
        </w:rPr>
        <w:t xml:space="preserve"> </w:t>
      </w:r>
      <w:r w:rsidRPr="005E1077">
        <w:rPr>
          <w:rFonts w:ascii="Times New Roman" w:hAnsi="Times New Roman" w:cs="Times New Roman"/>
          <w:sz w:val="28"/>
          <w:szCs w:val="28"/>
          <w:lang w:val="ru-RU"/>
        </w:rPr>
        <w:t>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0" w:firstLine="706"/>
        <w:jc w:val="both"/>
        <w:rPr>
          <w:rFonts w:ascii="Times New Roman" w:hAnsi="Times New Roman" w:cs="Times New Roman"/>
          <w:sz w:val="24"/>
          <w:szCs w:val="24"/>
          <w:lang w:val="ru-RU"/>
        </w:rPr>
      </w:pPr>
      <w:r w:rsidRPr="005E1077">
        <w:rPr>
          <w:rFonts w:ascii="Times New Roman" w:hAnsi="Times New Roman" w:cs="Times New Roman"/>
          <w:b/>
          <w:bCs/>
          <w:sz w:val="28"/>
          <w:szCs w:val="28"/>
          <w:lang w:val="ru-RU"/>
        </w:rPr>
        <w:t xml:space="preserve">Раздел «Оформительская работа» </w:t>
      </w:r>
      <w:r w:rsidRPr="005E1077">
        <w:rPr>
          <w:rFonts w:ascii="Times New Roman" w:hAnsi="Times New Roman" w:cs="Times New Roman"/>
          <w:sz w:val="28"/>
          <w:szCs w:val="28"/>
          <w:lang w:val="ru-RU"/>
        </w:rPr>
        <w:t>развивает художественные</w:t>
      </w:r>
      <w:r w:rsidRPr="005E1077">
        <w:rPr>
          <w:rFonts w:ascii="Times New Roman" w:hAnsi="Times New Roman" w:cs="Times New Roman"/>
          <w:b/>
          <w:bCs/>
          <w:sz w:val="28"/>
          <w:szCs w:val="28"/>
          <w:lang w:val="ru-RU"/>
        </w:rPr>
        <w:t xml:space="preserve"> </w:t>
      </w:r>
      <w:r w:rsidRPr="005E1077">
        <w:rPr>
          <w:rFonts w:ascii="Times New Roman" w:hAnsi="Times New Roman" w:cs="Times New Roman"/>
          <w:sz w:val="28"/>
          <w:szCs w:val="28"/>
          <w:lang w:val="ru-RU"/>
        </w:rPr>
        <w:t>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w:t>
      </w:r>
    </w:p>
    <w:p w:rsidR="0035550E" w:rsidRPr="005E1077" w:rsidRDefault="0035550E">
      <w:pPr>
        <w:widowControl w:val="0"/>
        <w:autoSpaceDE w:val="0"/>
        <w:autoSpaceDN w:val="0"/>
        <w:adjustRightInd w:val="0"/>
        <w:spacing w:after="0" w:line="332"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ind w:left="700"/>
        <w:rPr>
          <w:rFonts w:ascii="Times New Roman" w:hAnsi="Times New Roman" w:cs="Times New Roman"/>
          <w:sz w:val="24"/>
          <w:szCs w:val="24"/>
          <w:lang w:val="ru-RU"/>
        </w:rPr>
      </w:pPr>
      <w:r w:rsidRPr="005E1077">
        <w:rPr>
          <w:rFonts w:ascii="Times New Roman" w:hAnsi="Times New Roman" w:cs="Times New Roman"/>
          <w:b/>
          <w:bCs/>
          <w:sz w:val="28"/>
          <w:szCs w:val="28"/>
          <w:lang w:val="ru-RU"/>
        </w:rPr>
        <w:t>6. Проведение мероприятий</w:t>
      </w:r>
    </w:p>
    <w:p w:rsidR="0035550E" w:rsidRPr="005E1077" w:rsidRDefault="0035550E">
      <w:pPr>
        <w:widowControl w:val="0"/>
        <w:autoSpaceDE w:val="0"/>
        <w:autoSpaceDN w:val="0"/>
        <w:adjustRightInd w:val="0"/>
        <w:spacing w:after="0" w:line="6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36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45</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93" w:right="5540" w:bottom="437" w:left="6120" w:header="720" w:footer="720" w:gutter="0"/>
          <w:cols w:space="720" w:equalWidth="0">
            <w:col w:w="240"/>
          </w:cols>
          <w:noEndnote/>
        </w:sectPr>
      </w:pPr>
    </w:p>
    <w:p w:rsidR="0035550E" w:rsidRPr="005E1077" w:rsidRDefault="0027056E">
      <w:pPr>
        <w:widowControl w:val="0"/>
        <w:autoSpaceDE w:val="0"/>
        <w:autoSpaceDN w:val="0"/>
        <w:adjustRightInd w:val="0"/>
        <w:spacing w:after="0" w:line="240" w:lineRule="auto"/>
        <w:ind w:left="6960"/>
        <w:rPr>
          <w:rFonts w:ascii="Times New Roman" w:hAnsi="Times New Roman" w:cs="Times New Roman"/>
          <w:sz w:val="24"/>
          <w:szCs w:val="24"/>
          <w:lang w:val="ru-RU"/>
        </w:rPr>
      </w:pPr>
      <w:bookmarkStart w:id="43" w:name="page91"/>
      <w:bookmarkEnd w:id="43"/>
      <w:r w:rsidRPr="005E1077">
        <w:rPr>
          <w:rFonts w:ascii="Times New Roman" w:hAnsi="Times New Roman" w:cs="Times New Roman"/>
          <w:b/>
          <w:bCs/>
          <w:sz w:val="32"/>
          <w:szCs w:val="32"/>
          <w:lang w:val="ru-RU"/>
        </w:rPr>
        <w:lastRenderedPageBreak/>
        <w:t>Приложение 10</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21"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3" w:lineRule="auto"/>
        <w:ind w:left="3400" w:right="1140" w:hanging="2281"/>
        <w:rPr>
          <w:rFonts w:ascii="Times New Roman" w:hAnsi="Times New Roman" w:cs="Times New Roman"/>
          <w:sz w:val="24"/>
          <w:szCs w:val="24"/>
          <w:lang w:val="ru-RU"/>
        </w:rPr>
      </w:pPr>
      <w:r w:rsidRPr="005E1077">
        <w:rPr>
          <w:rFonts w:ascii="Times New Roman" w:hAnsi="Times New Roman" w:cs="Times New Roman"/>
          <w:b/>
          <w:bCs/>
          <w:sz w:val="28"/>
          <w:szCs w:val="28"/>
          <w:lang w:val="ru-RU"/>
        </w:rPr>
        <w:t>КАБИНЕТ ПО ПРАВИЛАМ ДОРОЖНОГО ДВИЖЕНИЯ В СРЕДНЕЙ ШКОЛЕ</w:t>
      </w:r>
    </w:p>
    <w:p w:rsidR="0035550E" w:rsidRPr="005E1077" w:rsidRDefault="0035550E">
      <w:pPr>
        <w:widowControl w:val="0"/>
        <w:autoSpaceDE w:val="0"/>
        <w:autoSpaceDN w:val="0"/>
        <w:adjustRightInd w:val="0"/>
        <w:spacing w:after="0" w:line="385"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8" w:lineRule="auto"/>
        <w:ind w:left="470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Для проведения занятий по Правилам дорожного движения в школе целесообразно иметь специальный кабинет по Правилам движения.</w:t>
      </w:r>
    </w:p>
    <w:p w:rsidR="0035550E" w:rsidRPr="005E1077" w:rsidRDefault="005E1077">
      <w:pPr>
        <w:widowControl w:val="0"/>
        <w:autoSpaceDE w:val="0"/>
        <w:autoSpaceDN w:val="0"/>
        <w:adjustRightInd w:val="0"/>
        <w:spacing w:after="0" w:line="68" w:lineRule="exact"/>
        <w:rPr>
          <w:rFonts w:ascii="Times New Roman" w:hAnsi="Times New Roman" w:cs="Times New Roman"/>
          <w:sz w:val="24"/>
          <w:szCs w:val="24"/>
          <w:lang w:val="ru-RU"/>
        </w:rPr>
      </w:pPr>
      <w:r>
        <w:rPr>
          <w:noProof/>
          <w:lang w:val="ru-RU" w:eastAsia="ru-RU"/>
        </w:rPr>
        <w:drawing>
          <wp:anchor distT="0" distB="0" distL="114300" distR="114300" simplePos="0" relativeHeight="251696128" behindDoc="1" locked="0" layoutInCell="0" allowOverlap="1">
            <wp:simplePos x="0" y="0"/>
            <wp:positionH relativeFrom="column">
              <wp:posOffset>-4445</wp:posOffset>
            </wp:positionH>
            <wp:positionV relativeFrom="paragraph">
              <wp:posOffset>-717550</wp:posOffset>
            </wp:positionV>
            <wp:extent cx="2872740" cy="2153285"/>
            <wp:effectExtent l="19050" t="0" r="381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srcRect/>
                    <a:stretch>
                      <a:fillRect/>
                    </a:stretch>
                  </pic:blipFill>
                  <pic:spPr bwMode="auto">
                    <a:xfrm>
                      <a:off x="0" y="0"/>
                      <a:ext cx="2872740" cy="2153285"/>
                    </a:xfrm>
                    <a:prstGeom prst="rect">
                      <a:avLst/>
                    </a:prstGeom>
                    <a:noFill/>
                  </pic:spPr>
                </pic:pic>
              </a:graphicData>
            </a:graphic>
          </wp:anchor>
        </w:drawing>
      </w:r>
    </w:p>
    <w:p w:rsidR="0035550E" w:rsidRPr="005E1077" w:rsidRDefault="0027056E">
      <w:pPr>
        <w:widowControl w:val="0"/>
        <w:overflowPunct w:val="0"/>
        <w:autoSpaceDE w:val="0"/>
        <w:autoSpaceDN w:val="0"/>
        <w:adjustRightInd w:val="0"/>
        <w:spacing w:after="0" w:line="232" w:lineRule="auto"/>
        <w:ind w:left="4700" w:firstLine="720"/>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w:t>
      </w:r>
    </w:p>
    <w:p w:rsidR="0035550E" w:rsidRPr="005E1077" w:rsidRDefault="0035550E">
      <w:pPr>
        <w:widowControl w:val="0"/>
        <w:autoSpaceDE w:val="0"/>
        <w:autoSpaceDN w:val="0"/>
        <w:adjustRightInd w:val="0"/>
        <w:spacing w:after="0" w:line="7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Для показа различных учебно-наглядных пособий на столе учителя устанавливается демонстрационное устройство.</w:t>
      </w:r>
    </w:p>
    <w:p w:rsidR="0035550E" w:rsidRPr="005E1077" w:rsidRDefault="0035550E">
      <w:pPr>
        <w:widowControl w:val="0"/>
        <w:autoSpaceDE w:val="0"/>
        <w:autoSpaceDN w:val="0"/>
        <w:adjustRightInd w:val="0"/>
        <w:spacing w:after="0" w:line="70"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По обе стороны классной доски укреплены вешалки с зажимами для таблиц и плакатов.</w:t>
      </w:r>
    </w:p>
    <w:p w:rsidR="0035550E" w:rsidRPr="005E1077" w:rsidRDefault="0035550E">
      <w:pPr>
        <w:widowControl w:val="0"/>
        <w:autoSpaceDE w:val="0"/>
        <w:autoSpaceDN w:val="0"/>
        <w:adjustRightInd w:val="0"/>
        <w:spacing w:after="0" w:line="7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Ниже классной доски устанавливаются две плакатницы для хранения таблиц, агитационных и пропагандистских плакатов.</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1" w:lineRule="auto"/>
        <w:ind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35550E" w:rsidRPr="005E1077" w:rsidRDefault="0035550E">
      <w:pPr>
        <w:widowControl w:val="0"/>
        <w:autoSpaceDE w:val="0"/>
        <w:autoSpaceDN w:val="0"/>
        <w:adjustRightInd w:val="0"/>
        <w:spacing w:after="0" w:line="3"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39" w:lineRule="auto"/>
        <w:ind w:left="720"/>
        <w:rPr>
          <w:rFonts w:ascii="Times New Roman" w:hAnsi="Times New Roman" w:cs="Times New Roman"/>
          <w:sz w:val="24"/>
          <w:szCs w:val="24"/>
        </w:rPr>
      </w:pPr>
      <w:r>
        <w:rPr>
          <w:rFonts w:ascii="Times New Roman" w:hAnsi="Times New Roman" w:cs="Times New Roman"/>
          <w:sz w:val="28"/>
          <w:szCs w:val="28"/>
        </w:rPr>
        <w:t>Комплект макет-доски включает:</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pgSz w:w="11904" w:h="16838"/>
          <w:pgMar w:top="1126" w:right="840" w:bottom="437" w:left="1420" w:header="720" w:footer="720" w:gutter="0"/>
          <w:cols w:space="720" w:equalWidth="0">
            <w:col w:w="9640"/>
          </w:cols>
          <w:noEndnote/>
        </w:sect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307"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46</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26" w:right="5540" w:bottom="437" w:left="6120" w:header="720" w:footer="720" w:gutter="0"/>
          <w:cols w:space="720" w:equalWidth="0">
            <w:col w:w="240"/>
          </w:cols>
          <w:noEndnote/>
        </w:sectPr>
      </w:pPr>
    </w:p>
    <w:p w:rsidR="0035550E" w:rsidRPr="005E1077" w:rsidRDefault="0027056E">
      <w:pPr>
        <w:widowControl w:val="0"/>
        <w:numPr>
          <w:ilvl w:val="0"/>
          <w:numId w:val="54"/>
        </w:numPr>
        <w:overflowPunct w:val="0"/>
        <w:autoSpaceDE w:val="0"/>
        <w:autoSpaceDN w:val="0"/>
        <w:adjustRightInd w:val="0"/>
        <w:spacing w:after="0" w:line="230" w:lineRule="auto"/>
        <w:ind w:hanging="363"/>
        <w:jc w:val="both"/>
        <w:rPr>
          <w:rFonts w:ascii="Times New Roman" w:hAnsi="Times New Roman" w:cs="Times New Roman"/>
          <w:sz w:val="28"/>
          <w:szCs w:val="28"/>
          <w:lang w:val="ru-RU"/>
        </w:rPr>
      </w:pPr>
      <w:bookmarkStart w:id="44" w:name="page93"/>
      <w:bookmarkEnd w:id="44"/>
      <w:r w:rsidRPr="005E1077">
        <w:rPr>
          <w:rFonts w:ascii="Times New Roman" w:hAnsi="Times New Roman" w:cs="Times New Roman"/>
          <w:sz w:val="28"/>
          <w:szCs w:val="28"/>
          <w:lang w:val="ru-RU"/>
        </w:rPr>
        <w:lastRenderedPageBreak/>
        <w:t xml:space="preserve">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 </w:t>
      </w:r>
    </w:p>
    <w:p w:rsidR="0035550E" w:rsidRPr="005E1077" w:rsidRDefault="0035550E">
      <w:pPr>
        <w:widowControl w:val="0"/>
        <w:autoSpaceDE w:val="0"/>
        <w:autoSpaceDN w:val="0"/>
        <w:adjustRightInd w:val="0"/>
        <w:spacing w:after="0" w:line="70" w:lineRule="exact"/>
        <w:rPr>
          <w:rFonts w:ascii="Times New Roman" w:hAnsi="Times New Roman" w:cs="Times New Roman"/>
          <w:sz w:val="28"/>
          <w:szCs w:val="28"/>
          <w:lang w:val="ru-RU"/>
        </w:rPr>
      </w:pPr>
    </w:p>
    <w:p w:rsidR="0035550E" w:rsidRPr="005E1077" w:rsidRDefault="0027056E">
      <w:pPr>
        <w:widowControl w:val="0"/>
        <w:numPr>
          <w:ilvl w:val="0"/>
          <w:numId w:val="54"/>
        </w:numPr>
        <w:overflowPunct w:val="0"/>
        <w:autoSpaceDE w:val="0"/>
        <w:autoSpaceDN w:val="0"/>
        <w:adjustRightInd w:val="0"/>
        <w:spacing w:after="0" w:line="214" w:lineRule="auto"/>
        <w:ind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Макет (на магнитах) транспортных средств: автомобили разных типов и назначений, трамваи, троллейбусы, мотоциклов, велосипеды, пешеходы.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Pr="005E1077" w:rsidRDefault="0027056E">
      <w:pPr>
        <w:widowControl w:val="0"/>
        <w:numPr>
          <w:ilvl w:val="0"/>
          <w:numId w:val="54"/>
        </w:numPr>
        <w:overflowPunct w:val="0"/>
        <w:autoSpaceDE w:val="0"/>
        <w:autoSpaceDN w:val="0"/>
        <w:adjustRightInd w:val="0"/>
        <w:spacing w:after="0" w:line="239" w:lineRule="auto"/>
        <w:ind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Макеты (на магнитах) светофоров и регулировщиков. </w:t>
      </w:r>
    </w:p>
    <w:p w:rsidR="0035550E" w:rsidRPr="005E1077" w:rsidRDefault="0027056E">
      <w:pPr>
        <w:widowControl w:val="0"/>
        <w:numPr>
          <w:ilvl w:val="0"/>
          <w:numId w:val="54"/>
        </w:numPr>
        <w:overflowPunct w:val="0"/>
        <w:autoSpaceDE w:val="0"/>
        <w:autoSpaceDN w:val="0"/>
        <w:adjustRightInd w:val="0"/>
        <w:spacing w:after="0" w:line="239" w:lineRule="auto"/>
        <w:ind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Дорожные знаки (желательно на магнитах).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1"/>
          <w:numId w:val="54"/>
        </w:numPr>
        <w:tabs>
          <w:tab w:val="clear" w:pos="1440"/>
          <w:tab w:val="num" w:pos="974"/>
        </w:tabs>
        <w:overflowPunct w:val="0"/>
        <w:autoSpaceDE w:val="0"/>
        <w:autoSpaceDN w:val="0"/>
        <w:adjustRightInd w:val="0"/>
        <w:spacing w:after="0" w:line="223" w:lineRule="auto"/>
        <w:ind w:left="0" w:right="20" w:firstLine="70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левой стороны кабинета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33" w:lineRule="auto"/>
        <w:ind w:firstLine="706"/>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«Атомобили», «Мотоциклы», «Городской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27" w:lineRule="auto"/>
        <w:ind w:firstLine="706"/>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 </w:t>
      </w:r>
    </w:p>
    <w:p w:rsidR="0035550E" w:rsidRPr="005E1077" w:rsidRDefault="0035550E">
      <w:pPr>
        <w:widowControl w:val="0"/>
        <w:autoSpaceDE w:val="0"/>
        <w:autoSpaceDN w:val="0"/>
        <w:adjustRightInd w:val="0"/>
        <w:spacing w:after="0" w:line="32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60"/>
        <w:rPr>
          <w:rFonts w:ascii="Times New Roman" w:hAnsi="Times New Roman" w:cs="Times New Roman"/>
          <w:sz w:val="24"/>
          <w:szCs w:val="24"/>
          <w:lang w:val="ru-RU"/>
        </w:rPr>
      </w:pPr>
      <w:r w:rsidRPr="005E1077">
        <w:rPr>
          <w:rFonts w:ascii="Times New Roman" w:hAnsi="Times New Roman" w:cs="Times New Roman"/>
          <w:b/>
          <w:bCs/>
          <w:sz w:val="28"/>
          <w:szCs w:val="28"/>
          <w:lang w:val="ru-RU"/>
        </w:rPr>
        <w:t>ОБОРУДОВАНИЕ КАБИНЕТА ПО ПРАВИЛАМ ДВИЖЕНИЯ</w:t>
      </w:r>
    </w:p>
    <w:p w:rsidR="0035550E" w:rsidRPr="005E1077" w:rsidRDefault="0035550E">
      <w:pPr>
        <w:widowControl w:val="0"/>
        <w:autoSpaceDE w:val="0"/>
        <w:autoSpaceDN w:val="0"/>
        <w:adjustRightInd w:val="0"/>
        <w:spacing w:after="0" w:line="38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9"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35550E" w:rsidRPr="005E1077" w:rsidRDefault="0035550E">
      <w:pPr>
        <w:widowControl w:val="0"/>
        <w:autoSpaceDE w:val="0"/>
        <w:autoSpaceDN w:val="0"/>
        <w:adjustRightInd w:val="0"/>
        <w:spacing w:after="0" w:line="7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Движение транспорта на прилагаемых в наборе схемах регулируется макетами светофора и фигурками регулировщиков, а также дорожными знаками.</w:t>
      </w:r>
    </w:p>
    <w:p w:rsidR="0035550E" w:rsidRPr="005E1077" w:rsidRDefault="0035550E">
      <w:pPr>
        <w:widowControl w:val="0"/>
        <w:autoSpaceDE w:val="0"/>
        <w:autoSpaceDN w:val="0"/>
        <w:adjustRightInd w:val="0"/>
        <w:spacing w:after="0" w:line="32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ind w:left="700"/>
        <w:rPr>
          <w:rFonts w:ascii="Times New Roman" w:hAnsi="Times New Roman" w:cs="Times New Roman"/>
          <w:sz w:val="24"/>
          <w:szCs w:val="24"/>
          <w:lang w:val="ru-RU"/>
        </w:rPr>
      </w:pPr>
      <w:r w:rsidRPr="005E1077">
        <w:rPr>
          <w:rFonts w:ascii="Times New Roman" w:hAnsi="Times New Roman" w:cs="Times New Roman"/>
          <w:b/>
          <w:bCs/>
          <w:i/>
          <w:iCs/>
          <w:sz w:val="28"/>
          <w:szCs w:val="28"/>
          <w:lang w:val="ru-RU"/>
        </w:rPr>
        <w:t>Таблицы (плакаты)</w:t>
      </w:r>
    </w:p>
    <w:p w:rsidR="0035550E" w:rsidRPr="005E1077" w:rsidRDefault="0035550E">
      <w:pPr>
        <w:widowControl w:val="0"/>
        <w:autoSpaceDE w:val="0"/>
        <w:autoSpaceDN w:val="0"/>
        <w:adjustRightInd w:val="0"/>
        <w:spacing w:after="0" w:line="6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0"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плакатницах в горизонтальном положении.</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3"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47</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93" w:right="5540" w:bottom="437" w:left="6120" w:header="720" w:footer="720" w:gutter="0"/>
          <w:cols w:space="720" w:equalWidth="0">
            <w:col w:w="240"/>
          </w:cols>
          <w:noEndnote/>
        </w:sect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bookmarkStart w:id="45" w:name="page95"/>
      <w:bookmarkEnd w:id="45"/>
      <w:r w:rsidRPr="005E1077">
        <w:rPr>
          <w:rFonts w:ascii="Times New Roman" w:hAnsi="Times New Roman" w:cs="Times New Roman"/>
          <w:b/>
          <w:bCs/>
          <w:i/>
          <w:iCs/>
          <w:sz w:val="28"/>
          <w:szCs w:val="28"/>
          <w:lang w:val="ru-RU"/>
        </w:rPr>
        <w:lastRenderedPageBreak/>
        <w:t>Действующие модели светофора</w:t>
      </w:r>
    </w:p>
    <w:p w:rsidR="0035550E" w:rsidRPr="005E1077" w:rsidRDefault="0035550E">
      <w:pPr>
        <w:widowControl w:val="0"/>
        <w:autoSpaceDE w:val="0"/>
        <w:autoSpaceDN w:val="0"/>
        <w:adjustRightInd w:val="0"/>
        <w:spacing w:after="0" w:line="6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 трехсекционный, четырехсекционный с дополнительной секцией с правой стороны, пятисекционный с дополнительными секциями слева и справа, пешеходный светофор.</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7C43AA" w:rsidRDefault="0027056E">
      <w:pPr>
        <w:widowControl w:val="0"/>
        <w:overflowPunct w:val="0"/>
        <w:autoSpaceDE w:val="0"/>
        <w:autoSpaceDN w:val="0"/>
        <w:adjustRightInd w:val="0"/>
        <w:spacing w:after="0" w:line="214"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 xml:space="preserve">В каждой секции и автомобильном патроне на штифтах – однонитевая (автомобильная) лампа мощностью </w:t>
      </w:r>
      <w:r w:rsidRPr="007C43AA">
        <w:rPr>
          <w:rFonts w:ascii="Times New Roman" w:hAnsi="Times New Roman" w:cs="Times New Roman"/>
          <w:sz w:val="28"/>
          <w:szCs w:val="28"/>
          <w:lang w:val="ru-RU"/>
        </w:rPr>
        <w:t>3-6 ватт.</w:t>
      </w:r>
    </w:p>
    <w:p w:rsidR="0035550E" w:rsidRPr="007C43AA"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1"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Электропитание моделей светофоров осуществляется от осветительной сети напряжением 127 или 220 вольт, через понижающий трансформатор (ТБ-30)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35550E" w:rsidRPr="005E1077" w:rsidRDefault="0035550E">
      <w:pPr>
        <w:widowControl w:val="0"/>
        <w:autoSpaceDE w:val="0"/>
        <w:autoSpaceDN w:val="0"/>
        <w:adjustRightInd w:val="0"/>
        <w:spacing w:after="0" w:line="71"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6"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Посредством четырех моделей светофоров можно создать все комбинации световых сигналов, применяемых при регулировании движения.</w:t>
      </w:r>
    </w:p>
    <w:p w:rsidR="0035550E" w:rsidRPr="005E1077" w:rsidRDefault="0035550E">
      <w:pPr>
        <w:widowControl w:val="0"/>
        <w:autoSpaceDE w:val="0"/>
        <w:autoSpaceDN w:val="0"/>
        <w:adjustRightInd w:val="0"/>
        <w:spacing w:after="0" w:line="32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b/>
          <w:bCs/>
          <w:i/>
          <w:iCs/>
          <w:sz w:val="28"/>
          <w:szCs w:val="28"/>
          <w:lang w:val="ru-RU"/>
        </w:rPr>
        <w:t>Пешеходный светофор</w:t>
      </w:r>
    </w:p>
    <w:p w:rsidR="0035550E" w:rsidRPr="005E1077" w:rsidRDefault="0035550E">
      <w:pPr>
        <w:widowControl w:val="0"/>
        <w:autoSpaceDE w:val="0"/>
        <w:autoSpaceDN w:val="0"/>
        <w:adjustRightInd w:val="0"/>
        <w:spacing w:after="0" w:line="6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После перехода пешеходами улицы автоматически включатся зеленый сигнал светофора для транспорта.</w:t>
      </w:r>
    </w:p>
    <w:p w:rsidR="0035550E" w:rsidRPr="005E1077" w:rsidRDefault="0035550E">
      <w:pPr>
        <w:widowControl w:val="0"/>
        <w:autoSpaceDE w:val="0"/>
        <w:autoSpaceDN w:val="0"/>
        <w:adjustRightInd w:val="0"/>
        <w:spacing w:after="0" w:line="7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Светофоры необходимы для занятий с учащимися 1-9 классов. Изготавливаются на уроках технического труда в школьных мастерских или на занятиях кружков.</w:t>
      </w:r>
    </w:p>
    <w:p w:rsidR="0035550E" w:rsidRPr="005E1077" w:rsidRDefault="0035550E">
      <w:pPr>
        <w:widowControl w:val="0"/>
        <w:autoSpaceDE w:val="0"/>
        <w:autoSpaceDN w:val="0"/>
        <w:adjustRightInd w:val="0"/>
        <w:spacing w:after="0" w:line="32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ind w:left="700"/>
        <w:rPr>
          <w:rFonts w:ascii="Times New Roman" w:hAnsi="Times New Roman" w:cs="Times New Roman"/>
          <w:sz w:val="24"/>
          <w:szCs w:val="24"/>
          <w:lang w:val="ru-RU"/>
        </w:rPr>
      </w:pPr>
      <w:r w:rsidRPr="005E1077">
        <w:rPr>
          <w:rFonts w:ascii="Times New Roman" w:hAnsi="Times New Roman" w:cs="Times New Roman"/>
          <w:b/>
          <w:bCs/>
          <w:i/>
          <w:iCs/>
          <w:sz w:val="28"/>
          <w:szCs w:val="28"/>
          <w:lang w:val="ru-RU"/>
        </w:rPr>
        <w:t>Набор дорожных знаков</w:t>
      </w:r>
    </w:p>
    <w:p w:rsidR="0035550E" w:rsidRPr="005E1077" w:rsidRDefault="0035550E">
      <w:pPr>
        <w:widowControl w:val="0"/>
        <w:autoSpaceDE w:val="0"/>
        <w:autoSpaceDN w:val="0"/>
        <w:adjustRightInd w:val="0"/>
        <w:spacing w:after="0" w:line="6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35550E" w:rsidRPr="005E1077" w:rsidRDefault="0035550E">
      <w:pPr>
        <w:widowControl w:val="0"/>
        <w:autoSpaceDE w:val="0"/>
        <w:autoSpaceDN w:val="0"/>
        <w:adjustRightInd w:val="0"/>
        <w:spacing w:after="0" w:line="32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ind w:left="700"/>
        <w:rPr>
          <w:rFonts w:ascii="Times New Roman" w:hAnsi="Times New Roman" w:cs="Times New Roman"/>
          <w:sz w:val="24"/>
          <w:szCs w:val="24"/>
          <w:lang w:val="ru-RU"/>
        </w:rPr>
      </w:pPr>
      <w:r w:rsidRPr="005E1077">
        <w:rPr>
          <w:rFonts w:ascii="Times New Roman" w:hAnsi="Times New Roman" w:cs="Times New Roman"/>
          <w:b/>
          <w:bCs/>
          <w:i/>
          <w:iCs/>
          <w:sz w:val="28"/>
          <w:szCs w:val="28"/>
          <w:lang w:val="ru-RU"/>
        </w:rPr>
        <w:t>Жезлы регулировщика</w:t>
      </w:r>
    </w:p>
    <w:p w:rsidR="0035550E" w:rsidRPr="005E1077" w:rsidRDefault="0035550E">
      <w:pPr>
        <w:widowControl w:val="0"/>
        <w:autoSpaceDE w:val="0"/>
        <w:autoSpaceDN w:val="0"/>
        <w:adjustRightInd w:val="0"/>
        <w:spacing w:after="0" w:line="6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Для теоретических и практических занятий, бесед, игр и соревновани й учителю требуются также жезлы регулировщика, которые можно изготовить в школьных мастерских.</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30"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9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48</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30" w:right="5540" w:bottom="437" w:left="6120" w:header="720" w:footer="720" w:gutter="0"/>
          <w:cols w:space="720" w:equalWidth="0">
            <w:col w:w="240"/>
          </w:cols>
          <w:noEndnote/>
        </w:sect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bookmarkStart w:id="46" w:name="page97"/>
      <w:bookmarkEnd w:id="46"/>
      <w:r w:rsidRPr="005E1077">
        <w:rPr>
          <w:rFonts w:ascii="Times New Roman" w:hAnsi="Times New Roman" w:cs="Times New Roman"/>
          <w:b/>
          <w:bCs/>
          <w:i/>
          <w:iCs/>
          <w:sz w:val="28"/>
          <w:szCs w:val="28"/>
          <w:lang w:val="ru-RU"/>
        </w:rPr>
        <w:lastRenderedPageBreak/>
        <w:t>Стол-макет</w:t>
      </w:r>
    </w:p>
    <w:p w:rsidR="0035550E" w:rsidRPr="005E1077" w:rsidRDefault="0035550E">
      <w:pPr>
        <w:widowControl w:val="0"/>
        <w:autoSpaceDE w:val="0"/>
        <w:autoSpaceDN w:val="0"/>
        <w:adjustRightInd w:val="0"/>
        <w:spacing w:after="0" w:line="6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Крышку стола-макета с рельефом города целесообразно выполнить из листовой стали.</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6"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Те места, на которых будут установлены строения, зеленые насаждения и т.п., закрываются фанерой.</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3"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35550E" w:rsidRPr="005E1077" w:rsidRDefault="0035550E">
      <w:pPr>
        <w:widowControl w:val="0"/>
        <w:autoSpaceDE w:val="0"/>
        <w:autoSpaceDN w:val="0"/>
        <w:adjustRightInd w:val="0"/>
        <w:spacing w:after="0" w:line="7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При помощи макетов, вмонтированных в модели автомобилей, и средств регулирования они удерживаются на общем макете.</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Макет можно электрефицировать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w:t>
      </w:r>
    </w:p>
    <w:p w:rsidR="0035550E" w:rsidRPr="005E1077" w:rsidRDefault="0035550E">
      <w:pPr>
        <w:widowControl w:val="0"/>
        <w:autoSpaceDE w:val="0"/>
        <w:autoSpaceDN w:val="0"/>
        <w:adjustRightInd w:val="0"/>
        <w:spacing w:after="0" w:line="327"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b/>
          <w:bCs/>
          <w:i/>
          <w:iCs/>
          <w:sz w:val="28"/>
          <w:szCs w:val="28"/>
          <w:lang w:val="ru-RU"/>
        </w:rPr>
        <w:t>Контрольные карты</w:t>
      </w:r>
    </w:p>
    <w:p w:rsidR="0035550E" w:rsidRPr="005E1077" w:rsidRDefault="0035550E">
      <w:pPr>
        <w:widowControl w:val="0"/>
        <w:autoSpaceDE w:val="0"/>
        <w:autoSpaceDN w:val="0"/>
        <w:adjustRightInd w:val="0"/>
        <w:spacing w:after="0" w:line="6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8"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6"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Шаблоны изготавливаются из любого плотного листового материала. Номер шаблона соответствует номеру карточки.</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30"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73"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49</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30" w:right="5540" w:bottom="437" w:left="6120" w:header="720" w:footer="720" w:gutter="0"/>
          <w:cols w:space="720" w:equalWidth="0">
            <w:col w:w="240"/>
          </w:cols>
          <w:noEndnote/>
        </w:sect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bookmarkStart w:id="47" w:name="page99"/>
      <w:bookmarkEnd w:id="47"/>
      <w:r w:rsidRPr="005E1077">
        <w:rPr>
          <w:rFonts w:ascii="Times New Roman" w:hAnsi="Times New Roman" w:cs="Times New Roman"/>
          <w:b/>
          <w:bCs/>
          <w:i/>
          <w:iCs/>
          <w:sz w:val="28"/>
          <w:szCs w:val="28"/>
          <w:lang w:val="ru-RU"/>
        </w:rPr>
        <w:lastRenderedPageBreak/>
        <w:t>Библиотечка с литературой по безопасности движения</w:t>
      </w:r>
    </w:p>
    <w:p w:rsidR="0035550E" w:rsidRPr="005E1077" w:rsidRDefault="0035550E">
      <w:pPr>
        <w:widowControl w:val="0"/>
        <w:autoSpaceDE w:val="0"/>
        <w:autoSpaceDN w:val="0"/>
        <w:adjustRightInd w:val="0"/>
        <w:spacing w:after="0" w:line="6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35550E" w:rsidRPr="005E1077" w:rsidRDefault="0035550E">
      <w:pPr>
        <w:widowControl w:val="0"/>
        <w:autoSpaceDE w:val="0"/>
        <w:autoSpaceDN w:val="0"/>
        <w:adjustRightInd w:val="0"/>
        <w:spacing w:after="0" w:line="7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1" w:lineRule="auto"/>
        <w:ind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Так при изготовлении текстовых плакатов, диаграмм, графиков или таблиц наиболее благоприятны желто-зеленый, зелено-голубой и частично синий цвет. Хорошо воспринимается сочетание черных букв и желтого фона, красных букв и зеленого фона. Все чертежы, схемы и плакаты следует выполнить на листах одного стандартного размера цветными красками или фломастерами.</w:t>
      </w:r>
    </w:p>
    <w:p w:rsidR="0035550E" w:rsidRPr="005E1077" w:rsidRDefault="0035550E">
      <w:pPr>
        <w:widowControl w:val="0"/>
        <w:autoSpaceDE w:val="0"/>
        <w:autoSpaceDN w:val="0"/>
        <w:adjustRightInd w:val="0"/>
        <w:spacing w:after="0" w:line="71"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Размеры наглядных пособий выбирают в зависимости от особенностей и площади стен помещения.</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Наряду с настенными пособиями можно изготовить альбомы в соответствующем художественном оформлении.</w:t>
      </w:r>
    </w:p>
    <w:p w:rsidR="0035550E" w:rsidRPr="005E1077" w:rsidRDefault="0035550E">
      <w:pPr>
        <w:widowControl w:val="0"/>
        <w:autoSpaceDE w:val="0"/>
        <w:autoSpaceDN w:val="0"/>
        <w:adjustRightInd w:val="0"/>
        <w:spacing w:after="0" w:line="1"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20"/>
        <w:rPr>
          <w:rFonts w:ascii="Times New Roman" w:hAnsi="Times New Roman" w:cs="Times New Roman"/>
          <w:sz w:val="24"/>
          <w:szCs w:val="24"/>
          <w:lang w:val="ru-RU"/>
        </w:rPr>
      </w:pPr>
      <w:r w:rsidRPr="005E1077">
        <w:rPr>
          <w:rFonts w:ascii="Times New Roman" w:hAnsi="Times New Roman" w:cs="Times New Roman"/>
          <w:sz w:val="28"/>
          <w:szCs w:val="28"/>
          <w:lang w:val="ru-RU"/>
        </w:rPr>
        <w:t>Рисунки,  схемы,  графики  лучше  делать  на  листах  бумаги  (ватмане)</w:t>
      </w:r>
    </w:p>
    <w:p w:rsidR="0035550E" w:rsidRPr="005E1077" w:rsidRDefault="0027056E">
      <w:pPr>
        <w:widowControl w:val="0"/>
        <w:autoSpaceDE w:val="0"/>
        <w:autoSpaceDN w:val="0"/>
        <w:adjustRightInd w:val="0"/>
        <w:spacing w:after="0" w:line="239" w:lineRule="auto"/>
        <w:rPr>
          <w:rFonts w:ascii="Times New Roman" w:hAnsi="Times New Roman" w:cs="Times New Roman"/>
          <w:sz w:val="24"/>
          <w:szCs w:val="24"/>
          <w:lang w:val="ru-RU"/>
        </w:rPr>
      </w:pPr>
      <w:r w:rsidRPr="005E1077">
        <w:rPr>
          <w:rFonts w:ascii="Times New Roman" w:hAnsi="Times New Roman" w:cs="Times New Roman"/>
          <w:sz w:val="28"/>
          <w:szCs w:val="28"/>
          <w:lang w:val="ru-RU"/>
        </w:rPr>
        <w:t>форматом 297 х 420 (Ф.12), 420 х 594 (Ф.22) или 694 х 841 (Ф.24).</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0" w:lineRule="auto"/>
        <w:ind w:right="20"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w:t>
      </w:r>
    </w:p>
    <w:p w:rsidR="0035550E" w:rsidRPr="005E1077" w:rsidRDefault="0035550E">
      <w:pPr>
        <w:widowControl w:val="0"/>
        <w:autoSpaceDE w:val="0"/>
        <w:autoSpaceDN w:val="0"/>
        <w:adjustRightInd w:val="0"/>
        <w:spacing w:after="0" w:line="70"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0"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 xml:space="preserve">Считается, что отсутствие наглядности в обучении снижает его эффективность до 10%. </w:t>
      </w:r>
      <w:r w:rsidRPr="007C43AA">
        <w:rPr>
          <w:rFonts w:ascii="Times New Roman" w:hAnsi="Times New Roman" w:cs="Times New Roman"/>
          <w:sz w:val="28"/>
          <w:szCs w:val="28"/>
          <w:lang w:val="ru-RU"/>
        </w:rPr>
        <w:t xml:space="preserve">Близко к этому значению оказывается и качество наглядных пособий. </w:t>
      </w:r>
      <w:r w:rsidRPr="005E1077">
        <w:rPr>
          <w:rFonts w:ascii="Times New Roman" w:hAnsi="Times New Roman" w:cs="Times New Roman"/>
          <w:sz w:val="28"/>
          <w:szCs w:val="28"/>
          <w:lang w:val="ru-RU"/>
        </w:rPr>
        <w:t>Поэтому высокими должны быть требования не только к содержанию, но и к качеству учебных наглядных пособий.</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4" w:lineRule="auto"/>
        <w:ind w:right="20"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9" w:lineRule="auto"/>
        <w:ind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При отсутствии в школе возможности иметь отдельный кабинет ПДД, следует организовать в кабинете ОБЖ или в других классных помещениях уголок ПДД. Таких уголков ПДД лучше иметь несколько, лучше – если каждый учебный класс (особенно в начальной школе) будет иметь в своем помещении свой уголок ПДД.</w:t>
      </w:r>
    </w:p>
    <w:p w:rsidR="0035550E" w:rsidRPr="005E1077" w:rsidRDefault="0035550E">
      <w:pPr>
        <w:widowControl w:val="0"/>
        <w:autoSpaceDE w:val="0"/>
        <w:autoSpaceDN w:val="0"/>
        <w:adjustRightInd w:val="0"/>
        <w:spacing w:after="0" w:line="7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0"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4" w:lineRule="auto"/>
        <w:ind w:right="20"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Поскольку школ, располагающих кабинетами ПДД, в районных пока еще мало, следует организовать посещение имеющихся кабинетов учащимися других школ.</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30"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72"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50</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30" w:right="5540" w:bottom="437" w:left="6120" w:header="720" w:footer="720" w:gutter="0"/>
          <w:cols w:space="720" w:equalWidth="0">
            <w:col w:w="240"/>
          </w:cols>
          <w:noEndnote/>
        </w:sect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bookmarkStart w:id="48" w:name="page101"/>
      <w:bookmarkEnd w:id="48"/>
      <w:r w:rsidRPr="005E1077">
        <w:rPr>
          <w:rFonts w:ascii="Times New Roman" w:hAnsi="Times New Roman" w:cs="Times New Roman"/>
          <w:b/>
          <w:bCs/>
          <w:i/>
          <w:iCs/>
          <w:sz w:val="28"/>
          <w:szCs w:val="28"/>
          <w:lang w:val="ru-RU"/>
        </w:rPr>
        <w:lastRenderedPageBreak/>
        <w:t>Плакат, листовки, брошюры. Настольные игры</w:t>
      </w:r>
    </w:p>
    <w:p w:rsidR="0035550E" w:rsidRPr="005E1077" w:rsidRDefault="0035550E">
      <w:pPr>
        <w:widowControl w:val="0"/>
        <w:autoSpaceDE w:val="0"/>
        <w:autoSpaceDN w:val="0"/>
        <w:adjustRightInd w:val="0"/>
        <w:spacing w:after="0" w:line="6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0"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«Учись вождению», «По городу», «Открой глаза», «За рулем», «Дорожные знаки», «Твои знакомые», «Маленький шофер», «Светофор», «Пешеход», «Автотрасса».</w:t>
      </w:r>
    </w:p>
    <w:p w:rsidR="0035550E" w:rsidRPr="005E1077" w:rsidRDefault="0035550E">
      <w:pPr>
        <w:widowControl w:val="0"/>
        <w:autoSpaceDE w:val="0"/>
        <w:autoSpaceDN w:val="0"/>
        <w:adjustRightInd w:val="0"/>
        <w:spacing w:after="0" w:line="3"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700"/>
        <w:rPr>
          <w:rFonts w:ascii="Times New Roman" w:hAnsi="Times New Roman" w:cs="Times New Roman"/>
          <w:sz w:val="24"/>
          <w:szCs w:val="24"/>
          <w:lang w:val="ru-RU"/>
        </w:rPr>
      </w:pPr>
      <w:r w:rsidRPr="005E1077">
        <w:rPr>
          <w:rFonts w:ascii="Times New Roman" w:hAnsi="Times New Roman" w:cs="Times New Roman"/>
          <w:sz w:val="28"/>
          <w:szCs w:val="28"/>
          <w:lang w:val="ru-RU"/>
        </w:rPr>
        <w:t>Игры распространяются через торговую сеть.</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w:t>
      </w:r>
    </w:p>
    <w:p w:rsidR="0035550E" w:rsidRPr="005E1077" w:rsidRDefault="0035550E">
      <w:pPr>
        <w:widowControl w:val="0"/>
        <w:autoSpaceDE w:val="0"/>
        <w:autoSpaceDN w:val="0"/>
        <w:adjustRightInd w:val="0"/>
        <w:spacing w:after="0" w:line="7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дежурств школьного патруля.</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9"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1" w:lineRule="auto"/>
        <w:ind w:left="1860" w:right="1140" w:firstLine="139"/>
        <w:rPr>
          <w:rFonts w:ascii="Times New Roman" w:hAnsi="Times New Roman" w:cs="Times New Roman"/>
          <w:sz w:val="24"/>
          <w:szCs w:val="24"/>
          <w:lang w:val="ru-RU"/>
        </w:rPr>
      </w:pPr>
      <w:r w:rsidRPr="005E1077">
        <w:rPr>
          <w:rFonts w:ascii="Times New Roman" w:hAnsi="Times New Roman" w:cs="Times New Roman"/>
          <w:b/>
          <w:bCs/>
          <w:sz w:val="27"/>
          <w:szCs w:val="27"/>
          <w:lang w:val="ru-RU"/>
        </w:rPr>
        <w:t>ИНФОРМАЦИОННЫЙ УГОЛОК ДЛЯ ШКОЛЫ ПО БЕЗОПАСНОСТИ ДОРОЖНОГО ДВИЖЕНИЯ</w:t>
      </w:r>
    </w:p>
    <w:p w:rsidR="0035550E" w:rsidRPr="005E1077" w:rsidRDefault="0035550E">
      <w:pPr>
        <w:widowControl w:val="0"/>
        <w:autoSpaceDE w:val="0"/>
        <w:autoSpaceDN w:val="0"/>
        <w:adjustRightInd w:val="0"/>
        <w:spacing w:after="0" w:line="38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9" w:lineRule="auto"/>
        <w:ind w:right="20"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35550E" w:rsidRPr="005E1077" w:rsidRDefault="0035550E">
      <w:pPr>
        <w:widowControl w:val="0"/>
        <w:autoSpaceDE w:val="0"/>
        <w:autoSpaceDN w:val="0"/>
        <w:adjustRightInd w:val="0"/>
        <w:spacing w:after="0" w:line="7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21"/>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Примерный перечень материалов, располагаемых на стендах, следующий:</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numPr>
          <w:ilvl w:val="0"/>
          <w:numId w:val="55"/>
        </w:numPr>
        <w:overflowPunct w:val="0"/>
        <w:autoSpaceDE w:val="0"/>
        <w:autoSpaceDN w:val="0"/>
        <w:adjustRightInd w:val="0"/>
        <w:spacing w:after="0" w:line="223" w:lineRule="auto"/>
        <w:ind w:right="2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numPr>
          <w:ilvl w:val="0"/>
          <w:numId w:val="55"/>
        </w:numPr>
        <w:overflowPunct w:val="0"/>
        <w:autoSpaceDE w:val="0"/>
        <w:autoSpaceDN w:val="0"/>
        <w:adjustRightInd w:val="0"/>
        <w:spacing w:after="0" w:line="223" w:lineRule="auto"/>
        <w:ind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Информация (по согласованию с районным отделом ГИБДД) о закреплении за школой сотрудников ГИБДД и дружинников с указанием фамилий. </w:t>
      </w:r>
    </w:p>
    <w:p w:rsidR="0035550E" w:rsidRPr="005E1077" w:rsidRDefault="0035550E">
      <w:pPr>
        <w:widowControl w:val="0"/>
        <w:autoSpaceDE w:val="0"/>
        <w:autoSpaceDN w:val="0"/>
        <w:adjustRightInd w:val="0"/>
        <w:spacing w:after="0" w:line="72" w:lineRule="exact"/>
        <w:rPr>
          <w:rFonts w:ascii="Times New Roman" w:hAnsi="Times New Roman" w:cs="Times New Roman"/>
          <w:sz w:val="28"/>
          <w:szCs w:val="28"/>
          <w:lang w:val="ru-RU"/>
        </w:rPr>
      </w:pPr>
    </w:p>
    <w:p w:rsidR="0035550E" w:rsidRPr="005E1077" w:rsidRDefault="0027056E">
      <w:pPr>
        <w:widowControl w:val="0"/>
        <w:numPr>
          <w:ilvl w:val="0"/>
          <w:numId w:val="55"/>
        </w:numPr>
        <w:overflowPunct w:val="0"/>
        <w:autoSpaceDE w:val="0"/>
        <w:autoSpaceDN w:val="0"/>
        <w:adjustRightInd w:val="0"/>
        <w:spacing w:after="0" w:line="223" w:lineRule="auto"/>
        <w:ind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 </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30"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2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51</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30" w:right="5540" w:bottom="437" w:left="6120" w:header="720" w:footer="720" w:gutter="0"/>
          <w:cols w:space="720" w:equalWidth="0">
            <w:col w:w="240"/>
          </w:cols>
          <w:noEndnote/>
        </w:sectPr>
      </w:pPr>
    </w:p>
    <w:p w:rsidR="0035550E" w:rsidRPr="005E1077" w:rsidRDefault="0027056E">
      <w:pPr>
        <w:widowControl w:val="0"/>
        <w:overflowPunct w:val="0"/>
        <w:autoSpaceDE w:val="0"/>
        <w:autoSpaceDN w:val="0"/>
        <w:adjustRightInd w:val="0"/>
        <w:spacing w:after="0" w:line="214" w:lineRule="auto"/>
        <w:ind w:left="720" w:right="20"/>
        <w:rPr>
          <w:rFonts w:ascii="Times New Roman" w:hAnsi="Times New Roman" w:cs="Times New Roman"/>
          <w:sz w:val="24"/>
          <w:szCs w:val="24"/>
          <w:lang w:val="ru-RU"/>
        </w:rPr>
      </w:pPr>
      <w:bookmarkStart w:id="49" w:name="page103"/>
      <w:bookmarkEnd w:id="49"/>
      <w:r w:rsidRPr="005E1077">
        <w:rPr>
          <w:rFonts w:ascii="Times New Roman" w:hAnsi="Times New Roman" w:cs="Times New Roman"/>
          <w:sz w:val="28"/>
          <w:szCs w:val="28"/>
          <w:lang w:val="ru-RU"/>
        </w:rPr>
        <w:lastRenderedPageBreak/>
        <w:t>происшествию). Сообщение о работе, проведенной с учащимися школы и родителями в связи с происшедшим ДПТ.</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numPr>
          <w:ilvl w:val="0"/>
          <w:numId w:val="56"/>
        </w:numPr>
        <w:overflowPunct w:val="0"/>
        <w:autoSpaceDE w:val="0"/>
        <w:autoSpaceDN w:val="0"/>
        <w:adjustRightInd w:val="0"/>
        <w:spacing w:after="0" w:line="224" w:lineRule="auto"/>
        <w:ind w:right="2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Информация о нарушителях ПДД – учащихся школы, с указанием фамилий, класса, характера нарушения, со ссылкой на ПДД, и о мерах, принятых к нарушителям.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56"/>
        </w:numPr>
        <w:overflowPunct w:val="0"/>
        <w:autoSpaceDE w:val="0"/>
        <w:autoSpaceDN w:val="0"/>
        <w:adjustRightInd w:val="0"/>
        <w:spacing w:after="0" w:line="223" w:lineRule="auto"/>
        <w:ind w:right="2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 </w:t>
      </w:r>
    </w:p>
    <w:p w:rsidR="0035550E" w:rsidRPr="005E1077" w:rsidRDefault="0027056E">
      <w:pPr>
        <w:widowControl w:val="0"/>
        <w:numPr>
          <w:ilvl w:val="0"/>
          <w:numId w:val="56"/>
        </w:numPr>
        <w:overflowPunct w:val="0"/>
        <w:autoSpaceDE w:val="0"/>
        <w:autoSpaceDN w:val="0"/>
        <w:adjustRightInd w:val="0"/>
        <w:spacing w:after="0" w:line="239" w:lineRule="auto"/>
        <w:ind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Информация ГИБДД о состоянии ДДТТ в районе (ежемесячные данные).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56"/>
        </w:numPr>
        <w:overflowPunct w:val="0"/>
        <w:autoSpaceDE w:val="0"/>
        <w:autoSpaceDN w:val="0"/>
        <w:adjustRightInd w:val="0"/>
        <w:spacing w:after="0" w:line="227" w:lineRule="auto"/>
        <w:ind w:right="2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Default="0027056E">
      <w:pPr>
        <w:widowControl w:val="0"/>
        <w:numPr>
          <w:ilvl w:val="0"/>
          <w:numId w:val="56"/>
        </w:numPr>
        <w:overflowPunct w:val="0"/>
        <w:autoSpaceDE w:val="0"/>
        <w:autoSpaceDN w:val="0"/>
        <w:adjustRightInd w:val="0"/>
        <w:spacing w:after="0" w:line="239" w:lineRule="auto"/>
        <w:ind w:hanging="363"/>
        <w:jc w:val="both"/>
        <w:rPr>
          <w:rFonts w:ascii="Times New Roman" w:hAnsi="Times New Roman" w:cs="Times New Roman"/>
          <w:sz w:val="28"/>
          <w:szCs w:val="28"/>
        </w:rPr>
      </w:pPr>
      <w:r>
        <w:rPr>
          <w:rFonts w:ascii="Times New Roman" w:hAnsi="Times New Roman" w:cs="Times New Roman"/>
          <w:sz w:val="28"/>
          <w:szCs w:val="28"/>
        </w:rPr>
        <w:t xml:space="preserve">Информация для родителей. </w:t>
      </w:r>
    </w:p>
    <w:p w:rsidR="0035550E" w:rsidRDefault="0035550E">
      <w:pPr>
        <w:widowControl w:val="0"/>
        <w:autoSpaceDE w:val="0"/>
        <w:autoSpaceDN w:val="0"/>
        <w:adjustRightInd w:val="0"/>
        <w:spacing w:after="0" w:line="390"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2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Внимание родителей должно быть обращено не только на ту информацию, которая относится непостредственно к ним, но и на ту, с которой школа обращается к детям.</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9"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Для достижения наибольшей эффективности в обучении детей, родители должны быть ознакомлены с порурочным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35550E" w:rsidRPr="005E1077" w:rsidRDefault="0035550E">
      <w:pPr>
        <w:widowControl w:val="0"/>
        <w:autoSpaceDE w:val="0"/>
        <w:autoSpaceDN w:val="0"/>
        <w:adjustRightInd w:val="0"/>
        <w:spacing w:after="0" w:line="72" w:lineRule="exact"/>
        <w:rPr>
          <w:rFonts w:ascii="Times New Roman" w:hAnsi="Times New Roman" w:cs="Times New Roman"/>
          <w:sz w:val="24"/>
          <w:szCs w:val="24"/>
          <w:lang w:val="ru-RU"/>
        </w:rPr>
      </w:pPr>
    </w:p>
    <w:p w:rsidR="0035550E" w:rsidRPr="005E1077" w:rsidRDefault="0027056E">
      <w:pPr>
        <w:widowControl w:val="0"/>
        <w:numPr>
          <w:ilvl w:val="0"/>
          <w:numId w:val="57"/>
        </w:numPr>
        <w:overflowPunct w:val="0"/>
        <w:autoSpaceDE w:val="0"/>
        <w:autoSpaceDN w:val="0"/>
        <w:adjustRightInd w:val="0"/>
        <w:spacing w:after="0" w:line="223" w:lineRule="auto"/>
        <w:ind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 </w:t>
      </w:r>
    </w:p>
    <w:p w:rsidR="0035550E" w:rsidRPr="005E1077" w:rsidRDefault="0035550E">
      <w:pPr>
        <w:widowControl w:val="0"/>
        <w:autoSpaceDE w:val="0"/>
        <w:autoSpaceDN w:val="0"/>
        <w:adjustRightInd w:val="0"/>
        <w:spacing w:after="0" w:line="7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1" w:lineRule="auto"/>
        <w:ind w:left="720" w:hanging="360"/>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10. 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35550E" w:rsidRPr="005E1077" w:rsidRDefault="0035550E">
      <w:pPr>
        <w:widowControl w:val="0"/>
        <w:autoSpaceDE w:val="0"/>
        <w:autoSpaceDN w:val="0"/>
        <w:adjustRightInd w:val="0"/>
        <w:spacing w:after="0" w:line="71"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left="280" w:right="20" w:firstLine="437"/>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35550E" w:rsidRPr="005E1077" w:rsidRDefault="0035550E">
      <w:pPr>
        <w:widowControl w:val="0"/>
        <w:autoSpaceDE w:val="0"/>
        <w:autoSpaceDN w:val="0"/>
        <w:adjustRightInd w:val="0"/>
        <w:spacing w:after="0" w:line="18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0" w:lineRule="auto"/>
        <w:ind w:left="280" w:right="20" w:firstLine="437"/>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делать. Администрация, в свою очередь, может обратиться в управление образования и в ГИБДД, в муниципальные и другие</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33"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52</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93" w:right="5540" w:bottom="437" w:left="6120" w:header="720" w:footer="720" w:gutter="0"/>
          <w:cols w:space="720" w:equalWidth="0">
            <w:col w:w="240"/>
          </w:cols>
          <w:noEndnote/>
        </w:sectPr>
      </w:pPr>
    </w:p>
    <w:p w:rsidR="0035550E" w:rsidRPr="005E1077" w:rsidRDefault="0027056E">
      <w:pPr>
        <w:widowControl w:val="0"/>
        <w:overflowPunct w:val="0"/>
        <w:autoSpaceDE w:val="0"/>
        <w:autoSpaceDN w:val="0"/>
        <w:adjustRightInd w:val="0"/>
        <w:spacing w:after="0" w:line="214" w:lineRule="auto"/>
        <w:ind w:right="20"/>
        <w:jc w:val="both"/>
        <w:rPr>
          <w:rFonts w:ascii="Times New Roman" w:hAnsi="Times New Roman" w:cs="Times New Roman"/>
          <w:sz w:val="24"/>
          <w:szCs w:val="24"/>
          <w:lang w:val="ru-RU"/>
        </w:rPr>
      </w:pPr>
      <w:bookmarkStart w:id="50" w:name="page105"/>
      <w:bookmarkEnd w:id="50"/>
      <w:r w:rsidRPr="005E1077">
        <w:rPr>
          <w:rFonts w:ascii="Times New Roman" w:hAnsi="Times New Roman" w:cs="Times New Roman"/>
          <w:sz w:val="28"/>
          <w:szCs w:val="28"/>
          <w:lang w:val="ru-RU"/>
        </w:rPr>
        <w:lastRenderedPageBreak/>
        <w:t>органы и потребовать принятия необходимых практических мер по обеспечению безопасности детей.</w:t>
      </w:r>
    </w:p>
    <w:p w:rsidR="0035550E" w:rsidRPr="005E1077" w:rsidRDefault="0035550E">
      <w:pPr>
        <w:widowControl w:val="0"/>
        <w:autoSpaceDE w:val="0"/>
        <w:autoSpaceDN w:val="0"/>
        <w:adjustRightInd w:val="0"/>
        <w:spacing w:after="0" w:line="18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6" w:lineRule="auto"/>
        <w:ind w:firstLine="437"/>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 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35550E" w:rsidRPr="005E1077" w:rsidRDefault="0035550E">
      <w:pPr>
        <w:widowControl w:val="0"/>
        <w:autoSpaceDE w:val="0"/>
        <w:autoSpaceDN w:val="0"/>
        <w:adjustRightInd w:val="0"/>
        <w:spacing w:after="0" w:line="191"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437"/>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Следующий этап работы – оценка степени безопасности дорожного движения на участках дорог, прилегающих к школьной территории:</w:t>
      </w:r>
    </w:p>
    <w:p w:rsidR="0035550E" w:rsidRPr="005E1077" w:rsidRDefault="0035550E">
      <w:pPr>
        <w:widowControl w:val="0"/>
        <w:autoSpaceDE w:val="0"/>
        <w:autoSpaceDN w:val="0"/>
        <w:adjustRightInd w:val="0"/>
        <w:spacing w:after="0" w:line="194" w:lineRule="exact"/>
        <w:rPr>
          <w:rFonts w:ascii="Times New Roman" w:hAnsi="Times New Roman" w:cs="Times New Roman"/>
          <w:sz w:val="24"/>
          <w:szCs w:val="24"/>
          <w:lang w:val="ru-RU"/>
        </w:rPr>
      </w:pPr>
    </w:p>
    <w:p w:rsidR="0035550E" w:rsidRPr="005E1077" w:rsidRDefault="0027056E">
      <w:pPr>
        <w:widowControl w:val="0"/>
        <w:numPr>
          <w:ilvl w:val="0"/>
          <w:numId w:val="58"/>
        </w:numPr>
        <w:tabs>
          <w:tab w:val="clear" w:pos="720"/>
          <w:tab w:val="num" w:pos="440"/>
        </w:tabs>
        <w:overflowPunct w:val="0"/>
        <w:autoSpaceDE w:val="0"/>
        <w:autoSpaceDN w:val="0"/>
        <w:adjustRightInd w:val="0"/>
        <w:spacing w:after="0" w:line="214" w:lineRule="auto"/>
        <w:ind w:left="440" w:right="2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Дорожный знак «Дети» (2 шт.): наличие, состояние, правильность установки (расстояние, высота, освещенность).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Pr="005E1077" w:rsidRDefault="0027056E">
      <w:pPr>
        <w:widowControl w:val="0"/>
        <w:numPr>
          <w:ilvl w:val="0"/>
          <w:numId w:val="58"/>
        </w:numPr>
        <w:tabs>
          <w:tab w:val="clear" w:pos="720"/>
          <w:tab w:val="num" w:pos="440"/>
        </w:tabs>
        <w:overflowPunct w:val="0"/>
        <w:autoSpaceDE w:val="0"/>
        <w:autoSpaceDN w:val="0"/>
        <w:adjustRightInd w:val="0"/>
        <w:spacing w:after="0" w:line="239" w:lineRule="auto"/>
        <w:ind w:left="44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Состояние проезжей части, тротуаров и их освещенность.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numPr>
          <w:ilvl w:val="0"/>
          <w:numId w:val="58"/>
        </w:numPr>
        <w:tabs>
          <w:tab w:val="clear" w:pos="720"/>
          <w:tab w:val="num" w:pos="440"/>
        </w:tabs>
        <w:overflowPunct w:val="0"/>
        <w:autoSpaceDE w:val="0"/>
        <w:autoSpaceDN w:val="0"/>
        <w:adjustRightInd w:val="0"/>
        <w:spacing w:after="0" w:line="214" w:lineRule="auto"/>
        <w:ind w:left="440" w:right="2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Наличие остановок и стоянок транспортных средств, объездных путей, влияющих на пешеходное движение.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58"/>
        </w:numPr>
        <w:tabs>
          <w:tab w:val="clear" w:pos="720"/>
          <w:tab w:val="num" w:pos="440"/>
        </w:tabs>
        <w:overflowPunct w:val="0"/>
        <w:autoSpaceDE w:val="0"/>
        <w:autoSpaceDN w:val="0"/>
        <w:adjustRightInd w:val="0"/>
        <w:spacing w:after="0" w:line="223" w:lineRule="auto"/>
        <w:ind w:left="440" w:right="2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 </w:t>
      </w:r>
    </w:p>
    <w:p w:rsidR="0035550E" w:rsidRPr="005E1077" w:rsidRDefault="0035550E">
      <w:pPr>
        <w:widowControl w:val="0"/>
        <w:autoSpaceDE w:val="0"/>
        <w:autoSpaceDN w:val="0"/>
        <w:adjustRightInd w:val="0"/>
        <w:spacing w:after="0" w:line="67" w:lineRule="exact"/>
        <w:rPr>
          <w:rFonts w:ascii="Times New Roman" w:hAnsi="Times New Roman" w:cs="Times New Roman"/>
          <w:sz w:val="28"/>
          <w:szCs w:val="28"/>
          <w:lang w:val="ru-RU"/>
        </w:rPr>
      </w:pPr>
    </w:p>
    <w:p w:rsidR="0035550E" w:rsidRPr="005E1077" w:rsidRDefault="0027056E">
      <w:pPr>
        <w:widowControl w:val="0"/>
        <w:numPr>
          <w:ilvl w:val="0"/>
          <w:numId w:val="58"/>
        </w:numPr>
        <w:tabs>
          <w:tab w:val="clear" w:pos="720"/>
          <w:tab w:val="num" w:pos="440"/>
        </w:tabs>
        <w:overflowPunct w:val="0"/>
        <w:autoSpaceDE w:val="0"/>
        <w:autoSpaceDN w:val="0"/>
        <w:adjustRightInd w:val="0"/>
        <w:spacing w:after="0" w:line="214" w:lineRule="auto"/>
        <w:ind w:left="440" w:right="2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Наличие (при необходимости) и состояние пешеходных ограждений в местах подходов детей к школе.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58"/>
        </w:numPr>
        <w:tabs>
          <w:tab w:val="clear" w:pos="720"/>
          <w:tab w:val="num" w:pos="440"/>
        </w:tabs>
        <w:overflowPunct w:val="0"/>
        <w:autoSpaceDE w:val="0"/>
        <w:autoSpaceDN w:val="0"/>
        <w:adjustRightInd w:val="0"/>
        <w:spacing w:after="0" w:line="214" w:lineRule="auto"/>
        <w:ind w:left="440" w:right="2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Наличие и состояние пешеходных переходов и их обозначений (знаки, разметка). </w:t>
      </w:r>
    </w:p>
    <w:p w:rsidR="0035550E" w:rsidRPr="005E1077" w:rsidRDefault="0035550E">
      <w:pPr>
        <w:widowControl w:val="0"/>
        <w:autoSpaceDE w:val="0"/>
        <w:autoSpaceDN w:val="0"/>
        <w:adjustRightInd w:val="0"/>
        <w:spacing w:after="0" w:line="73" w:lineRule="exact"/>
        <w:rPr>
          <w:rFonts w:ascii="Times New Roman" w:hAnsi="Times New Roman" w:cs="Times New Roman"/>
          <w:sz w:val="28"/>
          <w:szCs w:val="28"/>
          <w:lang w:val="ru-RU"/>
        </w:rPr>
      </w:pPr>
    </w:p>
    <w:p w:rsidR="0035550E" w:rsidRPr="005E1077" w:rsidRDefault="0027056E">
      <w:pPr>
        <w:widowControl w:val="0"/>
        <w:numPr>
          <w:ilvl w:val="0"/>
          <w:numId w:val="58"/>
        </w:numPr>
        <w:tabs>
          <w:tab w:val="clear" w:pos="720"/>
          <w:tab w:val="num" w:pos="440"/>
        </w:tabs>
        <w:overflowPunct w:val="0"/>
        <w:autoSpaceDE w:val="0"/>
        <w:autoSpaceDN w:val="0"/>
        <w:adjustRightInd w:val="0"/>
        <w:spacing w:after="0" w:line="214" w:lineRule="auto"/>
        <w:ind w:left="440" w:right="2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Соблюдение скоростного режима водителями транспортными средствами, наличие искусственных неровностей.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58"/>
        </w:numPr>
        <w:tabs>
          <w:tab w:val="clear" w:pos="720"/>
          <w:tab w:val="num" w:pos="440"/>
        </w:tabs>
        <w:overflowPunct w:val="0"/>
        <w:autoSpaceDE w:val="0"/>
        <w:autoSpaceDN w:val="0"/>
        <w:adjustRightInd w:val="0"/>
        <w:spacing w:after="0" w:line="214" w:lineRule="auto"/>
        <w:ind w:left="440" w:right="2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Направление движения транспортных потоков (необходимость переключения на другие направления).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58"/>
        </w:numPr>
        <w:tabs>
          <w:tab w:val="clear" w:pos="720"/>
          <w:tab w:val="num" w:pos="440"/>
        </w:tabs>
        <w:overflowPunct w:val="0"/>
        <w:autoSpaceDE w:val="0"/>
        <w:autoSpaceDN w:val="0"/>
        <w:adjustRightInd w:val="0"/>
        <w:spacing w:after="0" w:line="223" w:lineRule="auto"/>
        <w:ind w:left="440" w:right="20" w:hanging="36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Организация дежурства сотрудников ГИБДД, дружинников, учителей, родителей, старших школьников и членов отрядов ЮИД (в пределах целесообразности). </w:t>
      </w:r>
    </w:p>
    <w:p w:rsidR="0035550E" w:rsidRPr="005E1077" w:rsidRDefault="0027056E">
      <w:pPr>
        <w:widowControl w:val="0"/>
        <w:overflowPunct w:val="0"/>
        <w:autoSpaceDE w:val="0"/>
        <w:autoSpaceDN w:val="0"/>
        <w:adjustRightInd w:val="0"/>
        <w:spacing w:after="0" w:line="239" w:lineRule="auto"/>
        <w:ind w:left="700"/>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Оценив   степень   безопасности   дорожного   движения,   состояния </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0"/>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35550E" w:rsidRPr="005E1077" w:rsidRDefault="0035550E">
      <w:pPr>
        <w:widowControl w:val="0"/>
        <w:autoSpaceDE w:val="0"/>
        <w:autoSpaceDN w:val="0"/>
        <w:adjustRightInd w:val="0"/>
        <w:spacing w:after="0" w:line="18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6"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Опасность временного характера (ремонт тротуара, складирование какого-либо материала и т.д.) лучше обозначить легкосъемными значками,</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700" w:header="720" w:footer="720" w:gutter="0"/>
          <w:cols w:space="720" w:equalWidth="0">
            <w:col w:w="9360"/>
          </w:cols>
          <w:noEndnote/>
        </w:sectPr>
      </w:pPr>
    </w:p>
    <w:p w:rsidR="0035550E" w:rsidRPr="005E1077" w:rsidRDefault="0035550E">
      <w:pPr>
        <w:widowControl w:val="0"/>
        <w:autoSpaceDE w:val="0"/>
        <w:autoSpaceDN w:val="0"/>
        <w:adjustRightInd w:val="0"/>
        <w:spacing w:after="0" w:line="393"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53</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93" w:right="5540" w:bottom="437" w:left="6120" w:header="720" w:footer="720" w:gutter="0"/>
          <w:cols w:space="720" w:equalWidth="0">
            <w:col w:w="240"/>
          </w:cols>
          <w:noEndnote/>
        </w:sectPr>
      </w:pPr>
    </w:p>
    <w:p w:rsidR="0035550E" w:rsidRPr="005E1077" w:rsidRDefault="0027056E">
      <w:pPr>
        <w:widowControl w:val="0"/>
        <w:overflowPunct w:val="0"/>
        <w:autoSpaceDE w:val="0"/>
        <w:autoSpaceDN w:val="0"/>
        <w:adjustRightInd w:val="0"/>
        <w:spacing w:after="0" w:line="214" w:lineRule="auto"/>
        <w:ind w:left="280"/>
        <w:jc w:val="both"/>
        <w:rPr>
          <w:rFonts w:ascii="Times New Roman" w:hAnsi="Times New Roman" w:cs="Times New Roman"/>
          <w:sz w:val="24"/>
          <w:szCs w:val="24"/>
          <w:lang w:val="ru-RU"/>
        </w:rPr>
      </w:pPr>
      <w:bookmarkStart w:id="51" w:name="page107"/>
      <w:bookmarkEnd w:id="51"/>
      <w:r w:rsidRPr="005E1077">
        <w:rPr>
          <w:rFonts w:ascii="Times New Roman" w:hAnsi="Times New Roman" w:cs="Times New Roman"/>
          <w:sz w:val="28"/>
          <w:szCs w:val="28"/>
          <w:lang w:val="ru-RU"/>
        </w:rPr>
        <w:lastRenderedPageBreak/>
        <w:t>например, на булавках, а если схема имеет остекление, то – приклеиванием к стеклу.</w:t>
      </w:r>
    </w:p>
    <w:p w:rsidR="0035550E" w:rsidRPr="005E1077" w:rsidRDefault="0035550E">
      <w:pPr>
        <w:widowControl w:val="0"/>
        <w:autoSpaceDE w:val="0"/>
        <w:autoSpaceDN w:val="0"/>
        <w:adjustRightInd w:val="0"/>
        <w:spacing w:after="0" w:line="18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left="28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Если территория школы не имеет своего ограждения, то ее границы (а лучше всю площадь) следует обозначить на схеме.</w:t>
      </w:r>
    </w:p>
    <w:p w:rsidR="0035550E" w:rsidRPr="005E1077" w:rsidRDefault="0035550E">
      <w:pPr>
        <w:widowControl w:val="0"/>
        <w:autoSpaceDE w:val="0"/>
        <w:autoSpaceDN w:val="0"/>
        <w:adjustRightInd w:val="0"/>
        <w:spacing w:after="0" w:line="19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9" w:lineRule="auto"/>
        <w:ind w:left="280"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35550E" w:rsidRPr="005E1077" w:rsidRDefault="0035550E">
      <w:pPr>
        <w:widowControl w:val="0"/>
        <w:autoSpaceDE w:val="0"/>
        <w:autoSpaceDN w:val="0"/>
        <w:adjustRightInd w:val="0"/>
        <w:spacing w:after="0" w:line="19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left="280"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35550E" w:rsidRPr="005E1077" w:rsidRDefault="0035550E">
      <w:pPr>
        <w:widowControl w:val="0"/>
        <w:autoSpaceDE w:val="0"/>
        <w:autoSpaceDN w:val="0"/>
        <w:adjustRightInd w:val="0"/>
        <w:spacing w:after="0" w:line="18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left="280"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35550E" w:rsidRPr="005E1077" w:rsidRDefault="0035550E">
      <w:pPr>
        <w:widowControl w:val="0"/>
        <w:autoSpaceDE w:val="0"/>
        <w:autoSpaceDN w:val="0"/>
        <w:adjustRightInd w:val="0"/>
        <w:spacing w:after="0" w:line="18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2" w:lineRule="auto"/>
        <w:ind w:left="280"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rsidR="0035550E" w:rsidRPr="005E1077" w:rsidRDefault="0035550E">
      <w:pPr>
        <w:widowControl w:val="0"/>
        <w:autoSpaceDE w:val="0"/>
        <w:autoSpaceDN w:val="0"/>
        <w:adjustRightInd w:val="0"/>
        <w:spacing w:after="0" w:line="18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9" w:lineRule="auto"/>
        <w:ind w:left="28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5E1077">
        <w:rPr>
          <w:rFonts w:ascii="Times New Roman" w:hAnsi="Times New Roman" w:cs="Times New Roman"/>
          <w:b/>
          <w:bCs/>
          <w:sz w:val="28"/>
          <w:szCs w:val="28"/>
          <w:lang w:val="ru-RU"/>
        </w:rPr>
        <w:t>работающими</w:t>
      </w:r>
      <w:r w:rsidRPr="005E1077">
        <w:rPr>
          <w:rFonts w:ascii="Times New Roman" w:hAnsi="Times New Roman" w:cs="Times New Roman"/>
          <w:sz w:val="28"/>
          <w:szCs w:val="28"/>
          <w:lang w:val="ru-RU"/>
        </w:rPr>
        <w:t xml:space="preserve"> 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35550E" w:rsidRPr="005E1077" w:rsidRDefault="0035550E">
      <w:pPr>
        <w:widowControl w:val="0"/>
        <w:autoSpaceDE w:val="0"/>
        <w:autoSpaceDN w:val="0"/>
        <w:adjustRightInd w:val="0"/>
        <w:spacing w:after="0" w:line="19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left="280"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35550E" w:rsidRPr="005E1077" w:rsidRDefault="0035550E">
      <w:pPr>
        <w:widowControl w:val="0"/>
        <w:autoSpaceDE w:val="0"/>
        <w:autoSpaceDN w:val="0"/>
        <w:adjustRightInd w:val="0"/>
        <w:spacing w:after="0" w:line="20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3" w:lineRule="auto"/>
        <w:ind w:left="2940" w:right="140" w:hanging="2113"/>
        <w:rPr>
          <w:rFonts w:ascii="Times New Roman" w:hAnsi="Times New Roman" w:cs="Times New Roman"/>
          <w:sz w:val="24"/>
          <w:szCs w:val="24"/>
          <w:lang w:val="ru-RU"/>
        </w:rPr>
      </w:pPr>
      <w:r w:rsidRPr="005E1077">
        <w:rPr>
          <w:rFonts w:ascii="Times New Roman" w:hAnsi="Times New Roman" w:cs="Times New Roman"/>
          <w:b/>
          <w:bCs/>
          <w:sz w:val="28"/>
          <w:szCs w:val="28"/>
          <w:lang w:val="ru-RU"/>
        </w:rPr>
        <w:t>ТРАНСПОРТНЫЕ ПЛОЩАДКИ ДЛЯ ЗАНЯТИЙ ПО ПРАВИЛАМ ДОРОЖНОГО ДВИЖЕНИЯ.</w:t>
      </w:r>
    </w:p>
    <w:p w:rsidR="0035550E" w:rsidRPr="005E1077" w:rsidRDefault="0027056E">
      <w:pPr>
        <w:widowControl w:val="0"/>
        <w:autoSpaceDE w:val="0"/>
        <w:autoSpaceDN w:val="0"/>
        <w:adjustRightInd w:val="0"/>
        <w:spacing w:after="0" w:line="239" w:lineRule="auto"/>
        <w:ind w:left="1420"/>
        <w:rPr>
          <w:rFonts w:ascii="Times New Roman" w:hAnsi="Times New Roman" w:cs="Times New Roman"/>
          <w:sz w:val="24"/>
          <w:szCs w:val="24"/>
          <w:lang w:val="ru-RU"/>
        </w:rPr>
      </w:pPr>
      <w:r w:rsidRPr="005E1077">
        <w:rPr>
          <w:rFonts w:ascii="Times New Roman" w:hAnsi="Times New Roman" w:cs="Times New Roman"/>
          <w:b/>
          <w:bCs/>
          <w:sz w:val="28"/>
          <w:szCs w:val="28"/>
          <w:lang w:val="ru-RU"/>
        </w:rPr>
        <w:t>ОБОРУДОВАНИЕ ТРАНСПОРТНЫХ ПЛОЩАДОК</w:t>
      </w:r>
    </w:p>
    <w:p w:rsidR="0035550E" w:rsidRPr="005E1077" w:rsidRDefault="0035550E">
      <w:pPr>
        <w:widowControl w:val="0"/>
        <w:autoSpaceDE w:val="0"/>
        <w:autoSpaceDN w:val="0"/>
        <w:adjustRightInd w:val="0"/>
        <w:spacing w:after="0" w:line="385"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1"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каждой школе и детском образовательном учреждение.</w:t>
      </w:r>
    </w:p>
    <w:p w:rsidR="0035550E" w:rsidRPr="005E1077" w:rsidRDefault="0035550E">
      <w:pPr>
        <w:widowControl w:val="0"/>
        <w:autoSpaceDE w:val="0"/>
        <w:autoSpaceDN w:val="0"/>
        <w:adjustRightInd w:val="0"/>
        <w:spacing w:after="0" w:line="71"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Транспортная площадка (автоплощадка) представляет собой комплекс, состоящий из следующих элементов:</w:t>
      </w:r>
    </w:p>
    <w:p w:rsidR="0035550E" w:rsidRPr="005E1077" w:rsidRDefault="0035550E">
      <w:pPr>
        <w:widowControl w:val="0"/>
        <w:autoSpaceDE w:val="0"/>
        <w:autoSpaceDN w:val="0"/>
        <w:adjustRightInd w:val="0"/>
        <w:spacing w:after="0" w:line="2"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ind w:left="700"/>
        <w:rPr>
          <w:rFonts w:ascii="Times New Roman" w:hAnsi="Times New Roman" w:cs="Times New Roman"/>
          <w:sz w:val="24"/>
          <w:szCs w:val="24"/>
          <w:lang w:val="ru-RU"/>
        </w:rPr>
      </w:pPr>
      <w:r w:rsidRPr="005E1077">
        <w:rPr>
          <w:rFonts w:ascii="Times New Roman" w:hAnsi="Times New Roman" w:cs="Times New Roman"/>
          <w:sz w:val="28"/>
          <w:szCs w:val="28"/>
          <w:lang w:val="ru-RU"/>
        </w:rPr>
        <w:t>асфальтированной площадки с разметкой проезжей части;</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39"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54</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93" w:right="5540" w:bottom="437" w:left="6120" w:header="720" w:footer="720" w:gutter="0"/>
          <w:cols w:space="720" w:equalWidth="0">
            <w:col w:w="240"/>
          </w:cols>
          <w:noEndnote/>
        </w:sect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4"/>
          <w:szCs w:val="24"/>
          <w:lang w:val="ru-RU"/>
        </w:rPr>
      </w:pPr>
      <w:bookmarkStart w:id="52" w:name="page109"/>
      <w:bookmarkEnd w:id="52"/>
      <w:r w:rsidRPr="005E1077">
        <w:rPr>
          <w:rFonts w:ascii="Times New Roman" w:hAnsi="Times New Roman" w:cs="Times New Roman"/>
          <w:sz w:val="28"/>
          <w:szCs w:val="28"/>
          <w:lang w:val="ru-RU"/>
        </w:rPr>
        <w:lastRenderedPageBreak/>
        <w:t>средств регулирования (светофоров, дорожных знаков), которые могут быть изготовлены силами самих ребят на уроках труда;</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left="700" w:right="20"/>
        <w:rPr>
          <w:rFonts w:ascii="Times New Roman" w:hAnsi="Times New Roman" w:cs="Times New Roman"/>
          <w:sz w:val="24"/>
          <w:szCs w:val="24"/>
          <w:lang w:val="ru-RU"/>
        </w:rPr>
      </w:pPr>
      <w:r w:rsidRPr="005E1077">
        <w:rPr>
          <w:rFonts w:ascii="Times New Roman" w:hAnsi="Times New Roman" w:cs="Times New Roman"/>
          <w:sz w:val="28"/>
          <w:szCs w:val="28"/>
          <w:lang w:val="ru-RU"/>
        </w:rPr>
        <w:t>транспорта (педальных машин, велосипедистов, самокатов); учебно-материальных пособий и атрибутов игр и занятий (жезлов, формы</w:t>
      </w:r>
    </w:p>
    <w:p w:rsidR="0035550E" w:rsidRPr="005E1077" w:rsidRDefault="0035550E">
      <w:pPr>
        <w:widowControl w:val="0"/>
        <w:autoSpaceDE w:val="0"/>
        <w:autoSpaceDN w:val="0"/>
        <w:adjustRightInd w:val="0"/>
        <w:spacing w:after="0" w:line="7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left="700" w:hanging="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юных инспекторов движения и т. д.); стационарных или переносных витрин (щитов) с агитационно-</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пропагандистскими материалами (плакатами, памятками, листовками) для проведения занятий.</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1"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Такая автоплощадка может быть размещена на территории школы, детского сада, парка культуры, жилого микрорайона, оздоровительного лагеря. 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 При окраске знаков руководствоваться существующим ГОСТом.</w:t>
      </w:r>
    </w:p>
    <w:p w:rsidR="0035550E" w:rsidRPr="005E1077" w:rsidRDefault="0035550E">
      <w:pPr>
        <w:widowControl w:val="0"/>
        <w:autoSpaceDE w:val="0"/>
        <w:autoSpaceDN w:val="0"/>
        <w:adjustRightInd w:val="0"/>
        <w:spacing w:after="0" w:line="71"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8"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Исходя из местных условий, можно подобрать для автоплощадок схемы различной сложности.</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Примеры элементарных детских транспортных площадок приведены на схемах в приложении.</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9"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35550E" w:rsidRPr="005E1077" w:rsidRDefault="0035550E">
      <w:pPr>
        <w:widowControl w:val="0"/>
        <w:autoSpaceDE w:val="0"/>
        <w:autoSpaceDN w:val="0"/>
        <w:adjustRightInd w:val="0"/>
        <w:spacing w:after="0" w:line="72"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8"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Для большей пропускной способности площадки целесообразно предусмотреть участие в занятиях одновременно двух классов (групп, отрядов), один из которых выполняет роль пешеходов, другой водителей транспорта. Через определенное группы меняются ролями.</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2"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
    <w:p w:rsidR="0035550E" w:rsidRPr="005E1077" w:rsidRDefault="0035550E">
      <w:pPr>
        <w:widowControl w:val="0"/>
        <w:autoSpaceDE w:val="0"/>
        <w:autoSpaceDN w:val="0"/>
        <w:adjustRightInd w:val="0"/>
        <w:spacing w:after="0" w:line="74"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автоплощадке;</w:t>
      </w:r>
    </w:p>
    <w:p w:rsidR="0035550E" w:rsidRPr="005E1077" w:rsidRDefault="0035550E">
      <w:pPr>
        <w:widowControl w:val="0"/>
        <w:autoSpaceDE w:val="0"/>
        <w:autoSpaceDN w:val="0"/>
        <w:adjustRightInd w:val="0"/>
        <w:spacing w:after="0" w:line="7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706"/>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Простейшая территория ДОУ, учебно-тренировочная площадка в виде перекрестка можно оборудовать необходимо оборудовать во дворе ДОУ, а в зимнее время в вестибюле каждой школы.</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2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55</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93" w:right="5540" w:bottom="437" w:left="6120" w:header="720" w:footer="720" w:gutter="0"/>
          <w:cols w:space="720" w:equalWidth="0">
            <w:col w:w="240"/>
          </w:cols>
          <w:noEndnote/>
        </w:sectPr>
      </w:pPr>
    </w:p>
    <w:p w:rsidR="0035550E" w:rsidRPr="005E1077" w:rsidRDefault="0027056E">
      <w:pPr>
        <w:widowControl w:val="0"/>
        <w:autoSpaceDE w:val="0"/>
        <w:autoSpaceDN w:val="0"/>
        <w:adjustRightInd w:val="0"/>
        <w:spacing w:after="0" w:line="240" w:lineRule="auto"/>
        <w:ind w:left="7020"/>
        <w:rPr>
          <w:rFonts w:ascii="Times New Roman" w:hAnsi="Times New Roman" w:cs="Times New Roman"/>
          <w:sz w:val="24"/>
          <w:szCs w:val="24"/>
          <w:lang w:val="ru-RU"/>
        </w:rPr>
      </w:pPr>
      <w:bookmarkStart w:id="53" w:name="page111"/>
      <w:bookmarkEnd w:id="53"/>
      <w:r w:rsidRPr="005E1077">
        <w:rPr>
          <w:rFonts w:ascii="Times New Roman" w:hAnsi="Times New Roman" w:cs="Times New Roman"/>
          <w:b/>
          <w:bCs/>
          <w:sz w:val="32"/>
          <w:szCs w:val="32"/>
          <w:lang w:val="ru-RU"/>
        </w:rPr>
        <w:lastRenderedPageBreak/>
        <w:t>Приложение 11</w:t>
      </w:r>
    </w:p>
    <w:p w:rsidR="0035550E" w:rsidRPr="005E1077" w:rsidRDefault="0035550E">
      <w:pPr>
        <w:widowControl w:val="0"/>
        <w:autoSpaceDE w:val="0"/>
        <w:autoSpaceDN w:val="0"/>
        <w:adjustRightInd w:val="0"/>
        <w:spacing w:after="0" w:line="328"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540"/>
        <w:rPr>
          <w:rFonts w:ascii="Times New Roman" w:hAnsi="Times New Roman" w:cs="Times New Roman"/>
          <w:sz w:val="24"/>
          <w:szCs w:val="24"/>
          <w:lang w:val="ru-RU"/>
        </w:rPr>
      </w:pPr>
      <w:r w:rsidRPr="005E1077">
        <w:rPr>
          <w:rFonts w:ascii="Times New Roman" w:hAnsi="Times New Roman" w:cs="Times New Roman"/>
          <w:b/>
          <w:bCs/>
          <w:sz w:val="28"/>
          <w:szCs w:val="28"/>
          <w:lang w:val="ru-RU"/>
        </w:rPr>
        <w:t>ОСНОВНЫЕ ТРЕБОВАНИЯ К ДЕТСКИМ АВТОГОРОДКАМ</w:t>
      </w:r>
    </w:p>
    <w:p w:rsidR="0035550E" w:rsidRPr="005E1077" w:rsidRDefault="005E1077">
      <w:pPr>
        <w:widowControl w:val="0"/>
        <w:autoSpaceDE w:val="0"/>
        <w:autoSpaceDN w:val="0"/>
        <w:adjustRightInd w:val="0"/>
        <w:spacing w:after="0" w:line="200" w:lineRule="exact"/>
        <w:rPr>
          <w:rFonts w:ascii="Times New Roman" w:hAnsi="Times New Roman" w:cs="Times New Roman"/>
          <w:sz w:val="24"/>
          <w:szCs w:val="24"/>
          <w:lang w:val="ru-RU"/>
        </w:rPr>
      </w:pPr>
      <w:r>
        <w:rPr>
          <w:noProof/>
          <w:lang w:val="ru-RU" w:eastAsia="ru-RU"/>
        </w:rPr>
        <w:drawing>
          <wp:anchor distT="0" distB="0" distL="114300" distR="114300" simplePos="0" relativeHeight="251697152" behindDoc="1" locked="0" layoutInCell="0" allowOverlap="1">
            <wp:simplePos x="0" y="0"/>
            <wp:positionH relativeFrom="column">
              <wp:posOffset>42545</wp:posOffset>
            </wp:positionH>
            <wp:positionV relativeFrom="paragraph">
              <wp:posOffset>404495</wp:posOffset>
            </wp:positionV>
            <wp:extent cx="3200400" cy="2131695"/>
            <wp:effectExtent l="1905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srcRect/>
                    <a:stretch>
                      <a:fillRect/>
                    </a:stretch>
                  </pic:blipFill>
                  <pic:spPr bwMode="auto">
                    <a:xfrm>
                      <a:off x="0" y="0"/>
                      <a:ext cx="3200400" cy="2131695"/>
                    </a:xfrm>
                    <a:prstGeom prst="rect">
                      <a:avLst/>
                    </a:prstGeom>
                    <a:noFill/>
                  </pic:spPr>
                </pic:pic>
              </a:graphicData>
            </a:graphic>
          </wp:anchor>
        </w:drawing>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39" w:lineRule="exact"/>
        <w:rPr>
          <w:rFonts w:ascii="Times New Roman" w:hAnsi="Times New Roman" w:cs="Times New Roman"/>
          <w:sz w:val="24"/>
          <w:szCs w:val="24"/>
          <w:lang w:val="ru-RU"/>
        </w:rPr>
      </w:pPr>
    </w:p>
    <w:p w:rsidR="0035550E" w:rsidRPr="00517546" w:rsidRDefault="0027056E">
      <w:pPr>
        <w:widowControl w:val="0"/>
        <w:autoSpaceDE w:val="0"/>
        <w:autoSpaceDN w:val="0"/>
        <w:adjustRightInd w:val="0"/>
        <w:spacing w:after="0" w:line="240" w:lineRule="auto"/>
        <w:ind w:left="5840"/>
        <w:rPr>
          <w:rFonts w:ascii="Times New Roman" w:hAnsi="Times New Roman" w:cs="Times New Roman"/>
          <w:sz w:val="24"/>
          <w:szCs w:val="24"/>
          <w:lang w:val="ru-RU"/>
        </w:rPr>
      </w:pPr>
      <w:r w:rsidRPr="00517546">
        <w:rPr>
          <w:rFonts w:ascii="Times New Roman" w:hAnsi="Times New Roman" w:cs="Times New Roman"/>
          <w:sz w:val="28"/>
          <w:szCs w:val="28"/>
          <w:lang w:val="ru-RU"/>
        </w:rPr>
        <w:t>1.1. Общие положения</w:t>
      </w:r>
    </w:p>
    <w:p w:rsidR="0035550E" w:rsidRPr="00517546" w:rsidRDefault="0035550E">
      <w:pPr>
        <w:widowControl w:val="0"/>
        <w:autoSpaceDE w:val="0"/>
        <w:autoSpaceDN w:val="0"/>
        <w:adjustRightInd w:val="0"/>
        <w:spacing w:after="0" w:line="389" w:lineRule="exact"/>
        <w:rPr>
          <w:rFonts w:ascii="Times New Roman" w:hAnsi="Times New Roman" w:cs="Times New Roman"/>
          <w:sz w:val="24"/>
          <w:szCs w:val="24"/>
          <w:lang w:val="ru-RU"/>
        </w:rPr>
      </w:pPr>
    </w:p>
    <w:p w:rsidR="0035550E" w:rsidRPr="00517546" w:rsidRDefault="0027056E">
      <w:pPr>
        <w:widowControl w:val="0"/>
        <w:overflowPunct w:val="0"/>
        <w:autoSpaceDE w:val="0"/>
        <w:autoSpaceDN w:val="0"/>
        <w:adjustRightInd w:val="0"/>
        <w:spacing w:after="0" w:line="234" w:lineRule="auto"/>
        <w:ind w:left="5280" w:firstLine="542"/>
        <w:jc w:val="both"/>
        <w:rPr>
          <w:rFonts w:ascii="Times New Roman" w:hAnsi="Times New Roman" w:cs="Times New Roman"/>
          <w:sz w:val="24"/>
          <w:szCs w:val="24"/>
          <w:lang w:val="ru-RU"/>
        </w:rPr>
      </w:pPr>
      <w:r w:rsidRPr="00517546">
        <w:rPr>
          <w:rFonts w:ascii="Times New Roman" w:hAnsi="Times New Roman" w:cs="Times New Roman"/>
          <w:sz w:val="28"/>
          <w:szCs w:val="28"/>
          <w:lang w:val="ru-RU"/>
        </w:rPr>
        <w:t>1.1.1. Пространства автогородков - целостная транспортная среда, которая включает в себя дорожки, тротуары, технические средства организации дорожного движения (ТСОД), элементы организации дорожного движения, транспортные сооружения и пр.</w:t>
      </w:r>
    </w:p>
    <w:p w:rsidR="0035550E" w:rsidRPr="00517546" w:rsidRDefault="0035550E">
      <w:pPr>
        <w:widowControl w:val="0"/>
        <w:autoSpaceDE w:val="0"/>
        <w:autoSpaceDN w:val="0"/>
        <w:adjustRightInd w:val="0"/>
        <w:spacing w:after="0" w:line="75"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5" w:lineRule="auto"/>
        <w:ind w:right="20"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 xml:space="preserve">Автогородки предназначены для проведения практических занятий по изучению </w:t>
      </w:r>
      <w:r w:rsidRPr="00517546">
        <w:rPr>
          <w:rFonts w:ascii="Times New Roman" w:hAnsi="Times New Roman" w:cs="Times New Roman"/>
          <w:sz w:val="28"/>
          <w:szCs w:val="28"/>
          <w:lang w:val="ru-RU"/>
        </w:rPr>
        <w:t xml:space="preserve">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w:t>
      </w:r>
      <w:r w:rsidRPr="005E1077">
        <w:rPr>
          <w:rFonts w:ascii="Times New Roman" w:hAnsi="Times New Roman" w:cs="Times New Roman"/>
          <w:sz w:val="28"/>
          <w:szCs w:val="28"/>
          <w:lang w:val="ru-RU"/>
        </w:rPr>
        <w:t>Они представляют собой асфальтированную площадку или дорожки с твердым покрытием, оборудованные съѐмными или стационарными дорожными знаками, светофорами и разметкой.</w:t>
      </w:r>
    </w:p>
    <w:p w:rsidR="0035550E" w:rsidRPr="005E1077" w:rsidRDefault="0035550E">
      <w:pPr>
        <w:widowControl w:val="0"/>
        <w:autoSpaceDE w:val="0"/>
        <w:autoSpaceDN w:val="0"/>
        <w:adjustRightInd w:val="0"/>
        <w:spacing w:after="0" w:line="391" w:lineRule="exact"/>
        <w:rPr>
          <w:rFonts w:ascii="Times New Roman" w:hAnsi="Times New Roman" w:cs="Times New Roman"/>
          <w:sz w:val="24"/>
          <w:szCs w:val="24"/>
          <w:lang w:val="ru-RU"/>
        </w:rPr>
      </w:pPr>
    </w:p>
    <w:p w:rsidR="0035550E" w:rsidRPr="00517546" w:rsidRDefault="0027056E">
      <w:pPr>
        <w:widowControl w:val="0"/>
        <w:overflowPunct w:val="0"/>
        <w:autoSpaceDE w:val="0"/>
        <w:autoSpaceDN w:val="0"/>
        <w:adjustRightInd w:val="0"/>
        <w:spacing w:after="0" w:line="214" w:lineRule="auto"/>
        <w:ind w:right="20" w:firstLine="543"/>
        <w:jc w:val="both"/>
        <w:rPr>
          <w:rFonts w:ascii="Times New Roman" w:hAnsi="Times New Roman" w:cs="Times New Roman"/>
          <w:sz w:val="24"/>
          <w:szCs w:val="24"/>
          <w:lang w:val="ru-RU"/>
        </w:rPr>
      </w:pPr>
      <w:r w:rsidRPr="00517546">
        <w:rPr>
          <w:rFonts w:ascii="Times New Roman" w:hAnsi="Times New Roman" w:cs="Times New Roman"/>
          <w:sz w:val="28"/>
          <w:szCs w:val="28"/>
          <w:lang w:val="ru-RU"/>
        </w:rPr>
        <w:t>1.1.2. Основными критериями выбора типового проекта автогородка являются:</w:t>
      </w:r>
    </w:p>
    <w:p w:rsidR="0035550E" w:rsidRPr="00517546" w:rsidRDefault="0035550E">
      <w:pPr>
        <w:widowControl w:val="0"/>
        <w:autoSpaceDE w:val="0"/>
        <w:autoSpaceDN w:val="0"/>
        <w:adjustRightInd w:val="0"/>
        <w:spacing w:after="0" w:line="1" w:lineRule="exact"/>
        <w:rPr>
          <w:rFonts w:ascii="Times New Roman" w:hAnsi="Times New Roman" w:cs="Times New Roman"/>
          <w:sz w:val="24"/>
          <w:szCs w:val="24"/>
          <w:lang w:val="ru-RU"/>
        </w:rPr>
      </w:pPr>
    </w:p>
    <w:p w:rsidR="0035550E" w:rsidRPr="005E1077" w:rsidRDefault="0027056E">
      <w:pPr>
        <w:widowControl w:val="0"/>
        <w:numPr>
          <w:ilvl w:val="0"/>
          <w:numId w:val="59"/>
        </w:numPr>
        <w:tabs>
          <w:tab w:val="clear" w:pos="720"/>
          <w:tab w:val="num" w:pos="700"/>
        </w:tabs>
        <w:overflowPunct w:val="0"/>
        <w:autoSpaceDE w:val="0"/>
        <w:autoSpaceDN w:val="0"/>
        <w:adjustRightInd w:val="0"/>
        <w:spacing w:after="0" w:line="240" w:lineRule="auto"/>
        <w:ind w:left="700" w:hanging="16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цели и задачи обучения детей; </w:t>
      </w:r>
    </w:p>
    <w:p w:rsidR="0035550E" w:rsidRPr="005E1077" w:rsidRDefault="0027056E">
      <w:pPr>
        <w:widowControl w:val="0"/>
        <w:numPr>
          <w:ilvl w:val="0"/>
          <w:numId w:val="59"/>
        </w:numPr>
        <w:tabs>
          <w:tab w:val="clear" w:pos="720"/>
          <w:tab w:val="num" w:pos="700"/>
        </w:tabs>
        <w:overflowPunct w:val="0"/>
        <w:autoSpaceDE w:val="0"/>
        <w:autoSpaceDN w:val="0"/>
        <w:adjustRightInd w:val="0"/>
        <w:spacing w:after="0" w:line="239" w:lineRule="auto"/>
        <w:ind w:left="700" w:hanging="16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объект обучения  с учетом возраста детей; </w:t>
      </w:r>
    </w:p>
    <w:p w:rsidR="0035550E" w:rsidRPr="005E1077" w:rsidRDefault="0027056E">
      <w:pPr>
        <w:widowControl w:val="0"/>
        <w:numPr>
          <w:ilvl w:val="0"/>
          <w:numId w:val="59"/>
        </w:numPr>
        <w:tabs>
          <w:tab w:val="clear" w:pos="720"/>
          <w:tab w:val="num" w:pos="700"/>
        </w:tabs>
        <w:overflowPunct w:val="0"/>
        <w:autoSpaceDE w:val="0"/>
        <w:autoSpaceDN w:val="0"/>
        <w:adjustRightInd w:val="0"/>
        <w:spacing w:after="0" w:line="239" w:lineRule="auto"/>
        <w:ind w:left="700" w:hanging="16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площадь, выделяемая под учебную площадку и миниавтодром. </w:t>
      </w:r>
    </w:p>
    <w:p w:rsidR="0035550E" w:rsidRPr="005E1077" w:rsidRDefault="0035550E">
      <w:pPr>
        <w:widowControl w:val="0"/>
        <w:autoSpaceDE w:val="0"/>
        <w:autoSpaceDN w:val="0"/>
        <w:adjustRightInd w:val="0"/>
        <w:spacing w:after="0" w:line="390" w:lineRule="exact"/>
        <w:rPr>
          <w:rFonts w:ascii="Times New Roman" w:hAnsi="Times New Roman" w:cs="Times New Roman"/>
          <w:sz w:val="24"/>
          <w:szCs w:val="24"/>
          <w:lang w:val="ru-RU"/>
        </w:rPr>
      </w:pPr>
    </w:p>
    <w:p w:rsidR="0035550E" w:rsidRDefault="0027056E">
      <w:pPr>
        <w:widowControl w:val="0"/>
        <w:overflowPunct w:val="0"/>
        <w:autoSpaceDE w:val="0"/>
        <w:autoSpaceDN w:val="0"/>
        <w:adjustRightInd w:val="0"/>
        <w:spacing w:after="0" w:line="224" w:lineRule="auto"/>
        <w:ind w:firstLine="543"/>
        <w:jc w:val="both"/>
        <w:rPr>
          <w:rFonts w:ascii="Times New Roman" w:hAnsi="Times New Roman" w:cs="Times New Roman"/>
          <w:sz w:val="24"/>
          <w:szCs w:val="24"/>
        </w:rPr>
      </w:pPr>
      <w:r w:rsidRPr="00517546">
        <w:rPr>
          <w:rFonts w:ascii="Times New Roman" w:hAnsi="Times New Roman" w:cs="Times New Roman"/>
          <w:sz w:val="28"/>
          <w:szCs w:val="28"/>
          <w:lang w:val="ru-RU"/>
        </w:rPr>
        <w:t xml:space="preserve">1.1.3. Автогородок - специализированный игровой комплекс для проведения учебного процесса по Правилам дорожного движения, приемам и навыкам безопасного управления транспортными средствами. </w:t>
      </w:r>
      <w:r>
        <w:rPr>
          <w:rFonts w:ascii="Times New Roman" w:hAnsi="Times New Roman" w:cs="Times New Roman"/>
          <w:sz w:val="28"/>
          <w:szCs w:val="28"/>
        </w:rPr>
        <w:t>Миниавтодромы</w:t>
      </w:r>
    </w:p>
    <w:tbl>
      <w:tblPr>
        <w:tblW w:w="0" w:type="auto"/>
        <w:tblLayout w:type="fixed"/>
        <w:tblCellMar>
          <w:left w:w="0" w:type="dxa"/>
          <w:right w:w="0" w:type="dxa"/>
        </w:tblCellMar>
        <w:tblLook w:val="0000"/>
      </w:tblPr>
      <w:tblGrid>
        <w:gridCol w:w="1380"/>
        <w:gridCol w:w="3200"/>
        <w:gridCol w:w="620"/>
        <w:gridCol w:w="4440"/>
      </w:tblGrid>
      <w:tr w:rsidR="0035550E" w:rsidRPr="00215D2A">
        <w:trPr>
          <w:trHeight w:val="322"/>
        </w:trPr>
        <w:tc>
          <w:tcPr>
            <w:tcW w:w="5200" w:type="dxa"/>
            <w:gridSpan w:val="3"/>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предназначены для   проведения  занятий,</w:t>
            </w:r>
          </w:p>
        </w:tc>
        <w:tc>
          <w:tcPr>
            <w:tcW w:w="444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jc w:val="right"/>
              <w:rPr>
                <w:rFonts w:ascii="Times New Roman" w:hAnsi="Times New Roman" w:cs="Times New Roman"/>
                <w:sz w:val="24"/>
                <w:szCs w:val="24"/>
                <w:lang w:val="ru-RU"/>
              </w:rPr>
            </w:pPr>
            <w:r w:rsidRPr="005E1077">
              <w:rPr>
                <w:rFonts w:ascii="Times New Roman" w:hAnsi="Times New Roman" w:cs="Times New Roman"/>
                <w:sz w:val="28"/>
                <w:szCs w:val="28"/>
                <w:lang w:val="ru-RU"/>
              </w:rPr>
              <w:t>как правило,  с  детьми среднего  и</w:t>
            </w:r>
          </w:p>
        </w:tc>
      </w:tr>
      <w:tr w:rsidR="0035550E">
        <w:trPr>
          <w:trHeight w:val="322"/>
        </w:trPr>
        <w:tc>
          <w:tcPr>
            <w:tcW w:w="13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старшего</w:t>
            </w:r>
          </w:p>
        </w:tc>
        <w:tc>
          <w:tcPr>
            <w:tcW w:w="32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260"/>
              <w:rPr>
                <w:rFonts w:ascii="Times New Roman" w:hAnsi="Times New Roman" w:cs="Times New Roman"/>
                <w:sz w:val="24"/>
                <w:szCs w:val="24"/>
              </w:rPr>
            </w:pPr>
            <w:r>
              <w:rPr>
                <w:rFonts w:ascii="Times New Roman" w:hAnsi="Times New Roman" w:cs="Times New Roman"/>
                <w:sz w:val="28"/>
                <w:szCs w:val="28"/>
              </w:rPr>
              <w:t>школьного   возраста,</w:t>
            </w:r>
          </w:p>
        </w:tc>
        <w:tc>
          <w:tcPr>
            <w:tcW w:w="6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260"/>
              <w:rPr>
                <w:rFonts w:ascii="Times New Roman" w:hAnsi="Times New Roman" w:cs="Times New Roman"/>
                <w:sz w:val="24"/>
                <w:szCs w:val="24"/>
              </w:rPr>
            </w:pPr>
            <w:r>
              <w:rPr>
                <w:rFonts w:ascii="Times New Roman" w:hAnsi="Times New Roman" w:cs="Times New Roman"/>
                <w:sz w:val="28"/>
                <w:szCs w:val="28"/>
              </w:rPr>
              <w:t>с</w:t>
            </w:r>
          </w:p>
        </w:tc>
        <w:tc>
          <w:tcPr>
            <w:tcW w:w="44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использованием   миниавтомобилей</w:t>
            </w:r>
          </w:p>
        </w:tc>
      </w:tr>
    </w:tbl>
    <w:p w:rsidR="0035550E" w:rsidRDefault="0035550E">
      <w:pPr>
        <w:widowControl w:val="0"/>
        <w:autoSpaceDE w:val="0"/>
        <w:autoSpaceDN w:val="0"/>
        <w:adjustRightInd w:val="0"/>
        <w:spacing w:after="0" w:line="67"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03" w:lineRule="auto"/>
        <w:ind w:right="20"/>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(электромобилей и картов) и велосипедов. Они имеют площадь от 500 до 5000 м</w:t>
      </w:r>
      <w:r w:rsidRPr="005E1077">
        <w:rPr>
          <w:rFonts w:ascii="Times New Roman" w:hAnsi="Times New Roman" w:cs="Times New Roman"/>
          <w:sz w:val="36"/>
          <w:szCs w:val="36"/>
          <w:vertAlign w:val="superscript"/>
          <w:lang w:val="ru-RU"/>
        </w:rPr>
        <w:t>2</w:t>
      </w:r>
      <w:r w:rsidRPr="005E1077">
        <w:rPr>
          <w:rFonts w:ascii="Times New Roman" w:hAnsi="Times New Roman" w:cs="Times New Roman"/>
          <w:sz w:val="28"/>
          <w:szCs w:val="28"/>
          <w:lang w:val="ru-RU"/>
        </w:rPr>
        <w:t xml:space="preserve"> и более с дорожками и тротуарами с твердым покрытием, устроенными в одном или двух уровнях, с обязательным обустройством на них ТСОД.</w:t>
      </w:r>
    </w:p>
    <w:p w:rsidR="0035550E" w:rsidRPr="005E1077" w:rsidRDefault="0035550E">
      <w:pPr>
        <w:widowControl w:val="0"/>
        <w:autoSpaceDE w:val="0"/>
        <w:autoSpaceDN w:val="0"/>
        <w:adjustRightInd w:val="0"/>
        <w:spacing w:after="0" w:line="70"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right="20"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Масштаб элементов поля автогородка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26"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18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56</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26" w:right="5540" w:bottom="437" w:left="6120" w:header="720" w:footer="720" w:gutter="0"/>
          <w:cols w:space="720" w:equalWidth="0">
            <w:col w:w="240"/>
          </w:cols>
          <w:noEndnote/>
        </w:sectPr>
      </w:pPr>
    </w:p>
    <w:p w:rsidR="0035550E" w:rsidRPr="005E1077" w:rsidRDefault="0027056E">
      <w:pPr>
        <w:widowControl w:val="0"/>
        <w:overflowPunct w:val="0"/>
        <w:autoSpaceDE w:val="0"/>
        <w:autoSpaceDN w:val="0"/>
        <w:adjustRightInd w:val="0"/>
        <w:spacing w:after="0" w:line="214" w:lineRule="auto"/>
        <w:ind w:firstLine="543"/>
        <w:rPr>
          <w:rFonts w:ascii="Times New Roman" w:hAnsi="Times New Roman" w:cs="Times New Roman"/>
          <w:sz w:val="24"/>
          <w:szCs w:val="24"/>
          <w:lang w:val="ru-RU"/>
        </w:rPr>
      </w:pPr>
      <w:bookmarkStart w:id="54" w:name="page113"/>
      <w:bookmarkEnd w:id="54"/>
      <w:r w:rsidRPr="005E1077">
        <w:rPr>
          <w:rFonts w:ascii="Times New Roman" w:hAnsi="Times New Roman" w:cs="Times New Roman"/>
          <w:sz w:val="28"/>
          <w:szCs w:val="28"/>
          <w:lang w:val="ru-RU"/>
        </w:rPr>
        <w:lastRenderedPageBreak/>
        <w:t>Игровое поле автогородка должно обеспечивать проведение занятий по следующим темам:</w:t>
      </w:r>
    </w:p>
    <w:p w:rsidR="0035550E" w:rsidRPr="005E1077" w:rsidRDefault="0035550E">
      <w:pPr>
        <w:widowControl w:val="0"/>
        <w:autoSpaceDE w:val="0"/>
        <w:autoSpaceDN w:val="0"/>
        <w:adjustRightInd w:val="0"/>
        <w:spacing w:after="0" w:line="391" w:lineRule="exact"/>
        <w:rPr>
          <w:rFonts w:ascii="Times New Roman" w:hAnsi="Times New Roman" w:cs="Times New Roman"/>
          <w:sz w:val="24"/>
          <w:szCs w:val="24"/>
          <w:lang w:val="ru-RU"/>
        </w:rPr>
      </w:pPr>
    </w:p>
    <w:p w:rsidR="0035550E" w:rsidRPr="005E1077" w:rsidRDefault="0027056E">
      <w:pPr>
        <w:widowControl w:val="0"/>
        <w:numPr>
          <w:ilvl w:val="0"/>
          <w:numId w:val="60"/>
        </w:numPr>
        <w:tabs>
          <w:tab w:val="clear" w:pos="720"/>
          <w:tab w:val="num" w:pos="965"/>
        </w:tabs>
        <w:overflowPunct w:val="0"/>
        <w:autoSpaceDE w:val="0"/>
        <w:autoSpaceDN w:val="0"/>
        <w:adjustRightInd w:val="0"/>
        <w:spacing w:after="0" w:line="216"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Элементы дороги, порядок движения пешеходов и транспортных средств: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Default="0027056E">
      <w:pPr>
        <w:widowControl w:val="0"/>
        <w:numPr>
          <w:ilvl w:val="0"/>
          <w:numId w:val="61"/>
        </w:numPr>
        <w:tabs>
          <w:tab w:val="clear" w:pos="720"/>
          <w:tab w:val="num" w:pos="820"/>
        </w:tabs>
        <w:overflowPunct w:val="0"/>
        <w:autoSpaceDE w:val="0"/>
        <w:autoSpaceDN w:val="0"/>
        <w:adjustRightInd w:val="0"/>
        <w:spacing w:after="0" w:line="239" w:lineRule="auto"/>
        <w:ind w:left="820" w:hanging="281"/>
        <w:jc w:val="both"/>
        <w:rPr>
          <w:rFonts w:ascii="Times New Roman" w:hAnsi="Times New Roman" w:cs="Times New Roman"/>
          <w:sz w:val="28"/>
          <w:szCs w:val="28"/>
        </w:rPr>
      </w:pPr>
      <w:r>
        <w:rPr>
          <w:rFonts w:ascii="Times New Roman" w:hAnsi="Times New Roman" w:cs="Times New Roman"/>
          <w:sz w:val="28"/>
          <w:szCs w:val="28"/>
        </w:rPr>
        <w:t xml:space="preserve">Улица и пешеход. </w:t>
      </w:r>
    </w:p>
    <w:p w:rsidR="0035550E" w:rsidRDefault="0027056E">
      <w:pPr>
        <w:widowControl w:val="0"/>
        <w:numPr>
          <w:ilvl w:val="0"/>
          <w:numId w:val="61"/>
        </w:numPr>
        <w:tabs>
          <w:tab w:val="clear" w:pos="720"/>
          <w:tab w:val="num" w:pos="820"/>
        </w:tabs>
        <w:overflowPunct w:val="0"/>
        <w:autoSpaceDE w:val="0"/>
        <w:autoSpaceDN w:val="0"/>
        <w:adjustRightInd w:val="0"/>
        <w:spacing w:after="0" w:line="239" w:lineRule="auto"/>
        <w:ind w:left="820" w:hanging="281"/>
        <w:jc w:val="both"/>
        <w:rPr>
          <w:rFonts w:ascii="Times New Roman" w:hAnsi="Times New Roman" w:cs="Times New Roman"/>
          <w:sz w:val="28"/>
          <w:szCs w:val="28"/>
        </w:rPr>
      </w:pPr>
      <w:r>
        <w:rPr>
          <w:rFonts w:ascii="Times New Roman" w:hAnsi="Times New Roman" w:cs="Times New Roman"/>
          <w:sz w:val="28"/>
          <w:szCs w:val="28"/>
        </w:rPr>
        <w:t xml:space="preserve">Пешеход и перекресток. </w:t>
      </w:r>
    </w:p>
    <w:p w:rsidR="0035550E" w:rsidRDefault="0027056E">
      <w:pPr>
        <w:widowControl w:val="0"/>
        <w:numPr>
          <w:ilvl w:val="0"/>
          <w:numId w:val="61"/>
        </w:numPr>
        <w:tabs>
          <w:tab w:val="clear" w:pos="720"/>
          <w:tab w:val="num" w:pos="820"/>
        </w:tabs>
        <w:overflowPunct w:val="0"/>
        <w:autoSpaceDE w:val="0"/>
        <w:autoSpaceDN w:val="0"/>
        <w:adjustRightInd w:val="0"/>
        <w:spacing w:after="0" w:line="239" w:lineRule="auto"/>
        <w:ind w:left="820" w:hanging="281"/>
        <w:jc w:val="both"/>
        <w:rPr>
          <w:rFonts w:ascii="Times New Roman" w:hAnsi="Times New Roman" w:cs="Times New Roman"/>
          <w:sz w:val="28"/>
          <w:szCs w:val="28"/>
        </w:rPr>
      </w:pPr>
      <w:r>
        <w:rPr>
          <w:rFonts w:ascii="Times New Roman" w:hAnsi="Times New Roman" w:cs="Times New Roman"/>
          <w:sz w:val="28"/>
          <w:szCs w:val="28"/>
        </w:rPr>
        <w:t xml:space="preserve">Светофор и регулировщик. </w:t>
      </w:r>
    </w:p>
    <w:p w:rsidR="0035550E" w:rsidRDefault="0027056E">
      <w:pPr>
        <w:widowControl w:val="0"/>
        <w:numPr>
          <w:ilvl w:val="0"/>
          <w:numId w:val="61"/>
        </w:numPr>
        <w:tabs>
          <w:tab w:val="clear" w:pos="720"/>
          <w:tab w:val="num" w:pos="820"/>
        </w:tabs>
        <w:overflowPunct w:val="0"/>
        <w:autoSpaceDE w:val="0"/>
        <w:autoSpaceDN w:val="0"/>
        <w:adjustRightInd w:val="0"/>
        <w:spacing w:after="0" w:line="239" w:lineRule="auto"/>
        <w:ind w:left="820" w:hanging="281"/>
        <w:jc w:val="both"/>
        <w:rPr>
          <w:rFonts w:ascii="Times New Roman" w:hAnsi="Times New Roman" w:cs="Times New Roman"/>
          <w:sz w:val="28"/>
          <w:szCs w:val="28"/>
        </w:rPr>
      </w:pPr>
      <w:r>
        <w:rPr>
          <w:rFonts w:ascii="Times New Roman" w:hAnsi="Times New Roman" w:cs="Times New Roman"/>
          <w:sz w:val="28"/>
          <w:szCs w:val="28"/>
        </w:rPr>
        <w:t xml:space="preserve">Дорожные знаки и разметка. </w:t>
      </w:r>
    </w:p>
    <w:p w:rsidR="0035550E" w:rsidRDefault="0027056E">
      <w:pPr>
        <w:widowControl w:val="0"/>
        <w:numPr>
          <w:ilvl w:val="1"/>
          <w:numId w:val="61"/>
        </w:numPr>
        <w:tabs>
          <w:tab w:val="clear" w:pos="1440"/>
          <w:tab w:val="num" w:pos="900"/>
        </w:tabs>
        <w:overflowPunct w:val="0"/>
        <w:autoSpaceDE w:val="0"/>
        <w:autoSpaceDN w:val="0"/>
        <w:adjustRightInd w:val="0"/>
        <w:spacing w:after="0" w:line="239" w:lineRule="auto"/>
        <w:ind w:left="900" w:hanging="289"/>
        <w:jc w:val="both"/>
        <w:rPr>
          <w:rFonts w:ascii="Times New Roman" w:hAnsi="Times New Roman" w:cs="Times New Roman"/>
          <w:sz w:val="28"/>
          <w:szCs w:val="28"/>
        </w:rPr>
      </w:pPr>
      <w:r>
        <w:rPr>
          <w:rFonts w:ascii="Times New Roman" w:hAnsi="Times New Roman" w:cs="Times New Roman"/>
          <w:sz w:val="28"/>
          <w:szCs w:val="28"/>
        </w:rPr>
        <w:t xml:space="preserve">Маршрутный транспорт </w:t>
      </w:r>
    </w:p>
    <w:p w:rsidR="0035550E" w:rsidRDefault="0035550E">
      <w:pPr>
        <w:widowControl w:val="0"/>
        <w:autoSpaceDE w:val="0"/>
        <w:autoSpaceDN w:val="0"/>
        <w:adjustRightInd w:val="0"/>
        <w:spacing w:after="0" w:line="1" w:lineRule="exact"/>
        <w:rPr>
          <w:rFonts w:ascii="Times New Roman" w:hAnsi="Times New Roman" w:cs="Times New Roman"/>
          <w:sz w:val="24"/>
          <w:szCs w:val="24"/>
        </w:rPr>
      </w:pPr>
    </w:p>
    <w:p w:rsidR="0035550E" w:rsidRDefault="0027056E">
      <w:pPr>
        <w:widowControl w:val="0"/>
        <w:numPr>
          <w:ilvl w:val="0"/>
          <w:numId w:val="62"/>
        </w:numPr>
        <w:tabs>
          <w:tab w:val="clear" w:pos="720"/>
          <w:tab w:val="num" w:pos="820"/>
        </w:tabs>
        <w:overflowPunct w:val="0"/>
        <w:autoSpaceDE w:val="0"/>
        <w:autoSpaceDN w:val="0"/>
        <w:adjustRightInd w:val="0"/>
        <w:spacing w:after="0" w:line="240" w:lineRule="auto"/>
        <w:ind w:left="820" w:hanging="281"/>
        <w:jc w:val="both"/>
        <w:rPr>
          <w:rFonts w:ascii="Times New Roman" w:hAnsi="Times New Roman" w:cs="Times New Roman"/>
          <w:sz w:val="28"/>
          <w:szCs w:val="28"/>
        </w:rPr>
      </w:pPr>
      <w:r>
        <w:rPr>
          <w:rFonts w:ascii="Times New Roman" w:hAnsi="Times New Roman" w:cs="Times New Roman"/>
          <w:sz w:val="28"/>
          <w:szCs w:val="28"/>
        </w:rPr>
        <w:t xml:space="preserve">Безопасная езда на велосипеде </w:t>
      </w:r>
    </w:p>
    <w:p w:rsidR="0035550E" w:rsidRPr="005E1077" w:rsidRDefault="0027056E">
      <w:pPr>
        <w:widowControl w:val="0"/>
        <w:numPr>
          <w:ilvl w:val="0"/>
          <w:numId w:val="62"/>
        </w:numPr>
        <w:tabs>
          <w:tab w:val="clear" w:pos="720"/>
          <w:tab w:val="num" w:pos="820"/>
        </w:tabs>
        <w:overflowPunct w:val="0"/>
        <w:autoSpaceDE w:val="0"/>
        <w:autoSpaceDN w:val="0"/>
        <w:adjustRightInd w:val="0"/>
        <w:spacing w:after="0" w:line="239" w:lineRule="auto"/>
        <w:ind w:left="820" w:hanging="28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Безопасная езда на мотоциклах и автомобилях </w:t>
      </w:r>
    </w:p>
    <w:p w:rsidR="0035550E" w:rsidRDefault="0027056E">
      <w:pPr>
        <w:widowControl w:val="0"/>
        <w:numPr>
          <w:ilvl w:val="0"/>
          <w:numId w:val="62"/>
        </w:numPr>
        <w:tabs>
          <w:tab w:val="clear" w:pos="720"/>
          <w:tab w:val="num" w:pos="820"/>
        </w:tabs>
        <w:overflowPunct w:val="0"/>
        <w:autoSpaceDE w:val="0"/>
        <w:autoSpaceDN w:val="0"/>
        <w:adjustRightInd w:val="0"/>
        <w:spacing w:after="0" w:line="239" w:lineRule="auto"/>
        <w:ind w:left="820" w:hanging="281"/>
        <w:jc w:val="both"/>
        <w:rPr>
          <w:rFonts w:ascii="Times New Roman" w:hAnsi="Times New Roman" w:cs="Times New Roman"/>
          <w:sz w:val="28"/>
          <w:szCs w:val="28"/>
        </w:rPr>
      </w:pPr>
      <w:r>
        <w:rPr>
          <w:rFonts w:ascii="Times New Roman" w:hAnsi="Times New Roman" w:cs="Times New Roman"/>
          <w:sz w:val="28"/>
          <w:szCs w:val="28"/>
        </w:rPr>
        <w:t xml:space="preserve">Тормозной путь транспортных средств. </w:t>
      </w:r>
    </w:p>
    <w:p w:rsidR="0035550E" w:rsidRDefault="0027056E">
      <w:pPr>
        <w:widowControl w:val="0"/>
        <w:numPr>
          <w:ilvl w:val="0"/>
          <w:numId w:val="62"/>
        </w:numPr>
        <w:tabs>
          <w:tab w:val="clear" w:pos="720"/>
          <w:tab w:val="num" w:pos="820"/>
        </w:tabs>
        <w:overflowPunct w:val="0"/>
        <w:autoSpaceDE w:val="0"/>
        <w:autoSpaceDN w:val="0"/>
        <w:adjustRightInd w:val="0"/>
        <w:spacing w:after="0" w:line="239" w:lineRule="auto"/>
        <w:ind w:left="820" w:hanging="281"/>
        <w:jc w:val="both"/>
        <w:rPr>
          <w:rFonts w:ascii="Times New Roman" w:hAnsi="Times New Roman" w:cs="Times New Roman"/>
          <w:sz w:val="28"/>
          <w:szCs w:val="28"/>
        </w:rPr>
      </w:pPr>
      <w:r>
        <w:rPr>
          <w:rFonts w:ascii="Times New Roman" w:hAnsi="Times New Roman" w:cs="Times New Roman"/>
          <w:sz w:val="28"/>
          <w:szCs w:val="28"/>
        </w:rPr>
        <w:t xml:space="preserve">Обгон </w:t>
      </w:r>
    </w:p>
    <w:p w:rsidR="0035550E" w:rsidRDefault="0027056E">
      <w:pPr>
        <w:widowControl w:val="0"/>
        <w:numPr>
          <w:ilvl w:val="0"/>
          <w:numId w:val="62"/>
        </w:numPr>
        <w:tabs>
          <w:tab w:val="clear" w:pos="720"/>
          <w:tab w:val="num" w:pos="960"/>
        </w:tabs>
        <w:overflowPunct w:val="0"/>
        <w:autoSpaceDE w:val="0"/>
        <w:autoSpaceDN w:val="0"/>
        <w:adjustRightInd w:val="0"/>
        <w:spacing w:after="0" w:line="239" w:lineRule="auto"/>
        <w:ind w:left="960" w:hanging="421"/>
        <w:jc w:val="both"/>
        <w:rPr>
          <w:rFonts w:ascii="Times New Roman" w:hAnsi="Times New Roman" w:cs="Times New Roman"/>
          <w:sz w:val="28"/>
          <w:szCs w:val="28"/>
        </w:rPr>
      </w:pPr>
      <w:r>
        <w:rPr>
          <w:rFonts w:ascii="Times New Roman" w:hAnsi="Times New Roman" w:cs="Times New Roman"/>
          <w:sz w:val="28"/>
          <w:szCs w:val="28"/>
        </w:rPr>
        <w:t xml:space="preserve">Сигналы транспортных средств </w:t>
      </w:r>
    </w:p>
    <w:p w:rsidR="0035550E" w:rsidRDefault="0027056E">
      <w:pPr>
        <w:widowControl w:val="0"/>
        <w:numPr>
          <w:ilvl w:val="0"/>
          <w:numId w:val="62"/>
        </w:numPr>
        <w:tabs>
          <w:tab w:val="clear" w:pos="720"/>
          <w:tab w:val="num" w:pos="960"/>
        </w:tabs>
        <w:overflowPunct w:val="0"/>
        <w:autoSpaceDE w:val="0"/>
        <w:autoSpaceDN w:val="0"/>
        <w:adjustRightInd w:val="0"/>
        <w:spacing w:after="0" w:line="239" w:lineRule="auto"/>
        <w:ind w:left="960" w:hanging="421"/>
        <w:jc w:val="both"/>
        <w:rPr>
          <w:rFonts w:ascii="Times New Roman" w:hAnsi="Times New Roman" w:cs="Times New Roman"/>
          <w:sz w:val="28"/>
          <w:szCs w:val="28"/>
        </w:rPr>
      </w:pPr>
      <w:r>
        <w:rPr>
          <w:rFonts w:ascii="Times New Roman" w:hAnsi="Times New Roman" w:cs="Times New Roman"/>
          <w:sz w:val="28"/>
          <w:szCs w:val="28"/>
        </w:rPr>
        <w:t xml:space="preserve">Правила проезда нерегулируемых перекрестков; </w:t>
      </w:r>
    </w:p>
    <w:p w:rsidR="0035550E" w:rsidRDefault="0035550E">
      <w:pPr>
        <w:widowControl w:val="0"/>
        <w:autoSpaceDE w:val="0"/>
        <w:autoSpaceDN w:val="0"/>
        <w:adjustRightInd w:val="0"/>
        <w:spacing w:after="0" w:line="1" w:lineRule="exact"/>
        <w:rPr>
          <w:rFonts w:ascii="Times New Roman" w:hAnsi="Times New Roman" w:cs="Times New Roman"/>
          <w:sz w:val="28"/>
          <w:szCs w:val="28"/>
        </w:rPr>
      </w:pPr>
    </w:p>
    <w:p w:rsidR="0035550E" w:rsidRDefault="0027056E">
      <w:pPr>
        <w:widowControl w:val="0"/>
        <w:numPr>
          <w:ilvl w:val="0"/>
          <w:numId w:val="62"/>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cs="Times New Roman"/>
          <w:sz w:val="28"/>
          <w:szCs w:val="28"/>
        </w:rPr>
      </w:pPr>
      <w:r>
        <w:rPr>
          <w:rFonts w:ascii="Times New Roman" w:hAnsi="Times New Roman" w:cs="Times New Roman"/>
          <w:sz w:val="28"/>
          <w:szCs w:val="28"/>
        </w:rPr>
        <w:t xml:space="preserve">Правила проезда регулируемых перекрестков; </w:t>
      </w:r>
    </w:p>
    <w:p w:rsidR="0035550E" w:rsidRDefault="0035550E">
      <w:pPr>
        <w:widowControl w:val="0"/>
        <w:autoSpaceDE w:val="0"/>
        <w:autoSpaceDN w:val="0"/>
        <w:adjustRightInd w:val="0"/>
        <w:spacing w:after="0" w:line="72" w:lineRule="exact"/>
        <w:rPr>
          <w:rFonts w:ascii="Times New Roman" w:hAnsi="Times New Roman" w:cs="Times New Roman"/>
          <w:sz w:val="28"/>
          <w:szCs w:val="28"/>
        </w:rPr>
      </w:pPr>
    </w:p>
    <w:p w:rsidR="0035550E" w:rsidRPr="005E1077" w:rsidRDefault="0027056E">
      <w:pPr>
        <w:widowControl w:val="0"/>
        <w:numPr>
          <w:ilvl w:val="0"/>
          <w:numId w:val="62"/>
        </w:numPr>
        <w:tabs>
          <w:tab w:val="clear" w:pos="720"/>
          <w:tab w:val="num" w:pos="1099"/>
        </w:tabs>
        <w:overflowPunct w:val="0"/>
        <w:autoSpaceDE w:val="0"/>
        <w:autoSpaceDN w:val="0"/>
        <w:adjustRightInd w:val="0"/>
        <w:spacing w:after="0" w:line="214" w:lineRule="auto"/>
        <w:ind w:left="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Правила проезда регулируемых и нерегулируемых пешеходных переходов;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Pr="005E1077" w:rsidRDefault="0027056E">
      <w:pPr>
        <w:widowControl w:val="0"/>
        <w:numPr>
          <w:ilvl w:val="0"/>
          <w:numId w:val="62"/>
        </w:numPr>
        <w:tabs>
          <w:tab w:val="clear" w:pos="720"/>
          <w:tab w:val="num" w:pos="960"/>
        </w:tabs>
        <w:overflowPunct w:val="0"/>
        <w:autoSpaceDE w:val="0"/>
        <w:autoSpaceDN w:val="0"/>
        <w:adjustRightInd w:val="0"/>
        <w:spacing w:after="0" w:line="239" w:lineRule="auto"/>
        <w:ind w:left="960" w:hanging="42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Остановка и стоянка транспортных средств; </w:t>
      </w:r>
    </w:p>
    <w:p w:rsidR="0035550E" w:rsidRPr="005E1077" w:rsidRDefault="0027056E">
      <w:pPr>
        <w:widowControl w:val="0"/>
        <w:numPr>
          <w:ilvl w:val="0"/>
          <w:numId w:val="62"/>
        </w:numPr>
        <w:tabs>
          <w:tab w:val="clear" w:pos="720"/>
          <w:tab w:val="num" w:pos="960"/>
        </w:tabs>
        <w:overflowPunct w:val="0"/>
        <w:autoSpaceDE w:val="0"/>
        <w:autoSpaceDN w:val="0"/>
        <w:adjustRightInd w:val="0"/>
        <w:spacing w:after="0" w:line="239" w:lineRule="auto"/>
        <w:ind w:left="960" w:hanging="42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Проезд  в зоне остановки маршрутного транспорта; </w:t>
      </w:r>
    </w:p>
    <w:p w:rsidR="0035550E" w:rsidRDefault="0027056E">
      <w:pPr>
        <w:widowControl w:val="0"/>
        <w:numPr>
          <w:ilvl w:val="0"/>
          <w:numId w:val="62"/>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cs="Times New Roman"/>
          <w:sz w:val="28"/>
          <w:szCs w:val="28"/>
        </w:rPr>
      </w:pPr>
      <w:r>
        <w:rPr>
          <w:rFonts w:ascii="Times New Roman" w:hAnsi="Times New Roman" w:cs="Times New Roman"/>
          <w:sz w:val="28"/>
          <w:szCs w:val="28"/>
        </w:rPr>
        <w:t xml:space="preserve">Правила проезда  железнодорожных переездов; </w:t>
      </w:r>
    </w:p>
    <w:p w:rsidR="0035550E" w:rsidRDefault="0035550E">
      <w:pPr>
        <w:widowControl w:val="0"/>
        <w:autoSpaceDE w:val="0"/>
        <w:autoSpaceDN w:val="0"/>
        <w:adjustRightInd w:val="0"/>
        <w:spacing w:after="0" w:line="321" w:lineRule="exact"/>
        <w:rPr>
          <w:rFonts w:ascii="Times New Roman" w:hAnsi="Times New Roman" w:cs="Times New Roman"/>
          <w:sz w:val="24"/>
          <w:szCs w:val="24"/>
        </w:rPr>
      </w:pPr>
    </w:p>
    <w:p w:rsidR="0035550E" w:rsidRPr="005E1077" w:rsidRDefault="0027056E">
      <w:pPr>
        <w:widowControl w:val="0"/>
        <w:autoSpaceDE w:val="0"/>
        <w:autoSpaceDN w:val="0"/>
        <w:adjustRightInd w:val="0"/>
        <w:spacing w:after="0" w:line="240" w:lineRule="auto"/>
        <w:ind w:left="540"/>
        <w:rPr>
          <w:rFonts w:ascii="Times New Roman" w:hAnsi="Times New Roman" w:cs="Times New Roman"/>
          <w:sz w:val="24"/>
          <w:szCs w:val="24"/>
          <w:lang w:val="ru-RU"/>
        </w:rPr>
      </w:pPr>
      <w:r w:rsidRPr="005E1077">
        <w:rPr>
          <w:rFonts w:ascii="Times New Roman" w:hAnsi="Times New Roman" w:cs="Times New Roman"/>
          <w:sz w:val="28"/>
          <w:szCs w:val="28"/>
          <w:lang w:val="ru-RU"/>
        </w:rPr>
        <w:t>1.2. Общие требования к планировке поля автогородков</w:t>
      </w:r>
    </w:p>
    <w:p w:rsidR="0035550E" w:rsidRPr="005E1077" w:rsidRDefault="0035550E">
      <w:pPr>
        <w:widowControl w:val="0"/>
        <w:autoSpaceDE w:val="0"/>
        <w:autoSpaceDN w:val="0"/>
        <w:adjustRightInd w:val="0"/>
        <w:spacing w:after="0" w:line="389" w:lineRule="exact"/>
        <w:rPr>
          <w:rFonts w:ascii="Times New Roman" w:hAnsi="Times New Roman" w:cs="Times New Roman"/>
          <w:sz w:val="24"/>
          <w:szCs w:val="24"/>
          <w:lang w:val="ru-RU"/>
        </w:rPr>
      </w:pPr>
    </w:p>
    <w:p w:rsidR="0035550E" w:rsidRPr="00517546" w:rsidRDefault="0027056E">
      <w:pPr>
        <w:widowControl w:val="0"/>
        <w:overflowPunct w:val="0"/>
        <w:autoSpaceDE w:val="0"/>
        <w:autoSpaceDN w:val="0"/>
        <w:adjustRightInd w:val="0"/>
        <w:spacing w:after="0" w:line="214" w:lineRule="auto"/>
        <w:ind w:right="20" w:firstLine="543"/>
        <w:jc w:val="both"/>
        <w:rPr>
          <w:rFonts w:ascii="Times New Roman" w:hAnsi="Times New Roman" w:cs="Times New Roman"/>
          <w:sz w:val="24"/>
          <w:szCs w:val="24"/>
          <w:lang w:val="ru-RU"/>
        </w:rPr>
      </w:pPr>
      <w:r w:rsidRPr="00517546">
        <w:rPr>
          <w:rFonts w:ascii="Times New Roman" w:hAnsi="Times New Roman" w:cs="Times New Roman"/>
          <w:sz w:val="28"/>
          <w:szCs w:val="28"/>
          <w:lang w:val="ru-RU"/>
        </w:rPr>
        <w:t>1.2.1. Разнообразие дорожной инфраструктуры автогородков в первую очередь определяет площадь территории, выделяемая на их устройство.</w:t>
      </w:r>
    </w:p>
    <w:p w:rsidR="0035550E" w:rsidRPr="00517546" w:rsidRDefault="0035550E">
      <w:pPr>
        <w:widowControl w:val="0"/>
        <w:autoSpaceDE w:val="0"/>
        <w:autoSpaceDN w:val="0"/>
        <w:adjustRightInd w:val="0"/>
        <w:spacing w:after="0" w:line="2" w:lineRule="exact"/>
        <w:rPr>
          <w:rFonts w:ascii="Times New Roman" w:hAnsi="Times New Roman" w:cs="Times New Roman"/>
          <w:sz w:val="24"/>
          <w:szCs w:val="24"/>
          <w:lang w:val="ru-RU"/>
        </w:rPr>
      </w:pPr>
    </w:p>
    <w:tbl>
      <w:tblPr>
        <w:tblW w:w="0" w:type="auto"/>
        <w:tblLayout w:type="fixed"/>
        <w:tblCellMar>
          <w:left w:w="0" w:type="dxa"/>
          <w:right w:w="0" w:type="dxa"/>
        </w:tblCellMar>
        <w:tblLook w:val="0000"/>
      </w:tblPr>
      <w:tblGrid>
        <w:gridCol w:w="2940"/>
        <w:gridCol w:w="1220"/>
        <w:gridCol w:w="2300"/>
        <w:gridCol w:w="3160"/>
      </w:tblGrid>
      <w:tr w:rsidR="0035550E">
        <w:trPr>
          <w:trHeight w:val="322"/>
        </w:trPr>
        <w:tc>
          <w:tcPr>
            <w:tcW w:w="294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8"/>
                <w:szCs w:val="28"/>
              </w:rPr>
              <w:t>При  минимизации</w:t>
            </w:r>
          </w:p>
        </w:tc>
        <w:tc>
          <w:tcPr>
            <w:tcW w:w="122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ind w:left="80"/>
              <w:rPr>
                <w:rFonts w:ascii="Times New Roman" w:hAnsi="Times New Roman" w:cs="Times New Roman"/>
                <w:sz w:val="24"/>
                <w:szCs w:val="24"/>
              </w:rPr>
            </w:pPr>
            <w:r>
              <w:rPr>
                <w:rFonts w:ascii="Times New Roman" w:hAnsi="Times New Roman" w:cs="Times New Roman"/>
                <w:sz w:val="28"/>
                <w:szCs w:val="28"/>
              </w:rPr>
              <w:t>площади</w:t>
            </w:r>
          </w:p>
        </w:tc>
        <w:tc>
          <w:tcPr>
            <w:tcW w:w="230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автогородков   и</w:t>
            </w:r>
          </w:p>
        </w:tc>
        <w:tc>
          <w:tcPr>
            <w:tcW w:w="316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моделирования  на  них</w:t>
            </w:r>
          </w:p>
        </w:tc>
      </w:tr>
      <w:tr w:rsidR="0035550E" w:rsidRPr="00215D2A">
        <w:trPr>
          <w:trHeight w:val="322"/>
        </w:trPr>
        <w:tc>
          <w:tcPr>
            <w:tcW w:w="41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дорожно-транспортных ситуаций</w:t>
            </w:r>
          </w:p>
        </w:tc>
        <w:tc>
          <w:tcPr>
            <w:tcW w:w="5460" w:type="dxa"/>
            <w:gridSpan w:val="2"/>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jc w:val="right"/>
              <w:rPr>
                <w:rFonts w:ascii="Times New Roman" w:hAnsi="Times New Roman" w:cs="Times New Roman"/>
                <w:sz w:val="24"/>
                <w:szCs w:val="24"/>
                <w:lang w:val="ru-RU"/>
              </w:rPr>
            </w:pPr>
            <w:r w:rsidRPr="005E1077">
              <w:rPr>
                <w:rFonts w:ascii="Times New Roman" w:hAnsi="Times New Roman" w:cs="Times New Roman"/>
                <w:sz w:val="28"/>
                <w:szCs w:val="28"/>
                <w:lang w:val="ru-RU"/>
              </w:rPr>
              <w:t>должен быть заложен  принцип наиболее</w:t>
            </w:r>
          </w:p>
        </w:tc>
      </w:tr>
      <w:tr w:rsidR="0035550E">
        <w:trPr>
          <w:trHeight w:val="326"/>
        </w:trPr>
        <w:tc>
          <w:tcPr>
            <w:tcW w:w="294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часто  встречающихся</w:t>
            </w:r>
          </w:p>
        </w:tc>
        <w:tc>
          <w:tcPr>
            <w:tcW w:w="3520" w:type="dxa"/>
            <w:gridSpan w:val="2"/>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опасных  участков  дороги,</w:t>
            </w:r>
          </w:p>
        </w:tc>
        <w:tc>
          <w:tcPr>
            <w:tcW w:w="3160" w:type="dxa"/>
            <w:tcBorders>
              <w:top w:val="nil"/>
              <w:left w:val="nil"/>
              <w:bottom w:val="nil"/>
              <w:right w:val="nil"/>
            </w:tcBorders>
            <w:vAlign w:val="bottom"/>
          </w:tcPr>
          <w:p w:rsidR="0035550E" w:rsidRDefault="0027056E">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8"/>
                <w:szCs w:val="28"/>
              </w:rPr>
              <w:t>где  совершаются  ДТП  с</w:t>
            </w:r>
          </w:p>
        </w:tc>
      </w:tr>
    </w:tbl>
    <w:p w:rsidR="0035550E" w:rsidRDefault="0035550E">
      <w:pPr>
        <w:widowControl w:val="0"/>
        <w:autoSpaceDE w:val="0"/>
        <w:autoSpaceDN w:val="0"/>
        <w:adjustRightInd w:val="0"/>
        <w:spacing w:after="0" w:line="67"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23" w:lineRule="auto"/>
        <w:ind w:right="20"/>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участием детей. И при минимальной площади автогородка, в первую очередь планируются те участки дороги, которые наиболее опасны и сложны для начинающих водителей и пешеходов.</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7" w:lineRule="auto"/>
        <w:ind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При увеличении поля площади планируемого автогородка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w:t>
      </w:r>
    </w:p>
    <w:p w:rsidR="0035550E" w:rsidRPr="005E1077" w:rsidRDefault="0035550E">
      <w:pPr>
        <w:widowControl w:val="0"/>
        <w:autoSpaceDE w:val="0"/>
        <w:autoSpaceDN w:val="0"/>
        <w:adjustRightInd w:val="0"/>
        <w:spacing w:after="0" w:line="1" w:lineRule="exact"/>
        <w:rPr>
          <w:rFonts w:ascii="Times New Roman" w:hAnsi="Times New Roman" w:cs="Times New Roman"/>
          <w:sz w:val="24"/>
          <w:szCs w:val="24"/>
          <w:lang w:val="ru-RU"/>
        </w:rPr>
      </w:pPr>
    </w:p>
    <w:tbl>
      <w:tblPr>
        <w:tblW w:w="0" w:type="auto"/>
        <w:tblLayout w:type="fixed"/>
        <w:tblCellMar>
          <w:left w:w="0" w:type="dxa"/>
          <w:right w:w="0" w:type="dxa"/>
        </w:tblCellMar>
        <w:tblLook w:val="0000"/>
      </w:tblPr>
      <w:tblGrid>
        <w:gridCol w:w="1180"/>
        <w:gridCol w:w="2280"/>
        <w:gridCol w:w="1720"/>
        <w:gridCol w:w="4460"/>
      </w:tblGrid>
      <w:tr w:rsidR="0035550E" w:rsidRPr="00215D2A">
        <w:trPr>
          <w:trHeight w:val="322"/>
        </w:trPr>
        <w:tc>
          <w:tcPr>
            <w:tcW w:w="11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опасным,</w:t>
            </w:r>
          </w:p>
        </w:tc>
        <w:tc>
          <w:tcPr>
            <w:tcW w:w="22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300"/>
              <w:rPr>
                <w:rFonts w:ascii="Times New Roman" w:hAnsi="Times New Roman" w:cs="Times New Roman"/>
                <w:sz w:val="24"/>
                <w:szCs w:val="24"/>
              </w:rPr>
            </w:pPr>
            <w:r>
              <w:rPr>
                <w:rFonts w:ascii="Times New Roman" w:hAnsi="Times New Roman" w:cs="Times New Roman"/>
                <w:sz w:val="28"/>
                <w:szCs w:val="28"/>
              </w:rPr>
              <w:t>и  от  ситуаций,</w:t>
            </w:r>
          </w:p>
        </w:tc>
        <w:tc>
          <w:tcPr>
            <w:tcW w:w="6180" w:type="dxa"/>
            <w:gridSpan w:val="2"/>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jc w:val="right"/>
              <w:rPr>
                <w:rFonts w:ascii="Times New Roman" w:hAnsi="Times New Roman" w:cs="Times New Roman"/>
                <w:sz w:val="24"/>
                <w:szCs w:val="24"/>
                <w:lang w:val="ru-RU"/>
              </w:rPr>
            </w:pPr>
            <w:r w:rsidRPr="005E1077">
              <w:rPr>
                <w:rFonts w:ascii="Times New Roman" w:hAnsi="Times New Roman" w:cs="Times New Roman"/>
                <w:sz w:val="28"/>
                <w:szCs w:val="28"/>
                <w:lang w:val="ru-RU"/>
              </w:rPr>
              <w:t>приводящих  к  более  тяжелым  последствиям  -</w:t>
            </w:r>
          </w:p>
        </w:tc>
      </w:tr>
      <w:tr w:rsidR="0035550E" w:rsidRPr="00215D2A">
        <w:trPr>
          <w:trHeight w:val="322"/>
        </w:trPr>
        <w:tc>
          <w:tcPr>
            <w:tcW w:w="9640" w:type="dxa"/>
            <w:gridSpan w:val="4"/>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rPr>
                <w:rFonts w:ascii="Times New Roman" w:hAnsi="Times New Roman" w:cs="Times New Roman"/>
                <w:sz w:val="24"/>
                <w:szCs w:val="24"/>
                <w:lang w:val="ru-RU"/>
              </w:rPr>
            </w:pPr>
            <w:r w:rsidRPr="005E1077">
              <w:rPr>
                <w:rFonts w:ascii="Times New Roman" w:hAnsi="Times New Roman" w:cs="Times New Roman"/>
                <w:sz w:val="28"/>
                <w:szCs w:val="28"/>
                <w:lang w:val="ru-RU"/>
              </w:rPr>
              <w:t>ситуациям, приводящим к менее тяжелым последствиям.</w:t>
            </w:r>
          </w:p>
        </w:tc>
      </w:tr>
      <w:tr w:rsidR="0035550E">
        <w:trPr>
          <w:trHeight w:val="643"/>
        </w:trPr>
        <w:tc>
          <w:tcPr>
            <w:tcW w:w="34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540"/>
              <w:rPr>
                <w:rFonts w:ascii="Times New Roman" w:hAnsi="Times New Roman" w:cs="Times New Roman"/>
                <w:sz w:val="24"/>
                <w:szCs w:val="24"/>
              </w:rPr>
            </w:pPr>
            <w:r>
              <w:rPr>
                <w:rFonts w:ascii="Times New Roman" w:hAnsi="Times New Roman" w:cs="Times New Roman"/>
                <w:sz w:val="28"/>
                <w:szCs w:val="28"/>
              </w:rPr>
              <w:t>1.2.2. При устройстве</w:t>
            </w:r>
          </w:p>
        </w:tc>
        <w:tc>
          <w:tcPr>
            <w:tcW w:w="17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right="81"/>
              <w:jc w:val="right"/>
              <w:rPr>
                <w:rFonts w:ascii="Times New Roman" w:hAnsi="Times New Roman" w:cs="Times New Roman"/>
                <w:sz w:val="24"/>
                <w:szCs w:val="24"/>
              </w:rPr>
            </w:pPr>
            <w:r>
              <w:rPr>
                <w:rFonts w:ascii="Times New Roman" w:hAnsi="Times New Roman" w:cs="Times New Roman"/>
                <w:sz w:val="28"/>
                <w:szCs w:val="28"/>
              </w:rPr>
              <w:t>автогородка</w:t>
            </w:r>
          </w:p>
        </w:tc>
        <w:tc>
          <w:tcPr>
            <w:tcW w:w="44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во всех планировочных решениях</w:t>
            </w:r>
          </w:p>
        </w:tc>
      </w:tr>
      <w:tr w:rsidR="0035550E" w:rsidRPr="00215D2A">
        <w:trPr>
          <w:trHeight w:val="322"/>
        </w:trPr>
        <w:tc>
          <w:tcPr>
            <w:tcW w:w="11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система</w:t>
            </w:r>
          </w:p>
        </w:tc>
        <w:tc>
          <w:tcPr>
            <w:tcW w:w="22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80"/>
              <w:rPr>
                <w:rFonts w:ascii="Times New Roman" w:hAnsi="Times New Roman" w:cs="Times New Roman"/>
                <w:sz w:val="24"/>
                <w:szCs w:val="24"/>
              </w:rPr>
            </w:pPr>
            <w:r>
              <w:rPr>
                <w:rFonts w:ascii="Times New Roman" w:hAnsi="Times New Roman" w:cs="Times New Roman"/>
                <w:sz w:val="28"/>
                <w:szCs w:val="28"/>
              </w:rPr>
              <w:t>автомобильных</w:t>
            </w:r>
          </w:p>
        </w:tc>
        <w:tc>
          <w:tcPr>
            <w:tcW w:w="6180" w:type="dxa"/>
            <w:gridSpan w:val="2"/>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jc w:val="right"/>
              <w:rPr>
                <w:rFonts w:ascii="Times New Roman" w:hAnsi="Times New Roman" w:cs="Times New Roman"/>
                <w:sz w:val="24"/>
                <w:szCs w:val="24"/>
                <w:lang w:val="ru-RU"/>
              </w:rPr>
            </w:pPr>
            <w:r w:rsidRPr="005E1077">
              <w:rPr>
                <w:rFonts w:ascii="Times New Roman" w:hAnsi="Times New Roman" w:cs="Times New Roman"/>
                <w:sz w:val="28"/>
                <w:szCs w:val="28"/>
                <w:lang w:val="ru-RU"/>
              </w:rPr>
              <w:t>и   пешеходных   дорожек   должна   отвечать</w:t>
            </w:r>
          </w:p>
        </w:tc>
      </w:tr>
      <w:tr w:rsidR="0035550E">
        <w:trPr>
          <w:trHeight w:val="326"/>
        </w:trPr>
        <w:tc>
          <w:tcPr>
            <w:tcW w:w="3460" w:type="dxa"/>
            <w:gridSpan w:val="2"/>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композиционному  замыслу</w:t>
            </w:r>
          </w:p>
        </w:tc>
        <w:tc>
          <w:tcPr>
            <w:tcW w:w="17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right="61"/>
              <w:jc w:val="right"/>
              <w:rPr>
                <w:rFonts w:ascii="Times New Roman" w:hAnsi="Times New Roman" w:cs="Times New Roman"/>
                <w:sz w:val="24"/>
                <w:szCs w:val="24"/>
              </w:rPr>
            </w:pPr>
            <w:r>
              <w:rPr>
                <w:rFonts w:ascii="Times New Roman" w:hAnsi="Times New Roman" w:cs="Times New Roman"/>
                <w:sz w:val="28"/>
                <w:szCs w:val="28"/>
              </w:rPr>
              <w:t>проведения</w:t>
            </w:r>
          </w:p>
        </w:tc>
        <w:tc>
          <w:tcPr>
            <w:tcW w:w="44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учебного  процесса  по  изучению</w:t>
            </w:r>
          </w:p>
        </w:tc>
      </w:tr>
    </w:tbl>
    <w:p w:rsidR="0035550E" w:rsidRDefault="0035550E">
      <w:pPr>
        <w:widowControl w:val="0"/>
        <w:autoSpaceDE w:val="0"/>
        <w:autoSpaceDN w:val="0"/>
        <w:adjustRightInd w:val="0"/>
        <w:spacing w:after="0" w:line="68" w:lineRule="exact"/>
        <w:rPr>
          <w:rFonts w:ascii="Times New Roman" w:hAnsi="Times New Roman" w:cs="Times New Roman"/>
          <w:sz w:val="24"/>
          <w:szCs w:val="24"/>
        </w:rPr>
      </w:pPr>
    </w:p>
    <w:p w:rsidR="0035550E" w:rsidRPr="005E1077" w:rsidRDefault="0027056E">
      <w:pPr>
        <w:widowControl w:val="0"/>
        <w:overflowPunct w:val="0"/>
        <w:autoSpaceDE w:val="0"/>
        <w:autoSpaceDN w:val="0"/>
        <w:adjustRightInd w:val="0"/>
        <w:spacing w:after="0" w:line="214" w:lineRule="auto"/>
        <w:ind w:right="20"/>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Правил дорожного движения и основам безопасного поведения на дороге, способствовать развитию у детей навыков ориентации в дорожных ситуациях.</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29"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E1077">
        <w:rPr>
          <w:rFonts w:ascii="Times New Roman" w:hAnsi="Times New Roman" w:cs="Times New Roman"/>
          <w:sz w:val="24"/>
          <w:szCs w:val="24"/>
          <w:lang w:val="ru-RU"/>
        </w:rPr>
        <w:t>57</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type w:val="continuous"/>
          <w:pgSz w:w="11904" w:h="16838"/>
          <w:pgMar w:top="1193" w:right="5540" w:bottom="437" w:left="6120" w:header="720" w:footer="720" w:gutter="0"/>
          <w:cols w:space="720" w:equalWidth="0">
            <w:col w:w="240"/>
          </w:cols>
          <w:noEndnote/>
        </w:sectPr>
      </w:pPr>
    </w:p>
    <w:p w:rsidR="0035550E" w:rsidRPr="005E1077" w:rsidRDefault="0027056E">
      <w:pPr>
        <w:widowControl w:val="0"/>
        <w:autoSpaceDE w:val="0"/>
        <w:autoSpaceDN w:val="0"/>
        <w:adjustRightInd w:val="0"/>
        <w:spacing w:after="0" w:line="240" w:lineRule="auto"/>
        <w:ind w:left="280"/>
        <w:rPr>
          <w:rFonts w:ascii="Times New Roman" w:hAnsi="Times New Roman" w:cs="Times New Roman"/>
          <w:sz w:val="24"/>
          <w:szCs w:val="24"/>
          <w:lang w:val="ru-RU"/>
        </w:rPr>
      </w:pPr>
      <w:bookmarkStart w:id="55" w:name="page115"/>
      <w:bookmarkEnd w:id="55"/>
      <w:r w:rsidRPr="005E1077">
        <w:rPr>
          <w:rFonts w:ascii="Times New Roman" w:hAnsi="Times New Roman" w:cs="Times New Roman"/>
          <w:sz w:val="24"/>
          <w:szCs w:val="24"/>
          <w:lang w:val="ru-RU"/>
        </w:rPr>
        <w:lastRenderedPageBreak/>
        <w:t>Автогородки могут быть  различной конфигурации и формы,  но их территория должна</w:t>
      </w:r>
    </w:p>
    <w:p w:rsidR="0035550E" w:rsidRPr="005E1077" w:rsidRDefault="0035550E">
      <w:pPr>
        <w:widowControl w:val="0"/>
        <w:autoSpaceDE w:val="0"/>
        <w:autoSpaceDN w:val="0"/>
        <w:adjustRightInd w:val="0"/>
        <w:spacing w:after="0" w:line="276"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280"/>
        <w:rPr>
          <w:rFonts w:ascii="Times New Roman" w:hAnsi="Times New Roman" w:cs="Times New Roman"/>
          <w:sz w:val="24"/>
          <w:szCs w:val="24"/>
          <w:lang w:val="ru-RU"/>
        </w:rPr>
      </w:pPr>
      <w:r w:rsidRPr="005E1077">
        <w:rPr>
          <w:rFonts w:ascii="Times New Roman" w:hAnsi="Times New Roman" w:cs="Times New Roman"/>
          <w:sz w:val="24"/>
          <w:szCs w:val="24"/>
          <w:lang w:val="ru-RU"/>
        </w:rPr>
        <w:t>полностью обозреваться с любой точки.</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88" w:lineRule="exact"/>
        <w:rPr>
          <w:rFonts w:ascii="Times New Roman" w:hAnsi="Times New Roman" w:cs="Times New Roman"/>
          <w:sz w:val="24"/>
          <w:szCs w:val="24"/>
          <w:lang w:val="ru-RU"/>
        </w:rPr>
      </w:pPr>
    </w:p>
    <w:p w:rsidR="0035550E" w:rsidRPr="00517546" w:rsidRDefault="0027056E">
      <w:pPr>
        <w:widowControl w:val="0"/>
        <w:overflowPunct w:val="0"/>
        <w:autoSpaceDE w:val="0"/>
        <w:autoSpaceDN w:val="0"/>
        <w:adjustRightInd w:val="0"/>
        <w:spacing w:after="0" w:line="214" w:lineRule="auto"/>
        <w:ind w:right="20" w:firstLine="543"/>
        <w:rPr>
          <w:rFonts w:ascii="Times New Roman" w:hAnsi="Times New Roman" w:cs="Times New Roman"/>
          <w:sz w:val="24"/>
          <w:szCs w:val="24"/>
          <w:lang w:val="ru-RU"/>
        </w:rPr>
      </w:pPr>
      <w:r w:rsidRPr="00517546">
        <w:rPr>
          <w:rFonts w:ascii="Times New Roman" w:hAnsi="Times New Roman" w:cs="Times New Roman"/>
          <w:sz w:val="28"/>
          <w:szCs w:val="28"/>
          <w:lang w:val="ru-RU"/>
        </w:rPr>
        <w:t>1.2.3. В автогродках условия движения транспорта и пешеходов должны быть максимально приближены к обычным реальным дорожным условиям.</w:t>
      </w:r>
    </w:p>
    <w:p w:rsidR="0035550E" w:rsidRPr="00517546"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6" w:lineRule="auto"/>
        <w:ind w:firstLine="543"/>
        <w:rPr>
          <w:rFonts w:ascii="Times New Roman" w:hAnsi="Times New Roman" w:cs="Times New Roman"/>
          <w:sz w:val="24"/>
          <w:szCs w:val="24"/>
          <w:lang w:val="ru-RU"/>
        </w:rPr>
      </w:pPr>
      <w:r w:rsidRPr="005E1077">
        <w:rPr>
          <w:rFonts w:ascii="Times New Roman" w:hAnsi="Times New Roman" w:cs="Times New Roman"/>
          <w:sz w:val="28"/>
          <w:szCs w:val="28"/>
          <w:lang w:val="ru-RU"/>
        </w:rPr>
        <w:t>Сеть проектируемых дорожек должна включать разные способы и методы организации дорожного движения.</w:t>
      </w:r>
    </w:p>
    <w:p w:rsidR="0035550E" w:rsidRPr="005E1077" w:rsidRDefault="0035550E">
      <w:pPr>
        <w:widowControl w:val="0"/>
        <w:autoSpaceDE w:val="0"/>
        <w:autoSpaceDN w:val="0"/>
        <w:adjustRightInd w:val="0"/>
        <w:spacing w:after="0" w:line="390" w:lineRule="exact"/>
        <w:rPr>
          <w:rFonts w:ascii="Times New Roman" w:hAnsi="Times New Roman" w:cs="Times New Roman"/>
          <w:sz w:val="24"/>
          <w:szCs w:val="24"/>
          <w:lang w:val="ru-RU"/>
        </w:rPr>
      </w:pPr>
    </w:p>
    <w:p w:rsidR="0035550E" w:rsidRPr="005E1077" w:rsidRDefault="0027056E">
      <w:pPr>
        <w:widowControl w:val="0"/>
        <w:numPr>
          <w:ilvl w:val="0"/>
          <w:numId w:val="63"/>
        </w:numPr>
        <w:tabs>
          <w:tab w:val="clear" w:pos="720"/>
          <w:tab w:val="num" w:pos="1406"/>
        </w:tabs>
        <w:overflowPunct w:val="0"/>
        <w:autoSpaceDE w:val="0"/>
        <w:autoSpaceDN w:val="0"/>
        <w:adjustRightInd w:val="0"/>
        <w:spacing w:after="0" w:line="223"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Автогородки должны включать основные виды перекрестков, многорядное движение, регулируемые и нерегулируемые пешеходные переходы и прочее с обустройством на них ТСОД. </w:t>
      </w:r>
    </w:p>
    <w:p w:rsidR="0035550E" w:rsidRPr="005E1077" w:rsidRDefault="0035550E">
      <w:pPr>
        <w:widowControl w:val="0"/>
        <w:autoSpaceDE w:val="0"/>
        <w:autoSpaceDN w:val="0"/>
        <w:adjustRightInd w:val="0"/>
        <w:spacing w:after="0" w:line="388" w:lineRule="exact"/>
        <w:rPr>
          <w:rFonts w:ascii="Times New Roman" w:hAnsi="Times New Roman" w:cs="Times New Roman"/>
          <w:sz w:val="28"/>
          <w:szCs w:val="28"/>
          <w:lang w:val="ru-RU"/>
        </w:rPr>
      </w:pPr>
    </w:p>
    <w:p w:rsidR="0035550E" w:rsidRPr="005E1077" w:rsidRDefault="0027056E">
      <w:pPr>
        <w:widowControl w:val="0"/>
        <w:numPr>
          <w:ilvl w:val="0"/>
          <w:numId w:val="63"/>
        </w:numPr>
        <w:tabs>
          <w:tab w:val="clear" w:pos="720"/>
          <w:tab w:val="num" w:pos="1329"/>
        </w:tabs>
        <w:overflowPunct w:val="0"/>
        <w:autoSpaceDE w:val="0"/>
        <w:autoSpaceDN w:val="0"/>
        <w:adjustRightInd w:val="0"/>
        <w:spacing w:after="0" w:line="223"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 автогородка должен должен быть обеспеченни выезд в одном уровне с проезжней часть дорожек и шириной не менее 2,0 м с дорожной с твердым покрытием до места хранения миниавтомобилей. </w:t>
      </w:r>
    </w:p>
    <w:p w:rsidR="0035550E" w:rsidRPr="005E1077" w:rsidRDefault="0035550E">
      <w:pPr>
        <w:widowControl w:val="0"/>
        <w:autoSpaceDE w:val="0"/>
        <w:autoSpaceDN w:val="0"/>
        <w:adjustRightInd w:val="0"/>
        <w:spacing w:after="0" w:line="390"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1.3. Технические требования к устройству дорожек и тротуаров в автогородках</w:t>
      </w:r>
    </w:p>
    <w:p w:rsidR="0035550E" w:rsidRPr="005E1077" w:rsidRDefault="0035550E">
      <w:pPr>
        <w:widowControl w:val="0"/>
        <w:autoSpaceDE w:val="0"/>
        <w:autoSpaceDN w:val="0"/>
        <w:adjustRightInd w:val="0"/>
        <w:spacing w:after="0" w:line="396" w:lineRule="exact"/>
        <w:rPr>
          <w:rFonts w:ascii="Times New Roman" w:hAnsi="Times New Roman" w:cs="Times New Roman"/>
          <w:sz w:val="24"/>
          <w:szCs w:val="24"/>
          <w:lang w:val="ru-RU"/>
        </w:rPr>
      </w:pPr>
    </w:p>
    <w:p w:rsidR="0035550E" w:rsidRPr="00517546" w:rsidRDefault="0027056E">
      <w:pPr>
        <w:widowControl w:val="0"/>
        <w:overflowPunct w:val="0"/>
        <w:autoSpaceDE w:val="0"/>
        <w:autoSpaceDN w:val="0"/>
        <w:adjustRightInd w:val="0"/>
        <w:spacing w:after="0" w:line="227" w:lineRule="auto"/>
        <w:ind w:firstLine="543"/>
        <w:jc w:val="both"/>
        <w:rPr>
          <w:rFonts w:ascii="Times New Roman" w:hAnsi="Times New Roman" w:cs="Times New Roman"/>
          <w:sz w:val="24"/>
          <w:szCs w:val="24"/>
          <w:lang w:val="ru-RU"/>
        </w:rPr>
      </w:pPr>
      <w:r w:rsidRPr="00517546">
        <w:rPr>
          <w:rFonts w:ascii="Times New Roman" w:hAnsi="Times New Roman" w:cs="Times New Roman"/>
          <w:sz w:val="28"/>
          <w:szCs w:val="28"/>
          <w:lang w:val="ru-RU"/>
        </w:rPr>
        <w:t>1.3.1. Технические требования к устройству дорожек и тротуаров в автогродках должны базироваться на общих нормах СНиПа 2.07.01-89 (2000) «Транспорт и улично-дорожная сеть», СНиП 2.05.02-85 Автомобильные дороги, СНиП 3.03.02-85 Автомобильные дороги.</w:t>
      </w:r>
    </w:p>
    <w:p w:rsidR="0035550E" w:rsidRPr="00517546" w:rsidRDefault="0035550E">
      <w:pPr>
        <w:widowControl w:val="0"/>
        <w:autoSpaceDE w:val="0"/>
        <w:autoSpaceDN w:val="0"/>
        <w:adjustRightInd w:val="0"/>
        <w:spacing w:after="0" w:line="390" w:lineRule="exact"/>
        <w:rPr>
          <w:rFonts w:ascii="Times New Roman" w:hAnsi="Times New Roman" w:cs="Times New Roman"/>
          <w:sz w:val="24"/>
          <w:szCs w:val="24"/>
          <w:lang w:val="ru-RU"/>
        </w:rPr>
      </w:pPr>
    </w:p>
    <w:p w:rsidR="0035550E" w:rsidRPr="00517546" w:rsidRDefault="0027056E">
      <w:pPr>
        <w:widowControl w:val="0"/>
        <w:overflowPunct w:val="0"/>
        <w:autoSpaceDE w:val="0"/>
        <w:autoSpaceDN w:val="0"/>
        <w:adjustRightInd w:val="0"/>
        <w:spacing w:after="0" w:line="223" w:lineRule="auto"/>
        <w:ind w:right="20" w:firstLine="543"/>
        <w:jc w:val="both"/>
        <w:rPr>
          <w:rFonts w:ascii="Times New Roman" w:hAnsi="Times New Roman" w:cs="Times New Roman"/>
          <w:sz w:val="24"/>
          <w:szCs w:val="24"/>
          <w:lang w:val="ru-RU"/>
        </w:rPr>
      </w:pPr>
      <w:r w:rsidRPr="00517546">
        <w:rPr>
          <w:rFonts w:ascii="Times New Roman" w:hAnsi="Times New Roman" w:cs="Times New Roman"/>
          <w:sz w:val="28"/>
          <w:szCs w:val="28"/>
          <w:lang w:val="ru-RU"/>
        </w:rPr>
        <w:t>1.3.2.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w:t>
      </w:r>
    </w:p>
    <w:p w:rsidR="0035550E" w:rsidRPr="00517546" w:rsidRDefault="0035550E">
      <w:pPr>
        <w:widowControl w:val="0"/>
        <w:autoSpaceDE w:val="0"/>
        <w:autoSpaceDN w:val="0"/>
        <w:adjustRightInd w:val="0"/>
        <w:spacing w:after="0" w:line="389" w:lineRule="exact"/>
        <w:rPr>
          <w:rFonts w:ascii="Times New Roman" w:hAnsi="Times New Roman" w:cs="Times New Roman"/>
          <w:sz w:val="24"/>
          <w:szCs w:val="24"/>
          <w:lang w:val="ru-RU"/>
        </w:rPr>
      </w:pPr>
    </w:p>
    <w:p w:rsidR="0035550E" w:rsidRPr="005E1077" w:rsidRDefault="0027056E">
      <w:pPr>
        <w:widowControl w:val="0"/>
        <w:numPr>
          <w:ilvl w:val="0"/>
          <w:numId w:val="64"/>
        </w:numPr>
        <w:tabs>
          <w:tab w:val="clear" w:pos="720"/>
          <w:tab w:val="num" w:pos="1262"/>
        </w:tabs>
        <w:overflowPunct w:val="0"/>
        <w:autoSpaceDE w:val="0"/>
        <w:autoSpaceDN w:val="0"/>
        <w:adjustRightInd w:val="0"/>
        <w:spacing w:after="0" w:line="223" w:lineRule="auto"/>
        <w:ind w:left="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Ширина одной полосы движения дорожки должна приниматься 1,6 - 2,0 м; ширина тротуара 0,8-2,0 м; минимальный радиус поворота в плане дорожки - не менее 3,0 м. </w:t>
      </w:r>
    </w:p>
    <w:p w:rsidR="0035550E" w:rsidRPr="005E1077" w:rsidRDefault="0035550E">
      <w:pPr>
        <w:widowControl w:val="0"/>
        <w:autoSpaceDE w:val="0"/>
        <w:autoSpaceDN w:val="0"/>
        <w:adjustRightInd w:val="0"/>
        <w:spacing w:after="0" w:line="394" w:lineRule="exact"/>
        <w:rPr>
          <w:rFonts w:ascii="Times New Roman" w:hAnsi="Times New Roman" w:cs="Times New Roman"/>
          <w:sz w:val="28"/>
          <w:szCs w:val="28"/>
          <w:lang w:val="ru-RU"/>
        </w:rPr>
      </w:pPr>
    </w:p>
    <w:p w:rsidR="0035550E" w:rsidRPr="005E1077" w:rsidRDefault="0027056E">
      <w:pPr>
        <w:widowControl w:val="0"/>
        <w:numPr>
          <w:ilvl w:val="0"/>
          <w:numId w:val="64"/>
        </w:numPr>
        <w:tabs>
          <w:tab w:val="clear" w:pos="720"/>
          <w:tab w:val="num" w:pos="1446"/>
        </w:tabs>
        <w:overflowPunct w:val="0"/>
        <w:autoSpaceDE w:val="0"/>
        <w:autoSpaceDN w:val="0"/>
        <w:adjustRightInd w:val="0"/>
        <w:spacing w:after="0" w:line="229" w:lineRule="auto"/>
        <w:ind w:left="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На нерегулируемых перекрестках и примыканиях, а также пешеходных переходах необходимо предусматривать треугольники видимости. Размеры сторон равнобедренного треугольника для условий «транспорт-транспорт» при скорости движения 10 км/ч должны быть не менее 10 м. Для условий «пешеход-транспорт» размеры прямоугольного треугольника </w:t>
      </w:r>
    </w:p>
    <w:p w:rsidR="0035550E" w:rsidRPr="005E1077" w:rsidRDefault="0035550E">
      <w:pPr>
        <w:widowControl w:val="0"/>
        <w:autoSpaceDE w:val="0"/>
        <w:autoSpaceDN w:val="0"/>
        <w:adjustRightInd w:val="0"/>
        <w:spacing w:after="0" w:line="5"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39" w:lineRule="auto"/>
        <w:rPr>
          <w:rFonts w:ascii="Times New Roman" w:hAnsi="Times New Roman" w:cs="Times New Roman"/>
          <w:sz w:val="24"/>
          <w:szCs w:val="24"/>
          <w:lang w:val="ru-RU"/>
        </w:rPr>
      </w:pPr>
      <w:r w:rsidRPr="005E1077">
        <w:rPr>
          <w:rFonts w:ascii="Times New Roman" w:hAnsi="Times New Roman" w:cs="Times New Roman"/>
          <w:sz w:val="28"/>
          <w:szCs w:val="28"/>
          <w:lang w:val="ru-RU"/>
        </w:rPr>
        <w:t>видимости при скорости движения транспорта 10 км/ч должны быть  8х10 м.</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543"/>
        <w:rPr>
          <w:rFonts w:ascii="Times New Roman" w:hAnsi="Times New Roman" w:cs="Times New Roman"/>
          <w:sz w:val="24"/>
          <w:szCs w:val="24"/>
          <w:lang w:val="ru-RU"/>
        </w:rPr>
      </w:pPr>
      <w:r w:rsidRPr="005E1077">
        <w:rPr>
          <w:rFonts w:ascii="Times New Roman" w:hAnsi="Times New Roman" w:cs="Times New Roman"/>
          <w:sz w:val="28"/>
          <w:szCs w:val="28"/>
          <w:lang w:val="ru-RU"/>
        </w:rPr>
        <w:t>В пределах треугольников видимости не допускается размещение зданий, сооружений, передвижных предметов, деревьев и кустарников высотой более</w:t>
      </w:r>
    </w:p>
    <w:p w:rsidR="0035550E" w:rsidRPr="005E1077" w:rsidRDefault="0035550E">
      <w:pPr>
        <w:widowControl w:val="0"/>
        <w:autoSpaceDE w:val="0"/>
        <w:autoSpaceDN w:val="0"/>
        <w:adjustRightInd w:val="0"/>
        <w:spacing w:after="0" w:line="1"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sz w:val="28"/>
          <w:szCs w:val="28"/>
        </w:rPr>
        <w:t>0,5 м.</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pgSz w:w="11904" w:h="16838"/>
          <w:pgMar w:top="1123" w:right="840" w:bottom="437" w:left="1420" w:header="720" w:footer="720" w:gutter="0"/>
          <w:cols w:space="720" w:equalWidth="0">
            <w:col w:w="9640"/>
          </w:cols>
          <w:noEndnote/>
        </w:sect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200" w:lineRule="exact"/>
        <w:rPr>
          <w:rFonts w:ascii="Times New Roman" w:hAnsi="Times New Roman" w:cs="Times New Roman"/>
          <w:sz w:val="24"/>
          <w:szCs w:val="24"/>
        </w:rPr>
      </w:pPr>
    </w:p>
    <w:p w:rsidR="0035550E" w:rsidRDefault="0035550E">
      <w:pPr>
        <w:widowControl w:val="0"/>
        <w:autoSpaceDE w:val="0"/>
        <w:autoSpaceDN w:val="0"/>
        <w:adjustRightInd w:val="0"/>
        <w:spacing w:after="0" w:line="340"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58</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23" w:right="5540" w:bottom="437" w:left="6120" w:header="720" w:footer="720" w:gutter="0"/>
          <w:cols w:space="720" w:equalWidth="0">
            <w:col w:w="240"/>
          </w:cols>
          <w:noEndnote/>
        </w:sectPr>
      </w:pPr>
    </w:p>
    <w:p w:rsidR="0035550E" w:rsidRPr="005E1077" w:rsidRDefault="0027056E">
      <w:pPr>
        <w:widowControl w:val="0"/>
        <w:numPr>
          <w:ilvl w:val="0"/>
          <w:numId w:val="65"/>
        </w:numPr>
        <w:tabs>
          <w:tab w:val="clear" w:pos="720"/>
          <w:tab w:val="num" w:pos="1323"/>
        </w:tabs>
        <w:overflowPunct w:val="0"/>
        <w:autoSpaceDE w:val="0"/>
        <w:autoSpaceDN w:val="0"/>
        <w:adjustRightInd w:val="0"/>
        <w:spacing w:after="0" w:line="223" w:lineRule="auto"/>
        <w:ind w:left="4" w:firstLine="539"/>
        <w:jc w:val="both"/>
        <w:rPr>
          <w:rFonts w:ascii="Times New Roman" w:hAnsi="Times New Roman" w:cs="Times New Roman"/>
          <w:sz w:val="28"/>
          <w:szCs w:val="28"/>
          <w:lang w:val="ru-RU"/>
        </w:rPr>
      </w:pPr>
      <w:bookmarkStart w:id="56" w:name="page117"/>
      <w:bookmarkEnd w:id="56"/>
      <w:r w:rsidRPr="005E1077">
        <w:rPr>
          <w:rFonts w:ascii="Times New Roman" w:hAnsi="Times New Roman" w:cs="Times New Roman"/>
          <w:sz w:val="28"/>
          <w:szCs w:val="28"/>
          <w:lang w:val="ru-RU"/>
        </w:rPr>
        <w:lastRenderedPageBreak/>
        <w:t xml:space="preserve">Ширина велосипедной дорожки, устраиваемой в зоне автогродка, должна быть не менее 1,2 м, а ширина велосипедной полосы, устраиваемой вдоль тротуара, должна быть не менее 1,0 м. </w:t>
      </w:r>
    </w:p>
    <w:p w:rsidR="0035550E" w:rsidRPr="005E1077" w:rsidRDefault="0035550E">
      <w:pPr>
        <w:widowControl w:val="0"/>
        <w:autoSpaceDE w:val="0"/>
        <w:autoSpaceDN w:val="0"/>
        <w:adjustRightInd w:val="0"/>
        <w:spacing w:after="0" w:line="394" w:lineRule="exact"/>
        <w:rPr>
          <w:rFonts w:ascii="Times New Roman" w:hAnsi="Times New Roman" w:cs="Times New Roman"/>
          <w:sz w:val="28"/>
          <w:szCs w:val="28"/>
          <w:lang w:val="ru-RU"/>
        </w:rPr>
      </w:pPr>
    </w:p>
    <w:p w:rsidR="0035550E" w:rsidRPr="005E1077" w:rsidRDefault="0027056E">
      <w:pPr>
        <w:widowControl w:val="0"/>
        <w:numPr>
          <w:ilvl w:val="0"/>
          <w:numId w:val="65"/>
        </w:numPr>
        <w:tabs>
          <w:tab w:val="clear" w:pos="720"/>
          <w:tab w:val="num" w:pos="1266"/>
        </w:tabs>
        <w:overflowPunct w:val="0"/>
        <w:autoSpaceDE w:val="0"/>
        <w:autoSpaceDN w:val="0"/>
        <w:adjustRightInd w:val="0"/>
        <w:spacing w:after="0" w:line="214"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Проезжая часть дорожек и места стоянок миниавтомобилей должны быть заасфальтированы или иметь монолитное бетонное покрытие. плиток.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left="4" w:firstLine="54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Пешеходные дорожки и тротуары рекомендуется устраивать из плиток или асфальтобетона.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left="4" w:right="20" w:firstLine="54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Тротуары и газоны должны быть отделены от проезжей части бордюрным камнем или разметкой в случае их устройства в одном уровне. </w:t>
      </w:r>
    </w:p>
    <w:p w:rsidR="0035550E" w:rsidRPr="005E1077" w:rsidRDefault="0035550E">
      <w:pPr>
        <w:widowControl w:val="0"/>
        <w:autoSpaceDE w:val="0"/>
        <w:autoSpaceDN w:val="0"/>
        <w:adjustRightInd w:val="0"/>
        <w:spacing w:after="0" w:line="391" w:lineRule="exact"/>
        <w:rPr>
          <w:rFonts w:ascii="Times New Roman" w:hAnsi="Times New Roman" w:cs="Times New Roman"/>
          <w:sz w:val="28"/>
          <w:szCs w:val="28"/>
          <w:lang w:val="ru-RU"/>
        </w:rPr>
      </w:pPr>
    </w:p>
    <w:p w:rsidR="0035550E" w:rsidRPr="005E1077" w:rsidRDefault="0027056E">
      <w:pPr>
        <w:widowControl w:val="0"/>
        <w:numPr>
          <w:ilvl w:val="0"/>
          <w:numId w:val="65"/>
        </w:numPr>
        <w:tabs>
          <w:tab w:val="clear" w:pos="720"/>
          <w:tab w:val="num" w:pos="1309"/>
        </w:tabs>
        <w:overflowPunct w:val="0"/>
        <w:autoSpaceDE w:val="0"/>
        <w:autoSpaceDN w:val="0"/>
        <w:adjustRightInd w:val="0"/>
        <w:spacing w:after="0" w:line="214"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Толщина покрытия проезжей части дорожек автогородков должна быть не менее 6-8 см и устроена на специально выполненном основании. </w:t>
      </w:r>
    </w:p>
    <w:p w:rsidR="0035550E" w:rsidRPr="005E1077" w:rsidRDefault="0035550E">
      <w:pPr>
        <w:widowControl w:val="0"/>
        <w:autoSpaceDE w:val="0"/>
        <w:autoSpaceDN w:val="0"/>
        <w:adjustRightInd w:val="0"/>
        <w:spacing w:after="0" w:line="390" w:lineRule="exact"/>
        <w:rPr>
          <w:rFonts w:ascii="Times New Roman" w:hAnsi="Times New Roman" w:cs="Times New Roman"/>
          <w:sz w:val="28"/>
          <w:szCs w:val="28"/>
          <w:lang w:val="ru-RU"/>
        </w:rPr>
      </w:pPr>
    </w:p>
    <w:p w:rsidR="0035550E" w:rsidRPr="005E1077" w:rsidRDefault="0027056E">
      <w:pPr>
        <w:widowControl w:val="0"/>
        <w:numPr>
          <w:ilvl w:val="0"/>
          <w:numId w:val="65"/>
        </w:numPr>
        <w:tabs>
          <w:tab w:val="clear" w:pos="720"/>
          <w:tab w:val="num" w:pos="1261"/>
        </w:tabs>
        <w:overflowPunct w:val="0"/>
        <w:autoSpaceDE w:val="0"/>
        <w:autoSpaceDN w:val="0"/>
        <w:adjustRightInd w:val="0"/>
        <w:spacing w:after="0" w:line="214"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Эксплуатация автогородков допускается и в темное время суток но лишь при условии наличия наружного освещения. </w:t>
      </w:r>
    </w:p>
    <w:p w:rsidR="0035550E" w:rsidRPr="005E1077" w:rsidRDefault="0035550E">
      <w:pPr>
        <w:widowControl w:val="0"/>
        <w:autoSpaceDE w:val="0"/>
        <w:autoSpaceDN w:val="0"/>
        <w:adjustRightInd w:val="0"/>
        <w:spacing w:after="0" w:line="396"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left="4" w:right="20"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1.4. Обустройство автогородков техническими средствами организации дорожного движения</w:t>
      </w:r>
    </w:p>
    <w:p w:rsidR="0035550E" w:rsidRPr="005E1077" w:rsidRDefault="0035550E">
      <w:pPr>
        <w:widowControl w:val="0"/>
        <w:autoSpaceDE w:val="0"/>
        <w:autoSpaceDN w:val="0"/>
        <w:adjustRightInd w:val="0"/>
        <w:spacing w:after="0" w:line="343"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3" w:lineRule="auto"/>
        <w:ind w:left="4" w:firstLine="543"/>
        <w:jc w:val="both"/>
        <w:rPr>
          <w:rFonts w:ascii="Times New Roman" w:hAnsi="Times New Roman" w:cs="Times New Roman"/>
          <w:sz w:val="24"/>
          <w:szCs w:val="24"/>
          <w:lang w:val="ru-RU"/>
        </w:rPr>
      </w:pPr>
      <w:r w:rsidRPr="00517546">
        <w:rPr>
          <w:rFonts w:ascii="Times New Roman" w:hAnsi="Times New Roman" w:cs="Times New Roman"/>
          <w:sz w:val="28"/>
          <w:szCs w:val="28"/>
          <w:lang w:val="ru-RU"/>
        </w:rPr>
        <w:t xml:space="preserve">1.4.1. Обустройство автогородков должно базироваться на общих требованиях ГОСТа Р 52290-2004 «Технические средства организации дорожного движения. </w:t>
      </w:r>
      <w:r w:rsidRPr="005E1077">
        <w:rPr>
          <w:rFonts w:ascii="Times New Roman" w:hAnsi="Times New Roman" w:cs="Times New Roman"/>
          <w:sz w:val="28"/>
          <w:szCs w:val="28"/>
          <w:lang w:val="ru-RU"/>
        </w:rPr>
        <w:t>Знаки дорожные. Общие технические требования», ГОСТа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и ГОСТа Р 51256-99 «Технические средства организации дорожного движения. Разметка дорожная. Типы и основные параметры. Общие технические требования».</w:t>
      </w:r>
    </w:p>
    <w:p w:rsidR="0035550E" w:rsidRPr="005E1077" w:rsidRDefault="0035550E">
      <w:pPr>
        <w:widowControl w:val="0"/>
        <w:autoSpaceDE w:val="0"/>
        <w:autoSpaceDN w:val="0"/>
        <w:adjustRightInd w:val="0"/>
        <w:spacing w:after="0" w:line="7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left="4" w:right="20"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При обустройстве автогородков дорожные знаки, разметку и светофоры необходимо пропорционально уменьшать, не нарушая при этом требований перечисленных выше ГОСТов, соразмерно антропометрическим данным детей.</w:t>
      </w:r>
    </w:p>
    <w:p w:rsidR="0035550E" w:rsidRPr="005E1077" w:rsidRDefault="0035550E">
      <w:pPr>
        <w:widowControl w:val="0"/>
        <w:autoSpaceDE w:val="0"/>
        <w:autoSpaceDN w:val="0"/>
        <w:adjustRightInd w:val="0"/>
        <w:spacing w:after="0" w:line="322" w:lineRule="exact"/>
        <w:rPr>
          <w:rFonts w:ascii="Times New Roman" w:hAnsi="Times New Roman" w:cs="Times New Roman"/>
          <w:sz w:val="24"/>
          <w:szCs w:val="24"/>
          <w:lang w:val="ru-RU"/>
        </w:rPr>
      </w:pPr>
    </w:p>
    <w:p w:rsidR="0035550E" w:rsidRPr="005E1077" w:rsidRDefault="0027056E">
      <w:pPr>
        <w:widowControl w:val="0"/>
        <w:numPr>
          <w:ilvl w:val="1"/>
          <w:numId w:val="66"/>
        </w:numPr>
        <w:tabs>
          <w:tab w:val="clear" w:pos="1440"/>
          <w:tab w:val="num" w:pos="1244"/>
        </w:tabs>
        <w:overflowPunct w:val="0"/>
        <w:autoSpaceDE w:val="0"/>
        <w:autoSpaceDN w:val="0"/>
        <w:adjustRightInd w:val="0"/>
        <w:spacing w:after="0" w:line="240" w:lineRule="auto"/>
        <w:ind w:left="1244" w:hanging="70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 автогородках  могут быть использоваться  переносные (временные) </w:t>
      </w:r>
    </w:p>
    <w:p w:rsidR="0035550E" w:rsidRPr="005E1077" w:rsidRDefault="0027056E">
      <w:pPr>
        <w:widowControl w:val="0"/>
        <w:numPr>
          <w:ilvl w:val="0"/>
          <w:numId w:val="66"/>
        </w:numPr>
        <w:tabs>
          <w:tab w:val="clear" w:pos="720"/>
          <w:tab w:val="num" w:pos="224"/>
        </w:tabs>
        <w:overflowPunct w:val="0"/>
        <w:autoSpaceDE w:val="0"/>
        <w:autoSpaceDN w:val="0"/>
        <w:adjustRightInd w:val="0"/>
        <w:spacing w:after="0" w:line="239" w:lineRule="auto"/>
        <w:ind w:left="224" w:hanging="224"/>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стационарные дорожные знаки и светофоры. </w:t>
      </w:r>
    </w:p>
    <w:p w:rsidR="0035550E" w:rsidRPr="005E1077"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Default="0027056E">
      <w:pPr>
        <w:widowControl w:val="0"/>
        <w:overflowPunct w:val="0"/>
        <w:autoSpaceDE w:val="0"/>
        <w:autoSpaceDN w:val="0"/>
        <w:adjustRightInd w:val="0"/>
        <w:spacing w:after="0" w:line="230" w:lineRule="auto"/>
        <w:ind w:left="4" w:firstLine="543"/>
        <w:jc w:val="both"/>
        <w:rPr>
          <w:rFonts w:ascii="Times New Roman" w:hAnsi="Times New Roman" w:cs="Times New Roman"/>
          <w:sz w:val="24"/>
          <w:szCs w:val="24"/>
        </w:rPr>
      </w:pPr>
      <w:r w:rsidRPr="005E1077">
        <w:rPr>
          <w:rFonts w:ascii="Times New Roman" w:hAnsi="Times New Roman" w:cs="Times New Roman"/>
          <w:sz w:val="28"/>
          <w:szCs w:val="28"/>
          <w:lang w:val="ru-RU"/>
        </w:rPr>
        <w:t xml:space="preserve">Переносные дорожные знаки и светофоры с утяжеленным основанием различных модификаций должны позволять разместить оборудование на определенных участках дороги таким образом, чтобы смоделировать максимально возможные, сложные и простые дорожные ситуации. </w:t>
      </w:r>
      <w:r>
        <w:rPr>
          <w:rFonts w:ascii="Times New Roman" w:hAnsi="Times New Roman" w:cs="Times New Roman"/>
          <w:sz w:val="28"/>
          <w:szCs w:val="28"/>
        </w:rPr>
        <w:t>Светофорные колонки должны устанавливаться возле перекрестка и крепиться</w:t>
      </w:r>
    </w:p>
    <w:p w:rsidR="0035550E" w:rsidRDefault="0035550E">
      <w:pPr>
        <w:widowControl w:val="0"/>
        <w:autoSpaceDE w:val="0"/>
        <w:autoSpaceDN w:val="0"/>
        <w:adjustRightInd w:val="0"/>
        <w:spacing w:after="0" w:line="3" w:lineRule="exact"/>
        <w:rPr>
          <w:rFonts w:ascii="Times New Roman" w:hAnsi="Times New Roman" w:cs="Times New Roman"/>
          <w:sz w:val="24"/>
          <w:szCs w:val="24"/>
        </w:rPr>
      </w:pPr>
    </w:p>
    <w:p w:rsidR="0035550E" w:rsidRPr="005E1077" w:rsidRDefault="0027056E">
      <w:pPr>
        <w:widowControl w:val="0"/>
        <w:numPr>
          <w:ilvl w:val="0"/>
          <w:numId w:val="67"/>
        </w:numPr>
        <w:tabs>
          <w:tab w:val="clear" w:pos="720"/>
          <w:tab w:val="num" w:pos="204"/>
        </w:tabs>
        <w:overflowPunct w:val="0"/>
        <w:autoSpaceDE w:val="0"/>
        <w:autoSpaceDN w:val="0"/>
        <w:adjustRightInd w:val="0"/>
        <w:spacing w:after="0" w:line="239" w:lineRule="auto"/>
        <w:ind w:left="204" w:hanging="204"/>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помощью стыковых элементов к изолированным источникам питания. </w:t>
      </w:r>
    </w:p>
    <w:p w:rsidR="0035550E" w:rsidRPr="005E1077" w:rsidRDefault="0035550E">
      <w:pPr>
        <w:widowControl w:val="0"/>
        <w:autoSpaceDE w:val="0"/>
        <w:autoSpaceDN w:val="0"/>
        <w:adjustRightInd w:val="0"/>
        <w:spacing w:after="0" w:line="390" w:lineRule="exact"/>
        <w:rPr>
          <w:rFonts w:ascii="Times New Roman" w:hAnsi="Times New Roman" w:cs="Times New Roman"/>
          <w:sz w:val="28"/>
          <w:szCs w:val="28"/>
          <w:lang w:val="ru-RU"/>
        </w:rPr>
      </w:pPr>
    </w:p>
    <w:p w:rsidR="0035550E" w:rsidRDefault="0027056E">
      <w:pPr>
        <w:widowControl w:val="0"/>
        <w:numPr>
          <w:ilvl w:val="1"/>
          <w:numId w:val="67"/>
        </w:numPr>
        <w:tabs>
          <w:tab w:val="clear" w:pos="1440"/>
          <w:tab w:val="num" w:pos="1247"/>
        </w:tabs>
        <w:overflowPunct w:val="0"/>
        <w:autoSpaceDE w:val="0"/>
        <w:autoSpaceDN w:val="0"/>
        <w:adjustRightInd w:val="0"/>
        <w:spacing w:after="0" w:line="214" w:lineRule="auto"/>
        <w:ind w:left="4" w:right="20" w:firstLine="539"/>
        <w:jc w:val="both"/>
        <w:rPr>
          <w:rFonts w:ascii="Times New Roman" w:hAnsi="Times New Roman" w:cs="Times New Roman"/>
          <w:sz w:val="28"/>
          <w:szCs w:val="28"/>
        </w:rPr>
      </w:pPr>
      <w:r w:rsidRPr="005E1077">
        <w:rPr>
          <w:rFonts w:ascii="Times New Roman" w:hAnsi="Times New Roman" w:cs="Times New Roman"/>
          <w:sz w:val="28"/>
          <w:szCs w:val="28"/>
          <w:lang w:val="ru-RU"/>
        </w:rPr>
        <w:t xml:space="preserve">Дорожные знаки должны быть изготовлены из пластика толщиной не менее 4 мм. </w:t>
      </w:r>
      <w:r>
        <w:rPr>
          <w:rFonts w:ascii="Times New Roman" w:hAnsi="Times New Roman" w:cs="Times New Roman"/>
          <w:sz w:val="28"/>
          <w:szCs w:val="28"/>
        </w:rPr>
        <w:t xml:space="preserve">Обратная сторона знака должна иметь пластиковое крепление. </w:t>
      </w:r>
    </w:p>
    <w:p w:rsidR="0035550E" w:rsidRDefault="0035550E">
      <w:pPr>
        <w:widowControl w:val="0"/>
        <w:autoSpaceDE w:val="0"/>
        <w:autoSpaceDN w:val="0"/>
        <w:adjustRightInd w:val="0"/>
        <w:spacing w:after="0" w:line="2" w:lineRule="exact"/>
        <w:rPr>
          <w:rFonts w:ascii="Times New Roman" w:hAnsi="Times New Roman" w:cs="Times New Roman"/>
          <w:sz w:val="24"/>
          <w:szCs w:val="24"/>
        </w:rPr>
      </w:pPr>
    </w:p>
    <w:tbl>
      <w:tblPr>
        <w:tblW w:w="0" w:type="auto"/>
        <w:tblInd w:w="4" w:type="dxa"/>
        <w:tblLayout w:type="fixed"/>
        <w:tblCellMar>
          <w:left w:w="0" w:type="dxa"/>
          <w:right w:w="0" w:type="dxa"/>
        </w:tblCellMar>
        <w:tblLook w:val="0000"/>
      </w:tblPr>
      <w:tblGrid>
        <w:gridCol w:w="1360"/>
        <w:gridCol w:w="4220"/>
        <w:gridCol w:w="1860"/>
        <w:gridCol w:w="2180"/>
      </w:tblGrid>
      <w:tr w:rsidR="0035550E">
        <w:trPr>
          <w:trHeight w:val="322"/>
        </w:trPr>
        <w:tc>
          <w:tcPr>
            <w:tcW w:w="13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Возможно</w:t>
            </w:r>
          </w:p>
        </w:tc>
        <w:tc>
          <w:tcPr>
            <w:tcW w:w="42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100"/>
              <w:rPr>
                <w:rFonts w:ascii="Times New Roman" w:hAnsi="Times New Roman" w:cs="Times New Roman"/>
                <w:sz w:val="24"/>
                <w:szCs w:val="24"/>
              </w:rPr>
            </w:pPr>
            <w:r>
              <w:rPr>
                <w:rFonts w:ascii="Times New Roman" w:hAnsi="Times New Roman" w:cs="Times New Roman"/>
                <w:sz w:val="28"/>
                <w:szCs w:val="28"/>
              </w:rPr>
              <w:t>комбинированное  размещение  -</w:t>
            </w:r>
          </w:p>
        </w:tc>
        <w:tc>
          <w:tcPr>
            <w:tcW w:w="18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440"/>
              <w:rPr>
                <w:rFonts w:ascii="Times New Roman" w:hAnsi="Times New Roman" w:cs="Times New Roman"/>
                <w:sz w:val="24"/>
                <w:szCs w:val="24"/>
              </w:rPr>
            </w:pPr>
            <w:r>
              <w:rPr>
                <w:rFonts w:ascii="Times New Roman" w:hAnsi="Times New Roman" w:cs="Times New Roman"/>
                <w:sz w:val="28"/>
                <w:szCs w:val="28"/>
              </w:rPr>
              <w:t>дорожные</w:t>
            </w:r>
          </w:p>
        </w:tc>
        <w:tc>
          <w:tcPr>
            <w:tcW w:w="21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знаки  на  стойке</w:t>
            </w:r>
          </w:p>
        </w:tc>
      </w:tr>
      <w:tr w:rsidR="0035550E">
        <w:trPr>
          <w:trHeight w:val="322"/>
        </w:trPr>
        <w:tc>
          <w:tcPr>
            <w:tcW w:w="13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светофора.</w:t>
            </w:r>
          </w:p>
        </w:tc>
        <w:tc>
          <w:tcPr>
            <w:tcW w:w="422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220"/>
              <w:rPr>
                <w:rFonts w:ascii="Times New Roman" w:hAnsi="Times New Roman" w:cs="Times New Roman"/>
                <w:sz w:val="24"/>
                <w:szCs w:val="24"/>
              </w:rPr>
            </w:pPr>
            <w:r>
              <w:rPr>
                <w:rFonts w:ascii="Times New Roman" w:hAnsi="Times New Roman" w:cs="Times New Roman"/>
                <w:sz w:val="28"/>
                <w:szCs w:val="28"/>
              </w:rPr>
              <w:t>Символы   дорожных   знаков</w:t>
            </w:r>
          </w:p>
        </w:tc>
        <w:tc>
          <w:tcPr>
            <w:tcW w:w="186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20"/>
              <w:rPr>
                <w:rFonts w:ascii="Times New Roman" w:hAnsi="Times New Roman" w:cs="Times New Roman"/>
                <w:sz w:val="24"/>
                <w:szCs w:val="24"/>
              </w:rPr>
            </w:pPr>
            <w:r>
              <w:rPr>
                <w:rFonts w:ascii="Times New Roman" w:hAnsi="Times New Roman" w:cs="Times New Roman"/>
                <w:sz w:val="28"/>
                <w:szCs w:val="28"/>
              </w:rPr>
              <w:t>должны   быть</w:t>
            </w:r>
          </w:p>
        </w:tc>
        <w:tc>
          <w:tcPr>
            <w:tcW w:w="218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jc w:val="right"/>
              <w:rPr>
                <w:rFonts w:ascii="Times New Roman" w:hAnsi="Times New Roman" w:cs="Times New Roman"/>
                <w:sz w:val="24"/>
                <w:szCs w:val="24"/>
              </w:rPr>
            </w:pPr>
            <w:r>
              <w:rPr>
                <w:rFonts w:ascii="Times New Roman" w:hAnsi="Times New Roman" w:cs="Times New Roman"/>
                <w:sz w:val="28"/>
                <w:szCs w:val="28"/>
              </w:rPr>
              <w:t>выполнены   из</w:t>
            </w:r>
          </w:p>
        </w:tc>
      </w:tr>
    </w:tbl>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pgSz w:w="11904" w:h="16838"/>
          <w:pgMar w:top="1193" w:right="840" w:bottom="437" w:left="1416" w:header="720" w:footer="720" w:gutter="0"/>
          <w:cols w:space="720" w:equalWidth="0">
            <w:col w:w="9644"/>
          </w:cols>
          <w:noEndnote/>
        </w:sectPr>
      </w:pPr>
    </w:p>
    <w:p w:rsidR="0035550E" w:rsidRDefault="0035550E">
      <w:pPr>
        <w:widowControl w:val="0"/>
        <w:autoSpaceDE w:val="0"/>
        <w:autoSpaceDN w:val="0"/>
        <w:adjustRightInd w:val="0"/>
        <w:spacing w:after="0" w:line="276" w:lineRule="exact"/>
        <w:rPr>
          <w:rFonts w:ascii="Times New Roman" w:hAnsi="Times New Roman" w:cs="Times New Roman"/>
          <w:sz w:val="24"/>
          <w:szCs w:val="24"/>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59</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93" w:right="5540" w:bottom="437" w:left="6120" w:header="720" w:footer="720" w:gutter="0"/>
          <w:cols w:space="720" w:equalWidth="0">
            <w:col w:w="240"/>
          </w:cols>
          <w:noEndnote/>
        </w:sectPr>
      </w:pPr>
    </w:p>
    <w:p w:rsidR="0035550E" w:rsidRPr="005E1077" w:rsidRDefault="0027056E">
      <w:pPr>
        <w:widowControl w:val="0"/>
        <w:overflowPunct w:val="0"/>
        <w:autoSpaceDE w:val="0"/>
        <w:autoSpaceDN w:val="0"/>
        <w:adjustRightInd w:val="0"/>
        <w:spacing w:after="0" w:line="214" w:lineRule="auto"/>
        <w:ind w:left="4" w:right="20"/>
        <w:rPr>
          <w:rFonts w:ascii="Times New Roman" w:hAnsi="Times New Roman" w:cs="Times New Roman"/>
          <w:sz w:val="24"/>
          <w:szCs w:val="24"/>
          <w:lang w:val="ru-RU"/>
        </w:rPr>
      </w:pPr>
      <w:bookmarkStart w:id="57" w:name="page119"/>
      <w:bookmarkEnd w:id="57"/>
      <w:r w:rsidRPr="005E1077">
        <w:rPr>
          <w:rFonts w:ascii="Times New Roman" w:hAnsi="Times New Roman" w:cs="Times New Roman"/>
          <w:sz w:val="28"/>
          <w:szCs w:val="28"/>
          <w:lang w:val="ru-RU"/>
        </w:rPr>
        <w:lastRenderedPageBreak/>
        <w:t>разноцветного пластика или световозвращающей пленки, применяемой для обычных дорожных знаков.</w:t>
      </w:r>
    </w:p>
    <w:p w:rsidR="0035550E" w:rsidRPr="005E1077" w:rsidRDefault="0035550E">
      <w:pPr>
        <w:widowControl w:val="0"/>
        <w:autoSpaceDE w:val="0"/>
        <w:autoSpaceDN w:val="0"/>
        <w:adjustRightInd w:val="0"/>
        <w:spacing w:after="0" w:line="391" w:lineRule="exact"/>
        <w:rPr>
          <w:rFonts w:ascii="Times New Roman" w:hAnsi="Times New Roman" w:cs="Times New Roman"/>
          <w:sz w:val="24"/>
          <w:szCs w:val="24"/>
          <w:lang w:val="ru-RU"/>
        </w:rPr>
      </w:pPr>
    </w:p>
    <w:p w:rsidR="0035550E" w:rsidRDefault="0027056E">
      <w:pPr>
        <w:widowControl w:val="0"/>
        <w:numPr>
          <w:ilvl w:val="1"/>
          <w:numId w:val="68"/>
        </w:numPr>
        <w:tabs>
          <w:tab w:val="clear" w:pos="1440"/>
          <w:tab w:val="num" w:pos="1275"/>
        </w:tabs>
        <w:overflowPunct w:val="0"/>
        <w:autoSpaceDE w:val="0"/>
        <w:autoSpaceDN w:val="0"/>
        <w:adjustRightInd w:val="0"/>
        <w:spacing w:after="0" w:line="224" w:lineRule="auto"/>
        <w:ind w:left="4" w:right="20" w:firstLine="539"/>
        <w:jc w:val="both"/>
        <w:rPr>
          <w:rFonts w:ascii="Times New Roman" w:hAnsi="Times New Roman" w:cs="Times New Roman"/>
          <w:sz w:val="28"/>
          <w:szCs w:val="28"/>
        </w:rPr>
      </w:pPr>
      <w:r w:rsidRPr="005E1077">
        <w:rPr>
          <w:rFonts w:ascii="Times New Roman" w:hAnsi="Times New Roman" w:cs="Times New Roman"/>
          <w:sz w:val="28"/>
          <w:szCs w:val="28"/>
          <w:lang w:val="ru-RU"/>
        </w:rPr>
        <w:t xml:space="preserve">Дорожные знаки должны устанавливаться справа от проезжей части дорожки на расстоянии не более 0,3 м, но не более 1,0 м от края дорожки. </w:t>
      </w:r>
      <w:r>
        <w:rPr>
          <w:rFonts w:ascii="Times New Roman" w:hAnsi="Times New Roman" w:cs="Times New Roman"/>
          <w:sz w:val="28"/>
          <w:szCs w:val="28"/>
        </w:rPr>
        <w:t xml:space="preserve">Расстояние видимости знака должно быть не менее 20 м. </w:t>
      </w:r>
    </w:p>
    <w:p w:rsidR="0035550E" w:rsidRDefault="0035550E">
      <w:pPr>
        <w:widowControl w:val="0"/>
        <w:autoSpaceDE w:val="0"/>
        <w:autoSpaceDN w:val="0"/>
        <w:adjustRightInd w:val="0"/>
        <w:spacing w:after="0" w:line="390" w:lineRule="exact"/>
        <w:rPr>
          <w:rFonts w:ascii="Times New Roman" w:hAnsi="Times New Roman" w:cs="Times New Roman"/>
          <w:sz w:val="28"/>
          <w:szCs w:val="28"/>
        </w:rPr>
      </w:pPr>
    </w:p>
    <w:p w:rsidR="0035550E" w:rsidRPr="005E1077" w:rsidRDefault="0027056E">
      <w:pPr>
        <w:widowControl w:val="0"/>
        <w:numPr>
          <w:ilvl w:val="1"/>
          <w:numId w:val="68"/>
        </w:numPr>
        <w:tabs>
          <w:tab w:val="clear" w:pos="1440"/>
          <w:tab w:val="num" w:pos="1290"/>
        </w:tabs>
        <w:overflowPunct w:val="0"/>
        <w:autoSpaceDE w:val="0"/>
        <w:autoSpaceDN w:val="0"/>
        <w:adjustRightInd w:val="0"/>
        <w:spacing w:after="0" w:line="214"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Действия знаков должны распространяться на дорожку, у которой или над которой он установлен. </w:t>
      </w:r>
    </w:p>
    <w:p w:rsidR="0035550E" w:rsidRPr="005E1077" w:rsidRDefault="0035550E">
      <w:pPr>
        <w:widowControl w:val="0"/>
        <w:autoSpaceDE w:val="0"/>
        <w:autoSpaceDN w:val="0"/>
        <w:adjustRightInd w:val="0"/>
        <w:spacing w:after="0" w:line="391" w:lineRule="exact"/>
        <w:rPr>
          <w:rFonts w:ascii="Times New Roman" w:hAnsi="Times New Roman" w:cs="Times New Roman"/>
          <w:sz w:val="28"/>
          <w:szCs w:val="28"/>
          <w:lang w:val="ru-RU"/>
        </w:rPr>
      </w:pPr>
    </w:p>
    <w:p w:rsidR="0035550E" w:rsidRPr="005E1077" w:rsidRDefault="0027056E">
      <w:pPr>
        <w:widowControl w:val="0"/>
        <w:numPr>
          <w:ilvl w:val="1"/>
          <w:numId w:val="68"/>
        </w:numPr>
        <w:tabs>
          <w:tab w:val="clear" w:pos="1440"/>
          <w:tab w:val="num" w:pos="1280"/>
        </w:tabs>
        <w:overflowPunct w:val="0"/>
        <w:autoSpaceDE w:val="0"/>
        <w:autoSpaceDN w:val="0"/>
        <w:adjustRightInd w:val="0"/>
        <w:spacing w:after="0" w:line="214"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 одном поперечном сечении дорожки допускается устанавливать не более трех знаков без учета табличек. </w:t>
      </w:r>
    </w:p>
    <w:p w:rsidR="0035550E" w:rsidRPr="005E1077" w:rsidRDefault="0035550E">
      <w:pPr>
        <w:widowControl w:val="0"/>
        <w:autoSpaceDE w:val="0"/>
        <w:autoSpaceDN w:val="0"/>
        <w:adjustRightInd w:val="0"/>
        <w:spacing w:after="0" w:line="390" w:lineRule="exact"/>
        <w:rPr>
          <w:rFonts w:ascii="Times New Roman" w:hAnsi="Times New Roman" w:cs="Times New Roman"/>
          <w:sz w:val="28"/>
          <w:szCs w:val="28"/>
          <w:lang w:val="ru-RU"/>
        </w:rPr>
      </w:pPr>
    </w:p>
    <w:p w:rsidR="0035550E" w:rsidRPr="005E1077" w:rsidRDefault="0027056E">
      <w:pPr>
        <w:widowControl w:val="0"/>
        <w:numPr>
          <w:ilvl w:val="1"/>
          <w:numId w:val="68"/>
        </w:numPr>
        <w:tabs>
          <w:tab w:val="clear" w:pos="1440"/>
          <w:tab w:val="num" w:pos="1256"/>
        </w:tabs>
        <w:overflowPunct w:val="0"/>
        <w:autoSpaceDE w:val="0"/>
        <w:autoSpaceDN w:val="0"/>
        <w:adjustRightInd w:val="0"/>
        <w:spacing w:after="0" w:line="214"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Высота установки от нижнего края дорожного знака должна быть не ближе 0,5 м к поверхности проезжей части дорожки.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left="4" w:right="20" w:firstLine="54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На протяжении одной дорожки высота установки знаков должна быть по возможности одинаковой. </w:t>
      </w:r>
    </w:p>
    <w:p w:rsidR="0035550E" w:rsidRPr="005E1077" w:rsidRDefault="0035550E">
      <w:pPr>
        <w:widowControl w:val="0"/>
        <w:autoSpaceDE w:val="0"/>
        <w:autoSpaceDN w:val="0"/>
        <w:adjustRightInd w:val="0"/>
        <w:spacing w:after="0" w:line="396" w:lineRule="exact"/>
        <w:rPr>
          <w:rFonts w:ascii="Times New Roman" w:hAnsi="Times New Roman" w:cs="Times New Roman"/>
          <w:sz w:val="28"/>
          <w:szCs w:val="28"/>
          <w:lang w:val="ru-RU"/>
        </w:rPr>
      </w:pPr>
    </w:p>
    <w:p w:rsidR="0035550E" w:rsidRPr="005E1077" w:rsidRDefault="0027056E">
      <w:pPr>
        <w:widowControl w:val="0"/>
        <w:numPr>
          <w:ilvl w:val="1"/>
          <w:numId w:val="68"/>
        </w:numPr>
        <w:tabs>
          <w:tab w:val="clear" w:pos="1440"/>
          <w:tab w:val="num" w:pos="1362"/>
        </w:tabs>
        <w:overflowPunct w:val="0"/>
        <w:autoSpaceDE w:val="0"/>
        <w:autoSpaceDN w:val="0"/>
        <w:adjustRightInd w:val="0"/>
        <w:spacing w:after="0" w:line="214"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Очередность размещения знаков разных групп на одной опоре (сверху вниз, слева направо) должна быть следующей: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left="544" w:right="5860" w:firstLine="163"/>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 знаки приоритета; - предупреждающие знаки;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29" w:lineRule="auto"/>
        <w:ind w:left="544" w:right="5620"/>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 предписывающие знаки; - знаки особых предписаний; - запрещающие знаки; - информационные знаки; - знаки сервиса. </w:t>
      </w:r>
    </w:p>
    <w:p w:rsidR="0035550E" w:rsidRPr="005E1077" w:rsidRDefault="0035550E">
      <w:pPr>
        <w:widowControl w:val="0"/>
        <w:autoSpaceDE w:val="0"/>
        <w:autoSpaceDN w:val="0"/>
        <w:adjustRightInd w:val="0"/>
        <w:spacing w:after="0" w:line="393" w:lineRule="exact"/>
        <w:rPr>
          <w:rFonts w:ascii="Times New Roman" w:hAnsi="Times New Roman" w:cs="Times New Roman"/>
          <w:sz w:val="28"/>
          <w:szCs w:val="28"/>
          <w:lang w:val="ru-RU"/>
        </w:rPr>
      </w:pPr>
    </w:p>
    <w:p w:rsidR="0035550E" w:rsidRPr="005E1077" w:rsidRDefault="0027056E">
      <w:pPr>
        <w:widowControl w:val="0"/>
        <w:numPr>
          <w:ilvl w:val="1"/>
          <w:numId w:val="68"/>
        </w:numPr>
        <w:tabs>
          <w:tab w:val="clear" w:pos="1440"/>
          <w:tab w:val="num" w:pos="1295"/>
        </w:tabs>
        <w:overflowPunct w:val="0"/>
        <w:autoSpaceDE w:val="0"/>
        <w:autoSpaceDN w:val="0"/>
        <w:adjustRightInd w:val="0"/>
        <w:spacing w:after="0" w:line="224" w:lineRule="auto"/>
        <w:ind w:left="4"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Знаки устанавливают непосредственно перед перекрестком, местом разворота, объектом сервиса и т.д., а при необходимости на расстоянии не более 10 м перед ними. </w:t>
      </w:r>
    </w:p>
    <w:p w:rsidR="0035550E" w:rsidRPr="005E1077" w:rsidRDefault="0035550E">
      <w:pPr>
        <w:widowControl w:val="0"/>
        <w:autoSpaceDE w:val="0"/>
        <w:autoSpaceDN w:val="0"/>
        <w:adjustRightInd w:val="0"/>
        <w:spacing w:after="0" w:line="68"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14" w:lineRule="auto"/>
        <w:ind w:left="4" w:right="20" w:firstLine="543"/>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Знаки, вводящие ограничения и режимы, устанавливают в начале участков, где это необходимо, а отменяющие ограничения и режимы - в конце. </w:t>
      </w:r>
    </w:p>
    <w:p w:rsidR="0035550E" w:rsidRPr="005E1077" w:rsidRDefault="0035550E">
      <w:pPr>
        <w:widowControl w:val="0"/>
        <w:autoSpaceDE w:val="0"/>
        <w:autoSpaceDN w:val="0"/>
        <w:adjustRightInd w:val="0"/>
        <w:spacing w:after="0" w:line="391" w:lineRule="exact"/>
        <w:rPr>
          <w:rFonts w:ascii="Times New Roman" w:hAnsi="Times New Roman" w:cs="Times New Roman"/>
          <w:sz w:val="28"/>
          <w:szCs w:val="28"/>
          <w:lang w:val="ru-RU"/>
        </w:rPr>
      </w:pPr>
    </w:p>
    <w:p w:rsidR="0035550E" w:rsidRPr="005E1077" w:rsidRDefault="0027056E">
      <w:pPr>
        <w:widowControl w:val="0"/>
        <w:numPr>
          <w:ilvl w:val="1"/>
          <w:numId w:val="68"/>
        </w:numPr>
        <w:tabs>
          <w:tab w:val="clear" w:pos="1440"/>
          <w:tab w:val="num" w:pos="1961"/>
        </w:tabs>
        <w:overflowPunct w:val="0"/>
        <w:autoSpaceDE w:val="0"/>
        <w:autoSpaceDN w:val="0"/>
        <w:adjustRightInd w:val="0"/>
        <w:spacing w:after="0" w:line="232"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Ширина линий горизонтальной и вертикальной дорожной разметки должна приниматься 6-10 см. </w:t>
      </w:r>
      <w:r w:rsidRPr="00517546">
        <w:rPr>
          <w:rFonts w:ascii="Times New Roman" w:hAnsi="Times New Roman" w:cs="Times New Roman"/>
          <w:sz w:val="28"/>
          <w:szCs w:val="28"/>
          <w:lang w:val="ru-RU"/>
        </w:rPr>
        <w:t xml:space="preserve">Разметка может быть выполнена различными материалами (краской, термопластиком, холодным пластиком, полимерными лентами и пр.). </w:t>
      </w:r>
      <w:r w:rsidRPr="005E1077">
        <w:rPr>
          <w:rFonts w:ascii="Times New Roman" w:hAnsi="Times New Roman" w:cs="Times New Roman"/>
          <w:sz w:val="28"/>
          <w:szCs w:val="28"/>
          <w:lang w:val="ru-RU"/>
        </w:rPr>
        <w:t xml:space="preserve">Отклонение размеров линий разметки не должно превышать 2 см по ширине линий и 5 см - по длине штрихов и разрывов. Разметка не должна выступать над проезжей частью дорожек более чем на 6 мм. </w:t>
      </w:r>
    </w:p>
    <w:p w:rsidR="0035550E" w:rsidRPr="005E1077" w:rsidRDefault="0035550E">
      <w:pPr>
        <w:widowControl w:val="0"/>
        <w:autoSpaceDE w:val="0"/>
        <w:autoSpaceDN w:val="0"/>
        <w:adjustRightInd w:val="0"/>
        <w:spacing w:after="0" w:line="331" w:lineRule="exact"/>
        <w:rPr>
          <w:rFonts w:ascii="Times New Roman" w:hAnsi="Times New Roman" w:cs="Times New Roman"/>
          <w:sz w:val="28"/>
          <w:szCs w:val="28"/>
          <w:lang w:val="ru-RU"/>
        </w:rPr>
      </w:pPr>
    </w:p>
    <w:p w:rsidR="0035550E" w:rsidRPr="005E1077" w:rsidRDefault="0027056E">
      <w:pPr>
        <w:widowControl w:val="0"/>
        <w:numPr>
          <w:ilvl w:val="1"/>
          <w:numId w:val="68"/>
        </w:numPr>
        <w:tabs>
          <w:tab w:val="clear" w:pos="1440"/>
          <w:tab w:val="num" w:pos="1404"/>
        </w:tabs>
        <w:overflowPunct w:val="0"/>
        <w:autoSpaceDE w:val="0"/>
        <w:autoSpaceDN w:val="0"/>
        <w:adjustRightInd w:val="0"/>
        <w:spacing w:after="0" w:line="239" w:lineRule="auto"/>
        <w:ind w:left="1404" w:hanging="86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Длина штриха разметки 1.2.2., обозначающая край проезжей части, </w:t>
      </w:r>
    </w:p>
    <w:p w:rsidR="0035550E" w:rsidRPr="005E1077" w:rsidRDefault="0035550E">
      <w:pPr>
        <w:widowControl w:val="0"/>
        <w:autoSpaceDE w:val="0"/>
        <w:autoSpaceDN w:val="0"/>
        <w:adjustRightInd w:val="0"/>
        <w:spacing w:after="0" w:line="1" w:lineRule="exact"/>
        <w:rPr>
          <w:rFonts w:ascii="Times New Roman" w:hAnsi="Times New Roman" w:cs="Times New Roman"/>
          <w:sz w:val="28"/>
          <w:szCs w:val="28"/>
          <w:lang w:val="ru-RU"/>
        </w:rPr>
      </w:pPr>
    </w:p>
    <w:p w:rsidR="0035550E" w:rsidRPr="005E1077" w:rsidRDefault="0027056E">
      <w:pPr>
        <w:widowControl w:val="0"/>
        <w:numPr>
          <w:ilvl w:val="0"/>
          <w:numId w:val="68"/>
        </w:numPr>
        <w:tabs>
          <w:tab w:val="clear" w:pos="720"/>
          <w:tab w:val="num" w:pos="204"/>
        </w:tabs>
        <w:overflowPunct w:val="0"/>
        <w:autoSpaceDE w:val="0"/>
        <w:autoSpaceDN w:val="0"/>
        <w:adjustRightInd w:val="0"/>
        <w:spacing w:after="0" w:line="239" w:lineRule="auto"/>
        <w:ind w:left="204" w:hanging="204"/>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пробелу  должна иметь соотношение 1:2, при этом  длина штриха - 0,5 м. </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16" w:header="720" w:footer="720" w:gutter="0"/>
          <w:cols w:space="720" w:equalWidth="0">
            <w:col w:w="9644"/>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1"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60</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93" w:right="5540" w:bottom="437" w:left="6120" w:header="720" w:footer="720" w:gutter="0"/>
          <w:cols w:space="720" w:equalWidth="0">
            <w:col w:w="240"/>
          </w:cols>
          <w:noEndnote/>
        </w:sectPr>
      </w:pPr>
    </w:p>
    <w:p w:rsidR="0035550E" w:rsidRPr="005E1077" w:rsidRDefault="0027056E">
      <w:pPr>
        <w:widowControl w:val="0"/>
        <w:numPr>
          <w:ilvl w:val="0"/>
          <w:numId w:val="69"/>
        </w:numPr>
        <w:tabs>
          <w:tab w:val="clear" w:pos="720"/>
          <w:tab w:val="num" w:pos="1651"/>
        </w:tabs>
        <w:overflowPunct w:val="0"/>
        <w:autoSpaceDE w:val="0"/>
        <w:autoSpaceDN w:val="0"/>
        <w:adjustRightInd w:val="0"/>
        <w:spacing w:after="0" w:line="223" w:lineRule="auto"/>
        <w:ind w:left="0" w:firstLine="539"/>
        <w:jc w:val="both"/>
        <w:rPr>
          <w:rFonts w:ascii="Times New Roman" w:hAnsi="Times New Roman" w:cs="Times New Roman"/>
          <w:sz w:val="28"/>
          <w:szCs w:val="28"/>
          <w:lang w:val="ru-RU"/>
        </w:rPr>
      </w:pPr>
      <w:bookmarkStart w:id="58" w:name="page121"/>
      <w:bookmarkEnd w:id="58"/>
      <w:r w:rsidRPr="005E1077">
        <w:rPr>
          <w:rFonts w:ascii="Times New Roman" w:hAnsi="Times New Roman" w:cs="Times New Roman"/>
          <w:sz w:val="28"/>
          <w:szCs w:val="28"/>
          <w:lang w:val="ru-RU"/>
        </w:rPr>
        <w:lastRenderedPageBreak/>
        <w:t xml:space="preserve">Длина штриха разметки 1.5., обозначающей разделение транспортных потоков попутных и противоположных направлений, к пробелу должна иметь соотношение 1:3, при этом длина штриха - 0,5 м. </w:t>
      </w:r>
    </w:p>
    <w:p w:rsidR="0035550E" w:rsidRPr="005E1077" w:rsidRDefault="0035550E">
      <w:pPr>
        <w:widowControl w:val="0"/>
        <w:autoSpaceDE w:val="0"/>
        <w:autoSpaceDN w:val="0"/>
        <w:adjustRightInd w:val="0"/>
        <w:spacing w:after="0" w:line="394" w:lineRule="exact"/>
        <w:rPr>
          <w:rFonts w:ascii="Times New Roman" w:hAnsi="Times New Roman" w:cs="Times New Roman"/>
          <w:sz w:val="28"/>
          <w:szCs w:val="28"/>
          <w:lang w:val="ru-RU"/>
        </w:rPr>
      </w:pPr>
    </w:p>
    <w:p w:rsidR="0035550E" w:rsidRPr="005E1077" w:rsidRDefault="0027056E">
      <w:pPr>
        <w:widowControl w:val="0"/>
        <w:numPr>
          <w:ilvl w:val="0"/>
          <w:numId w:val="69"/>
        </w:numPr>
        <w:tabs>
          <w:tab w:val="clear" w:pos="720"/>
          <w:tab w:val="num" w:pos="1459"/>
        </w:tabs>
        <w:overflowPunct w:val="0"/>
        <w:autoSpaceDE w:val="0"/>
        <w:autoSpaceDN w:val="0"/>
        <w:adjustRightInd w:val="0"/>
        <w:spacing w:after="0" w:line="21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Длина штриха разметки 1.7., обозначающая полосы движения в переделах перекрестка, к пробелу - 0,3 м, при этом длина штриха - 0,3 м. </w:t>
      </w:r>
    </w:p>
    <w:p w:rsidR="0035550E" w:rsidRPr="005E1077" w:rsidRDefault="0035550E">
      <w:pPr>
        <w:widowControl w:val="0"/>
        <w:autoSpaceDE w:val="0"/>
        <w:autoSpaceDN w:val="0"/>
        <w:adjustRightInd w:val="0"/>
        <w:spacing w:after="0" w:line="323" w:lineRule="exact"/>
        <w:rPr>
          <w:rFonts w:ascii="Times New Roman" w:hAnsi="Times New Roman" w:cs="Times New Roman"/>
          <w:sz w:val="28"/>
          <w:szCs w:val="28"/>
          <w:lang w:val="ru-RU"/>
        </w:rPr>
      </w:pPr>
    </w:p>
    <w:p w:rsidR="0035550E" w:rsidRPr="005E1077" w:rsidRDefault="0027056E">
      <w:pPr>
        <w:widowControl w:val="0"/>
        <w:numPr>
          <w:ilvl w:val="0"/>
          <w:numId w:val="69"/>
        </w:numPr>
        <w:tabs>
          <w:tab w:val="clear" w:pos="720"/>
          <w:tab w:val="num" w:pos="1540"/>
        </w:tabs>
        <w:overflowPunct w:val="0"/>
        <w:autoSpaceDE w:val="0"/>
        <w:autoSpaceDN w:val="0"/>
        <w:adjustRightInd w:val="0"/>
        <w:spacing w:after="0" w:line="240" w:lineRule="auto"/>
        <w:ind w:left="1540" w:hanging="1001"/>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Длина  штриха  разметки  1.8.,  обозначающей  границы  между </w:t>
      </w:r>
    </w:p>
    <w:tbl>
      <w:tblPr>
        <w:tblW w:w="0" w:type="auto"/>
        <w:tblLayout w:type="fixed"/>
        <w:tblCellMar>
          <w:left w:w="0" w:type="dxa"/>
          <w:right w:w="0" w:type="dxa"/>
        </w:tblCellMar>
        <w:tblLook w:val="0000"/>
      </w:tblPr>
      <w:tblGrid>
        <w:gridCol w:w="1040"/>
        <w:gridCol w:w="8200"/>
        <w:gridCol w:w="400"/>
      </w:tblGrid>
      <w:tr w:rsidR="0035550E">
        <w:trPr>
          <w:trHeight w:val="322"/>
        </w:trPr>
        <w:tc>
          <w:tcPr>
            <w:tcW w:w="10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полосой</w:t>
            </w:r>
          </w:p>
        </w:tc>
        <w:tc>
          <w:tcPr>
            <w:tcW w:w="820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ind w:left="60"/>
              <w:rPr>
                <w:rFonts w:ascii="Times New Roman" w:hAnsi="Times New Roman" w:cs="Times New Roman"/>
                <w:sz w:val="24"/>
                <w:szCs w:val="24"/>
                <w:lang w:val="ru-RU"/>
              </w:rPr>
            </w:pPr>
            <w:r w:rsidRPr="005E1077">
              <w:rPr>
                <w:rFonts w:ascii="Times New Roman" w:hAnsi="Times New Roman" w:cs="Times New Roman"/>
                <w:sz w:val="28"/>
                <w:szCs w:val="28"/>
                <w:lang w:val="ru-RU"/>
              </w:rPr>
              <w:t>разгона или торможения и основной полосой проезжей части,</w:t>
            </w:r>
          </w:p>
        </w:tc>
        <w:tc>
          <w:tcPr>
            <w:tcW w:w="40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ind w:left="260"/>
              <w:rPr>
                <w:rFonts w:ascii="Times New Roman" w:hAnsi="Times New Roman" w:cs="Times New Roman"/>
                <w:sz w:val="24"/>
                <w:szCs w:val="24"/>
              </w:rPr>
            </w:pPr>
            <w:r>
              <w:rPr>
                <w:rFonts w:ascii="Times New Roman" w:hAnsi="Times New Roman" w:cs="Times New Roman"/>
                <w:w w:val="87"/>
                <w:sz w:val="28"/>
                <w:szCs w:val="28"/>
              </w:rPr>
              <w:t>к</w:t>
            </w:r>
          </w:p>
        </w:tc>
      </w:tr>
      <w:tr w:rsidR="0035550E" w:rsidRPr="00215D2A">
        <w:trPr>
          <w:trHeight w:val="322"/>
        </w:trPr>
        <w:tc>
          <w:tcPr>
            <w:tcW w:w="1040" w:type="dxa"/>
            <w:tcBorders>
              <w:top w:val="nil"/>
              <w:left w:val="nil"/>
              <w:bottom w:val="nil"/>
              <w:right w:val="nil"/>
            </w:tcBorders>
            <w:vAlign w:val="bottom"/>
          </w:tcPr>
          <w:p w:rsidR="0035550E" w:rsidRDefault="0027056E">
            <w:pPr>
              <w:widowControl w:val="0"/>
              <w:autoSpaceDE w:val="0"/>
              <w:autoSpaceDN w:val="0"/>
              <w:adjustRightInd w:val="0"/>
              <w:spacing w:after="0" w:line="321" w:lineRule="exact"/>
              <w:rPr>
                <w:rFonts w:ascii="Times New Roman" w:hAnsi="Times New Roman" w:cs="Times New Roman"/>
                <w:sz w:val="24"/>
                <w:szCs w:val="24"/>
              </w:rPr>
            </w:pPr>
            <w:r>
              <w:rPr>
                <w:rFonts w:ascii="Times New Roman" w:hAnsi="Times New Roman" w:cs="Times New Roman"/>
                <w:sz w:val="28"/>
                <w:szCs w:val="28"/>
              </w:rPr>
              <w:t>пробелу</w:t>
            </w:r>
          </w:p>
        </w:tc>
        <w:tc>
          <w:tcPr>
            <w:tcW w:w="8200" w:type="dxa"/>
            <w:tcBorders>
              <w:top w:val="nil"/>
              <w:left w:val="nil"/>
              <w:bottom w:val="nil"/>
              <w:right w:val="nil"/>
            </w:tcBorders>
            <w:vAlign w:val="bottom"/>
          </w:tcPr>
          <w:p w:rsidR="0035550E" w:rsidRPr="005E1077" w:rsidRDefault="0027056E">
            <w:pPr>
              <w:widowControl w:val="0"/>
              <w:autoSpaceDE w:val="0"/>
              <w:autoSpaceDN w:val="0"/>
              <w:adjustRightInd w:val="0"/>
              <w:spacing w:after="0" w:line="321" w:lineRule="exact"/>
              <w:ind w:left="60"/>
              <w:rPr>
                <w:rFonts w:ascii="Times New Roman" w:hAnsi="Times New Roman" w:cs="Times New Roman"/>
                <w:sz w:val="24"/>
                <w:szCs w:val="24"/>
                <w:lang w:val="ru-RU"/>
              </w:rPr>
            </w:pPr>
            <w:r w:rsidRPr="005E1077">
              <w:rPr>
                <w:rFonts w:ascii="Times New Roman" w:hAnsi="Times New Roman" w:cs="Times New Roman"/>
                <w:sz w:val="28"/>
                <w:szCs w:val="28"/>
                <w:lang w:val="ru-RU"/>
              </w:rPr>
              <w:t>должна иметь соотношение 1:3, при этом  длина штриха - 0,5 м.</w:t>
            </w:r>
          </w:p>
        </w:tc>
        <w:tc>
          <w:tcPr>
            <w:tcW w:w="400" w:type="dxa"/>
            <w:tcBorders>
              <w:top w:val="nil"/>
              <w:left w:val="nil"/>
              <w:bottom w:val="nil"/>
              <w:right w:val="nil"/>
            </w:tcBorders>
            <w:vAlign w:val="bottom"/>
          </w:tcPr>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pPr>
          </w:p>
        </w:tc>
      </w:tr>
    </w:tbl>
    <w:p w:rsidR="0035550E" w:rsidRPr="005E1077" w:rsidRDefault="0035550E">
      <w:pPr>
        <w:widowControl w:val="0"/>
        <w:autoSpaceDE w:val="0"/>
        <w:autoSpaceDN w:val="0"/>
        <w:adjustRightInd w:val="0"/>
        <w:spacing w:after="0" w:line="389" w:lineRule="exact"/>
        <w:rPr>
          <w:rFonts w:ascii="Times New Roman" w:hAnsi="Times New Roman" w:cs="Times New Roman"/>
          <w:sz w:val="24"/>
          <w:szCs w:val="24"/>
          <w:lang w:val="ru-RU"/>
        </w:rPr>
      </w:pPr>
    </w:p>
    <w:p w:rsidR="0035550E" w:rsidRPr="005E1077" w:rsidRDefault="0027056E">
      <w:pPr>
        <w:widowControl w:val="0"/>
        <w:numPr>
          <w:ilvl w:val="0"/>
          <w:numId w:val="70"/>
        </w:numPr>
        <w:tabs>
          <w:tab w:val="clear" w:pos="720"/>
          <w:tab w:val="num" w:pos="1416"/>
        </w:tabs>
        <w:overflowPunct w:val="0"/>
        <w:autoSpaceDE w:val="0"/>
        <w:autoSpaceDN w:val="0"/>
        <w:adjustRightInd w:val="0"/>
        <w:spacing w:after="0" w:line="223"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Длина штриха разметки 1.10., обозначающей место, где запрещена стоянка транспортных средств, к пробелу должна иметь соотношение 1:1, при этом длина штриха - 0,5 м. </w:t>
      </w:r>
    </w:p>
    <w:p w:rsidR="0035550E" w:rsidRPr="005E1077" w:rsidRDefault="0035550E">
      <w:pPr>
        <w:widowControl w:val="0"/>
        <w:autoSpaceDE w:val="0"/>
        <w:autoSpaceDN w:val="0"/>
        <w:adjustRightInd w:val="0"/>
        <w:spacing w:after="0" w:line="388" w:lineRule="exact"/>
        <w:rPr>
          <w:rFonts w:ascii="Times New Roman" w:hAnsi="Times New Roman" w:cs="Times New Roman"/>
          <w:sz w:val="28"/>
          <w:szCs w:val="28"/>
          <w:lang w:val="ru-RU"/>
        </w:rPr>
      </w:pPr>
    </w:p>
    <w:p w:rsidR="0035550E" w:rsidRPr="005E1077" w:rsidRDefault="0027056E">
      <w:pPr>
        <w:widowControl w:val="0"/>
        <w:numPr>
          <w:ilvl w:val="0"/>
          <w:numId w:val="70"/>
        </w:numPr>
        <w:tabs>
          <w:tab w:val="clear" w:pos="720"/>
          <w:tab w:val="num" w:pos="1627"/>
        </w:tabs>
        <w:overflowPunct w:val="0"/>
        <w:autoSpaceDE w:val="0"/>
        <w:autoSpaceDN w:val="0"/>
        <w:adjustRightInd w:val="0"/>
        <w:spacing w:after="0" w:line="22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Длина штриха разметки 1.11., обозначающей разделение транспортных потоков противоположных и попутных и направлений, к пробелу должна иметь соотношение 3:1, при этом длина штриха - 0,5 м. </w:t>
      </w:r>
    </w:p>
    <w:p w:rsidR="0035550E" w:rsidRPr="005E1077" w:rsidRDefault="0035550E">
      <w:pPr>
        <w:widowControl w:val="0"/>
        <w:autoSpaceDE w:val="0"/>
        <w:autoSpaceDN w:val="0"/>
        <w:adjustRightInd w:val="0"/>
        <w:spacing w:after="0" w:line="390" w:lineRule="exact"/>
        <w:rPr>
          <w:rFonts w:ascii="Times New Roman" w:hAnsi="Times New Roman" w:cs="Times New Roman"/>
          <w:sz w:val="28"/>
          <w:szCs w:val="28"/>
          <w:lang w:val="ru-RU"/>
        </w:rPr>
      </w:pPr>
    </w:p>
    <w:p w:rsidR="0035550E" w:rsidRPr="005E1077" w:rsidRDefault="0027056E">
      <w:pPr>
        <w:widowControl w:val="0"/>
        <w:numPr>
          <w:ilvl w:val="0"/>
          <w:numId w:val="70"/>
        </w:numPr>
        <w:tabs>
          <w:tab w:val="clear" w:pos="720"/>
          <w:tab w:val="num" w:pos="1420"/>
        </w:tabs>
        <w:overflowPunct w:val="0"/>
        <w:autoSpaceDE w:val="0"/>
        <w:autoSpaceDN w:val="0"/>
        <w:adjustRightInd w:val="0"/>
        <w:spacing w:after="0" w:line="21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Разметка 1.14.1 и 1.14.2 «Зебра» должна иметь ширину от 1,0 м и более, имея соотношения 0,2 м штриха линии к 0,3 м пробела. </w:t>
      </w:r>
    </w:p>
    <w:p w:rsidR="0035550E" w:rsidRPr="005E1077" w:rsidRDefault="0035550E">
      <w:pPr>
        <w:widowControl w:val="0"/>
        <w:autoSpaceDE w:val="0"/>
        <w:autoSpaceDN w:val="0"/>
        <w:adjustRightInd w:val="0"/>
        <w:spacing w:after="0" w:line="391" w:lineRule="exact"/>
        <w:rPr>
          <w:rFonts w:ascii="Times New Roman" w:hAnsi="Times New Roman" w:cs="Times New Roman"/>
          <w:sz w:val="28"/>
          <w:szCs w:val="28"/>
          <w:lang w:val="ru-RU"/>
        </w:rPr>
      </w:pPr>
    </w:p>
    <w:p w:rsidR="0035550E" w:rsidRPr="005E1077" w:rsidRDefault="0027056E">
      <w:pPr>
        <w:widowControl w:val="0"/>
        <w:numPr>
          <w:ilvl w:val="0"/>
          <w:numId w:val="70"/>
        </w:numPr>
        <w:tabs>
          <w:tab w:val="clear" w:pos="720"/>
          <w:tab w:val="num" w:pos="1420"/>
        </w:tabs>
        <w:overflowPunct w:val="0"/>
        <w:autoSpaceDE w:val="0"/>
        <w:autoSpaceDN w:val="0"/>
        <w:adjustRightInd w:val="0"/>
        <w:spacing w:after="0" w:line="21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Параметры линий разметки 1.13, 1.15, 1.16, 1.18, 1.19, 1.20, 1.21, 1.23, 1.24, 1.25 могут быть уменьшены пропорционально на 30-50%. </w:t>
      </w:r>
    </w:p>
    <w:p w:rsidR="0035550E" w:rsidRPr="005E1077" w:rsidRDefault="0035550E">
      <w:pPr>
        <w:widowControl w:val="0"/>
        <w:autoSpaceDE w:val="0"/>
        <w:autoSpaceDN w:val="0"/>
        <w:adjustRightInd w:val="0"/>
        <w:spacing w:after="0" w:line="390" w:lineRule="exact"/>
        <w:rPr>
          <w:rFonts w:ascii="Times New Roman" w:hAnsi="Times New Roman" w:cs="Times New Roman"/>
          <w:sz w:val="28"/>
          <w:szCs w:val="28"/>
          <w:lang w:val="ru-RU"/>
        </w:rPr>
      </w:pPr>
    </w:p>
    <w:p w:rsidR="0035550E" w:rsidRPr="005E1077" w:rsidRDefault="0027056E">
      <w:pPr>
        <w:widowControl w:val="0"/>
        <w:numPr>
          <w:ilvl w:val="0"/>
          <w:numId w:val="70"/>
        </w:numPr>
        <w:tabs>
          <w:tab w:val="clear" w:pos="720"/>
          <w:tab w:val="num" w:pos="1393"/>
        </w:tabs>
        <w:overflowPunct w:val="0"/>
        <w:autoSpaceDE w:val="0"/>
        <w:autoSpaceDN w:val="0"/>
        <w:adjustRightInd w:val="0"/>
        <w:spacing w:after="0" w:line="21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 автогородках могут устанавливаться светофоры различных типов (со стрелкой, с двумя стрелками, с сигналами для пешеходов и т.д., а также </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30" w:lineRule="auto"/>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в, за счет установки преобразователя электрического тока.</w:t>
      </w:r>
    </w:p>
    <w:p w:rsidR="0035550E" w:rsidRPr="005E1077" w:rsidRDefault="0035550E">
      <w:pPr>
        <w:widowControl w:val="0"/>
        <w:autoSpaceDE w:val="0"/>
        <w:autoSpaceDN w:val="0"/>
        <w:adjustRightInd w:val="0"/>
        <w:spacing w:after="0" w:line="392" w:lineRule="exact"/>
        <w:rPr>
          <w:rFonts w:ascii="Times New Roman" w:hAnsi="Times New Roman" w:cs="Times New Roman"/>
          <w:sz w:val="24"/>
          <w:szCs w:val="24"/>
          <w:lang w:val="ru-RU"/>
        </w:rPr>
      </w:pPr>
    </w:p>
    <w:p w:rsidR="0035550E" w:rsidRPr="005E1077" w:rsidRDefault="0027056E">
      <w:pPr>
        <w:widowControl w:val="0"/>
        <w:numPr>
          <w:ilvl w:val="0"/>
          <w:numId w:val="71"/>
        </w:numPr>
        <w:tabs>
          <w:tab w:val="clear" w:pos="720"/>
          <w:tab w:val="num" w:pos="1473"/>
        </w:tabs>
        <w:overflowPunct w:val="0"/>
        <w:autoSpaceDE w:val="0"/>
        <w:autoSpaceDN w:val="0"/>
        <w:adjustRightInd w:val="0"/>
        <w:spacing w:after="0" w:line="223" w:lineRule="auto"/>
        <w:ind w:left="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Высота установки светофоров от нижней точки корпуса до поверхности проезжей части дорожки должны быть 0,8-1,2 м от проезжей части, чуть выше головы сидящего водителя в миниавтомобиле. </w:t>
      </w:r>
    </w:p>
    <w:p w:rsidR="0035550E" w:rsidRPr="005E1077" w:rsidRDefault="0035550E">
      <w:pPr>
        <w:widowControl w:val="0"/>
        <w:autoSpaceDE w:val="0"/>
        <w:autoSpaceDN w:val="0"/>
        <w:adjustRightInd w:val="0"/>
        <w:spacing w:after="0" w:line="388" w:lineRule="exact"/>
        <w:rPr>
          <w:rFonts w:ascii="Times New Roman" w:hAnsi="Times New Roman" w:cs="Times New Roman"/>
          <w:sz w:val="28"/>
          <w:szCs w:val="28"/>
          <w:lang w:val="ru-RU"/>
        </w:rPr>
      </w:pPr>
    </w:p>
    <w:p w:rsidR="0035550E" w:rsidRPr="005E1077" w:rsidRDefault="0027056E">
      <w:pPr>
        <w:widowControl w:val="0"/>
        <w:numPr>
          <w:ilvl w:val="0"/>
          <w:numId w:val="71"/>
        </w:numPr>
        <w:tabs>
          <w:tab w:val="clear" w:pos="720"/>
          <w:tab w:val="num" w:pos="1680"/>
        </w:tabs>
        <w:overflowPunct w:val="0"/>
        <w:autoSpaceDE w:val="0"/>
        <w:autoSpaceDN w:val="0"/>
        <w:adjustRightInd w:val="0"/>
        <w:spacing w:after="0" w:line="233"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При эксплуатации светофоров на автогородке следует предусмотреть различные режимы его работы: ручной, в режиме заданной программы, в режиме желтого мигания («ночного города»). Все светофорные объекты должны иметь один режим программы и включаться синхронно. Должна быть предусмотрена возможность смены режима работы с пульта управления светофорами как отдельного светофорного объекта так и всех объектов. </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51"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61</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sectPr w:rsidR="0035550E">
          <w:type w:val="continuous"/>
          <w:pgSz w:w="11904" w:h="16838"/>
          <w:pgMar w:top="1193" w:right="5540" w:bottom="437" w:left="6120" w:header="720" w:footer="720" w:gutter="0"/>
          <w:cols w:space="720" w:equalWidth="0">
            <w:col w:w="240"/>
          </w:cols>
          <w:noEndnote/>
        </w:sectPr>
      </w:pPr>
    </w:p>
    <w:p w:rsidR="0035550E" w:rsidRPr="005E1077" w:rsidRDefault="0027056E">
      <w:pPr>
        <w:widowControl w:val="0"/>
        <w:numPr>
          <w:ilvl w:val="0"/>
          <w:numId w:val="72"/>
        </w:numPr>
        <w:tabs>
          <w:tab w:val="clear" w:pos="720"/>
          <w:tab w:val="num" w:pos="1445"/>
        </w:tabs>
        <w:overflowPunct w:val="0"/>
        <w:autoSpaceDE w:val="0"/>
        <w:autoSpaceDN w:val="0"/>
        <w:adjustRightInd w:val="0"/>
        <w:spacing w:after="0" w:line="223" w:lineRule="auto"/>
        <w:ind w:left="0" w:firstLine="539"/>
        <w:jc w:val="both"/>
        <w:rPr>
          <w:rFonts w:ascii="Times New Roman" w:hAnsi="Times New Roman" w:cs="Times New Roman"/>
          <w:sz w:val="28"/>
          <w:szCs w:val="28"/>
          <w:lang w:val="ru-RU"/>
        </w:rPr>
      </w:pPr>
      <w:bookmarkStart w:id="59" w:name="page123"/>
      <w:bookmarkEnd w:id="59"/>
      <w:r w:rsidRPr="005E1077">
        <w:rPr>
          <w:rFonts w:ascii="Times New Roman" w:hAnsi="Times New Roman" w:cs="Times New Roman"/>
          <w:sz w:val="28"/>
          <w:szCs w:val="28"/>
          <w:lang w:val="ru-RU"/>
        </w:rPr>
        <w:lastRenderedPageBreak/>
        <w:t xml:space="preserve">В автогродках по внешней кромке дорожек и на разделительной полосе могут быть применены элементы пассивной безопасности - не травмоопасные ограждения (например, в виде автомобильных покрышек). </w:t>
      </w:r>
    </w:p>
    <w:p w:rsidR="0035550E" w:rsidRPr="005E1077" w:rsidRDefault="0035550E">
      <w:pPr>
        <w:widowControl w:val="0"/>
        <w:autoSpaceDE w:val="0"/>
        <w:autoSpaceDN w:val="0"/>
        <w:adjustRightInd w:val="0"/>
        <w:spacing w:after="0" w:line="394" w:lineRule="exact"/>
        <w:rPr>
          <w:rFonts w:ascii="Times New Roman" w:hAnsi="Times New Roman" w:cs="Times New Roman"/>
          <w:sz w:val="28"/>
          <w:szCs w:val="28"/>
          <w:lang w:val="ru-RU"/>
        </w:rPr>
      </w:pPr>
    </w:p>
    <w:p w:rsidR="0035550E" w:rsidRPr="005E1077" w:rsidRDefault="0027056E">
      <w:pPr>
        <w:widowControl w:val="0"/>
        <w:numPr>
          <w:ilvl w:val="0"/>
          <w:numId w:val="72"/>
        </w:numPr>
        <w:tabs>
          <w:tab w:val="clear" w:pos="720"/>
          <w:tab w:val="num" w:pos="1545"/>
        </w:tabs>
        <w:overflowPunct w:val="0"/>
        <w:autoSpaceDE w:val="0"/>
        <w:autoSpaceDN w:val="0"/>
        <w:adjustRightInd w:val="0"/>
        <w:spacing w:after="0" w:line="227"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 автогородках могут быть установлены стационарные или переносные дорожные знаки и светофоры. При установке стационарных светофоров линии коммуникации между светофорами и пультом управления должны быть устроены под проезжей частью дорожек. </w:t>
      </w:r>
    </w:p>
    <w:p w:rsidR="0035550E" w:rsidRPr="005E1077" w:rsidRDefault="0035550E">
      <w:pPr>
        <w:widowControl w:val="0"/>
        <w:autoSpaceDE w:val="0"/>
        <w:autoSpaceDN w:val="0"/>
        <w:adjustRightInd w:val="0"/>
        <w:spacing w:after="0" w:line="390" w:lineRule="exact"/>
        <w:rPr>
          <w:rFonts w:ascii="Times New Roman" w:hAnsi="Times New Roman" w:cs="Times New Roman"/>
          <w:sz w:val="24"/>
          <w:szCs w:val="24"/>
          <w:lang w:val="ru-RU"/>
        </w:rPr>
      </w:pPr>
    </w:p>
    <w:p w:rsidR="0035550E" w:rsidRPr="00517546" w:rsidRDefault="0027056E">
      <w:pPr>
        <w:widowControl w:val="0"/>
        <w:overflowPunct w:val="0"/>
        <w:autoSpaceDE w:val="0"/>
        <w:autoSpaceDN w:val="0"/>
        <w:adjustRightInd w:val="0"/>
        <w:spacing w:after="0" w:line="223" w:lineRule="auto"/>
        <w:ind w:right="20" w:firstLine="543"/>
        <w:jc w:val="both"/>
        <w:rPr>
          <w:rFonts w:ascii="Times New Roman" w:hAnsi="Times New Roman" w:cs="Times New Roman"/>
          <w:sz w:val="24"/>
          <w:szCs w:val="24"/>
          <w:lang w:val="ru-RU"/>
        </w:rPr>
      </w:pPr>
      <w:r w:rsidRPr="00517546">
        <w:rPr>
          <w:rFonts w:ascii="Times New Roman" w:hAnsi="Times New Roman" w:cs="Times New Roman"/>
          <w:sz w:val="28"/>
          <w:szCs w:val="28"/>
          <w:lang w:val="ru-RU"/>
        </w:rPr>
        <w:t>1.4.24.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w:t>
      </w:r>
    </w:p>
    <w:p w:rsidR="0035550E" w:rsidRPr="00517546" w:rsidRDefault="0035550E">
      <w:pPr>
        <w:widowControl w:val="0"/>
        <w:autoSpaceDE w:val="0"/>
        <w:autoSpaceDN w:val="0"/>
        <w:adjustRightInd w:val="0"/>
        <w:spacing w:after="0" w:line="68"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3" w:lineRule="auto"/>
        <w:ind w:right="20"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Пульт управления светофорами должен находиться в специально обустроенном командном пункте автогородка или на его территории в закрывающимся на ключ ящике или колонке светофора.</w:t>
      </w:r>
    </w:p>
    <w:p w:rsidR="0035550E" w:rsidRPr="005E1077" w:rsidRDefault="0035550E">
      <w:pPr>
        <w:widowControl w:val="0"/>
        <w:autoSpaceDE w:val="0"/>
        <w:autoSpaceDN w:val="0"/>
        <w:adjustRightInd w:val="0"/>
        <w:spacing w:after="0" w:line="67"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28" w:lineRule="auto"/>
        <w:ind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Радиоэлектронные схемы пульта-управления должны обеспечивать педагогу моделировать дорожную ситуацию на перекрестке автогородка, как в ручном режиме, так и в автономном (светофоры работают по заданной программе).</w:t>
      </w:r>
    </w:p>
    <w:p w:rsidR="0035550E" w:rsidRPr="005E1077" w:rsidRDefault="0035550E">
      <w:pPr>
        <w:widowControl w:val="0"/>
        <w:autoSpaceDE w:val="0"/>
        <w:autoSpaceDN w:val="0"/>
        <w:adjustRightInd w:val="0"/>
        <w:spacing w:after="0" w:line="390" w:lineRule="exact"/>
        <w:rPr>
          <w:rFonts w:ascii="Times New Roman" w:hAnsi="Times New Roman" w:cs="Times New Roman"/>
          <w:sz w:val="24"/>
          <w:szCs w:val="24"/>
          <w:lang w:val="ru-RU"/>
        </w:rPr>
      </w:pPr>
    </w:p>
    <w:p w:rsidR="0035550E" w:rsidRPr="00517546" w:rsidRDefault="0027056E">
      <w:pPr>
        <w:widowControl w:val="0"/>
        <w:overflowPunct w:val="0"/>
        <w:autoSpaceDE w:val="0"/>
        <w:autoSpaceDN w:val="0"/>
        <w:adjustRightInd w:val="0"/>
        <w:spacing w:after="0" w:line="214" w:lineRule="auto"/>
        <w:ind w:right="20" w:firstLine="543"/>
        <w:jc w:val="both"/>
        <w:rPr>
          <w:rFonts w:ascii="Times New Roman" w:hAnsi="Times New Roman" w:cs="Times New Roman"/>
          <w:sz w:val="24"/>
          <w:szCs w:val="24"/>
          <w:lang w:val="ru-RU"/>
        </w:rPr>
      </w:pPr>
      <w:r w:rsidRPr="00517546">
        <w:rPr>
          <w:rFonts w:ascii="Times New Roman" w:hAnsi="Times New Roman" w:cs="Times New Roman"/>
          <w:sz w:val="28"/>
          <w:szCs w:val="28"/>
          <w:lang w:val="ru-RU"/>
        </w:rPr>
        <w:t>1.4.25. Переносные дорожные знаки устраиваются с утяжеленным основанием или в специальные гнезда на игровом поле автогородка.</w:t>
      </w:r>
    </w:p>
    <w:p w:rsidR="0035550E" w:rsidRPr="00517546" w:rsidRDefault="0035550E">
      <w:pPr>
        <w:widowControl w:val="0"/>
        <w:autoSpaceDE w:val="0"/>
        <w:autoSpaceDN w:val="0"/>
        <w:adjustRightInd w:val="0"/>
        <w:spacing w:after="0" w:line="323" w:lineRule="exact"/>
        <w:rPr>
          <w:rFonts w:ascii="Times New Roman" w:hAnsi="Times New Roman" w:cs="Times New Roman"/>
          <w:sz w:val="24"/>
          <w:szCs w:val="24"/>
          <w:lang w:val="ru-RU"/>
        </w:rPr>
      </w:pPr>
    </w:p>
    <w:p w:rsidR="0035550E" w:rsidRPr="005E1077" w:rsidRDefault="0027056E">
      <w:pPr>
        <w:widowControl w:val="0"/>
        <w:autoSpaceDE w:val="0"/>
        <w:autoSpaceDN w:val="0"/>
        <w:adjustRightInd w:val="0"/>
        <w:spacing w:after="0" w:line="240" w:lineRule="auto"/>
        <w:ind w:left="540"/>
        <w:rPr>
          <w:rFonts w:ascii="Times New Roman" w:hAnsi="Times New Roman" w:cs="Times New Roman"/>
          <w:sz w:val="24"/>
          <w:szCs w:val="24"/>
          <w:lang w:val="ru-RU"/>
        </w:rPr>
      </w:pPr>
      <w:r w:rsidRPr="005E1077">
        <w:rPr>
          <w:rFonts w:ascii="Times New Roman" w:hAnsi="Times New Roman" w:cs="Times New Roman"/>
          <w:sz w:val="28"/>
          <w:szCs w:val="28"/>
          <w:lang w:val="ru-RU"/>
        </w:rPr>
        <w:t>1.5. Общие требования к учебному поля автогородка</w:t>
      </w:r>
    </w:p>
    <w:p w:rsidR="0035550E" w:rsidRPr="005E1077" w:rsidRDefault="0035550E">
      <w:pPr>
        <w:widowControl w:val="0"/>
        <w:autoSpaceDE w:val="0"/>
        <w:autoSpaceDN w:val="0"/>
        <w:adjustRightInd w:val="0"/>
        <w:spacing w:after="0" w:line="389" w:lineRule="exact"/>
        <w:rPr>
          <w:rFonts w:ascii="Times New Roman" w:hAnsi="Times New Roman" w:cs="Times New Roman"/>
          <w:sz w:val="24"/>
          <w:szCs w:val="24"/>
          <w:lang w:val="ru-RU"/>
        </w:rPr>
      </w:pPr>
    </w:p>
    <w:p w:rsidR="0035550E" w:rsidRPr="00517546" w:rsidRDefault="0027056E">
      <w:pPr>
        <w:widowControl w:val="0"/>
        <w:overflowPunct w:val="0"/>
        <w:autoSpaceDE w:val="0"/>
        <w:autoSpaceDN w:val="0"/>
        <w:adjustRightInd w:val="0"/>
        <w:spacing w:after="0" w:line="230" w:lineRule="auto"/>
        <w:ind w:firstLine="543"/>
        <w:jc w:val="both"/>
        <w:rPr>
          <w:rFonts w:ascii="Times New Roman" w:hAnsi="Times New Roman" w:cs="Times New Roman"/>
          <w:sz w:val="24"/>
          <w:szCs w:val="24"/>
          <w:lang w:val="ru-RU"/>
        </w:rPr>
      </w:pPr>
      <w:r w:rsidRPr="00517546">
        <w:rPr>
          <w:rFonts w:ascii="Times New Roman" w:hAnsi="Times New Roman" w:cs="Times New Roman"/>
          <w:sz w:val="28"/>
          <w:szCs w:val="28"/>
          <w:lang w:val="ru-RU"/>
        </w:rPr>
        <w:t>1.5.1. Создавая учебное поле автогородка, который является базовым для ряда общеобразовательных школ и других детских учреждений, следует учитывать, что там должны проводиться занятия по обучению Правилам дорожного движения и основам безопасного поведения на дороге детей младших классов.</w:t>
      </w:r>
    </w:p>
    <w:p w:rsidR="0035550E" w:rsidRPr="00517546" w:rsidRDefault="0035550E">
      <w:pPr>
        <w:widowControl w:val="0"/>
        <w:autoSpaceDE w:val="0"/>
        <w:autoSpaceDN w:val="0"/>
        <w:adjustRightInd w:val="0"/>
        <w:spacing w:after="0" w:line="70"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right="20" w:firstLine="543"/>
        <w:jc w:val="both"/>
        <w:rPr>
          <w:rFonts w:ascii="Times New Roman" w:hAnsi="Times New Roman" w:cs="Times New Roman"/>
          <w:sz w:val="24"/>
          <w:szCs w:val="24"/>
          <w:lang w:val="ru-RU"/>
        </w:rPr>
      </w:pPr>
      <w:r w:rsidRPr="005E1077">
        <w:rPr>
          <w:rFonts w:ascii="Times New Roman" w:hAnsi="Times New Roman" w:cs="Times New Roman"/>
          <w:sz w:val="28"/>
          <w:szCs w:val="28"/>
          <w:lang w:val="ru-RU"/>
        </w:rPr>
        <w:t>Проектируя автогородок следует учитывать, что он должен решать следующие задачи:</w:t>
      </w:r>
    </w:p>
    <w:p w:rsidR="0035550E" w:rsidRPr="005E1077" w:rsidRDefault="0035550E">
      <w:pPr>
        <w:widowControl w:val="0"/>
        <w:autoSpaceDE w:val="0"/>
        <w:autoSpaceDN w:val="0"/>
        <w:adjustRightInd w:val="0"/>
        <w:spacing w:after="0" w:line="70" w:lineRule="exact"/>
        <w:rPr>
          <w:rFonts w:ascii="Times New Roman" w:hAnsi="Times New Roman" w:cs="Times New Roman"/>
          <w:sz w:val="24"/>
          <w:szCs w:val="24"/>
          <w:lang w:val="ru-RU"/>
        </w:rPr>
      </w:pPr>
    </w:p>
    <w:p w:rsidR="0035550E" w:rsidRPr="005E1077" w:rsidRDefault="0027056E">
      <w:pPr>
        <w:widowControl w:val="0"/>
        <w:numPr>
          <w:ilvl w:val="0"/>
          <w:numId w:val="73"/>
        </w:numPr>
        <w:tabs>
          <w:tab w:val="clear" w:pos="720"/>
          <w:tab w:val="num" w:pos="759"/>
        </w:tabs>
        <w:overflowPunct w:val="0"/>
        <w:autoSpaceDE w:val="0"/>
        <w:autoSpaceDN w:val="0"/>
        <w:adjustRightInd w:val="0"/>
        <w:spacing w:after="0" w:line="21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создание механизма, обеспечивающего эффективное функционирование целевой системы профилактики «дети - безопасность - дороги»;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73"/>
        </w:numPr>
        <w:tabs>
          <w:tab w:val="clear" w:pos="720"/>
          <w:tab w:val="num" w:pos="860"/>
        </w:tabs>
        <w:overflowPunct w:val="0"/>
        <w:autoSpaceDE w:val="0"/>
        <w:autoSpaceDN w:val="0"/>
        <w:adjustRightInd w:val="0"/>
        <w:spacing w:after="0" w:line="21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разработку и внедрение современных программ по профилактике безопасности дорожного движения;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numPr>
          <w:ilvl w:val="0"/>
          <w:numId w:val="73"/>
        </w:numPr>
        <w:tabs>
          <w:tab w:val="clear" w:pos="720"/>
          <w:tab w:val="num" w:pos="869"/>
        </w:tabs>
        <w:overflowPunct w:val="0"/>
        <w:autoSpaceDE w:val="0"/>
        <w:autoSpaceDN w:val="0"/>
        <w:adjustRightInd w:val="0"/>
        <w:spacing w:after="0" w:line="21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координацию взаимодействия деятельности всех заинтересованных структур в решении проблем безопасности детей и подростков на дорогах; </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overflowPunct w:val="0"/>
        <w:autoSpaceDE w:val="0"/>
        <w:autoSpaceDN w:val="0"/>
        <w:adjustRightInd w:val="0"/>
        <w:spacing w:after="0" w:line="214" w:lineRule="auto"/>
        <w:ind w:firstLine="543"/>
        <w:rPr>
          <w:rFonts w:ascii="Times New Roman" w:hAnsi="Times New Roman" w:cs="Times New Roman"/>
          <w:sz w:val="24"/>
          <w:szCs w:val="24"/>
          <w:lang w:val="ru-RU"/>
        </w:rPr>
      </w:pPr>
      <w:r w:rsidRPr="005E1077">
        <w:rPr>
          <w:rFonts w:ascii="Times New Roman" w:hAnsi="Times New Roman" w:cs="Times New Roman"/>
          <w:sz w:val="28"/>
          <w:szCs w:val="28"/>
          <w:lang w:val="ru-RU"/>
        </w:rPr>
        <w:t>- повышение профессионального уровня процессов воспитания по профилактике дорожного травматизма;</w:t>
      </w:r>
    </w:p>
    <w:p w:rsidR="0035550E" w:rsidRPr="005E1077" w:rsidRDefault="0035550E">
      <w:pPr>
        <w:widowControl w:val="0"/>
        <w:autoSpaceDE w:val="0"/>
        <w:autoSpaceDN w:val="0"/>
        <w:adjustRightInd w:val="0"/>
        <w:spacing w:after="0" w:line="69" w:lineRule="exact"/>
        <w:rPr>
          <w:rFonts w:ascii="Times New Roman" w:hAnsi="Times New Roman" w:cs="Times New Roman"/>
          <w:sz w:val="24"/>
          <w:szCs w:val="24"/>
          <w:lang w:val="ru-RU"/>
        </w:rPr>
      </w:pPr>
    </w:p>
    <w:p w:rsidR="0035550E" w:rsidRPr="005E1077" w:rsidRDefault="0027056E">
      <w:pPr>
        <w:widowControl w:val="0"/>
        <w:numPr>
          <w:ilvl w:val="0"/>
          <w:numId w:val="74"/>
        </w:numPr>
        <w:tabs>
          <w:tab w:val="clear" w:pos="720"/>
          <w:tab w:val="num" w:pos="807"/>
        </w:tabs>
        <w:overflowPunct w:val="0"/>
        <w:autoSpaceDE w:val="0"/>
        <w:autoSpaceDN w:val="0"/>
        <w:adjustRightInd w:val="0"/>
        <w:spacing w:after="0" w:line="214"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повышение качества работы со средствами массовой информации и печати по вопросам профилактики дорожного травматизма; </w:t>
      </w:r>
    </w:p>
    <w:p w:rsidR="0035550E" w:rsidRPr="005E1077" w:rsidRDefault="0035550E">
      <w:pPr>
        <w:widowControl w:val="0"/>
        <w:autoSpaceDE w:val="0"/>
        <w:autoSpaceDN w:val="0"/>
        <w:adjustRightInd w:val="0"/>
        <w:spacing w:after="0" w:line="73" w:lineRule="exact"/>
        <w:rPr>
          <w:rFonts w:ascii="Times New Roman" w:hAnsi="Times New Roman" w:cs="Times New Roman"/>
          <w:sz w:val="28"/>
          <w:szCs w:val="28"/>
          <w:lang w:val="ru-RU"/>
        </w:rPr>
      </w:pPr>
    </w:p>
    <w:p w:rsidR="0035550E" w:rsidRPr="005E1077" w:rsidRDefault="0027056E">
      <w:pPr>
        <w:widowControl w:val="0"/>
        <w:numPr>
          <w:ilvl w:val="0"/>
          <w:numId w:val="74"/>
        </w:numPr>
        <w:tabs>
          <w:tab w:val="clear" w:pos="720"/>
          <w:tab w:val="num" w:pos="855"/>
        </w:tabs>
        <w:overflowPunct w:val="0"/>
        <w:autoSpaceDE w:val="0"/>
        <w:autoSpaceDN w:val="0"/>
        <w:adjustRightInd w:val="0"/>
        <w:spacing w:after="0" w:line="223" w:lineRule="auto"/>
        <w:ind w:left="0" w:right="20"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 </w:t>
      </w:r>
    </w:p>
    <w:p w:rsidR="0035550E" w:rsidRPr="005E1077"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E1077">
          <w:pgSz w:w="11904" w:h="16838"/>
          <w:pgMar w:top="1193" w:right="840" w:bottom="437" w:left="1420" w:header="720" w:footer="720" w:gutter="0"/>
          <w:cols w:space="720" w:equalWidth="0">
            <w:col w:w="9640"/>
          </w:cols>
          <w:noEndnote/>
        </w:sectPr>
      </w:pPr>
    </w:p>
    <w:p w:rsidR="0035550E" w:rsidRPr="005E1077" w:rsidRDefault="0035550E">
      <w:pPr>
        <w:widowControl w:val="0"/>
        <w:autoSpaceDE w:val="0"/>
        <w:autoSpaceDN w:val="0"/>
        <w:adjustRightInd w:val="0"/>
        <w:spacing w:after="0" w:line="228" w:lineRule="exact"/>
        <w:rPr>
          <w:rFonts w:ascii="Times New Roman" w:hAnsi="Times New Roman" w:cs="Times New Roman"/>
          <w:sz w:val="24"/>
          <w:szCs w:val="24"/>
          <w:lang w:val="ru-RU"/>
        </w:rPr>
      </w:pPr>
    </w:p>
    <w:p w:rsidR="0035550E" w:rsidRPr="00517546" w:rsidRDefault="0027056E">
      <w:pPr>
        <w:widowControl w:val="0"/>
        <w:autoSpaceDE w:val="0"/>
        <w:autoSpaceDN w:val="0"/>
        <w:adjustRightInd w:val="0"/>
        <w:spacing w:after="0" w:line="240" w:lineRule="auto"/>
        <w:rPr>
          <w:rFonts w:ascii="Times New Roman" w:hAnsi="Times New Roman" w:cs="Times New Roman"/>
          <w:sz w:val="24"/>
          <w:szCs w:val="24"/>
          <w:lang w:val="ru-RU"/>
        </w:rPr>
      </w:pPr>
      <w:r w:rsidRPr="00517546">
        <w:rPr>
          <w:rFonts w:ascii="Times New Roman" w:hAnsi="Times New Roman" w:cs="Times New Roman"/>
          <w:sz w:val="24"/>
          <w:szCs w:val="24"/>
          <w:lang w:val="ru-RU"/>
        </w:rPr>
        <w:t>62</w:t>
      </w:r>
    </w:p>
    <w:p w:rsidR="0035550E" w:rsidRPr="00517546" w:rsidRDefault="0035550E">
      <w:pPr>
        <w:widowControl w:val="0"/>
        <w:autoSpaceDE w:val="0"/>
        <w:autoSpaceDN w:val="0"/>
        <w:adjustRightInd w:val="0"/>
        <w:spacing w:after="0" w:line="240" w:lineRule="auto"/>
        <w:rPr>
          <w:rFonts w:ascii="Times New Roman" w:hAnsi="Times New Roman" w:cs="Times New Roman"/>
          <w:sz w:val="24"/>
          <w:szCs w:val="24"/>
          <w:lang w:val="ru-RU"/>
        </w:rPr>
        <w:sectPr w:rsidR="0035550E" w:rsidRPr="00517546">
          <w:type w:val="continuous"/>
          <w:pgSz w:w="11904" w:h="16838"/>
          <w:pgMar w:top="1193" w:right="5540" w:bottom="437" w:left="6120" w:header="720" w:footer="720" w:gutter="0"/>
          <w:cols w:space="720" w:equalWidth="0">
            <w:col w:w="240"/>
          </w:cols>
          <w:noEndnote/>
        </w:sectPr>
      </w:pPr>
    </w:p>
    <w:p w:rsidR="0035550E" w:rsidRPr="00517546" w:rsidRDefault="0035550E">
      <w:pPr>
        <w:widowControl w:val="0"/>
        <w:autoSpaceDE w:val="0"/>
        <w:autoSpaceDN w:val="0"/>
        <w:adjustRightInd w:val="0"/>
        <w:spacing w:after="0" w:line="75" w:lineRule="exact"/>
        <w:rPr>
          <w:rFonts w:ascii="Times New Roman" w:hAnsi="Times New Roman" w:cs="Times New Roman"/>
          <w:sz w:val="24"/>
          <w:szCs w:val="24"/>
          <w:lang w:val="ru-RU"/>
        </w:rPr>
      </w:pPr>
      <w:bookmarkStart w:id="60" w:name="page125"/>
      <w:bookmarkEnd w:id="60"/>
    </w:p>
    <w:p w:rsidR="0035550E" w:rsidRPr="00517546" w:rsidRDefault="0027056E">
      <w:pPr>
        <w:widowControl w:val="0"/>
        <w:overflowPunct w:val="0"/>
        <w:autoSpaceDE w:val="0"/>
        <w:autoSpaceDN w:val="0"/>
        <w:adjustRightInd w:val="0"/>
        <w:spacing w:after="0" w:line="233" w:lineRule="auto"/>
        <w:ind w:left="4" w:firstLine="543"/>
        <w:jc w:val="both"/>
        <w:rPr>
          <w:rFonts w:ascii="Times New Roman" w:hAnsi="Times New Roman" w:cs="Times New Roman"/>
          <w:sz w:val="24"/>
          <w:szCs w:val="24"/>
          <w:lang w:val="ru-RU"/>
        </w:rPr>
      </w:pPr>
      <w:r w:rsidRPr="00517546">
        <w:rPr>
          <w:rFonts w:ascii="Times New Roman" w:hAnsi="Times New Roman" w:cs="Times New Roman"/>
          <w:sz w:val="28"/>
          <w:szCs w:val="28"/>
          <w:lang w:val="ru-RU"/>
        </w:rPr>
        <w:t xml:space="preserve">1.5.2. При проектировании автогродка планировку устройства его дорожек следует максимально приблизить к условиям города или населенного пункта. </w:t>
      </w:r>
      <w:r w:rsidRPr="005E1077">
        <w:rPr>
          <w:rFonts w:ascii="Times New Roman" w:hAnsi="Times New Roman" w:cs="Times New Roman"/>
          <w:sz w:val="28"/>
          <w:szCs w:val="28"/>
          <w:lang w:val="ru-RU"/>
        </w:rPr>
        <w:t xml:space="preserve">Для большей схожести с настоящим городом на территории иниавтодрома могут быть размещены различные строения или их символика (игротека, кафе, гараж, заправочная станция и т.д.). Усложнение условий движения достигается путем применения специальных инженерных сооружений (путепроводов, эстакад, тоннелей, железнодорожных переездов и т.д.). </w:t>
      </w:r>
      <w:r w:rsidRPr="00517546">
        <w:rPr>
          <w:rFonts w:ascii="Times New Roman" w:hAnsi="Times New Roman" w:cs="Times New Roman"/>
          <w:sz w:val="28"/>
          <w:szCs w:val="28"/>
          <w:lang w:val="ru-RU"/>
        </w:rPr>
        <w:t>Кольцевой маршрут следует считать главной дорогой в автогородке.</w:t>
      </w:r>
    </w:p>
    <w:p w:rsidR="0035550E" w:rsidRPr="00517546" w:rsidRDefault="0035550E">
      <w:pPr>
        <w:widowControl w:val="0"/>
        <w:autoSpaceDE w:val="0"/>
        <w:autoSpaceDN w:val="0"/>
        <w:adjustRightInd w:val="0"/>
        <w:spacing w:after="0" w:line="400" w:lineRule="exact"/>
        <w:rPr>
          <w:rFonts w:ascii="Times New Roman" w:hAnsi="Times New Roman" w:cs="Times New Roman"/>
          <w:sz w:val="24"/>
          <w:szCs w:val="24"/>
          <w:lang w:val="ru-RU"/>
        </w:rPr>
      </w:pPr>
    </w:p>
    <w:p w:rsidR="0035550E" w:rsidRPr="00517546" w:rsidRDefault="0027056E">
      <w:pPr>
        <w:widowControl w:val="0"/>
        <w:overflowPunct w:val="0"/>
        <w:autoSpaceDE w:val="0"/>
        <w:autoSpaceDN w:val="0"/>
        <w:adjustRightInd w:val="0"/>
        <w:spacing w:after="0" w:line="214" w:lineRule="auto"/>
        <w:ind w:left="4" w:right="20" w:firstLine="615"/>
        <w:jc w:val="both"/>
        <w:rPr>
          <w:rFonts w:ascii="Times New Roman" w:hAnsi="Times New Roman" w:cs="Times New Roman"/>
          <w:sz w:val="24"/>
          <w:szCs w:val="24"/>
          <w:lang w:val="ru-RU"/>
        </w:rPr>
      </w:pPr>
      <w:r w:rsidRPr="00517546">
        <w:rPr>
          <w:rFonts w:ascii="Times New Roman" w:hAnsi="Times New Roman" w:cs="Times New Roman"/>
          <w:sz w:val="28"/>
          <w:szCs w:val="28"/>
          <w:lang w:val="ru-RU"/>
        </w:rPr>
        <w:t>1.5.3. В зоне автогородка может быть оборудована велодорожка для проведения практических занятий по фигурному вождению велосипеда.</w:t>
      </w:r>
    </w:p>
    <w:p w:rsidR="0035550E" w:rsidRPr="00517546" w:rsidRDefault="0035550E">
      <w:pPr>
        <w:widowControl w:val="0"/>
        <w:autoSpaceDE w:val="0"/>
        <w:autoSpaceDN w:val="0"/>
        <w:adjustRightInd w:val="0"/>
        <w:spacing w:after="0" w:line="391" w:lineRule="exact"/>
        <w:rPr>
          <w:rFonts w:ascii="Times New Roman" w:hAnsi="Times New Roman" w:cs="Times New Roman"/>
          <w:sz w:val="24"/>
          <w:szCs w:val="24"/>
          <w:lang w:val="ru-RU"/>
        </w:rPr>
      </w:pPr>
    </w:p>
    <w:p w:rsidR="0035550E" w:rsidRPr="005E1077" w:rsidRDefault="0027056E">
      <w:pPr>
        <w:widowControl w:val="0"/>
        <w:numPr>
          <w:ilvl w:val="1"/>
          <w:numId w:val="75"/>
        </w:numPr>
        <w:tabs>
          <w:tab w:val="clear" w:pos="1440"/>
          <w:tab w:val="num" w:pos="1425"/>
        </w:tabs>
        <w:overflowPunct w:val="0"/>
        <w:autoSpaceDE w:val="0"/>
        <w:autoSpaceDN w:val="0"/>
        <w:adjustRightInd w:val="0"/>
        <w:spacing w:after="0" w:line="230"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Возможно совместное расположение автогогродка с учебным автотдромом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 </w:t>
      </w:r>
    </w:p>
    <w:p w:rsidR="0035550E" w:rsidRPr="005E1077" w:rsidRDefault="0035550E">
      <w:pPr>
        <w:widowControl w:val="0"/>
        <w:autoSpaceDE w:val="0"/>
        <w:autoSpaceDN w:val="0"/>
        <w:adjustRightInd w:val="0"/>
        <w:spacing w:after="0" w:line="392" w:lineRule="exact"/>
        <w:rPr>
          <w:rFonts w:ascii="Times New Roman" w:hAnsi="Times New Roman" w:cs="Times New Roman"/>
          <w:sz w:val="28"/>
          <w:szCs w:val="28"/>
          <w:lang w:val="ru-RU"/>
        </w:rPr>
      </w:pPr>
    </w:p>
    <w:p w:rsidR="0035550E" w:rsidRPr="005E1077" w:rsidRDefault="0027056E">
      <w:pPr>
        <w:widowControl w:val="0"/>
        <w:numPr>
          <w:ilvl w:val="1"/>
          <w:numId w:val="75"/>
        </w:numPr>
        <w:tabs>
          <w:tab w:val="clear" w:pos="1440"/>
          <w:tab w:val="num" w:pos="1381"/>
        </w:tabs>
        <w:overflowPunct w:val="0"/>
        <w:autoSpaceDE w:val="0"/>
        <w:autoSpaceDN w:val="0"/>
        <w:adjustRightInd w:val="0"/>
        <w:spacing w:after="0" w:line="214" w:lineRule="auto"/>
        <w:ind w:left="4" w:firstLine="539"/>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Для обеспечения учебного процесса автогородок должен быть оборудован: </w:t>
      </w:r>
    </w:p>
    <w:p w:rsidR="0035550E" w:rsidRPr="005E1077" w:rsidRDefault="0035550E">
      <w:pPr>
        <w:widowControl w:val="0"/>
        <w:autoSpaceDE w:val="0"/>
        <w:autoSpaceDN w:val="0"/>
        <w:adjustRightInd w:val="0"/>
        <w:spacing w:after="0" w:line="69" w:lineRule="exact"/>
        <w:rPr>
          <w:rFonts w:ascii="Times New Roman" w:hAnsi="Times New Roman" w:cs="Times New Roman"/>
          <w:sz w:val="28"/>
          <w:szCs w:val="28"/>
          <w:lang w:val="ru-RU"/>
        </w:rPr>
      </w:pPr>
    </w:p>
    <w:p w:rsidR="0035550E" w:rsidRPr="005E1077" w:rsidRDefault="0027056E">
      <w:pPr>
        <w:widowControl w:val="0"/>
        <w:overflowPunct w:val="0"/>
        <w:autoSpaceDE w:val="0"/>
        <w:autoSpaceDN w:val="0"/>
        <w:adjustRightInd w:val="0"/>
        <w:spacing w:after="0" w:line="223" w:lineRule="auto"/>
        <w:ind w:left="544" w:right="380"/>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 помещением для хранения учебного имущества и транспортных средств - учебными классами; - местом для стоянки транспортных средств. </w:t>
      </w:r>
    </w:p>
    <w:p w:rsidR="0035550E" w:rsidRPr="005E1077" w:rsidRDefault="0035550E">
      <w:pPr>
        <w:widowControl w:val="0"/>
        <w:autoSpaceDE w:val="0"/>
        <w:autoSpaceDN w:val="0"/>
        <w:adjustRightInd w:val="0"/>
        <w:spacing w:after="0" w:line="388" w:lineRule="exact"/>
        <w:rPr>
          <w:rFonts w:ascii="Times New Roman" w:hAnsi="Times New Roman" w:cs="Times New Roman"/>
          <w:sz w:val="28"/>
          <w:szCs w:val="28"/>
          <w:lang w:val="ru-RU"/>
        </w:rPr>
      </w:pPr>
    </w:p>
    <w:p w:rsidR="0035550E" w:rsidRPr="005E1077" w:rsidRDefault="0027056E">
      <w:pPr>
        <w:widowControl w:val="0"/>
        <w:numPr>
          <w:ilvl w:val="1"/>
          <w:numId w:val="75"/>
        </w:numPr>
        <w:tabs>
          <w:tab w:val="clear" w:pos="1440"/>
          <w:tab w:val="num" w:pos="1275"/>
        </w:tabs>
        <w:overflowPunct w:val="0"/>
        <w:autoSpaceDE w:val="0"/>
        <w:autoSpaceDN w:val="0"/>
        <w:adjustRightInd w:val="0"/>
        <w:spacing w:after="0" w:line="235" w:lineRule="auto"/>
        <w:ind w:left="4" w:firstLine="539"/>
        <w:jc w:val="both"/>
        <w:rPr>
          <w:rFonts w:ascii="Times New Roman" w:hAnsi="Times New Roman" w:cs="Times New Roman"/>
          <w:sz w:val="27"/>
          <w:szCs w:val="27"/>
          <w:lang w:val="ru-RU"/>
        </w:rPr>
      </w:pPr>
      <w:r w:rsidRPr="005E1077">
        <w:rPr>
          <w:rFonts w:ascii="Times New Roman" w:hAnsi="Times New Roman" w:cs="Times New Roman"/>
          <w:sz w:val="27"/>
          <w:szCs w:val="27"/>
          <w:lang w:val="ru-RU"/>
        </w:rPr>
        <w:t xml:space="preserve">На территории автогродка доложен быть размешен щит, на котором должен быть нарисован план автогородка, а также размешена полезная информация о работе автогродка и правилах поведения на его территории. Также могут быть установлены и другие щиты (транспаранты, банеры) с информацией </w:t>
      </w:r>
    </w:p>
    <w:p w:rsidR="0035550E" w:rsidRPr="005E1077" w:rsidRDefault="0035550E">
      <w:pPr>
        <w:widowControl w:val="0"/>
        <w:autoSpaceDE w:val="0"/>
        <w:autoSpaceDN w:val="0"/>
        <w:adjustRightInd w:val="0"/>
        <w:spacing w:after="0" w:line="75" w:lineRule="exact"/>
        <w:rPr>
          <w:rFonts w:ascii="Times New Roman" w:hAnsi="Times New Roman" w:cs="Times New Roman"/>
          <w:sz w:val="27"/>
          <w:szCs w:val="27"/>
          <w:lang w:val="ru-RU"/>
        </w:rPr>
      </w:pPr>
    </w:p>
    <w:p w:rsidR="0035550E" w:rsidRPr="005E1077" w:rsidRDefault="0027056E">
      <w:pPr>
        <w:widowControl w:val="0"/>
        <w:numPr>
          <w:ilvl w:val="0"/>
          <w:numId w:val="75"/>
        </w:numPr>
        <w:tabs>
          <w:tab w:val="clear" w:pos="720"/>
          <w:tab w:val="num" w:pos="282"/>
        </w:tabs>
        <w:overflowPunct w:val="0"/>
        <w:autoSpaceDE w:val="0"/>
        <w:autoSpaceDN w:val="0"/>
        <w:adjustRightInd w:val="0"/>
        <w:spacing w:after="0" w:line="214" w:lineRule="auto"/>
        <w:ind w:left="4" w:hanging="4"/>
        <w:jc w:val="both"/>
        <w:rPr>
          <w:rFonts w:ascii="Times New Roman" w:hAnsi="Times New Roman" w:cs="Times New Roman"/>
          <w:sz w:val="28"/>
          <w:szCs w:val="28"/>
          <w:lang w:val="ru-RU"/>
        </w:rPr>
      </w:pPr>
      <w:r w:rsidRPr="005E1077">
        <w:rPr>
          <w:rFonts w:ascii="Times New Roman" w:hAnsi="Times New Roman" w:cs="Times New Roman"/>
          <w:sz w:val="28"/>
          <w:szCs w:val="28"/>
          <w:lang w:val="ru-RU"/>
        </w:rPr>
        <w:t xml:space="preserve">Правилах дорожного движения и основам безопасного поведения (езды) в автогородке. </w:t>
      </w: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200" w:lineRule="exact"/>
        <w:rPr>
          <w:rFonts w:ascii="Times New Roman" w:hAnsi="Times New Roman" w:cs="Times New Roman"/>
          <w:sz w:val="24"/>
          <w:szCs w:val="24"/>
          <w:lang w:val="ru-RU"/>
        </w:rPr>
      </w:pPr>
    </w:p>
    <w:p w:rsidR="0035550E" w:rsidRPr="005E1077" w:rsidRDefault="0035550E">
      <w:pPr>
        <w:widowControl w:val="0"/>
        <w:autoSpaceDE w:val="0"/>
        <w:autoSpaceDN w:val="0"/>
        <w:adjustRightInd w:val="0"/>
        <w:spacing w:after="0" w:line="338" w:lineRule="exact"/>
        <w:rPr>
          <w:rFonts w:ascii="Times New Roman" w:hAnsi="Times New Roman" w:cs="Times New Roman"/>
          <w:sz w:val="24"/>
          <w:szCs w:val="24"/>
          <w:lang w:val="ru-RU"/>
        </w:rPr>
      </w:pPr>
    </w:p>
    <w:p w:rsidR="0035550E" w:rsidRDefault="0027056E">
      <w:pPr>
        <w:widowControl w:val="0"/>
        <w:autoSpaceDE w:val="0"/>
        <w:autoSpaceDN w:val="0"/>
        <w:adjustRightInd w:val="0"/>
        <w:spacing w:after="0" w:line="240" w:lineRule="auto"/>
        <w:ind w:left="4704"/>
        <w:rPr>
          <w:rFonts w:ascii="Times New Roman" w:hAnsi="Times New Roman" w:cs="Times New Roman"/>
          <w:sz w:val="24"/>
          <w:szCs w:val="24"/>
        </w:rPr>
      </w:pPr>
      <w:r>
        <w:rPr>
          <w:rFonts w:ascii="Times New Roman" w:hAnsi="Times New Roman" w:cs="Times New Roman"/>
          <w:sz w:val="24"/>
          <w:szCs w:val="24"/>
        </w:rPr>
        <w:t>63</w:t>
      </w:r>
    </w:p>
    <w:p w:rsidR="0035550E" w:rsidRDefault="0035550E">
      <w:pPr>
        <w:widowControl w:val="0"/>
        <w:autoSpaceDE w:val="0"/>
        <w:autoSpaceDN w:val="0"/>
        <w:adjustRightInd w:val="0"/>
        <w:spacing w:after="0" w:line="240" w:lineRule="auto"/>
        <w:rPr>
          <w:rFonts w:ascii="Times New Roman" w:hAnsi="Times New Roman" w:cs="Times New Roman"/>
          <w:sz w:val="24"/>
          <w:szCs w:val="24"/>
        </w:rPr>
      </w:pPr>
    </w:p>
    <w:sectPr w:rsidR="0035550E" w:rsidSect="0035550E">
      <w:pgSz w:w="11904" w:h="16838"/>
      <w:pgMar w:top="1440" w:right="840" w:bottom="437" w:left="1416" w:header="720" w:footer="720" w:gutter="0"/>
      <w:cols w:space="720" w:equalWidth="0">
        <w:col w:w="9644"/>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159F" w:rsidRDefault="00C0159F" w:rsidP="00F20EE6">
      <w:pPr>
        <w:spacing w:after="0" w:line="240" w:lineRule="auto"/>
      </w:pPr>
      <w:r>
        <w:separator/>
      </w:r>
    </w:p>
  </w:endnote>
  <w:endnote w:type="continuationSeparator" w:id="1">
    <w:p w:rsidR="00C0159F" w:rsidRDefault="00C0159F" w:rsidP="00F20E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159F" w:rsidRDefault="00C0159F" w:rsidP="00F20EE6">
      <w:pPr>
        <w:spacing w:after="0" w:line="240" w:lineRule="auto"/>
      </w:pPr>
      <w:r>
        <w:separator/>
      </w:r>
    </w:p>
  </w:footnote>
  <w:footnote w:type="continuationSeparator" w:id="1">
    <w:p w:rsidR="00C0159F" w:rsidRDefault="00C0159F" w:rsidP="00F20E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и"/>
      <w:lvlJc w:val="left"/>
      <w:pPr>
        <w:tabs>
          <w:tab w:val="num" w:pos="720"/>
        </w:tabs>
        <w:ind w:left="720" w:hanging="360"/>
      </w:pPr>
    </w:lvl>
    <w:lvl w:ilvl="1" w:tplc="0000491C">
      <w:start w:val="1"/>
      <w:numFmt w:val="decimal"/>
      <w:lvlText w:val="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0A"/>
    <w:multiLevelType w:val="hybridMultilevel"/>
    <w:tmpl w:val="0000301C"/>
    <w:lvl w:ilvl="0" w:tplc="00000BD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677"/>
    <w:multiLevelType w:val="hybridMultilevel"/>
    <w:tmpl w:val="00004402"/>
    <w:lvl w:ilvl="0" w:tplc="000018D7">
      <w:start w:val="1"/>
      <w:numFmt w:val="decimal"/>
      <w:lvlText w:val="7.%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902"/>
    <w:multiLevelType w:val="hybridMultilevel"/>
    <w:tmpl w:val="00007BB9"/>
    <w:lvl w:ilvl="0" w:tplc="00005772">
      <w:start w:val="1"/>
      <w:numFmt w:val="bullet"/>
      <w:lvlText w:val="к"/>
      <w:lvlJc w:val="left"/>
      <w:pPr>
        <w:tabs>
          <w:tab w:val="num" w:pos="720"/>
        </w:tabs>
        <w:ind w:left="720" w:hanging="360"/>
      </w:pPr>
    </w:lvl>
    <w:lvl w:ilvl="1" w:tplc="0000139D">
      <w:start w:val="1"/>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DDC"/>
    <w:multiLevelType w:val="hybridMultilevel"/>
    <w:tmpl w:val="00004CAD"/>
    <w:lvl w:ilvl="0" w:tplc="0000314F">
      <w:start w:val="1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E12"/>
    <w:multiLevelType w:val="hybridMultilevel"/>
    <w:tmpl w:val="00005F1E"/>
    <w:lvl w:ilvl="0" w:tplc="00002833">
      <w:start w:val="1"/>
      <w:numFmt w:val="bullet"/>
      <w:lvlText w:val="и"/>
      <w:lvlJc w:val="left"/>
      <w:pPr>
        <w:tabs>
          <w:tab w:val="num" w:pos="720"/>
        </w:tabs>
        <w:ind w:left="720" w:hanging="360"/>
      </w:pPr>
    </w:lvl>
    <w:lvl w:ilvl="1" w:tplc="0000787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27E"/>
    <w:multiLevelType w:val="hybridMultilevel"/>
    <w:tmpl w:val="00000035"/>
    <w:lvl w:ilvl="0" w:tplc="000007CF">
      <w:start w:val="1"/>
      <w:numFmt w:val="decimal"/>
      <w:lvlText w:val="%1."/>
      <w:lvlJc w:val="left"/>
      <w:pPr>
        <w:tabs>
          <w:tab w:val="num" w:pos="720"/>
        </w:tabs>
        <w:ind w:left="720" w:hanging="360"/>
      </w:pPr>
    </w:lvl>
    <w:lvl w:ilvl="1" w:tplc="00006732">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366"/>
    <w:multiLevelType w:val="hybridMultilevel"/>
    <w:tmpl w:val="00001CD0"/>
    <w:lvl w:ilvl="0" w:tplc="0000366B">
      <w:numFmt w:val="decimal"/>
      <w:lvlText w:val="23.%1"/>
      <w:lvlJc w:val="left"/>
      <w:pPr>
        <w:tabs>
          <w:tab w:val="num" w:pos="720"/>
        </w:tabs>
        <w:ind w:left="720" w:hanging="360"/>
      </w:pPr>
    </w:lvl>
    <w:lvl w:ilvl="1" w:tplc="000066C4">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3E9"/>
    <w:multiLevelType w:val="hybridMultilevel"/>
    <w:tmpl w:val="00004080"/>
    <w:lvl w:ilvl="0" w:tplc="00005DB2">
      <w:start w:val="4"/>
      <w:numFmt w:val="decimal"/>
      <w:lvlText w:val="4.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6C5"/>
    <w:multiLevelType w:val="hybridMultilevel"/>
    <w:tmpl w:val="00006899"/>
    <w:lvl w:ilvl="0" w:tplc="00003CD5">
      <w:start w:val="1"/>
      <w:numFmt w:val="decimal"/>
      <w:lvlText w:val="4.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953"/>
    <w:multiLevelType w:val="hybridMultilevel"/>
    <w:tmpl w:val="00006BCB"/>
    <w:lvl w:ilvl="0" w:tplc="00000FC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9D9"/>
    <w:multiLevelType w:val="hybridMultilevel"/>
    <w:tmpl w:val="0000591D"/>
    <w:lvl w:ilvl="0" w:tplc="0000252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1A49"/>
    <w:multiLevelType w:val="hybridMultilevel"/>
    <w:tmpl w:val="00005F32"/>
    <w:lvl w:ilvl="0" w:tplc="00003BF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1D18"/>
    <w:multiLevelType w:val="hybridMultilevel"/>
    <w:tmpl w:val="00006270"/>
    <w:lvl w:ilvl="0" w:tplc="00003492">
      <w:start w:val="1"/>
      <w:numFmt w:val="bullet"/>
      <w:lvlText w:val="с"/>
      <w:lvlJc w:val="left"/>
      <w:pPr>
        <w:tabs>
          <w:tab w:val="num" w:pos="720"/>
        </w:tabs>
        <w:ind w:left="720" w:hanging="360"/>
      </w:pPr>
    </w:lvl>
    <w:lvl w:ilvl="1" w:tplc="000019DA">
      <w:start w:val="3"/>
      <w:numFmt w:val="decimal"/>
      <w:lvlText w:val="1.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1F16"/>
    <w:multiLevelType w:val="hybridMultilevel"/>
    <w:tmpl w:val="0000182F"/>
    <w:lvl w:ilvl="0" w:tplc="00004D6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213"/>
    <w:multiLevelType w:val="hybridMultilevel"/>
    <w:tmpl w:val="0000260D"/>
    <w:lvl w:ilvl="0" w:tplc="00006B8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2350"/>
    <w:multiLevelType w:val="hybridMultilevel"/>
    <w:tmpl w:val="000022EE"/>
    <w:lvl w:ilvl="0" w:tplc="00004B40">
      <w:numFmt w:val="decimal"/>
      <w:lvlText w:val="7.%1"/>
      <w:lvlJc w:val="left"/>
      <w:pPr>
        <w:tabs>
          <w:tab w:val="num" w:pos="720"/>
        </w:tabs>
        <w:ind w:left="720" w:hanging="360"/>
      </w:pPr>
    </w:lvl>
    <w:lvl w:ilvl="1" w:tplc="0000587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249E"/>
    <w:multiLevelType w:val="hybridMultilevel"/>
    <w:tmpl w:val="00002B0C"/>
    <w:lvl w:ilvl="0" w:tplc="000011F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2B00"/>
    <w:multiLevelType w:val="hybridMultilevel"/>
    <w:tmpl w:val="000016D4"/>
    <w:lvl w:ilvl="0" w:tplc="00007F61">
      <w:start w:val="4"/>
      <w:numFmt w:val="decimal"/>
      <w:lvlText w:val="1.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2C49"/>
    <w:multiLevelType w:val="hybridMultilevel"/>
    <w:tmpl w:val="00003C61"/>
    <w:lvl w:ilvl="0" w:tplc="00002FFF">
      <w:start w:val="2"/>
      <w:numFmt w:val="decimal"/>
      <w:lvlText w:val="5.%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2CD6"/>
    <w:multiLevelType w:val="hybridMultilevel"/>
    <w:tmpl w:val="000072AE"/>
    <w:lvl w:ilvl="0" w:tplc="0000695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33EA"/>
    <w:multiLevelType w:val="hybridMultilevel"/>
    <w:tmpl w:val="000023C9"/>
    <w:lvl w:ilvl="0" w:tplc="000048C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37E5"/>
    <w:multiLevelType w:val="hybridMultilevel"/>
    <w:tmpl w:val="00001DC0"/>
    <w:lvl w:ilvl="0" w:tplc="000049F7">
      <w:start w:val="1"/>
      <w:numFmt w:val="decimal"/>
      <w:lvlText w:val="%1."/>
      <w:lvlJc w:val="left"/>
      <w:pPr>
        <w:tabs>
          <w:tab w:val="num" w:pos="720"/>
        </w:tabs>
        <w:ind w:left="720" w:hanging="360"/>
      </w:pPr>
    </w:lvl>
    <w:lvl w:ilvl="1" w:tplc="0000442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3A2D"/>
    <w:multiLevelType w:val="hybridMultilevel"/>
    <w:tmpl w:val="00006048"/>
    <w:lvl w:ilvl="0" w:tplc="000057D3">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3A8D"/>
    <w:multiLevelType w:val="hybridMultilevel"/>
    <w:tmpl w:val="00007FBE"/>
    <w:lvl w:ilvl="0" w:tplc="00000C7B">
      <w:start w:val="3"/>
      <w:numFmt w:val="decimal"/>
      <w:lvlText w:val="1.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3A9E"/>
    <w:multiLevelType w:val="hybridMultilevel"/>
    <w:tmpl w:val="0000797D"/>
    <w:lvl w:ilvl="0" w:tplc="00005F49">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3B25"/>
    <w:multiLevelType w:val="hybridMultilevel"/>
    <w:tmpl w:val="00001E1F"/>
    <w:lvl w:ilvl="0" w:tplc="00006E5D">
      <w:start w:val="1"/>
      <w:numFmt w:val="bullet"/>
      <w:lvlText w:val="с"/>
      <w:lvlJc w:val="left"/>
      <w:pPr>
        <w:tabs>
          <w:tab w:val="num" w:pos="720"/>
        </w:tabs>
        <w:ind w:left="720" w:hanging="360"/>
      </w:pPr>
    </w:lvl>
    <w:lvl w:ilvl="1" w:tplc="00001AD4">
      <w:start w:val="24"/>
      <w:numFmt w:val="decimal"/>
      <w:lvlText w:val="%2."/>
      <w:lvlJc w:val="left"/>
      <w:pPr>
        <w:tabs>
          <w:tab w:val="num" w:pos="1440"/>
        </w:tabs>
        <w:ind w:left="1440" w:hanging="360"/>
      </w:pPr>
    </w:lvl>
    <w:lvl w:ilvl="2" w:tplc="000063CB">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3CD6"/>
    <w:multiLevelType w:val="hybridMultilevel"/>
    <w:tmpl w:val="00000FBF"/>
    <w:lvl w:ilvl="0" w:tplc="00002F14">
      <w:start w:val="5"/>
      <w:numFmt w:val="decimal"/>
      <w:lvlText w:val="4.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3EF6"/>
    <w:multiLevelType w:val="hybridMultilevel"/>
    <w:tmpl w:val="00000822"/>
    <w:lvl w:ilvl="0" w:tplc="00005991">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3F4A"/>
    <w:multiLevelType w:val="hybridMultilevel"/>
    <w:tmpl w:val="00000A4A"/>
    <w:lvl w:ilvl="0" w:tplc="00005ED0">
      <w:start w:val="1"/>
      <w:numFmt w:val="bullet"/>
      <w:lvlText w:val="о"/>
      <w:lvlJc w:val="left"/>
      <w:pPr>
        <w:tabs>
          <w:tab w:val="num" w:pos="720"/>
        </w:tabs>
        <w:ind w:left="720" w:hanging="360"/>
      </w:pPr>
    </w:lvl>
    <w:lvl w:ilvl="1" w:tplc="00004E57">
      <w:start w:val="4"/>
      <w:numFmt w:val="decimal"/>
      <w:lvlText w:val="1.5.%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09D"/>
    <w:multiLevelType w:val="hybridMultilevel"/>
    <w:tmpl w:val="000012E1"/>
    <w:lvl w:ilvl="0" w:tplc="0000798B">
      <w:start w:val="1"/>
      <w:numFmt w:val="bullet"/>
      <w:lvlText w:val="№"/>
      <w:lvlJc w:val="left"/>
      <w:pPr>
        <w:tabs>
          <w:tab w:val="num" w:pos="720"/>
        </w:tabs>
        <w:ind w:left="720" w:hanging="360"/>
      </w:pPr>
    </w:lvl>
    <w:lvl w:ilvl="1" w:tplc="0000121F">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4230"/>
    <w:multiLevelType w:val="hybridMultilevel"/>
    <w:tmpl w:val="00007EB7"/>
    <w:lvl w:ilvl="0" w:tplc="00006032">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458F"/>
    <w:multiLevelType w:val="hybridMultilevel"/>
    <w:tmpl w:val="00000975"/>
    <w:lvl w:ilvl="0" w:tplc="000037E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46CF"/>
    <w:multiLevelType w:val="hybridMultilevel"/>
    <w:tmpl w:val="000001D3"/>
    <w:lvl w:ilvl="0" w:tplc="00000E90">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486A"/>
    <w:multiLevelType w:val="hybridMultilevel"/>
    <w:tmpl w:val="00003004"/>
    <w:lvl w:ilvl="0" w:tplc="00001796">
      <w:start w:val="20"/>
      <w:numFmt w:val="decimal"/>
      <w:lvlText w:val="1.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4C85"/>
    <w:multiLevelType w:val="hybridMultilevel"/>
    <w:tmpl w:val="0000513E"/>
    <w:lvl w:ilvl="0" w:tplc="00006D69">
      <w:start w:val="12"/>
      <w:numFmt w:val="decimal"/>
      <w:lvlText w:val="1.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4CD4"/>
    <w:multiLevelType w:val="hybridMultilevel"/>
    <w:tmpl w:val="00005FA4"/>
    <w:lvl w:ilvl="0" w:tplc="0000205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5005"/>
    <w:multiLevelType w:val="hybridMultilevel"/>
    <w:tmpl w:val="00000C15"/>
    <w:lvl w:ilvl="0" w:tplc="00003807">
      <w:start w:val="5"/>
      <w:numFmt w:val="decimal"/>
      <w:lvlText w:val="1.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5064"/>
    <w:multiLevelType w:val="hybridMultilevel"/>
    <w:tmpl w:val="00004D54"/>
    <w:lvl w:ilvl="0" w:tplc="000039CE">
      <w:start w:val="1"/>
      <w:numFmt w:val="bullet"/>
      <w:lvlText w:val="к"/>
      <w:lvlJc w:val="left"/>
      <w:pPr>
        <w:tabs>
          <w:tab w:val="num" w:pos="720"/>
        </w:tabs>
        <w:ind w:left="720" w:hanging="360"/>
      </w:pPr>
    </w:lvl>
    <w:lvl w:ilvl="1" w:tplc="00003BB1">
      <w:start w:val="4"/>
      <w:numFmt w:val="decimal"/>
      <w:lvlText w:val="1.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5078"/>
    <w:multiLevelType w:val="hybridMultilevel"/>
    <w:tmpl w:val="00001481"/>
    <w:lvl w:ilvl="0" w:tplc="00004087">
      <w:start w:val="1"/>
      <w:numFmt w:val="decimal"/>
      <w:lvlText w:val="%1."/>
      <w:lvlJc w:val="left"/>
      <w:pPr>
        <w:tabs>
          <w:tab w:val="num" w:pos="720"/>
        </w:tabs>
        <w:ind w:left="720" w:hanging="360"/>
      </w:pPr>
    </w:lvl>
    <w:lvl w:ilvl="1" w:tplc="00007B44">
      <w:start w:val="5"/>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54DC"/>
    <w:multiLevelType w:val="hybridMultilevel"/>
    <w:tmpl w:val="0000368E"/>
    <w:lvl w:ilvl="0" w:tplc="00000D66">
      <w:start w:val="7"/>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54DE"/>
    <w:multiLevelType w:val="hybridMultilevel"/>
    <w:tmpl w:val="000039B3"/>
    <w:lvl w:ilvl="0" w:tplc="00002D12">
      <w:start w:val="1"/>
      <w:numFmt w:val="bullet"/>
      <w:lvlText w:val="с"/>
      <w:lvlJc w:val="left"/>
      <w:pPr>
        <w:tabs>
          <w:tab w:val="num" w:pos="720"/>
        </w:tabs>
        <w:ind w:left="720" w:hanging="360"/>
      </w:pPr>
    </w:lvl>
    <w:lvl w:ilvl="1" w:tplc="0000074D">
      <w:start w:val="1"/>
      <w:numFmt w:val="decimal"/>
      <w:lvlText w:val="%2"/>
      <w:lvlJc w:val="left"/>
      <w:pPr>
        <w:tabs>
          <w:tab w:val="num" w:pos="1440"/>
        </w:tabs>
        <w:ind w:left="1440" w:hanging="360"/>
      </w:pPr>
    </w:lvl>
    <w:lvl w:ilvl="2" w:tplc="00004DC8">
      <w:start w:val="2"/>
      <w:numFmt w:val="decimal"/>
      <w:lvlText w:val="2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56AE"/>
    <w:multiLevelType w:val="hybridMultilevel"/>
    <w:tmpl w:val="00000732"/>
    <w:lvl w:ilvl="0" w:tplc="00000120">
      <w:start w:val="1"/>
      <w:numFmt w:val="decimal"/>
      <w:lvlText w:val="%1"/>
      <w:lvlJc w:val="left"/>
      <w:pPr>
        <w:tabs>
          <w:tab w:val="num" w:pos="720"/>
        </w:tabs>
        <w:ind w:left="720" w:hanging="360"/>
      </w:pPr>
    </w:lvl>
    <w:lvl w:ilvl="1" w:tplc="0000759A">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5753"/>
    <w:multiLevelType w:val="hybridMultilevel"/>
    <w:tmpl w:val="000060BF"/>
    <w:lvl w:ilvl="0" w:tplc="00005C67">
      <w:start w:val="1"/>
      <w:numFmt w:val="decimal"/>
      <w:lvlText w:val="4.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590E"/>
    <w:multiLevelType w:val="hybridMultilevel"/>
    <w:tmpl w:val="0000765F"/>
    <w:lvl w:ilvl="0" w:tplc="00001850">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5968"/>
    <w:multiLevelType w:val="hybridMultilevel"/>
    <w:tmpl w:val="00004AD4"/>
    <w:lvl w:ilvl="0" w:tplc="00002CF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D03"/>
    <w:multiLevelType w:val="hybridMultilevel"/>
    <w:tmpl w:val="00007A5A"/>
    <w:lvl w:ilvl="0" w:tplc="0000767D">
      <w:start w:val="1"/>
      <w:numFmt w:val="bullet"/>
      <w:lvlText w:val="с"/>
      <w:lvlJc w:val="left"/>
      <w:pPr>
        <w:tabs>
          <w:tab w:val="num" w:pos="720"/>
        </w:tabs>
        <w:ind w:left="720" w:hanging="360"/>
      </w:pPr>
    </w:lvl>
    <w:lvl w:ilvl="1" w:tplc="00004509">
      <w:start w:val="1"/>
      <w:numFmt w:val="decimal"/>
      <w:lvlText w:val="%2"/>
      <w:lvlJc w:val="left"/>
      <w:pPr>
        <w:tabs>
          <w:tab w:val="num" w:pos="1440"/>
        </w:tabs>
        <w:ind w:left="1440" w:hanging="360"/>
      </w:pPr>
    </w:lvl>
    <w:lvl w:ilvl="2" w:tplc="00001238">
      <w:start w:val="9"/>
      <w:numFmt w:val="decimal"/>
      <w:lvlText w:val="2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DD5"/>
    <w:multiLevelType w:val="hybridMultilevel"/>
    <w:tmpl w:val="00006AD4"/>
    <w:lvl w:ilvl="0" w:tplc="00005A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5E14"/>
    <w:multiLevelType w:val="hybridMultilevel"/>
    <w:tmpl w:val="00004DF2"/>
    <w:lvl w:ilvl="0" w:tplc="00004944">
      <w:start w:val="1"/>
      <w:numFmt w:val="decimal"/>
      <w:lvlText w:val="%1"/>
      <w:lvlJc w:val="left"/>
      <w:pPr>
        <w:tabs>
          <w:tab w:val="num" w:pos="720"/>
        </w:tabs>
        <w:ind w:left="720" w:hanging="360"/>
      </w:pPr>
    </w:lvl>
    <w:lvl w:ilvl="1" w:tplc="00002E40">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5E73"/>
    <w:multiLevelType w:val="hybridMultilevel"/>
    <w:tmpl w:val="0000470E"/>
    <w:lvl w:ilvl="0" w:tplc="000073D9">
      <w:start w:val="22"/>
      <w:numFmt w:val="decimal"/>
      <w:lvlText w:val="1.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5E9D"/>
    <w:multiLevelType w:val="hybridMultilevel"/>
    <w:tmpl w:val="0000489C"/>
    <w:lvl w:ilvl="0" w:tplc="00001916">
      <w:start w:val="5"/>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6172"/>
    <w:multiLevelType w:val="hybridMultilevel"/>
    <w:tmpl w:val="00006B72"/>
    <w:lvl w:ilvl="0" w:tplc="000032E6">
      <w:start w:val="1"/>
      <w:numFmt w:val="bullet"/>
      <w:lvlText w:val="с"/>
      <w:lvlJc w:val="left"/>
      <w:pPr>
        <w:tabs>
          <w:tab w:val="num" w:pos="720"/>
        </w:tabs>
        <w:ind w:left="720" w:hanging="360"/>
      </w:pPr>
    </w:lvl>
    <w:lvl w:ilvl="1" w:tplc="0000401D">
      <w:start w:val="7"/>
      <w:numFmt w:val="decimal"/>
      <w:lvlText w:val="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6443"/>
    <w:multiLevelType w:val="hybridMultilevel"/>
    <w:tmpl w:val="000066BB"/>
    <w:lvl w:ilvl="0" w:tplc="0000428B">
      <w:start w:val="1"/>
      <w:numFmt w:val="bullet"/>
      <w:lvlText w:val="с"/>
      <w:lvlJc w:val="left"/>
      <w:pPr>
        <w:tabs>
          <w:tab w:val="num" w:pos="720"/>
        </w:tabs>
        <w:ind w:left="720" w:hanging="360"/>
      </w:pPr>
    </w:lvl>
    <w:lvl w:ilvl="1" w:tplc="000026A6">
      <w:start w:val="1"/>
      <w:numFmt w:val="decimal"/>
      <w:lvlText w:val="%2"/>
      <w:lvlJc w:val="left"/>
      <w:pPr>
        <w:tabs>
          <w:tab w:val="num" w:pos="1440"/>
        </w:tabs>
        <w:ind w:left="1440" w:hanging="360"/>
      </w:pPr>
    </w:lvl>
    <w:lvl w:ilvl="2" w:tplc="0000701F">
      <w:start w:val="6"/>
      <w:numFmt w:val="decimal"/>
      <w:lvlText w:val="22.%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6A15"/>
    <w:multiLevelType w:val="hybridMultilevel"/>
    <w:tmpl w:val="00004FF8"/>
    <w:lvl w:ilvl="0" w:tplc="00005C46">
      <w:start w:val="15"/>
      <w:numFmt w:val="decimal"/>
      <w:lvlText w:val="1.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6AD6"/>
    <w:multiLevelType w:val="hybridMultilevel"/>
    <w:tmpl w:val="0000047E"/>
    <w:lvl w:ilvl="0" w:tplc="0000422D">
      <w:start w:val="4"/>
      <w:numFmt w:val="decimal"/>
      <w:lvlText w:val="4.%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6B36"/>
    <w:multiLevelType w:val="hybridMultilevel"/>
    <w:tmpl w:val="00005CFD"/>
    <w:lvl w:ilvl="0" w:tplc="00003E12">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6BE8"/>
    <w:multiLevelType w:val="hybridMultilevel"/>
    <w:tmpl w:val="00005039"/>
    <w:lvl w:ilvl="0" w:tplc="0000542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6BFC"/>
    <w:multiLevelType w:val="hybridMultilevel"/>
    <w:tmpl w:val="00007F96"/>
    <w:lvl w:ilvl="0" w:tplc="00007FF5">
      <w:start w:val="1"/>
      <w:numFmt w:val="bullet"/>
      <w:lvlText w:val="с"/>
      <w:lvlJc w:val="left"/>
      <w:pPr>
        <w:tabs>
          <w:tab w:val="num" w:pos="720"/>
        </w:tabs>
        <w:ind w:left="720" w:hanging="360"/>
      </w:pPr>
    </w:lvl>
    <w:lvl w:ilvl="1" w:tplc="00004E45">
      <w:start w:val="3"/>
      <w:numFmt w:val="decimal"/>
      <w:lvlText w:val="24.%2."/>
      <w:lvlJc w:val="left"/>
      <w:pPr>
        <w:tabs>
          <w:tab w:val="num" w:pos="1440"/>
        </w:tabs>
        <w:ind w:left="1440" w:hanging="360"/>
      </w:pPr>
    </w:lvl>
    <w:lvl w:ilvl="2" w:tplc="0000323B">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6C69"/>
    <w:multiLevelType w:val="hybridMultilevel"/>
    <w:tmpl w:val="0000288F"/>
    <w:lvl w:ilvl="0" w:tplc="00003A61">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6D22"/>
    <w:multiLevelType w:val="hybridMultilevel"/>
    <w:tmpl w:val="00001AF4"/>
    <w:lvl w:ilvl="0" w:tplc="00000EC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7049"/>
    <w:multiLevelType w:val="hybridMultilevel"/>
    <w:tmpl w:val="0000692C"/>
    <w:lvl w:ilvl="0" w:tplc="00004A80">
      <w:start w:val="1"/>
      <w:numFmt w:val="bullet"/>
      <w:lvlText w:val="к"/>
      <w:lvlJc w:val="left"/>
      <w:pPr>
        <w:tabs>
          <w:tab w:val="num" w:pos="720"/>
        </w:tabs>
        <w:ind w:left="720" w:hanging="360"/>
      </w:pPr>
    </w:lvl>
    <w:lvl w:ilvl="1" w:tplc="0000187E">
      <w:start w:val="2"/>
      <w:numFmt w:val="decimal"/>
      <w:lvlText w:val="3.%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71F0"/>
    <w:multiLevelType w:val="hybridMultilevel"/>
    <w:tmpl w:val="00000384"/>
    <w:lvl w:ilvl="0" w:tplc="00007F4F">
      <w:start w:val="1"/>
      <w:numFmt w:val="bullet"/>
      <w:lvlText w:val="с"/>
      <w:lvlJc w:val="left"/>
      <w:pPr>
        <w:tabs>
          <w:tab w:val="num" w:pos="720"/>
        </w:tabs>
        <w:ind w:left="720" w:hanging="360"/>
      </w:pPr>
    </w:lvl>
    <w:lvl w:ilvl="1" w:tplc="0000494A">
      <w:start w:val="8"/>
      <w:numFmt w:val="decimal"/>
      <w:lvlText w:val="6.%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73DA"/>
    <w:multiLevelType w:val="hybridMultilevel"/>
    <w:tmpl w:val="000058B0"/>
    <w:lvl w:ilvl="0" w:tplc="000026CA">
      <w:start w:val="1"/>
      <w:numFmt w:val="bullet"/>
      <w:lvlText w:val="№"/>
      <w:lvlJc w:val="left"/>
      <w:pPr>
        <w:tabs>
          <w:tab w:val="num" w:pos="720"/>
        </w:tabs>
        <w:ind w:left="720" w:hanging="360"/>
      </w:pPr>
    </w:lvl>
    <w:lvl w:ilvl="1" w:tplc="00003699">
      <w:start w:val="8"/>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773B"/>
    <w:multiLevelType w:val="hybridMultilevel"/>
    <w:tmpl w:val="00000633"/>
    <w:lvl w:ilvl="0" w:tplc="00007282">
      <w:start w:val="1"/>
      <w:numFmt w:val="bullet"/>
      <w:lvlText w:val="и"/>
      <w:lvlJc w:val="left"/>
      <w:pPr>
        <w:tabs>
          <w:tab w:val="num" w:pos="720"/>
        </w:tabs>
        <w:ind w:left="720" w:hanging="360"/>
      </w:pPr>
    </w:lvl>
    <w:lvl w:ilvl="1" w:tplc="0000251F">
      <w:start w:val="2"/>
      <w:numFmt w:val="decimal"/>
      <w:lvlText w:val="1.4.%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7983"/>
    <w:multiLevelType w:val="hybridMultilevel"/>
    <w:tmpl w:val="000075EF"/>
    <w:lvl w:ilvl="0" w:tplc="0000465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155F001D"/>
    <w:multiLevelType w:val="hybridMultilevel"/>
    <w:tmpl w:val="A818498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2"/>
  </w:num>
  <w:num w:numId="3">
    <w:abstractNumId w:val="25"/>
  </w:num>
  <w:num w:numId="4">
    <w:abstractNumId w:val="59"/>
  </w:num>
  <w:num w:numId="5">
    <w:abstractNumId w:val="53"/>
  </w:num>
  <w:num w:numId="6">
    <w:abstractNumId w:val="2"/>
  </w:num>
  <w:num w:numId="7">
    <w:abstractNumId w:val="9"/>
  </w:num>
  <w:num w:numId="8">
    <w:abstractNumId w:val="28"/>
  </w:num>
  <w:num w:numId="9">
    <w:abstractNumId w:val="1"/>
  </w:num>
  <w:num w:numId="10">
    <w:abstractNumId w:val="43"/>
  </w:num>
  <w:num w:numId="11">
    <w:abstractNumId w:val="48"/>
  </w:num>
  <w:num w:numId="12">
    <w:abstractNumId w:val="61"/>
  </w:num>
  <w:num w:numId="13">
    <w:abstractNumId w:val="54"/>
  </w:num>
  <w:num w:numId="14">
    <w:abstractNumId w:val="32"/>
  </w:num>
  <w:num w:numId="15">
    <w:abstractNumId w:val="67"/>
  </w:num>
  <w:num w:numId="16">
    <w:abstractNumId w:val="18"/>
  </w:num>
  <w:num w:numId="17">
    <w:abstractNumId w:val="3"/>
  </w:num>
  <w:num w:numId="18">
    <w:abstractNumId w:val="49"/>
  </w:num>
  <w:num w:numId="19">
    <w:abstractNumId w:val="20"/>
  </w:num>
  <w:num w:numId="20">
    <w:abstractNumId w:val="65"/>
  </w:num>
  <w:num w:numId="21">
    <w:abstractNumId w:val="15"/>
  </w:num>
  <w:num w:numId="22">
    <w:abstractNumId w:val="31"/>
  </w:num>
  <w:num w:numId="23">
    <w:abstractNumId w:val="6"/>
  </w:num>
  <w:num w:numId="24">
    <w:abstractNumId w:val="56"/>
  </w:num>
  <w:num w:numId="25">
    <w:abstractNumId w:val="10"/>
  </w:num>
  <w:num w:numId="26">
    <w:abstractNumId w:val="37"/>
  </w:num>
  <w:num w:numId="27">
    <w:abstractNumId w:val="23"/>
  </w:num>
  <w:num w:numId="28">
    <w:abstractNumId w:val="34"/>
  </w:num>
  <w:num w:numId="29">
    <w:abstractNumId w:val="36"/>
  </w:num>
  <w:num w:numId="30">
    <w:abstractNumId w:val="72"/>
  </w:num>
  <w:num w:numId="31">
    <w:abstractNumId w:val="5"/>
  </w:num>
  <w:num w:numId="32">
    <w:abstractNumId w:val="70"/>
  </w:num>
  <w:num w:numId="33">
    <w:abstractNumId w:val="12"/>
  </w:num>
  <w:num w:numId="34">
    <w:abstractNumId w:val="11"/>
  </w:num>
  <w:num w:numId="35">
    <w:abstractNumId w:val="26"/>
  </w:num>
  <w:num w:numId="36">
    <w:abstractNumId w:val="50"/>
  </w:num>
  <w:num w:numId="37">
    <w:abstractNumId w:val="33"/>
  </w:num>
  <w:num w:numId="38">
    <w:abstractNumId w:val="64"/>
  </w:num>
  <w:num w:numId="39">
    <w:abstractNumId w:val="47"/>
  </w:num>
  <w:num w:numId="40">
    <w:abstractNumId w:val="74"/>
  </w:num>
  <w:num w:numId="41">
    <w:abstractNumId w:val="24"/>
  </w:num>
  <w:num w:numId="42">
    <w:abstractNumId w:val="68"/>
  </w:num>
  <w:num w:numId="43">
    <w:abstractNumId w:val="19"/>
  </w:num>
  <w:num w:numId="44">
    <w:abstractNumId w:val="58"/>
  </w:num>
  <w:num w:numId="45">
    <w:abstractNumId w:val="60"/>
  </w:num>
  <w:num w:numId="46">
    <w:abstractNumId w:val="71"/>
  </w:num>
  <w:num w:numId="47">
    <w:abstractNumId w:val="4"/>
  </w:num>
  <w:num w:numId="48">
    <w:abstractNumId w:val="66"/>
  </w:num>
  <w:num w:numId="49">
    <w:abstractNumId w:val="13"/>
  </w:num>
  <w:num w:numId="50">
    <w:abstractNumId w:val="7"/>
  </w:num>
  <w:num w:numId="51">
    <w:abstractNumId w:val="21"/>
  </w:num>
  <w:num w:numId="52">
    <w:abstractNumId w:val="55"/>
  </w:num>
  <w:num w:numId="53">
    <w:abstractNumId w:val="42"/>
  </w:num>
  <w:num w:numId="54">
    <w:abstractNumId w:val="8"/>
  </w:num>
  <w:num w:numId="55">
    <w:abstractNumId w:val="69"/>
  </w:num>
  <w:num w:numId="56">
    <w:abstractNumId w:val="39"/>
  </w:num>
  <w:num w:numId="57">
    <w:abstractNumId w:val="29"/>
  </w:num>
  <w:num w:numId="58">
    <w:abstractNumId w:val="38"/>
  </w:num>
  <w:num w:numId="59">
    <w:abstractNumId w:val="14"/>
  </w:num>
  <w:num w:numId="60">
    <w:abstractNumId w:val="27"/>
  </w:num>
  <w:num w:numId="61">
    <w:abstractNumId w:val="46"/>
  </w:num>
  <w:num w:numId="62">
    <w:abstractNumId w:val="51"/>
  </w:num>
  <w:num w:numId="63">
    <w:abstractNumId w:val="22"/>
  </w:num>
  <w:num w:numId="64">
    <w:abstractNumId w:val="30"/>
  </w:num>
  <w:num w:numId="65">
    <w:abstractNumId w:val="44"/>
  </w:num>
  <w:num w:numId="66">
    <w:abstractNumId w:val="73"/>
  </w:num>
  <w:num w:numId="67">
    <w:abstractNumId w:val="16"/>
  </w:num>
  <w:num w:numId="68">
    <w:abstractNumId w:val="45"/>
  </w:num>
  <w:num w:numId="69">
    <w:abstractNumId w:val="41"/>
  </w:num>
  <w:num w:numId="70">
    <w:abstractNumId w:val="63"/>
  </w:num>
  <w:num w:numId="71">
    <w:abstractNumId w:val="40"/>
  </w:num>
  <w:num w:numId="72">
    <w:abstractNumId w:val="57"/>
  </w:num>
  <w:num w:numId="73">
    <w:abstractNumId w:val="17"/>
  </w:num>
  <w:num w:numId="74">
    <w:abstractNumId w:val="52"/>
  </w:num>
  <w:num w:numId="75">
    <w:abstractNumId w:val="35"/>
  </w:num>
  <w:num w:numId="76">
    <w:abstractNumId w:val="75"/>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useFELayout/>
  </w:compat>
  <w:rsids>
    <w:rsidRoot w:val="0027056E"/>
    <w:rsid w:val="000222CD"/>
    <w:rsid w:val="000575FA"/>
    <w:rsid w:val="00080F53"/>
    <w:rsid w:val="00171705"/>
    <w:rsid w:val="00196BC9"/>
    <w:rsid w:val="00215D2A"/>
    <w:rsid w:val="0027056E"/>
    <w:rsid w:val="00273903"/>
    <w:rsid w:val="0035550E"/>
    <w:rsid w:val="003B4EF7"/>
    <w:rsid w:val="004B7BC7"/>
    <w:rsid w:val="005130A6"/>
    <w:rsid w:val="00517546"/>
    <w:rsid w:val="00526DCB"/>
    <w:rsid w:val="005C1F50"/>
    <w:rsid w:val="005E1077"/>
    <w:rsid w:val="00600A4A"/>
    <w:rsid w:val="00616E06"/>
    <w:rsid w:val="006B1477"/>
    <w:rsid w:val="00701B8D"/>
    <w:rsid w:val="007C43AA"/>
    <w:rsid w:val="00826243"/>
    <w:rsid w:val="00874B9D"/>
    <w:rsid w:val="00AF139D"/>
    <w:rsid w:val="00C0159F"/>
    <w:rsid w:val="00CB588B"/>
    <w:rsid w:val="00CC2D9A"/>
    <w:rsid w:val="00D80101"/>
    <w:rsid w:val="00E7044A"/>
    <w:rsid w:val="00EA207F"/>
    <w:rsid w:val="00F11C6A"/>
    <w:rsid w:val="00F20EE6"/>
    <w:rsid w:val="00F473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55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175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17546"/>
    <w:rPr>
      <w:rFonts w:ascii="Tahoma" w:hAnsi="Tahoma" w:cs="Tahoma"/>
      <w:sz w:val="16"/>
      <w:szCs w:val="16"/>
    </w:rPr>
  </w:style>
  <w:style w:type="paragraph" w:styleId="a5">
    <w:name w:val="List Paragraph"/>
    <w:basedOn w:val="a"/>
    <w:uiPriority w:val="34"/>
    <w:qFormat/>
    <w:rsid w:val="007C43AA"/>
    <w:pPr>
      <w:ind w:left="720"/>
      <w:contextualSpacing/>
    </w:pPr>
  </w:style>
  <w:style w:type="character" w:styleId="a6">
    <w:name w:val="Strong"/>
    <w:basedOn w:val="a0"/>
    <w:uiPriority w:val="22"/>
    <w:qFormat/>
    <w:rsid w:val="000575FA"/>
    <w:rPr>
      <w:b/>
      <w:bCs/>
    </w:rPr>
  </w:style>
  <w:style w:type="character" w:styleId="a7">
    <w:name w:val="Hyperlink"/>
    <w:basedOn w:val="a0"/>
    <w:uiPriority w:val="99"/>
    <w:semiHidden/>
    <w:unhideWhenUsed/>
    <w:rsid w:val="00701B8D"/>
    <w:rPr>
      <w:color w:val="0000FF"/>
      <w:u w:val="single"/>
    </w:rPr>
  </w:style>
  <w:style w:type="character" w:customStyle="1" w:styleId="apple-converted-space">
    <w:name w:val="apple-converted-space"/>
    <w:basedOn w:val="a0"/>
    <w:rsid w:val="00701B8D"/>
  </w:style>
  <w:style w:type="paragraph" w:styleId="a8">
    <w:name w:val="header"/>
    <w:basedOn w:val="a"/>
    <w:link w:val="a9"/>
    <w:uiPriority w:val="99"/>
    <w:unhideWhenUsed/>
    <w:rsid w:val="00F20EE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20EE6"/>
  </w:style>
  <w:style w:type="paragraph" w:styleId="aa">
    <w:name w:val="footer"/>
    <w:basedOn w:val="a"/>
    <w:link w:val="ab"/>
    <w:uiPriority w:val="99"/>
    <w:semiHidden/>
    <w:unhideWhenUsed/>
    <w:rsid w:val="00F20EE6"/>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F20EE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C1F823-5D12-4DA8-B273-D5EB896F5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16266</Words>
  <Characters>92717</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108766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3</cp:revision>
  <cp:lastPrinted>2015-08-18T08:48:00Z</cp:lastPrinted>
  <dcterms:created xsi:type="dcterms:W3CDTF">2015-09-16T09:51:00Z</dcterms:created>
  <dcterms:modified xsi:type="dcterms:W3CDTF">2015-09-16T11:50:00Z</dcterms:modified>
</cp:coreProperties>
</file>