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65F" w:rsidRDefault="0078365F" w:rsidP="00E435C3">
      <w:pPr>
        <w:pStyle w:val="31"/>
        <w:ind w:left="142" w:firstLine="0"/>
        <w:jc w:val="both"/>
        <w:rPr>
          <w:lang w:val="en-US"/>
        </w:rPr>
      </w:pPr>
      <w:r>
        <w:pict>
          <v:shape id="_x0000_i1047" type="#_x0000_t75" style="width:483pt;height:662.25pt">
            <v:imagedata r:id="rId8" o:title="001"/>
          </v:shape>
        </w:pict>
      </w:r>
    </w:p>
    <w:p w:rsidR="00017C90" w:rsidRDefault="00017C90" w:rsidP="00E435C3">
      <w:pPr>
        <w:pStyle w:val="31"/>
        <w:ind w:left="142" w:firstLine="0"/>
        <w:jc w:val="both"/>
      </w:pPr>
      <w:r w:rsidRPr="004227F3">
        <w:lastRenderedPageBreak/>
        <w:t>Содержание</w:t>
      </w:r>
    </w:p>
    <w:p w:rsidR="00164903" w:rsidRDefault="00164903" w:rsidP="00E435C3">
      <w:pPr>
        <w:jc w:val="both"/>
      </w:pP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7"/>
        <w:gridCol w:w="1089"/>
      </w:tblGrid>
      <w:tr w:rsidR="00332C18" w:rsidTr="00E96F85">
        <w:tc>
          <w:tcPr>
            <w:tcW w:w="8517" w:type="dxa"/>
          </w:tcPr>
          <w:p w:rsidR="00332C18" w:rsidRDefault="00332C18" w:rsidP="00222356">
            <w:pPr>
              <w:ind w:left="142" w:right="646"/>
            </w:pPr>
            <w:r w:rsidRPr="004227F3">
              <w:rPr>
                <w:rFonts w:ascii="Times New Roman" w:eastAsia="Times New Roman" w:hAnsi="Times New Roman" w:cs="Times New Roman"/>
                <w:b/>
                <w:sz w:val="24"/>
                <w:szCs w:val="24"/>
              </w:rPr>
              <w:t>1. Целевой раздел</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6</w:t>
            </w:r>
          </w:p>
        </w:tc>
      </w:tr>
      <w:tr w:rsidR="00332C18" w:rsidTr="00E96F85">
        <w:tc>
          <w:tcPr>
            <w:tcW w:w="8517" w:type="dxa"/>
          </w:tcPr>
          <w:p w:rsidR="00332C18" w:rsidRDefault="00332C18" w:rsidP="00222356">
            <w:pPr>
              <w:tabs>
                <w:tab w:val="left" w:pos="484"/>
              </w:tabs>
              <w:ind w:left="142" w:right="646"/>
            </w:pPr>
            <w:r w:rsidRPr="004227F3">
              <w:rPr>
                <w:rFonts w:ascii="Times New Roman" w:eastAsia="Times New Roman" w:hAnsi="Times New Roman" w:cs="Times New Roman"/>
                <w:b/>
                <w:sz w:val="24"/>
                <w:szCs w:val="24"/>
              </w:rPr>
              <w:t>1.1.Пояснительная записка</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6</w:t>
            </w:r>
          </w:p>
        </w:tc>
      </w:tr>
      <w:tr w:rsidR="00332C18" w:rsidTr="00E96F85">
        <w:tc>
          <w:tcPr>
            <w:tcW w:w="8517" w:type="dxa"/>
          </w:tcPr>
          <w:p w:rsidR="00332C18" w:rsidRDefault="00332C18" w:rsidP="00222356">
            <w:pPr>
              <w:tabs>
                <w:tab w:val="left" w:pos="615"/>
              </w:tabs>
              <w:ind w:left="142" w:right="646"/>
            </w:pPr>
            <w:r w:rsidRPr="004227F3">
              <w:rPr>
                <w:rFonts w:ascii="Times New Roman" w:eastAsia="Times New Roman" w:hAnsi="Times New Roman" w:cs="Times New Roman"/>
                <w:b/>
                <w:sz w:val="24"/>
                <w:szCs w:val="24"/>
              </w:rPr>
              <w:t>1.2.Планируемые результаты освоения обучающимися основной образовательной программы основного общего образования</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9</w:t>
            </w:r>
          </w:p>
        </w:tc>
      </w:tr>
      <w:tr w:rsidR="00332C18" w:rsidTr="00E96F85">
        <w:tc>
          <w:tcPr>
            <w:tcW w:w="8517" w:type="dxa"/>
          </w:tcPr>
          <w:p w:rsidR="00332C18" w:rsidRPr="00674415" w:rsidRDefault="00332C18" w:rsidP="00222356">
            <w:pPr>
              <w:numPr>
                <w:ilvl w:val="0"/>
                <w:numId w:val="9"/>
              </w:numPr>
              <w:tabs>
                <w:tab w:val="left" w:pos="704"/>
              </w:tabs>
              <w:ind w:left="142" w:right="646"/>
              <w:rPr>
                <w:rFonts w:ascii="Times New Roman" w:eastAsia="Times New Roman" w:hAnsi="Times New Roman" w:cs="Times New Roman"/>
                <w:sz w:val="24"/>
                <w:szCs w:val="24"/>
              </w:rPr>
            </w:pPr>
            <w:r w:rsidRPr="00674415">
              <w:rPr>
                <w:rFonts w:ascii="Times New Roman" w:eastAsia="Times New Roman" w:hAnsi="Times New Roman" w:cs="Times New Roman"/>
                <w:sz w:val="24"/>
                <w:szCs w:val="24"/>
              </w:rPr>
              <w:t>Общие положения</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9</w:t>
            </w:r>
          </w:p>
        </w:tc>
      </w:tr>
      <w:tr w:rsidR="00332C18" w:rsidTr="00E96F85">
        <w:tc>
          <w:tcPr>
            <w:tcW w:w="8517" w:type="dxa"/>
          </w:tcPr>
          <w:p w:rsidR="00332C18" w:rsidRPr="00674415" w:rsidRDefault="00332C18" w:rsidP="00222356">
            <w:pPr>
              <w:numPr>
                <w:ilvl w:val="0"/>
                <w:numId w:val="9"/>
              </w:numPr>
              <w:tabs>
                <w:tab w:val="left" w:pos="704"/>
              </w:tabs>
              <w:ind w:left="142" w:right="646"/>
              <w:rPr>
                <w:rFonts w:ascii="Times New Roman" w:eastAsia="Times New Roman" w:hAnsi="Times New Roman" w:cs="Times New Roman"/>
                <w:sz w:val="24"/>
                <w:szCs w:val="24"/>
              </w:rPr>
            </w:pPr>
            <w:r w:rsidRPr="00674415">
              <w:rPr>
                <w:rFonts w:ascii="Times New Roman" w:eastAsia="Times New Roman" w:hAnsi="Times New Roman" w:cs="Times New Roman"/>
                <w:sz w:val="24"/>
                <w:szCs w:val="24"/>
              </w:rPr>
              <w:t>Ведущие целевые установки и основные ожидаемые результаты</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12</w:t>
            </w:r>
          </w:p>
        </w:tc>
      </w:tr>
      <w:tr w:rsidR="00332C18" w:rsidTr="00E96F85">
        <w:tc>
          <w:tcPr>
            <w:tcW w:w="8517" w:type="dxa"/>
          </w:tcPr>
          <w:p w:rsidR="00332C18" w:rsidRPr="00674415" w:rsidRDefault="00332C18" w:rsidP="00222356">
            <w:pPr>
              <w:numPr>
                <w:ilvl w:val="0"/>
                <w:numId w:val="9"/>
              </w:numPr>
              <w:tabs>
                <w:tab w:val="left" w:pos="713"/>
              </w:tabs>
              <w:ind w:left="142" w:right="646"/>
              <w:rPr>
                <w:rFonts w:ascii="Times New Roman" w:eastAsia="Times New Roman" w:hAnsi="Times New Roman" w:cs="Times New Roman"/>
                <w:sz w:val="24"/>
                <w:szCs w:val="24"/>
              </w:rPr>
            </w:pPr>
            <w:r w:rsidRPr="00674415">
              <w:rPr>
                <w:rFonts w:ascii="Times New Roman" w:eastAsia="Times New Roman" w:hAnsi="Times New Roman" w:cs="Times New Roman"/>
                <w:sz w:val="24"/>
                <w:szCs w:val="24"/>
              </w:rPr>
              <w:t>Планируемые результаты освоения учебных и междисциплинарных программ</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15</w:t>
            </w:r>
          </w:p>
        </w:tc>
      </w:tr>
      <w:tr w:rsidR="00332C18" w:rsidTr="00E96F85">
        <w:tc>
          <w:tcPr>
            <w:tcW w:w="8517" w:type="dxa"/>
          </w:tcPr>
          <w:p w:rsidR="00332C18" w:rsidRPr="00674415" w:rsidRDefault="00332C18" w:rsidP="00222356">
            <w:pPr>
              <w:numPr>
                <w:ilvl w:val="0"/>
                <w:numId w:val="10"/>
              </w:numPr>
              <w:tabs>
                <w:tab w:val="left" w:pos="904"/>
              </w:tabs>
              <w:ind w:left="142" w:right="646"/>
              <w:rPr>
                <w:rFonts w:ascii="Times New Roman" w:eastAsia="Times New Roman" w:hAnsi="Times New Roman" w:cs="Times New Roman"/>
                <w:sz w:val="24"/>
                <w:szCs w:val="24"/>
              </w:rPr>
            </w:pPr>
            <w:r w:rsidRPr="00674415">
              <w:rPr>
                <w:rFonts w:ascii="Times New Roman" w:eastAsia="Times New Roman" w:hAnsi="Times New Roman" w:cs="Times New Roman"/>
                <w:sz w:val="24"/>
                <w:szCs w:val="24"/>
              </w:rPr>
              <w:t>Формирование универсальных учебных действий</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15</w:t>
            </w:r>
          </w:p>
        </w:tc>
      </w:tr>
      <w:tr w:rsidR="00332C18" w:rsidTr="00E96F85">
        <w:tc>
          <w:tcPr>
            <w:tcW w:w="8517" w:type="dxa"/>
          </w:tcPr>
          <w:p w:rsidR="00332C18" w:rsidRPr="00674415" w:rsidRDefault="00332C18" w:rsidP="00222356">
            <w:pPr>
              <w:numPr>
                <w:ilvl w:val="0"/>
                <w:numId w:val="10"/>
              </w:numPr>
              <w:tabs>
                <w:tab w:val="left" w:pos="904"/>
              </w:tabs>
              <w:ind w:left="142" w:right="646"/>
              <w:rPr>
                <w:rFonts w:ascii="Times New Roman" w:eastAsia="Times New Roman" w:hAnsi="Times New Roman" w:cs="Times New Roman"/>
                <w:sz w:val="24"/>
                <w:szCs w:val="24"/>
              </w:rPr>
            </w:pPr>
            <w:r w:rsidRPr="00674415">
              <w:rPr>
                <w:rFonts w:ascii="Times New Roman" w:eastAsia="Times New Roman" w:hAnsi="Times New Roman" w:cs="Times New Roman"/>
                <w:sz w:val="24"/>
                <w:szCs w:val="24"/>
              </w:rPr>
              <w:t>Формирование ИКТ-компетентности обучающихся</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19</w:t>
            </w:r>
          </w:p>
        </w:tc>
      </w:tr>
      <w:tr w:rsidR="00332C18" w:rsidTr="00E96F85">
        <w:tc>
          <w:tcPr>
            <w:tcW w:w="8517" w:type="dxa"/>
          </w:tcPr>
          <w:p w:rsidR="00332C18" w:rsidRPr="00674415" w:rsidRDefault="00332C18" w:rsidP="00222356">
            <w:pPr>
              <w:numPr>
                <w:ilvl w:val="0"/>
                <w:numId w:val="10"/>
              </w:numPr>
              <w:tabs>
                <w:tab w:val="left" w:pos="904"/>
              </w:tabs>
              <w:ind w:left="142" w:right="646"/>
              <w:rPr>
                <w:rFonts w:ascii="Times New Roman" w:eastAsia="Times New Roman" w:hAnsi="Times New Roman" w:cs="Times New Roman"/>
                <w:sz w:val="24"/>
                <w:szCs w:val="24"/>
              </w:rPr>
            </w:pPr>
            <w:r w:rsidRPr="00674415">
              <w:rPr>
                <w:rFonts w:ascii="Times New Roman" w:eastAsia="Times New Roman" w:hAnsi="Times New Roman" w:cs="Times New Roman"/>
                <w:sz w:val="24"/>
                <w:szCs w:val="24"/>
              </w:rPr>
              <w:t>Основы учебно-исследовательской и проектной деятельности</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21</w:t>
            </w:r>
          </w:p>
        </w:tc>
      </w:tr>
      <w:tr w:rsidR="00332C18" w:rsidTr="00E96F85">
        <w:tc>
          <w:tcPr>
            <w:tcW w:w="8517" w:type="dxa"/>
          </w:tcPr>
          <w:p w:rsidR="00332C18" w:rsidRPr="00674415" w:rsidRDefault="00332C18" w:rsidP="00222356">
            <w:pPr>
              <w:numPr>
                <w:ilvl w:val="0"/>
                <w:numId w:val="10"/>
              </w:numPr>
              <w:tabs>
                <w:tab w:val="left" w:pos="904"/>
              </w:tabs>
              <w:ind w:left="142" w:right="646"/>
              <w:rPr>
                <w:rFonts w:ascii="Times New Roman" w:eastAsia="Times New Roman" w:hAnsi="Times New Roman" w:cs="Times New Roman"/>
                <w:sz w:val="24"/>
                <w:szCs w:val="24"/>
              </w:rPr>
            </w:pPr>
            <w:r w:rsidRPr="00674415">
              <w:rPr>
                <w:rFonts w:ascii="Times New Roman" w:eastAsia="Times New Roman" w:hAnsi="Times New Roman" w:cs="Times New Roman"/>
                <w:sz w:val="24"/>
                <w:szCs w:val="24"/>
              </w:rPr>
              <w:t>Стратегии смыслового чтения и работа с текстом</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22</w:t>
            </w:r>
          </w:p>
        </w:tc>
      </w:tr>
      <w:tr w:rsidR="00332C18" w:rsidTr="00E96F85">
        <w:tc>
          <w:tcPr>
            <w:tcW w:w="8517" w:type="dxa"/>
          </w:tcPr>
          <w:p w:rsidR="00332C18" w:rsidRPr="004227F3" w:rsidRDefault="00332C18" w:rsidP="00222356">
            <w:pPr>
              <w:numPr>
                <w:ilvl w:val="0"/>
                <w:numId w:val="10"/>
              </w:numPr>
              <w:tabs>
                <w:tab w:val="left" w:pos="9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Русский язык</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24</w:t>
            </w:r>
          </w:p>
        </w:tc>
      </w:tr>
      <w:tr w:rsidR="00332C18" w:rsidTr="00E96F85">
        <w:tc>
          <w:tcPr>
            <w:tcW w:w="8517" w:type="dxa"/>
          </w:tcPr>
          <w:p w:rsidR="00332C18" w:rsidRPr="004227F3" w:rsidRDefault="00332C18" w:rsidP="00222356">
            <w:pPr>
              <w:numPr>
                <w:ilvl w:val="0"/>
                <w:numId w:val="10"/>
              </w:numPr>
              <w:tabs>
                <w:tab w:val="left" w:pos="9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Литература</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31</w:t>
            </w:r>
          </w:p>
        </w:tc>
      </w:tr>
      <w:tr w:rsidR="00332C18" w:rsidTr="00E96F85">
        <w:tc>
          <w:tcPr>
            <w:tcW w:w="8517" w:type="dxa"/>
          </w:tcPr>
          <w:p w:rsidR="00332C18" w:rsidRPr="004227F3" w:rsidRDefault="00332C18" w:rsidP="00222356">
            <w:pPr>
              <w:numPr>
                <w:ilvl w:val="0"/>
                <w:numId w:val="10"/>
              </w:numPr>
              <w:tabs>
                <w:tab w:val="left" w:pos="9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Иностранный язык</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33</w:t>
            </w:r>
          </w:p>
        </w:tc>
      </w:tr>
      <w:tr w:rsidR="00332C18" w:rsidTr="00E96F85">
        <w:tc>
          <w:tcPr>
            <w:tcW w:w="8517" w:type="dxa"/>
          </w:tcPr>
          <w:p w:rsidR="00332C18" w:rsidRPr="004227F3" w:rsidRDefault="00332C18" w:rsidP="00222356">
            <w:pPr>
              <w:numPr>
                <w:ilvl w:val="0"/>
                <w:numId w:val="10"/>
              </w:numPr>
              <w:tabs>
                <w:tab w:val="left" w:pos="9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История России. Всеобщая история</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37</w:t>
            </w:r>
          </w:p>
        </w:tc>
      </w:tr>
      <w:tr w:rsidR="00332C18" w:rsidTr="00E96F85">
        <w:tc>
          <w:tcPr>
            <w:tcW w:w="8517" w:type="dxa"/>
          </w:tcPr>
          <w:p w:rsidR="00332C18" w:rsidRPr="004227F3" w:rsidRDefault="00332C18" w:rsidP="00222356">
            <w:pPr>
              <w:numPr>
                <w:ilvl w:val="0"/>
                <w:numId w:val="10"/>
              </w:numPr>
              <w:tabs>
                <w:tab w:val="left" w:pos="9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Обществознание</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40</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География</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46</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Математика. Алгебра. Геометрия</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51</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Информатика</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56</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Физика</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58</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Биология</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62</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Химия</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64</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Изобразительное искусство</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67</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Музыка</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70</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Технология</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71</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Физическая культура</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74</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Основы безопасности жизнедеятельности</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76</w:t>
            </w:r>
          </w:p>
        </w:tc>
      </w:tr>
      <w:tr w:rsidR="00332C18" w:rsidTr="00E96F85">
        <w:tc>
          <w:tcPr>
            <w:tcW w:w="8517" w:type="dxa"/>
          </w:tcPr>
          <w:p w:rsidR="00332C18" w:rsidRPr="004227F3" w:rsidRDefault="00332C18" w:rsidP="00222356">
            <w:pPr>
              <w:numPr>
                <w:ilvl w:val="0"/>
                <w:numId w:val="10"/>
              </w:numPr>
              <w:tabs>
                <w:tab w:val="left" w:pos="104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Башкирский язык</w:t>
            </w:r>
          </w:p>
        </w:tc>
        <w:tc>
          <w:tcPr>
            <w:tcW w:w="1089" w:type="dxa"/>
            <w:vAlign w:val="bottom"/>
          </w:tcPr>
          <w:p w:rsidR="00332C18" w:rsidRPr="00E47915" w:rsidRDefault="00222356" w:rsidP="00E47915">
            <w:pPr>
              <w:jc w:val="center"/>
              <w:rPr>
                <w:rFonts w:ascii="Times New Roman" w:hAnsi="Times New Roman" w:cs="Times New Roman"/>
                <w:sz w:val="24"/>
                <w:szCs w:val="24"/>
              </w:rPr>
            </w:pPr>
            <w:r w:rsidRPr="00E47915">
              <w:rPr>
                <w:rFonts w:ascii="Times New Roman" w:hAnsi="Times New Roman" w:cs="Times New Roman"/>
                <w:sz w:val="24"/>
                <w:szCs w:val="24"/>
              </w:rPr>
              <w:t>80</w:t>
            </w:r>
          </w:p>
        </w:tc>
      </w:tr>
      <w:tr w:rsidR="00332C18" w:rsidTr="00E96F85">
        <w:tc>
          <w:tcPr>
            <w:tcW w:w="8517" w:type="dxa"/>
          </w:tcPr>
          <w:p w:rsidR="00332C18" w:rsidRPr="004227F3" w:rsidRDefault="00332C18" w:rsidP="00222356">
            <w:pPr>
              <w:numPr>
                <w:ilvl w:val="0"/>
                <w:numId w:val="11"/>
              </w:numPr>
              <w:tabs>
                <w:tab w:val="left" w:pos="517"/>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82</w:t>
            </w:r>
          </w:p>
        </w:tc>
      </w:tr>
      <w:tr w:rsidR="00332C18" w:rsidTr="00E96F85">
        <w:tc>
          <w:tcPr>
            <w:tcW w:w="8517" w:type="dxa"/>
          </w:tcPr>
          <w:p w:rsidR="00332C18" w:rsidRPr="004227F3" w:rsidRDefault="00332C18" w:rsidP="00222356">
            <w:pPr>
              <w:numPr>
                <w:ilvl w:val="0"/>
                <w:numId w:val="12"/>
              </w:numPr>
              <w:tabs>
                <w:tab w:val="left" w:pos="7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Общие положения</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82</w:t>
            </w:r>
          </w:p>
        </w:tc>
      </w:tr>
      <w:tr w:rsidR="00332C18" w:rsidTr="00E96F85">
        <w:tc>
          <w:tcPr>
            <w:tcW w:w="8517" w:type="dxa"/>
          </w:tcPr>
          <w:p w:rsidR="00332C18" w:rsidRPr="004227F3" w:rsidRDefault="00332C18" w:rsidP="00222356">
            <w:pPr>
              <w:numPr>
                <w:ilvl w:val="0"/>
                <w:numId w:val="12"/>
              </w:numPr>
              <w:tabs>
                <w:tab w:val="left" w:pos="7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Особенности оценки личностных результатов</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84</w:t>
            </w:r>
          </w:p>
        </w:tc>
      </w:tr>
      <w:tr w:rsidR="00332C18" w:rsidTr="00E96F85">
        <w:tc>
          <w:tcPr>
            <w:tcW w:w="8517" w:type="dxa"/>
          </w:tcPr>
          <w:p w:rsidR="00332C18" w:rsidRPr="004227F3" w:rsidRDefault="00332C18" w:rsidP="00222356">
            <w:pPr>
              <w:numPr>
                <w:ilvl w:val="0"/>
                <w:numId w:val="12"/>
              </w:numPr>
              <w:tabs>
                <w:tab w:val="left" w:pos="7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Особенности оценки метапредметных результатов</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85</w:t>
            </w:r>
          </w:p>
        </w:tc>
      </w:tr>
      <w:tr w:rsidR="00332C18" w:rsidTr="00E96F85">
        <w:tc>
          <w:tcPr>
            <w:tcW w:w="8517" w:type="dxa"/>
          </w:tcPr>
          <w:p w:rsidR="00332C18" w:rsidRPr="004227F3" w:rsidRDefault="00332C18" w:rsidP="00222356">
            <w:pPr>
              <w:numPr>
                <w:ilvl w:val="0"/>
                <w:numId w:val="12"/>
              </w:numPr>
              <w:tabs>
                <w:tab w:val="left" w:pos="7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Особенности оценки предметных результатов</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89</w:t>
            </w:r>
          </w:p>
        </w:tc>
      </w:tr>
      <w:tr w:rsidR="00332C18" w:rsidTr="00E96F85">
        <w:tc>
          <w:tcPr>
            <w:tcW w:w="8517" w:type="dxa"/>
          </w:tcPr>
          <w:p w:rsidR="00332C18" w:rsidRPr="004227F3" w:rsidRDefault="00F96C79" w:rsidP="00222356">
            <w:pPr>
              <w:numPr>
                <w:ilvl w:val="0"/>
                <w:numId w:val="13"/>
              </w:numPr>
              <w:tabs>
                <w:tab w:val="left" w:pos="142"/>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90</w:t>
            </w:r>
          </w:p>
        </w:tc>
      </w:tr>
      <w:tr w:rsidR="00332C18" w:rsidTr="00E96F85">
        <w:tc>
          <w:tcPr>
            <w:tcW w:w="8517" w:type="dxa"/>
          </w:tcPr>
          <w:p w:rsidR="00332C18" w:rsidRPr="004227F3" w:rsidRDefault="00F96C79" w:rsidP="00222356">
            <w:pPr>
              <w:numPr>
                <w:ilvl w:val="0"/>
                <w:numId w:val="13"/>
              </w:numPr>
              <w:tabs>
                <w:tab w:val="left" w:pos="739"/>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Итоговая оценка выпускника и её использование при переходе от основного к среднему общему образованию</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91</w:t>
            </w:r>
          </w:p>
        </w:tc>
      </w:tr>
      <w:tr w:rsidR="00332C18" w:rsidTr="00E96F85">
        <w:tc>
          <w:tcPr>
            <w:tcW w:w="8517" w:type="dxa"/>
          </w:tcPr>
          <w:p w:rsidR="00332C18" w:rsidRPr="004227F3" w:rsidRDefault="00F96C79" w:rsidP="00222356">
            <w:pPr>
              <w:numPr>
                <w:ilvl w:val="0"/>
                <w:numId w:val="13"/>
              </w:numPr>
              <w:tabs>
                <w:tab w:val="left" w:pos="704"/>
              </w:tabs>
              <w:ind w:left="142" w:right="646"/>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Оценка результатов деятельности образовательного учреждения</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92</w:t>
            </w:r>
          </w:p>
        </w:tc>
      </w:tr>
      <w:tr w:rsidR="00332C18" w:rsidTr="00E96F85">
        <w:tc>
          <w:tcPr>
            <w:tcW w:w="8517" w:type="dxa"/>
          </w:tcPr>
          <w:p w:rsidR="00332C18" w:rsidRPr="004227F3" w:rsidRDefault="00F96C79" w:rsidP="00222356">
            <w:pPr>
              <w:pStyle w:val="11"/>
              <w:ind w:right="646"/>
              <w:jc w:val="left"/>
              <w:rPr>
                <w:rFonts w:eastAsia="Times New Roman"/>
              </w:rPr>
            </w:pPr>
            <w:r w:rsidRPr="00972ACF">
              <w:t xml:space="preserve">2.Содержательный раздел примерной основной образовательной программы </w:t>
            </w:r>
            <w:r w:rsidRPr="004227F3">
              <w:t>основного общего образования</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93</w:t>
            </w:r>
          </w:p>
        </w:tc>
      </w:tr>
      <w:tr w:rsidR="00332C18" w:rsidTr="00E96F85">
        <w:tc>
          <w:tcPr>
            <w:tcW w:w="8517" w:type="dxa"/>
          </w:tcPr>
          <w:p w:rsidR="00332C18" w:rsidRPr="004227F3" w:rsidRDefault="00F96C79" w:rsidP="00222356">
            <w:pPr>
              <w:pStyle w:val="21"/>
              <w:tabs>
                <w:tab w:val="clear" w:pos="284"/>
                <w:tab w:val="clear" w:pos="880"/>
                <w:tab w:val="left" w:pos="142"/>
              </w:tabs>
              <w:ind w:left="142" w:right="646"/>
              <w:rPr>
                <w:rFonts w:eastAsia="Times New Roman"/>
                <w:sz w:val="24"/>
                <w:szCs w:val="24"/>
              </w:rPr>
            </w:pPr>
            <w:r>
              <w:rPr>
                <w:b/>
                <w:sz w:val="24"/>
                <w:szCs w:val="24"/>
              </w:rPr>
              <w:t xml:space="preserve">2.1. </w:t>
            </w:r>
            <w:r w:rsidRPr="004227F3">
              <w:rPr>
                <w:b/>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089" w:type="dxa"/>
            <w:vAlign w:val="bottom"/>
          </w:tcPr>
          <w:p w:rsidR="00332C18"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93</w:t>
            </w:r>
          </w:p>
        </w:tc>
      </w:tr>
      <w:tr w:rsidR="00B1182C" w:rsidTr="00E96F85">
        <w:tc>
          <w:tcPr>
            <w:tcW w:w="8517" w:type="dxa"/>
          </w:tcPr>
          <w:p w:rsidR="00B1182C" w:rsidRPr="00B1182C" w:rsidRDefault="00B1182C" w:rsidP="00222356">
            <w:pPr>
              <w:ind w:left="142" w:right="646"/>
              <w:rPr>
                <w:sz w:val="24"/>
                <w:szCs w:val="24"/>
              </w:rPr>
            </w:pPr>
            <w:r w:rsidRPr="00B1182C">
              <w:rPr>
                <w:rFonts w:ascii="Times New Roman" w:hAnsi="Times New Roman" w:cs="Times New Roman"/>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1089" w:type="dxa"/>
            <w:vAlign w:val="bottom"/>
          </w:tcPr>
          <w:p w:rsidR="00B1182C"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93</w:t>
            </w:r>
          </w:p>
        </w:tc>
      </w:tr>
      <w:tr w:rsidR="00B1182C" w:rsidTr="00E96F85">
        <w:tc>
          <w:tcPr>
            <w:tcW w:w="8517" w:type="dxa"/>
          </w:tcPr>
          <w:p w:rsidR="00B1182C" w:rsidRPr="006218A1" w:rsidRDefault="00B1182C" w:rsidP="00222356">
            <w:pPr>
              <w:ind w:left="142" w:right="646"/>
              <w:rPr>
                <w:sz w:val="24"/>
                <w:szCs w:val="24"/>
              </w:rPr>
            </w:pPr>
            <w:r w:rsidRPr="006218A1">
              <w:rPr>
                <w:rFonts w:ascii="Times New Roman" w:hAnsi="Times New Roman" w:cs="Times New Roman"/>
                <w:sz w:val="24"/>
                <w:szCs w:val="24"/>
              </w:rPr>
              <w:t>2.1.2. Цели и задачи программы, описание ее места и роли в реализации требований ФГОС.</w:t>
            </w:r>
          </w:p>
        </w:tc>
        <w:tc>
          <w:tcPr>
            <w:tcW w:w="1089" w:type="dxa"/>
            <w:vAlign w:val="bottom"/>
          </w:tcPr>
          <w:p w:rsidR="00B1182C"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94</w:t>
            </w:r>
          </w:p>
        </w:tc>
      </w:tr>
      <w:tr w:rsidR="00B1182C" w:rsidTr="00E96F85">
        <w:tc>
          <w:tcPr>
            <w:tcW w:w="8517" w:type="dxa"/>
          </w:tcPr>
          <w:p w:rsidR="00B1182C" w:rsidRPr="006218A1" w:rsidRDefault="006218A1" w:rsidP="00222356">
            <w:pPr>
              <w:pStyle w:val="21"/>
              <w:ind w:left="142" w:right="646"/>
              <w:rPr>
                <w:sz w:val="24"/>
                <w:szCs w:val="24"/>
              </w:rPr>
            </w:pPr>
            <w:r w:rsidRPr="006218A1">
              <w:rPr>
                <w:sz w:val="24"/>
                <w:szCs w:val="24"/>
              </w:rPr>
              <w:lastRenderedPageBreak/>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1089" w:type="dxa"/>
            <w:vAlign w:val="bottom"/>
          </w:tcPr>
          <w:p w:rsidR="00B1182C"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95</w:t>
            </w:r>
          </w:p>
        </w:tc>
      </w:tr>
      <w:tr w:rsidR="006218A1" w:rsidRPr="006218A1" w:rsidTr="00E96F85">
        <w:tc>
          <w:tcPr>
            <w:tcW w:w="8517" w:type="dxa"/>
          </w:tcPr>
          <w:p w:rsidR="006218A1" w:rsidRPr="006218A1" w:rsidRDefault="006218A1" w:rsidP="00222356">
            <w:pPr>
              <w:ind w:left="142" w:right="646"/>
              <w:rPr>
                <w:sz w:val="24"/>
                <w:szCs w:val="24"/>
              </w:rPr>
            </w:pPr>
            <w:r w:rsidRPr="006218A1">
              <w:rPr>
                <w:rFonts w:ascii="Times New Roman" w:hAnsi="Times New Roman" w:cs="Times New Roman"/>
                <w:sz w:val="24"/>
                <w:szCs w:val="24"/>
              </w:rPr>
              <w:t>2.1.4. Типовые задачи применения универсальных учебных действий</w:t>
            </w:r>
          </w:p>
        </w:tc>
        <w:tc>
          <w:tcPr>
            <w:tcW w:w="1089" w:type="dxa"/>
            <w:vAlign w:val="bottom"/>
          </w:tcPr>
          <w:p w:rsidR="006218A1"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99</w:t>
            </w:r>
          </w:p>
        </w:tc>
      </w:tr>
      <w:tr w:rsidR="006218A1" w:rsidRPr="007C09AF" w:rsidTr="00E96F85">
        <w:tc>
          <w:tcPr>
            <w:tcW w:w="8517" w:type="dxa"/>
          </w:tcPr>
          <w:p w:rsidR="006218A1" w:rsidRPr="007C09AF" w:rsidRDefault="007C09AF" w:rsidP="00222356">
            <w:pPr>
              <w:tabs>
                <w:tab w:val="left" w:pos="915"/>
              </w:tabs>
              <w:ind w:left="142" w:right="646"/>
              <w:rPr>
                <w:sz w:val="24"/>
                <w:szCs w:val="24"/>
              </w:rPr>
            </w:pPr>
            <w:r w:rsidRPr="007C09AF">
              <w:rPr>
                <w:rFonts w:ascii="Times New Roman" w:hAnsi="Times New Roman" w:cs="Times New Roman"/>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1089" w:type="dxa"/>
            <w:vAlign w:val="bottom"/>
          </w:tcPr>
          <w:p w:rsidR="006218A1"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101</w:t>
            </w:r>
          </w:p>
        </w:tc>
      </w:tr>
      <w:tr w:rsidR="006218A1" w:rsidRPr="007C09AF" w:rsidTr="00E96F85">
        <w:tc>
          <w:tcPr>
            <w:tcW w:w="8517" w:type="dxa"/>
          </w:tcPr>
          <w:p w:rsidR="006218A1" w:rsidRPr="007C09AF" w:rsidRDefault="007C09AF" w:rsidP="00222356">
            <w:pPr>
              <w:tabs>
                <w:tab w:val="left" w:pos="915"/>
              </w:tabs>
              <w:ind w:left="142" w:right="646"/>
              <w:rPr>
                <w:sz w:val="24"/>
                <w:szCs w:val="24"/>
              </w:rPr>
            </w:pPr>
            <w:r w:rsidRPr="007C09AF">
              <w:rPr>
                <w:rFonts w:ascii="Times New Roman" w:hAnsi="Times New Roman" w:cs="Times New Roman"/>
                <w:sz w:val="24"/>
                <w:szCs w:val="24"/>
              </w:rPr>
              <w:t>2.1.6. Описание содержания, видов и форм организации учебной деятельности по развитию информационно-коммуникационных технологий.</w:t>
            </w:r>
          </w:p>
        </w:tc>
        <w:tc>
          <w:tcPr>
            <w:tcW w:w="1089" w:type="dxa"/>
            <w:vAlign w:val="bottom"/>
          </w:tcPr>
          <w:p w:rsidR="006218A1"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104</w:t>
            </w:r>
          </w:p>
        </w:tc>
      </w:tr>
      <w:tr w:rsidR="006218A1" w:rsidRPr="007C09AF" w:rsidTr="00E96F85">
        <w:tc>
          <w:tcPr>
            <w:tcW w:w="8517" w:type="dxa"/>
          </w:tcPr>
          <w:p w:rsidR="006218A1" w:rsidRPr="007C09AF" w:rsidRDefault="007C09AF" w:rsidP="00222356">
            <w:pPr>
              <w:tabs>
                <w:tab w:val="left" w:pos="915"/>
              </w:tabs>
              <w:ind w:left="142" w:right="646"/>
              <w:rPr>
                <w:sz w:val="24"/>
                <w:szCs w:val="24"/>
              </w:rPr>
            </w:pPr>
            <w:r w:rsidRPr="007C09AF">
              <w:rPr>
                <w:rFonts w:ascii="Times New Roman" w:hAnsi="Times New Roman" w:cs="Times New Roman"/>
                <w:sz w:val="24"/>
                <w:szCs w:val="24"/>
              </w:rPr>
              <w:t>2.1.7. Перечень и описание основных элементов ИКТ- компетенции и инструментов их использования.</w:t>
            </w:r>
          </w:p>
        </w:tc>
        <w:tc>
          <w:tcPr>
            <w:tcW w:w="1089" w:type="dxa"/>
            <w:vAlign w:val="bottom"/>
          </w:tcPr>
          <w:p w:rsidR="006218A1"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105</w:t>
            </w:r>
          </w:p>
        </w:tc>
      </w:tr>
      <w:tr w:rsidR="006218A1" w:rsidRPr="007C09AF" w:rsidTr="00E96F85">
        <w:tc>
          <w:tcPr>
            <w:tcW w:w="8517" w:type="dxa"/>
          </w:tcPr>
          <w:p w:rsidR="006218A1" w:rsidRPr="007C09AF" w:rsidRDefault="007C09AF" w:rsidP="00222356">
            <w:pPr>
              <w:tabs>
                <w:tab w:val="left" w:pos="915"/>
              </w:tabs>
              <w:ind w:left="142" w:right="646"/>
              <w:rPr>
                <w:sz w:val="24"/>
                <w:szCs w:val="24"/>
              </w:rPr>
            </w:pPr>
            <w:r w:rsidRPr="007C09AF">
              <w:rPr>
                <w:rFonts w:ascii="Times New Roman" w:hAnsi="Times New Roman" w:cs="Times New Roman"/>
                <w:sz w:val="24"/>
                <w:szCs w:val="24"/>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tc>
        <w:tc>
          <w:tcPr>
            <w:tcW w:w="1089" w:type="dxa"/>
            <w:vAlign w:val="bottom"/>
          </w:tcPr>
          <w:p w:rsidR="006218A1"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107</w:t>
            </w:r>
          </w:p>
        </w:tc>
      </w:tr>
      <w:tr w:rsidR="007C09AF" w:rsidRPr="00715DE9" w:rsidTr="00E96F85">
        <w:tc>
          <w:tcPr>
            <w:tcW w:w="8517" w:type="dxa"/>
          </w:tcPr>
          <w:p w:rsidR="00715DE9" w:rsidRPr="00715DE9" w:rsidRDefault="00715DE9" w:rsidP="00222356">
            <w:pPr>
              <w:tabs>
                <w:tab w:val="left" w:pos="915"/>
              </w:tabs>
              <w:ind w:left="142" w:right="646"/>
              <w:rPr>
                <w:rFonts w:ascii="Times New Roman" w:hAnsi="Times New Roman" w:cs="Times New Roman"/>
                <w:sz w:val="24"/>
                <w:szCs w:val="24"/>
              </w:rPr>
            </w:pPr>
            <w:r w:rsidRPr="00715DE9">
              <w:rPr>
                <w:rFonts w:ascii="Times New Roman" w:hAnsi="Times New Roman" w:cs="Times New Roman"/>
                <w:sz w:val="24"/>
                <w:szCs w:val="24"/>
              </w:rPr>
              <w:t>2.1.9. Виды взаимодействия с учебными, научными и социальными</w:t>
            </w:r>
          </w:p>
          <w:p w:rsidR="00715DE9" w:rsidRPr="00715DE9" w:rsidRDefault="00715DE9" w:rsidP="00222356">
            <w:pPr>
              <w:tabs>
                <w:tab w:val="left" w:pos="915"/>
              </w:tabs>
              <w:ind w:left="142" w:right="646"/>
              <w:rPr>
                <w:rFonts w:ascii="Times New Roman" w:hAnsi="Times New Roman" w:cs="Times New Roman"/>
                <w:sz w:val="24"/>
                <w:szCs w:val="24"/>
              </w:rPr>
            </w:pPr>
            <w:r w:rsidRPr="00715DE9">
              <w:rPr>
                <w:rFonts w:ascii="Times New Roman" w:hAnsi="Times New Roman" w:cs="Times New Roman"/>
                <w:sz w:val="24"/>
                <w:szCs w:val="24"/>
              </w:rPr>
              <w:t>организациями, формы привлечения консультантов, экспертов и научных</w:t>
            </w:r>
          </w:p>
          <w:p w:rsidR="007C09AF" w:rsidRPr="00715DE9" w:rsidRDefault="00715DE9" w:rsidP="00222356">
            <w:pPr>
              <w:tabs>
                <w:tab w:val="left" w:pos="915"/>
              </w:tabs>
              <w:ind w:left="142" w:right="646"/>
              <w:rPr>
                <w:sz w:val="24"/>
                <w:szCs w:val="24"/>
              </w:rPr>
            </w:pPr>
            <w:r w:rsidRPr="00715DE9">
              <w:rPr>
                <w:rFonts w:ascii="Times New Roman" w:hAnsi="Times New Roman" w:cs="Times New Roman"/>
                <w:sz w:val="24"/>
                <w:szCs w:val="24"/>
              </w:rPr>
              <w:t>руководителей</w:t>
            </w:r>
          </w:p>
        </w:tc>
        <w:tc>
          <w:tcPr>
            <w:tcW w:w="1089" w:type="dxa"/>
            <w:vAlign w:val="bottom"/>
          </w:tcPr>
          <w:p w:rsidR="007C09AF"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109</w:t>
            </w:r>
          </w:p>
        </w:tc>
      </w:tr>
      <w:tr w:rsidR="007C09AF" w:rsidRPr="00715DE9" w:rsidTr="00E96F85">
        <w:tc>
          <w:tcPr>
            <w:tcW w:w="8517" w:type="dxa"/>
          </w:tcPr>
          <w:p w:rsidR="00715DE9" w:rsidRPr="00715DE9" w:rsidRDefault="00715DE9" w:rsidP="00222356">
            <w:pPr>
              <w:tabs>
                <w:tab w:val="left" w:pos="915"/>
              </w:tabs>
              <w:ind w:left="142" w:right="646"/>
              <w:rPr>
                <w:rFonts w:ascii="Times New Roman" w:hAnsi="Times New Roman" w:cs="Times New Roman"/>
                <w:sz w:val="24"/>
                <w:szCs w:val="24"/>
              </w:rPr>
            </w:pPr>
            <w:r w:rsidRPr="00715DE9">
              <w:rPr>
                <w:rFonts w:ascii="Times New Roman" w:hAnsi="Times New Roman" w:cs="Times New Roman"/>
                <w:sz w:val="24"/>
                <w:szCs w:val="24"/>
              </w:rPr>
              <w:t>2.1.10. Описание условий, обеспечивающих развитие универсальных учебных</w:t>
            </w:r>
          </w:p>
          <w:p w:rsidR="00715DE9" w:rsidRPr="00715DE9" w:rsidRDefault="00715DE9" w:rsidP="00222356">
            <w:pPr>
              <w:tabs>
                <w:tab w:val="left" w:pos="915"/>
              </w:tabs>
              <w:ind w:left="142" w:right="646"/>
              <w:rPr>
                <w:rFonts w:ascii="Times New Roman" w:hAnsi="Times New Roman" w:cs="Times New Roman"/>
                <w:sz w:val="24"/>
                <w:szCs w:val="24"/>
              </w:rPr>
            </w:pPr>
            <w:r w:rsidRPr="00715DE9">
              <w:rPr>
                <w:rFonts w:ascii="Times New Roman" w:hAnsi="Times New Roman" w:cs="Times New Roman"/>
                <w:sz w:val="24"/>
                <w:szCs w:val="24"/>
              </w:rPr>
              <w:t>действий у обучающихся, в том числе организационно-методического и</w:t>
            </w:r>
          </w:p>
          <w:p w:rsidR="00715DE9" w:rsidRPr="00715DE9" w:rsidRDefault="00715DE9" w:rsidP="00222356">
            <w:pPr>
              <w:tabs>
                <w:tab w:val="left" w:pos="915"/>
              </w:tabs>
              <w:ind w:left="142" w:right="646"/>
              <w:rPr>
                <w:rFonts w:ascii="Times New Roman" w:hAnsi="Times New Roman" w:cs="Times New Roman"/>
                <w:sz w:val="24"/>
                <w:szCs w:val="24"/>
              </w:rPr>
            </w:pPr>
            <w:r w:rsidRPr="00715DE9">
              <w:rPr>
                <w:rFonts w:ascii="Times New Roman" w:hAnsi="Times New Roman" w:cs="Times New Roman"/>
                <w:sz w:val="24"/>
                <w:szCs w:val="24"/>
              </w:rPr>
              <w:t>ресурсного обеспечения учебно-исследовательской и проектной деятельности</w:t>
            </w:r>
          </w:p>
          <w:p w:rsidR="007C09AF" w:rsidRPr="00715DE9" w:rsidRDefault="00715DE9" w:rsidP="00222356">
            <w:pPr>
              <w:tabs>
                <w:tab w:val="left" w:pos="915"/>
              </w:tabs>
              <w:ind w:left="142" w:right="646"/>
              <w:rPr>
                <w:sz w:val="24"/>
                <w:szCs w:val="24"/>
              </w:rPr>
            </w:pPr>
            <w:r w:rsidRPr="00715DE9">
              <w:rPr>
                <w:rFonts w:ascii="Times New Roman" w:hAnsi="Times New Roman" w:cs="Times New Roman"/>
                <w:sz w:val="24"/>
                <w:szCs w:val="24"/>
              </w:rPr>
              <w:t>обучающихся</w:t>
            </w:r>
          </w:p>
        </w:tc>
        <w:tc>
          <w:tcPr>
            <w:tcW w:w="1089" w:type="dxa"/>
            <w:vAlign w:val="bottom"/>
          </w:tcPr>
          <w:p w:rsidR="007C09AF"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100</w:t>
            </w:r>
          </w:p>
        </w:tc>
      </w:tr>
      <w:tr w:rsidR="007C09AF" w:rsidRPr="00715DE9" w:rsidTr="00E96F85">
        <w:tc>
          <w:tcPr>
            <w:tcW w:w="8517" w:type="dxa"/>
          </w:tcPr>
          <w:p w:rsidR="007C09AF" w:rsidRPr="00715DE9" w:rsidRDefault="00715DE9" w:rsidP="00222356">
            <w:pPr>
              <w:tabs>
                <w:tab w:val="left" w:pos="915"/>
              </w:tabs>
              <w:ind w:left="142" w:right="646"/>
              <w:rPr>
                <w:sz w:val="24"/>
                <w:szCs w:val="24"/>
              </w:rPr>
            </w:pPr>
            <w:r w:rsidRPr="00715DE9">
              <w:rPr>
                <w:rFonts w:ascii="Times New Roman" w:hAnsi="Times New Roman" w:cs="Times New Roman"/>
                <w:sz w:val="24"/>
                <w:szCs w:val="24"/>
              </w:rPr>
              <w:t>2.1.11. Методика и инструментарий мониторинга успешности освоения и применения обучающимися универсальных учебных действий</w:t>
            </w:r>
          </w:p>
        </w:tc>
        <w:tc>
          <w:tcPr>
            <w:tcW w:w="1089" w:type="dxa"/>
            <w:vAlign w:val="bottom"/>
          </w:tcPr>
          <w:p w:rsidR="007C09AF"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111</w:t>
            </w:r>
          </w:p>
        </w:tc>
      </w:tr>
      <w:tr w:rsidR="00332C18" w:rsidRPr="00B260D3" w:rsidTr="00E96F85">
        <w:tc>
          <w:tcPr>
            <w:tcW w:w="8517" w:type="dxa"/>
          </w:tcPr>
          <w:p w:rsidR="00332C18" w:rsidRPr="00B260D3" w:rsidRDefault="00F96C79" w:rsidP="00222356">
            <w:pPr>
              <w:pStyle w:val="21"/>
              <w:ind w:left="142" w:right="646"/>
              <w:rPr>
                <w:rFonts w:eastAsia="Times New Roman"/>
                <w:b/>
                <w:sz w:val="24"/>
                <w:szCs w:val="24"/>
              </w:rPr>
            </w:pPr>
            <w:r w:rsidRPr="00B260D3">
              <w:rPr>
                <w:b/>
                <w:sz w:val="24"/>
                <w:szCs w:val="24"/>
              </w:rPr>
              <w:t>2.2.  Примерные программы учебных предметов, курсов</w:t>
            </w:r>
          </w:p>
        </w:tc>
        <w:tc>
          <w:tcPr>
            <w:tcW w:w="1089" w:type="dxa"/>
            <w:vAlign w:val="bottom"/>
          </w:tcPr>
          <w:p w:rsidR="00332C18" w:rsidRPr="00E36930" w:rsidRDefault="00E36930" w:rsidP="00E47915">
            <w:pPr>
              <w:jc w:val="center"/>
              <w:rPr>
                <w:rFonts w:ascii="Times New Roman" w:hAnsi="Times New Roman" w:cs="Times New Roman"/>
                <w:sz w:val="24"/>
                <w:szCs w:val="24"/>
              </w:rPr>
            </w:pPr>
            <w:r w:rsidRPr="00E36930">
              <w:rPr>
                <w:rFonts w:ascii="Times New Roman" w:hAnsi="Times New Roman" w:cs="Times New Roman"/>
                <w:sz w:val="24"/>
                <w:szCs w:val="24"/>
              </w:rPr>
              <w:t>118</w:t>
            </w:r>
          </w:p>
        </w:tc>
      </w:tr>
      <w:tr w:rsidR="00F96C79" w:rsidTr="00E96F85">
        <w:tc>
          <w:tcPr>
            <w:tcW w:w="8517" w:type="dxa"/>
          </w:tcPr>
          <w:p w:rsidR="00F96C79" w:rsidRPr="004227F3" w:rsidRDefault="00F96C79" w:rsidP="00222356">
            <w:pPr>
              <w:pStyle w:val="21"/>
              <w:ind w:left="142" w:right="646"/>
              <w:rPr>
                <w:sz w:val="24"/>
                <w:szCs w:val="24"/>
              </w:rPr>
            </w:pPr>
            <w:r w:rsidRPr="004227F3">
              <w:rPr>
                <w:sz w:val="24"/>
                <w:szCs w:val="24"/>
              </w:rPr>
              <w:t>2.2.1 Общие положения</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118</w:t>
            </w:r>
          </w:p>
        </w:tc>
      </w:tr>
      <w:tr w:rsidR="00F96C79" w:rsidTr="00E96F85">
        <w:tc>
          <w:tcPr>
            <w:tcW w:w="8517" w:type="dxa"/>
          </w:tcPr>
          <w:p w:rsidR="00F96C79" w:rsidRPr="004227F3" w:rsidRDefault="00F96C79" w:rsidP="00222356">
            <w:pPr>
              <w:pStyle w:val="21"/>
              <w:ind w:left="142" w:right="646"/>
              <w:rPr>
                <w:sz w:val="24"/>
                <w:szCs w:val="24"/>
              </w:rPr>
            </w:pPr>
            <w:r w:rsidRPr="004227F3">
              <w:rPr>
                <w:sz w:val="24"/>
                <w:szCs w:val="24"/>
              </w:rPr>
              <w:t>2.2.2. Основное содержание учебных предметов на уровне основного общего</w:t>
            </w:r>
            <w:r>
              <w:rPr>
                <w:sz w:val="24"/>
                <w:szCs w:val="24"/>
              </w:rPr>
              <w:t xml:space="preserve"> образования</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119</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2.2.2.1. Русский язык</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119</w:t>
            </w:r>
          </w:p>
        </w:tc>
      </w:tr>
      <w:tr w:rsidR="00F96C79" w:rsidTr="00E96F85">
        <w:tc>
          <w:tcPr>
            <w:tcW w:w="8517" w:type="dxa"/>
          </w:tcPr>
          <w:p w:rsidR="00F96C79" w:rsidRPr="004227F3" w:rsidRDefault="00F96C79" w:rsidP="00222356">
            <w:pPr>
              <w:pStyle w:val="31"/>
              <w:pageBreakBefore w:val="0"/>
              <w:ind w:left="142" w:right="646" w:firstLine="0"/>
              <w:jc w:val="left"/>
              <w:rPr>
                <w:sz w:val="24"/>
                <w:szCs w:val="24"/>
              </w:rPr>
            </w:pPr>
            <w:r w:rsidRPr="004227F3">
              <w:rPr>
                <w:b w:val="0"/>
                <w:noProof/>
                <w:sz w:val="24"/>
                <w:szCs w:val="24"/>
              </w:rPr>
              <w:t>2.2.2.2. Литература</w:t>
            </w:r>
          </w:p>
        </w:tc>
        <w:tc>
          <w:tcPr>
            <w:tcW w:w="1089" w:type="dxa"/>
            <w:vAlign w:val="bottom"/>
          </w:tcPr>
          <w:p w:rsidR="00F96C79" w:rsidRPr="00E47915" w:rsidRDefault="00F11A04" w:rsidP="00E47915">
            <w:pPr>
              <w:jc w:val="center"/>
              <w:rPr>
                <w:rFonts w:ascii="Times New Roman" w:hAnsi="Times New Roman" w:cs="Times New Roman"/>
                <w:sz w:val="24"/>
                <w:szCs w:val="24"/>
              </w:rPr>
            </w:pPr>
            <w:r>
              <w:rPr>
                <w:rFonts w:ascii="Times New Roman" w:hAnsi="Times New Roman" w:cs="Times New Roman"/>
                <w:sz w:val="24"/>
                <w:szCs w:val="24"/>
              </w:rPr>
              <w:t>124</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2.2.2.3. Иностранный язык</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139</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2.2.2.4. История России. Всеобщая история</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144</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2.2.2.5. Обществознание</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168</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2.2.2.6. География</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171</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lang w:eastAsia="ru-RU"/>
              </w:rPr>
              <w:t>2.2.2.7. Математика</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182</w:t>
            </w:r>
          </w:p>
        </w:tc>
      </w:tr>
      <w:tr w:rsidR="00F96C79" w:rsidTr="00E96F85">
        <w:tc>
          <w:tcPr>
            <w:tcW w:w="8517" w:type="dxa"/>
          </w:tcPr>
          <w:p w:rsidR="00F96C79" w:rsidRPr="004227F3" w:rsidRDefault="00F96C79" w:rsidP="00222356">
            <w:pPr>
              <w:pStyle w:val="31"/>
              <w:pageBreakBefore w:val="0"/>
              <w:ind w:left="142" w:right="646" w:firstLine="0"/>
              <w:jc w:val="left"/>
              <w:rPr>
                <w:sz w:val="24"/>
                <w:szCs w:val="24"/>
              </w:rPr>
            </w:pPr>
            <w:r w:rsidRPr="004227F3">
              <w:rPr>
                <w:b w:val="0"/>
                <w:noProof/>
                <w:sz w:val="24"/>
                <w:szCs w:val="24"/>
              </w:rPr>
              <w:t>2.2.2.8. Информатика</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202</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2.2.2.9. Физика</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208</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2.2.2.10. Биология</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213</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2.2.2.11. Химия</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222</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2.2.2.12. Изобразительное искусство</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226</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2.2.2.13. Музыка</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229</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2.2.2.14. Технология</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235</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2.2.2.15. Физическая культура</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241</w:t>
            </w:r>
          </w:p>
        </w:tc>
      </w:tr>
      <w:tr w:rsidR="00F96C79" w:rsidTr="00E96F85">
        <w:tc>
          <w:tcPr>
            <w:tcW w:w="8517" w:type="dxa"/>
          </w:tcPr>
          <w:p w:rsidR="00F96C79" w:rsidRPr="004227F3" w:rsidRDefault="00F96C79" w:rsidP="00222356">
            <w:pPr>
              <w:pStyle w:val="41"/>
              <w:tabs>
                <w:tab w:val="clear" w:pos="9628"/>
                <w:tab w:val="left" w:pos="284"/>
                <w:tab w:val="right" w:leader="dot" w:pos="9356"/>
                <w:tab w:val="right" w:leader="dot" w:pos="9498"/>
              </w:tabs>
              <w:ind w:left="142" w:right="646"/>
              <w:rPr>
                <w:sz w:val="24"/>
                <w:szCs w:val="24"/>
              </w:rPr>
            </w:pPr>
            <w:r w:rsidRPr="004227F3">
              <w:rPr>
                <w:sz w:val="24"/>
                <w:szCs w:val="24"/>
              </w:rPr>
              <w:t>2.2.2.16. Основы безопасности жизнедеятельности</w:t>
            </w:r>
          </w:p>
        </w:tc>
        <w:tc>
          <w:tcPr>
            <w:tcW w:w="1089" w:type="dxa"/>
            <w:vAlign w:val="bottom"/>
          </w:tcPr>
          <w:p w:rsidR="00F96C79" w:rsidRPr="00E47915" w:rsidRDefault="00E36930" w:rsidP="00E47915">
            <w:pPr>
              <w:jc w:val="center"/>
              <w:rPr>
                <w:rFonts w:ascii="Times New Roman" w:hAnsi="Times New Roman" w:cs="Times New Roman"/>
                <w:sz w:val="24"/>
                <w:szCs w:val="24"/>
              </w:rPr>
            </w:pPr>
            <w:r>
              <w:rPr>
                <w:rFonts w:ascii="Times New Roman" w:hAnsi="Times New Roman" w:cs="Times New Roman"/>
                <w:sz w:val="24"/>
                <w:szCs w:val="24"/>
              </w:rPr>
              <w:t>243</w:t>
            </w:r>
          </w:p>
        </w:tc>
      </w:tr>
      <w:tr w:rsidR="00F96C79" w:rsidRPr="00D51025" w:rsidTr="00E96F85">
        <w:tc>
          <w:tcPr>
            <w:tcW w:w="8517" w:type="dxa"/>
          </w:tcPr>
          <w:p w:rsidR="00F96C79" w:rsidRPr="00D51025" w:rsidRDefault="00F96C79" w:rsidP="00222356">
            <w:pPr>
              <w:pStyle w:val="21"/>
              <w:ind w:left="142" w:right="646"/>
              <w:rPr>
                <w:b/>
                <w:sz w:val="24"/>
                <w:szCs w:val="24"/>
              </w:rPr>
            </w:pPr>
            <w:r w:rsidRPr="00D51025">
              <w:rPr>
                <w:b/>
                <w:sz w:val="24"/>
                <w:szCs w:val="24"/>
              </w:rPr>
              <w:t>2.3. Программа воспитания и социализации обучающихся</w:t>
            </w:r>
          </w:p>
        </w:tc>
        <w:tc>
          <w:tcPr>
            <w:tcW w:w="1089" w:type="dxa"/>
            <w:vAlign w:val="bottom"/>
          </w:tcPr>
          <w:p w:rsidR="00F96C79" w:rsidRPr="00A0086D" w:rsidRDefault="00A0086D" w:rsidP="00E47915">
            <w:pPr>
              <w:jc w:val="center"/>
              <w:rPr>
                <w:rFonts w:ascii="Times New Roman" w:hAnsi="Times New Roman" w:cs="Times New Roman"/>
                <w:sz w:val="24"/>
                <w:szCs w:val="24"/>
              </w:rPr>
            </w:pPr>
            <w:r w:rsidRPr="00A0086D">
              <w:rPr>
                <w:rFonts w:ascii="Times New Roman" w:hAnsi="Times New Roman" w:cs="Times New Roman"/>
                <w:sz w:val="24"/>
                <w:szCs w:val="24"/>
              </w:rPr>
              <w:t>246</w:t>
            </w:r>
          </w:p>
        </w:tc>
      </w:tr>
      <w:tr w:rsidR="00D51025" w:rsidRPr="00D51025" w:rsidTr="00E96F85">
        <w:tc>
          <w:tcPr>
            <w:tcW w:w="8517" w:type="dxa"/>
          </w:tcPr>
          <w:p w:rsidR="00D51025" w:rsidRPr="00D51025" w:rsidRDefault="00D51025" w:rsidP="00222356">
            <w:pPr>
              <w:tabs>
                <w:tab w:val="left" w:pos="915"/>
              </w:tabs>
              <w:ind w:left="142" w:right="646"/>
              <w:rPr>
                <w:sz w:val="24"/>
                <w:szCs w:val="24"/>
              </w:rPr>
            </w:pPr>
            <w:r w:rsidRPr="00D51025">
              <w:rPr>
                <w:rFonts w:ascii="Times New Roman" w:hAnsi="Times New Roman" w:cs="Times New Roman"/>
                <w:sz w:val="24"/>
                <w:szCs w:val="24"/>
              </w:rPr>
              <w:t>2.3.1. Цель и задачи духовно-нравственного развития, воспитания и социализации обучающихся</w:t>
            </w:r>
          </w:p>
        </w:tc>
        <w:tc>
          <w:tcPr>
            <w:tcW w:w="1089" w:type="dxa"/>
            <w:vAlign w:val="bottom"/>
          </w:tcPr>
          <w:p w:rsidR="00D51025"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249</w:t>
            </w:r>
          </w:p>
        </w:tc>
      </w:tr>
      <w:tr w:rsidR="00D51025" w:rsidRPr="00D51025" w:rsidTr="00E96F85">
        <w:tc>
          <w:tcPr>
            <w:tcW w:w="8517" w:type="dxa"/>
          </w:tcPr>
          <w:p w:rsidR="00D51025" w:rsidRPr="00D51025" w:rsidRDefault="00D51025" w:rsidP="00222356">
            <w:pPr>
              <w:tabs>
                <w:tab w:val="left" w:pos="915"/>
              </w:tabs>
              <w:ind w:left="142" w:right="646"/>
              <w:rPr>
                <w:sz w:val="24"/>
                <w:szCs w:val="24"/>
              </w:rPr>
            </w:pPr>
            <w:r w:rsidRPr="00D51025">
              <w:rPr>
                <w:rFonts w:ascii="Times New Roman" w:hAnsi="Times New Roman" w:cs="Times New Roman"/>
                <w:sz w:val="24"/>
                <w:szCs w:val="24"/>
              </w:rPr>
              <w:lastRenderedPageBreak/>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089" w:type="dxa"/>
            <w:vAlign w:val="bottom"/>
          </w:tcPr>
          <w:p w:rsidR="00D51025"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251</w:t>
            </w:r>
          </w:p>
        </w:tc>
      </w:tr>
      <w:tr w:rsidR="00D51025" w:rsidRPr="00D51025" w:rsidTr="00E96F85">
        <w:tc>
          <w:tcPr>
            <w:tcW w:w="8517" w:type="dxa"/>
          </w:tcPr>
          <w:p w:rsidR="00D51025" w:rsidRPr="00D51025" w:rsidRDefault="00D51025" w:rsidP="00222356">
            <w:pPr>
              <w:tabs>
                <w:tab w:val="left" w:pos="915"/>
              </w:tabs>
              <w:ind w:left="142" w:right="646"/>
              <w:rPr>
                <w:sz w:val="24"/>
                <w:szCs w:val="24"/>
              </w:rPr>
            </w:pPr>
            <w:r w:rsidRPr="00D51025">
              <w:rPr>
                <w:rFonts w:ascii="Times New Roman" w:hAnsi="Times New Roman" w:cs="Times New Roman"/>
                <w:sz w:val="24"/>
                <w:szCs w:val="24"/>
              </w:rPr>
              <w:t>2.3.3. Формы индивидуальной и групповой организации профессиональной ориентации обучающихся.</w:t>
            </w:r>
          </w:p>
        </w:tc>
        <w:tc>
          <w:tcPr>
            <w:tcW w:w="1089" w:type="dxa"/>
            <w:vAlign w:val="bottom"/>
          </w:tcPr>
          <w:p w:rsidR="00D51025"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253</w:t>
            </w:r>
          </w:p>
        </w:tc>
      </w:tr>
      <w:tr w:rsidR="00D51025" w:rsidRPr="00D51025" w:rsidTr="00E96F85">
        <w:tc>
          <w:tcPr>
            <w:tcW w:w="8517" w:type="dxa"/>
          </w:tcPr>
          <w:p w:rsidR="00D51025" w:rsidRPr="00D51025" w:rsidRDefault="00D51025" w:rsidP="00222356">
            <w:pPr>
              <w:tabs>
                <w:tab w:val="left" w:pos="915"/>
              </w:tabs>
              <w:ind w:left="142" w:right="646"/>
              <w:rPr>
                <w:rFonts w:ascii="Times New Roman" w:hAnsi="Times New Roman" w:cs="Times New Roman"/>
                <w:sz w:val="24"/>
                <w:szCs w:val="24"/>
              </w:rPr>
            </w:pPr>
            <w:r w:rsidRPr="00D51025">
              <w:rPr>
                <w:rFonts w:ascii="Times New Roman" w:hAnsi="Times New Roman" w:cs="Times New Roman"/>
                <w:sz w:val="24"/>
                <w:szCs w:val="24"/>
              </w:rPr>
              <w:t>2.3.4.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089" w:type="dxa"/>
            <w:vAlign w:val="bottom"/>
          </w:tcPr>
          <w:p w:rsidR="00D51025"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254</w:t>
            </w:r>
          </w:p>
        </w:tc>
      </w:tr>
      <w:tr w:rsidR="00D51025" w:rsidRPr="002C2A12" w:rsidTr="00E96F85">
        <w:tc>
          <w:tcPr>
            <w:tcW w:w="8517" w:type="dxa"/>
          </w:tcPr>
          <w:p w:rsidR="00D51025" w:rsidRPr="006D122C" w:rsidRDefault="002C2A12" w:rsidP="00222356">
            <w:pPr>
              <w:tabs>
                <w:tab w:val="left" w:pos="915"/>
              </w:tabs>
              <w:ind w:left="142" w:right="646"/>
              <w:rPr>
                <w:rFonts w:ascii="Times New Roman" w:hAnsi="Times New Roman" w:cs="Times New Roman"/>
                <w:sz w:val="24"/>
                <w:szCs w:val="24"/>
              </w:rPr>
            </w:pPr>
            <w:r w:rsidRPr="002C2A12">
              <w:rPr>
                <w:rFonts w:ascii="Times New Roman" w:hAnsi="Times New Roman" w:cs="Times New Roman"/>
                <w:sz w:val="24"/>
                <w:szCs w:val="24"/>
              </w:rPr>
              <w:t>2.3.5.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089" w:type="dxa"/>
            <w:vAlign w:val="bottom"/>
          </w:tcPr>
          <w:p w:rsidR="00D51025"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255</w:t>
            </w:r>
          </w:p>
        </w:tc>
      </w:tr>
      <w:tr w:rsidR="00D51025" w:rsidRPr="002C2A12" w:rsidTr="00E96F85">
        <w:tc>
          <w:tcPr>
            <w:tcW w:w="8517" w:type="dxa"/>
          </w:tcPr>
          <w:p w:rsidR="00D51025" w:rsidRPr="006D122C" w:rsidRDefault="002C2A12" w:rsidP="00222356">
            <w:pPr>
              <w:tabs>
                <w:tab w:val="left" w:pos="915"/>
              </w:tabs>
              <w:ind w:left="142" w:right="646"/>
              <w:rPr>
                <w:rFonts w:ascii="Times New Roman" w:hAnsi="Times New Roman" w:cs="Times New Roman"/>
                <w:sz w:val="24"/>
                <w:szCs w:val="24"/>
              </w:rPr>
            </w:pPr>
            <w:r w:rsidRPr="002C2A12">
              <w:rPr>
                <w:rFonts w:ascii="Times New Roman" w:hAnsi="Times New Roman" w:cs="Times New Roman"/>
                <w:sz w:val="24"/>
                <w:szCs w:val="24"/>
              </w:rPr>
              <w:t>2.3.6. Модели организации работы по формированию экологически целесообразного, здорового и безопасного образа жизни</w:t>
            </w:r>
          </w:p>
        </w:tc>
        <w:tc>
          <w:tcPr>
            <w:tcW w:w="1089" w:type="dxa"/>
            <w:vAlign w:val="bottom"/>
          </w:tcPr>
          <w:p w:rsidR="00D51025"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256</w:t>
            </w:r>
          </w:p>
        </w:tc>
      </w:tr>
      <w:tr w:rsidR="00D51025" w:rsidRPr="006D122C" w:rsidTr="00E96F85">
        <w:tc>
          <w:tcPr>
            <w:tcW w:w="8517" w:type="dxa"/>
          </w:tcPr>
          <w:p w:rsidR="00D51025" w:rsidRPr="006D122C" w:rsidRDefault="006D122C" w:rsidP="00222356">
            <w:pPr>
              <w:tabs>
                <w:tab w:val="left" w:pos="915"/>
              </w:tabs>
              <w:ind w:left="142" w:right="646"/>
              <w:rPr>
                <w:rFonts w:ascii="Times New Roman" w:hAnsi="Times New Roman" w:cs="Times New Roman"/>
                <w:sz w:val="24"/>
                <w:szCs w:val="24"/>
              </w:rPr>
            </w:pPr>
            <w:r w:rsidRPr="006D122C">
              <w:rPr>
                <w:rFonts w:ascii="Times New Roman" w:hAnsi="Times New Roman" w:cs="Times New Roman"/>
                <w:sz w:val="24"/>
                <w:szCs w:val="24"/>
              </w:rPr>
              <w:t>2.3.7. Описание деятельности организации, осуществляющей образовательную деятельность, в области непрерывного экологического здоровье сберегающего образования обучающихся</w:t>
            </w:r>
          </w:p>
        </w:tc>
        <w:tc>
          <w:tcPr>
            <w:tcW w:w="1089" w:type="dxa"/>
            <w:vAlign w:val="bottom"/>
          </w:tcPr>
          <w:p w:rsidR="00D51025"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257</w:t>
            </w:r>
          </w:p>
        </w:tc>
      </w:tr>
      <w:tr w:rsidR="00D51025" w:rsidRPr="006D122C" w:rsidTr="00E96F85">
        <w:tc>
          <w:tcPr>
            <w:tcW w:w="8517" w:type="dxa"/>
          </w:tcPr>
          <w:p w:rsidR="00D51025" w:rsidRPr="006D122C" w:rsidRDefault="006D122C" w:rsidP="00222356">
            <w:pPr>
              <w:tabs>
                <w:tab w:val="left" w:pos="915"/>
              </w:tabs>
              <w:ind w:left="142" w:right="646"/>
              <w:rPr>
                <w:rFonts w:ascii="Times New Roman" w:hAnsi="Times New Roman" w:cs="Times New Roman"/>
                <w:sz w:val="24"/>
                <w:szCs w:val="24"/>
              </w:rPr>
            </w:pPr>
            <w:r w:rsidRPr="006D122C">
              <w:rPr>
                <w:rFonts w:ascii="Times New Roman" w:hAnsi="Times New Roman" w:cs="Times New Roman"/>
                <w:sz w:val="24"/>
                <w:szCs w:val="24"/>
              </w:rPr>
              <w:t>2.3.8. Система поощрения социальной успешности и проявлений активной жизненной позиции обучающихся</w:t>
            </w:r>
          </w:p>
        </w:tc>
        <w:tc>
          <w:tcPr>
            <w:tcW w:w="1089" w:type="dxa"/>
            <w:vAlign w:val="bottom"/>
          </w:tcPr>
          <w:p w:rsidR="00D51025"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259</w:t>
            </w:r>
          </w:p>
        </w:tc>
      </w:tr>
      <w:tr w:rsidR="00D51025" w:rsidRPr="006D122C" w:rsidTr="00E96F85">
        <w:tc>
          <w:tcPr>
            <w:tcW w:w="8517" w:type="dxa"/>
          </w:tcPr>
          <w:p w:rsidR="00D51025" w:rsidRPr="006D122C" w:rsidRDefault="006D122C" w:rsidP="00222356">
            <w:pPr>
              <w:tabs>
                <w:tab w:val="left" w:pos="915"/>
              </w:tabs>
              <w:ind w:left="142" w:right="646"/>
              <w:rPr>
                <w:rFonts w:ascii="Times New Roman" w:hAnsi="Times New Roman" w:cs="Times New Roman"/>
                <w:sz w:val="24"/>
                <w:szCs w:val="24"/>
              </w:rPr>
            </w:pPr>
            <w:r w:rsidRPr="006D122C">
              <w:rPr>
                <w:rFonts w:ascii="Times New Roman" w:hAnsi="Times New Roman" w:cs="Times New Roman"/>
                <w:sz w:val="24"/>
                <w:szCs w:val="24"/>
              </w:rPr>
              <w:t>2.3.9.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1089" w:type="dxa"/>
            <w:vAlign w:val="bottom"/>
          </w:tcPr>
          <w:p w:rsidR="00D51025"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260</w:t>
            </w:r>
          </w:p>
        </w:tc>
      </w:tr>
      <w:tr w:rsidR="006D122C" w:rsidRPr="006D122C" w:rsidTr="00E96F85">
        <w:tc>
          <w:tcPr>
            <w:tcW w:w="8517" w:type="dxa"/>
          </w:tcPr>
          <w:p w:rsidR="006D122C" w:rsidRPr="006D122C" w:rsidRDefault="006D122C" w:rsidP="00222356">
            <w:pPr>
              <w:tabs>
                <w:tab w:val="left" w:pos="915"/>
              </w:tabs>
              <w:ind w:left="142" w:right="646"/>
              <w:rPr>
                <w:rFonts w:ascii="Times New Roman" w:hAnsi="Times New Roman" w:cs="Times New Roman"/>
                <w:sz w:val="24"/>
                <w:szCs w:val="24"/>
              </w:rPr>
            </w:pPr>
            <w:r w:rsidRPr="006D122C">
              <w:rPr>
                <w:rFonts w:ascii="Times New Roman" w:hAnsi="Times New Roman" w:cs="Times New Roman"/>
                <w:sz w:val="24"/>
                <w:szCs w:val="24"/>
              </w:rPr>
              <w:t>2.3.10. Методика и инструментарий мониторинга духовно-нравственного развития, воспитания и социализации обучающихся</w:t>
            </w:r>
          </w:p>
        </w:tc>
        <w:tc>
          <w:tcPr>
            <w:tcW w:w="1089" w:type="dxa"/>
            <w:vAlign w:val="bottom"/>
          </w:tcPr>
          <w:p w:rsidR="006D122C"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262</w:t>
            </w:r>
          </w:p>
        </w:tc>
      </w:tr>
      <w:tr w:rsidR="006D122C" w:rsidRPr="006D122C" w:rsidTr="00E96F85">
        <w:tc>
          <w:tcPr>
            <w:tcW w:w="8517" w:type="dxa"/>
          </w:tcPr>
          <w:p w:rsidR="006D122C" w:rsidRPr="006D122C" w:rsidRDefault="006D122C" w:rsidP="00222356">
            <w:pPr>
              <w:tabs>
                <w:tab w:val="left" w:pos="915"/>
              </w:tabs>
              <w:ind w:left="142" w:right="646"/>
              <w:rPr>
                <w:rFonts w:ascii="Times New Roman" w:hAnsi="Times New Roman" w:cs="Times New Roman"/>
                <w:sz w:val="24"/>
                <w:szCs w:val="24"/>
              </w:rPr>
            </w:pPr>
            <w:r w:rsidRPr="006D122C">
              <w:rPr>
                <w:rFonts w:ascii="Times New Roman" w:hAnsi="Times New Roman" w:cs="Times New Roman"/>
                <w:sz w:val="24"/>
                <w:szCs w:val="24"/>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089" w:type="dxa"/>
            <w:vAlign w:val="bottom"/>
          </w:tcPr>
          <w:p w:rsidR="006D122C"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263</w:t>
            </w:r>
          </w:p>
        </w:tc>
      </w:tr>
      <w:tr w:rsidR="00F96C79" w:rsidRPr="006D122C" w:rsidTr="00E96F85">
        <w:tc>
          <w:tcPr>
            <w:tcW w:w="8517" w:type="dxa"/>
          </w:tcPr>
          <w:p w:rsidR="00F96C79" w:rsidRPr="006D122C" w:rsidRDefault="00F96C79" w:rsidP="00222356">
            <w:pPr>
              <w:tabs>
                <w:tab w:val="left" w:pos="915"/>
              </w:tabs>
              <w:ind w:left="142" w:right="646"/>
              <w:rPr>
                <w:rFonts w:ascii="Times New Roman" w:hAnsi="Times New Roman" w:cs="Times New Roman"/>
                <w:b/>
                <w:sz w:val="24"/>
                <w:szCs w:val="24"/>
              </w:rPr>
            </w:pPr>
            <w:r w:rsidRPr="006D122C">
              <w:rPr>
                <w:rFonts w:ascii="Times New Roman" w:hAnsi="Times New Roman" w:cs="Times New Roman"/>
                <w:b/>
                <w:sz w:val="24"/>
                <w:szCs w:val="24"/>
              </w:rPr>
              <w:t>2.4. Программа коррекционной работы</w:t>
            </w:r>
          </w:p>
        </w:tc>
        <w:tc>
          <w:tcPr>
            <w:tcW w:w="1089" w:type="dxa"/>
            <w:vAlign w:val="bottom"/>
          </w:tcPr>
          <w:p w:rsidR="00F96C79" w:rsidRPr="00A0086D" w:rsidRDefault="00A0086D" w:rsidP="00E47915">
            <w:pPr>
              <w:jc w:val="center"/>
              <w:rPr>
                <w:rFonts w:ascii="Times New Roman" w:hAnsi="Times New Roman" w:cs="Times New Roman"/>
                <w:sz w:val="24"/>
                <w:szCs w:val="24"/>
              </w:rPr>
            </w:pPr>
            <w:r w:rsidRPr="00A0086D">
              <w:rPr>
                <w:rFonts w:ascii="Times New Roman" w:hAnsi="Times New Roman" w:cs="Times New Roman"/>
                <w:sz w:val="24"/>
                <w:szCs w:val="24"/>
              </w:rPr>
              <w:t>264</w:t>
            </w:r>
          </w:p>
        </w:tc>
      </w:tr>
      <w:tr w:rsidR="006D122C" w:rsidRPr="006D122C" w:rsidTr="00E96F85">
        <w:tc>
          <w:tcPr>
            <w:tcW w:w="8517" w:type="dxa"/>
          </w:tcPr>
          <w:p w:rsidR="006D122C" w:rsidRPr="006D122C" w:rsidRDefault="006D122C" w:rsidP="00222356">
            <w:pPr>
              <w:tabs>
                <w:tab w:val="left" w:pos="915"/>
              </w:tabs>
              <w:ind w:left="142" w:right="646"/>
              <w:rPr>
                <w:rFonts w:ascii="Times New Roman" w:hAnsi="Times New Roman" w:cs="Times New Roman"/>
                <w:sz w:val="24"/>
                <w:szCs w:val="24"/>
              </w:rPr>
            </w:pPr>
            <w:r w:rsidRPr="006D122C">
              <w:rPr>
                <w:rFonts w:ascii="Times New Roman" w:hAnsi="Times New Roman" w:cs="Times New Roman"/>
                <w:sz w:val="24"/>
                <w:szCs w:val="24"/>
              </w:rPr>
              <w:t>2.4.1. Цели и задачи программы коррекционной работы с обучающимися при получении основного общего образования</w:t>
            </w:r>
          </w:p>
        </w:tc>
        <w:tc>
          <w:tcPr>
            <w:tcW w:w="1089" w:type="dxa"/>
            <w:vAlign w:val="bottom"/>
          </w:tcPr>
          <w:p w:rsidR="006D122C"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265</w:t>
            </w:r>
          </w:p>
        </w:tc>
      </w:tr>
      <w:tr w:rsidR="006D122C" w:rsidRPr="00DF5DDD" w:rsidTr="00E96F85">
        <w:tc>
          <w:tcPr>
            <w:tcW w:w="8517" w:type="dxa"/>
          </w:tcPr>
          <w:p w:rsidR="006D122C" w:rsidRPr="00B8460B" w:rsidRDefault="00DF5DDD" w:rsidP="00222356">
            <w:pPr>
              <w:tabs>
                <w:tab w:val="left" w:pos="915"/>
              </w:tabs>
              <w:ind w:left="142" w:right="646"/>
              <w:rPr>
                <w:rFonts w:ascii="Times New Roman" w:hAnsi="Times New Roman" w:cs="Times New Roman"/>
                <w:sz w:val="24"/>
                <w:szCs w:val="24"/>
              </w:rPr>
            </w:pPr>
            <w:r w:rsidRPr="00DF5DDD">
              <w:rPr>
                <w:rFonts w:ascii="Times New Roman" w:hAnsi="Times New Roman" w:cs="Times New Roman"/>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1089" w:type="dxa"/>
            <w:vAlign w:val="bottom"/>
          </w:tcPr>
          <w:p w:rsidR="006D122C"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266</w:t>
            </w:r>
          </w:p>
        </w:tc>
      </w:tr>
      <w:tr w:rsidR="006D122C" w:rsidRPr="00DF5DDD" w:rsidTr="00E96F85">
        <w:tc>
          <w:tcPr>
            <w:tcW w:w="8517" w:type="dxa"/>
          </w:tcPr>
          <w:p w:rsidR="006D122C" w:rsidRPr="00B8460B" w:rsidRDefault="00DF5DDD" w:rsidP="00222356">
            <w:pPr>
              <w:tabs>
                <w:tab w:val="left" w:pos="915"/>
              </w:tabs>
              <w:ind w:left="142" w:right="646"/>
              <w:rPr>
                <w:rFonts w:ascii="Times New Roman" w:hAnsi="Times New Roman" w:cs="Times New Roman"/>
                <w:sz w:val="24"/>
                <w:szCs w:val="24"/>
              </w:rPr>
            </w:pPr>
            <w:r w:rsidRPr="00DF5DDD">
              <w:rPr>
                <w:rFonts w:ascii="Times New Roman" w:hAnsi="Times New Roman" w:cs="Times New Roman"/>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089" w:type="dxa"/>
            <w:vAlign w:val="bottom"/>
          </w:tcPr>
          <w:p w:rsidR="006D122C"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267</w:t>
            </w:r>
          </w:p>
        </w:tc>
      </w:tr>
      <w:tr w:rsidR="006D122C" w:rsidRPr="00B8460B" w:rsidTr="00E96F85">
        <w:tc>
          <w:tcPr>
            <w:tcW w:w="8517" w:type="dxa"/>
          </w:tcPr>
          <w:p w:rsidR="006D122C" w:rsidRPr="00B8460B" w:rsidRDefault="00B8460B" w:rsidP="00222356">
            <w:pPr>
              <w:tabs>
                <w:tab w:val="left" w:pos="915"/>
              </w:tabs>
              <w:ind w:left="142" w:right="646"/>
              <w:rPr>
                <w:rFonts w:ascii="Times New Roman" w:hAnsi="Times New Roman" w:cs="Times New Roman"/>
                <w:sz w:val="24"/>
                <w:szCs w:val="24"/>
              </w:rPr>
            </w:pPr>
            <w:r w:rsidRPr="00B8460B">
              <w:rPr>
                <w:rFonts w:ascii="Times New Roman" w:hAnsi="Times New Roman" w:cs="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1089" w:type="dxa"/>
            <w:vAlign w:val="bottom"/>
          </w:tcPr>
          <w:p w:rsidR="006D122C"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270</w:t>
            </w:r>
          </w:p>
        </w:tc>
      </w:tr>
      <w:tr w:rsidR="00B8460B" w:rsidRPr="00B8460B" w:rsidTr="00E96F85">
        <w:tc>
          <w:tcPr>
            <w:tcW w:w="8517" w:type="dxa"/>
          </w:tcPr>
          <w:p w:rsidR="00B8460B" w:rsidRPr="00B8460B" w:rsidRDefault="00B8460B" w:rsidP="00222356">
            <w:pPr>
              <w:tabs>
                <w:tab w:val="left" w:pos="915"/>
              </w:tabs>
              <w:ind w:left="142" w:right="646"/>
              <w:rPr>
                <w:rFonts w:ascii="Times New Roman" w:hAnsi="Times New Roman" w:cs="Times New Roman"/>
                <w:sz w:val="24"/>
                <w:szCs w:val="24"/>
              </w:rPr>
            </w:pPr>
            <w:r w:rsidRPr="00B8460B">
              <w:rPr>
                <w:rFonts w:ascii="Times New Roman" w:hAnsi="Times New Roman" w:cs="Times New Roman"/>
                <w:sz w:val="24"/>
                <w:szCs w:val="24"/>
              </w:rPr>
              <w:t>2.4.5. Планируемые результаты коррекционной работы</w:t>
            </w:r>
          </w:p>
        </w:tc>
        <w:tc>
          <w:tcPr>
            <w:tcW w:w="1089" w:type="dxa"/>
            <w:vAlign w:val="bottom"/>
          </w:tcPr>
          <w:p w:rsidR="00B8460B"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271</w:t>
            </w:r>
          </w:p>
        </w:tc>
      </w:tr>
      <w:tr w:rsidR="00F96C79" w:rsidTr="00E96F85">
        <w:tc>
          <w:tcPr>
            <w:tcW w:w="8517" w:type="dxa"/>
          </w:tcPr>
          <w:p w:rsidR="00F96C79" w:rsidRPr="004227F3" w:rsidRDefault="00F96C79" w:rsidP="00222356">
            <w:pPr>
              <w:pStyle w:val="11"/>
              <w:ind w:right="646"/>
              <w:jc w:val="left"/>
            </w:pPr>
            <w:r w:rsidRPr="004227F3">
              <w:t>3. Организационный раздел примерной основной образовательной программы основного общего образования</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272</w:t>
            </w:r>
          </w:p>
        </w:tc>
      </w:tr>
      <w:tr w:rsidR="00F96C79" w:rsidTr="00E96F85">
        <w:tc>
          <w:tcPr>
            <w:tcW w:w="8517" w:type="dxa"/>
          </w:tcPr>
          <w:p w:rsidR="00F96C79" w:rsidRPr="004227F3" w:rsidRDefault="00F96C79" w:rsidP="00222356">
            <w:pPr>
              <w:pStyle w:val="21"/>
              <w:ind w:left="142" w:right="646"/>
              <w:rPr>
                <w:sz w:val="24"/>
                <w:szCs w:val="24"/>
              </w:rPr>
            </w:pPr>
            <w:r w:rsidRPr="004227F3">
              <w:rPr>
                <w:sz w:val="24"/>
                <w:szCs w:val="24"/>
              </w:rPr>
              <w:t>3.1. Примерный учебный план основного общего образования</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272</w:t>
            </w:r>
          </w:p>
        </w:tc>
      </w:tr>
      <w:tr w:rsidR="00F96C79" w:rsidTr="00E96F85">
        <w:tc>
          <w:tcPr>
            <w:tcW w:w="8517" w:type="dxa"/>
          </w:tcPr>
          <w:p w:rsidR="00F96C79" w:rsidRPr="004227F3" w:rsidRDefault="00F96C79" w:rsidP="00222356">
            <w:pPr>
              <w:pStyle w:val="31"/>
              <w:pageBreakBefore w:val="0"/>
              <w:ind w:left="142" w:right="646" w:firstLine="0"/>
              <w:jc w:val="left"/>
              <w:rPr>
                <w:sz w:val="24"/>
                <w:szCs w:val="24"/>
              </w:rPr>
            </w:pPr>
            <w:r w:rsidRPr="004227F3">
              <w:rPr>
                <w:b w:val="0"/>
                <w:noProof/>
                <w:sz w:val="24"/>
                <w:szCs w:val="24"/>
              </w:rPr>
              <w:lastRenderedPageBreak/>
              <w:t>3.1.1. Календарный учебный график</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279</w:t>
            </w:r>
          </w:p>
        </w:tc>
      </w:tr>
      <w:tr w:rsidR="00F96C79" w:rsidTr="00E96F85">
        <w:tc>
          <w:tcPr>
            <w:tcW w:w="8517" w:type="dxa"/>
          </w:tcPr>
          <w:p w:rsidR="00F96C79" w:rsidRPr="004227F3" w:rsidRDefault="00F96C79" w:rsidP="00222356">
            <w:pPr>
              <w:pStyle w:val="31"/>
              <w:pageBreakBefore w:val="0"/>
              <w:ind w:left="142" w:right="646" w:firstLine="0"/>
              <w:jc w:val="left"/>
              <w:rPr>
                <w:b w:val="0"/>
                <w:noProof/>
                <w:sz w:val="24"/>
                <w:szCs w:val="24"/>
              </w:rPr>
            </w:pPr>
            <w:r w:rsidRPr="004227F3">
              <w:rPr>
                <w:rFonts w:eastAsia="@Arial Unicode MS"/>
                <w:b w:val="0"/>
                <w:noProof/>
                <w:sz w:val="24"/>
                <w:szCs w:val="24"/>
              </w:rPr>
              <w:t>3.1.2. План внеурочной деятельности</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781</w:t>
            </w:r>
          </w:p>
        </w:tc>
      </w:tr>
      <w:tr w:rsidR="00F96C79" w:rsidTr="00E96F85">
        <w:tc>
          <w:tcPr>
            <w:tcW w:w="8517" w:type="dxa"/>
          </w:tcPr>
          <w:p w:rsidR="00F96C79" w:rsidRPr="004227F3" w:rsidRDefault="00F96C79" w:rsidP="00222356">
            <w:pPr>
              <w:pStyle w:val="21"/>
              <w:ind w:left="142" w:right="646"/>
              <w:rPr>
                <w:b/>
                <w:sz w:val="24"/>
                <w:szCs w:val="24"/>
              </w:rPr>
            </w:pPr>
            <w:r w:rsidRPr="004227F3">
              <w:rPr>
                <w:sz w:val="24"/>
                <w:szCs w:val="24"/>
              </w:rPr>
              <w:t>3.2.Система условий реализации основной образовательной программы</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291</w:t>
            </w:r>
          </w:p>
        </w:tc>
      </w:tr>
      <w:tr w:rsidR="00F96C79" w:rsidTr="00E96F85">
        <w:tc>
          <w:tcPr>
            <w:tcW w:w="8517" w:type="dxa"/>
          </w:tcPr>
          <w:p w:rsidR="00F96C79" w:rsidRPr="004227F3" w:rsidRDefault="00F96C79" w:rsidP="00222356">
            <w:pPr>
              <w:pStyle w:val="21"/>
              <w:ind w:left="142" w:right="646"/>
              <w:rPr>
                <w:b/>
                <w:sz w:val="24"/>
                <w:szCs w:val="24"/>
              </w:rPr>
            </w:pPr>
            <w:r w:rsidRPr="004227F3">
              <w:rPr>
                <w:sz w:val="24"/>
                <w:szCs w:val="24"/>
              </w:rPr>
              <w:t xml:space="preserve">3.2.1. Описание кадровых условий реализации основной образовательной программы основного общего образования </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291</w:t>
            </w:r>
          </w:p>
        </w:tc>
      </w:tr>
      <w:tr w:rsidR="00F96C79" w:rsidTr="00E96F85">
        <w:tc>
          <w:tcPr>
            <w:tcW w:w="8517" w:type="dxa"/>
          </w:tcPr>
          <w:p w:rsidR="00F96C79" w:rsidRPr="004227F3" w:rsidRDefault="00F96C79" w:rsidP="00222356">
            <w:pPr>
              <w:pStyle w:val="21"/>
              <w:ind w:left="142" w:right="646"/>
              <w:rPr>
                <w:b/>
                <w:sz w:val="24"/>
                <w:szCs w:val="24"/>
              </w:rPr>
            </w:pPr>
            <w:r w:rsidRPr="004227F3">
              <w:rPr>
                <w:sz w:val="24"/>
                <w:szCs w:val="24"/>
              </w:rPr>
              <w:t>3.2.2. Психолого-педагогические условия реализации основной образовательной программы основного общего образования</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298</w:t>
            </w:r>
          </w:p>
        </w:tc>
      </w:tr>
      <w:tr w:rsidR="00F96C79" w:rsidTr="00E96F85">
        <w:tc>
          <w:tcPr>
            <w:tcW w:w="8517" w:type="dxa"/>
          </w:tcPr>
          <w:p w:rsidR="00F96C79" w:rsidRPr="004227F3" w:rsidRDefault="00F96C79" w:rsidP="00222356">
            <w:pPr>
              <w:pStyle w:val="21"/>
              <w:ind w:left="142" w:right="646"/>
              <w:rPr>
                <w:b/>
                <w:sz w:val="24"/>
                <w:szCs w:val="24"/>
              </w:rPr>
            </w:pPr>
            <w:r w:rsidRPr="004227F3">
              <w:rPr>
                <w:sz w:val="24"/>
                <w:szCs w:val="24"/>
              </w:rPr>
              <w:t>3.2.3. Финансово-экономические условия реализации образовательной  программы основного общего образования</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303</w:t>
            </w:r>
          </w:p>
        </w:tc>
      </w:tr>
      <w:tr w:rsidR="00F96C79" w:rsidTr="00E96F85">
        <w:tc>
          <w:tcPr>
            <w:tcW w:w="8517" w:type="dxa"/>
          </w:tcPr>
          <w:p w:rsidR="00F96C79" w:rsidRPr="004227F3" w:rsidRDefault="00F96C79" w:rsidP="00222356">
            <w:pPr>
              <w:pStyle w:val="21"/>
              <w:tabs>
                <w:tab w:val="clear" w:pos="880"/>
              </w:tabs>
              <w:ind w:left="142" w:right="646"/>
              <w:rPr>
                <w:sz w:val="24"/>
                <w:szCs w:val="24"/>
              </w:rPr>
            </w:pPr>
            <w:r w:rsidRPr="004227F3">
              <w:rPr>
                <w:sz w:val="24"/>
                <w:szCs w:val="24"/>
              </w:rPr>
              <w:t>3.2.4. Материально-технические условия реализацииосновной образовательной программы</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305</w:t>
            </w:r>
          </w:p>
        </w:tc>
      </w:tr>
      <w:tr w:rsidR="00F96C79" w:rsidTr="00E96F85">
        <w:tc>
          <w:tcPr>
            <w:tcW w:w="8517" w:type="dxa"/>
          </w:tcPr>
          <w:p w:rsidR="00F96C79" w:rsidRPr="004227F3" w:rsidRDefault="00F96C79" w:rsidP="00222356">
            <w:pPr>
              <w:pStyle w:val="21"/>
              <w:ind w:left="142" w:right="646"/>
              <w:rPr>
                <w:sz w:val="24"/>
                <w:szCs w:val="24"/>
              </w:rPr>
            </w:pPr>
            <w:r w:rsidRPr="004227F3">
              <w:rPr>
                <w:sz w:val="24"/>
                <w:szCs w:val="24"/>
              </w:rPr>
              <w:t>3.2.5. Информационно-методические условия реализацииосновной образовательной программы основного общего образования</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307</w:t>
            </w:r>
          </w:p>
        </w:tc>
      </w:tr>
      <w:tr w:rsidR="00F96C79" w:rsidTr="00E96F85">
        <w:tc>
          <w:tcPr>
            <w:tcW w:w="8517" w:type="dxa"/>
          </w:tcPr>
          <w:p w:rsidR="00703D8F" w:rsidRDefault="00703D8F" w:rsidP="00222356">
            <w:pPr>
              <w:tabs>
                <w:tab w:val="left" w:pos="1350"/>
              </w:tabs>
              <w:ind w:left="142" w:right="646"/>
              <w:rPr>
                <w:rFonts w:ascii="Times New Roman" w:eastAsia="Calibri" w:hAnsi="Times New Roman" w:cs="Times New Roman"/>
                <w:iCs/>
                <w:noProof/>
                <w:sz w:val="24"/>
                <w:szCs w:val="24"/>
              </w:rPr>
            </w:pPr>
            <w:r w:rsidRPr="004227F3">
              <w:rPr>
                <w:sz w:val="24"/>
                <w:szCs w:val="24"/>
              </w:rPr>
              <w:t>3.</w:t>
            </w:r>
            <w:r w:rsidRPr="00972ACF">
              <w:rPr>
                <w:rFonts w:ascii="Times New Roman" w:eastAsia="Calibri" w:hAnsi="Times New Roman" w:cs="Times New Roman"/>
                <w:iCs/>
                <w:noProof/>
                <w:sz w:val="24"/>
                <w:szCs w:val="24"/>
              </w:rPr>
              <w:t>2.</w:t>
            </w:r>
            <w:r w:rsidR="003243B8">
              <w:rPr>
                <w:rFonts w:ascii="Times New Roman" w:eastAsia="Calibri" w:hAnsi="Times New Roman" w:cs="Times New Roman"/>
                <w:iCs/>
                <w:noProof/>
                <w:sz w:val="24"/>
                <w:szCs w:val="24"/>
              </w:rPr>
              <w:t>6</w:t>
            </w:r>
            <w:r w:rsidRPr="00972ACF">
              <w:rPr>
                <w:rFonts w:ascii="Times New Roman" w:eastAsia="Calibri" w:hAnsi="Times New Roman" w:cs="Times New Roman"/>
                <w:iCs/>
                <w:noProof/>
                <w:sz w:val="24"/>
                <w:szCs w:val="24"/>
              </w:rPr>
              <w:t xml:space="preserve">.Сетевой график (дорожная карта) по формированию необходимой </w:t>
            </w:r>
          </w:p>
          <w:p w:rsidR="00F96C79" w:rsidRPr="004227F3" w:rsidRDefault="00703D8F" w:rsidP="00222356">
            <w:pPr>
              <w:pStyle w:val="21"/>
              <w:ind w:left="142" w:right="646"/>
              <w:rPr>
                <w:sz w:val="24"/>
                <w:szCs w:val="24"/>
              </w:rPr>
            </w:pPr>
            <w:r w:rsidRPr="00972ACF">
              <w:rPr>
                <w:iCs w:val="0"/>
                <w:sz w:val="24"/>
                <w:szCs w:val="24"/>
              </w:rPr>
              <w:t>системы условий</w:t>
            </w:r>
          </w:p>
        </w:tc>
        <w:tc>
          <w:tcPr>
            <w:tcW w:w="1089" w:type="dxa"/>
            <w:vAlign w:val="bottom"/>
          </w:tcPr>
          <w:p w:rsidR="00F96C79" w:rsidRPr="00E47915" w:rsidRDefault="00A0086D" w:rsidP="00E47915">
            <w:pPr>
              <w:jc w:val="center"/>
              <w:rPr>
                <w:rFonts w:ascii="Times New Roman" w:hAnsi="Times New Roman" w:cs="Times New Roman"/>
                <w:sz w:val="24"/>
                <w:szCs w:val="24"/>
              </w:rPr>
            </w:pPr>
            <w:r>
              <w:rPr>
                <w:rFonts w:ascii="Times New Roman" w:hAnsi="Times New Roman" w:cs="Times New Roman"/>
                <w:sz w:val="24"/>
                <w:szCs w:val="24"/>
              </w:rPr>
              <w:t>312</w:t>
            </w:r>
          </w:p>
        </w:tc>
      </w:tr>
    </w:tbl>
    <w:p w:rsidR="009A7C48" w:rsidRPr="004227F3" w:rsidRDefault="009A7C48" w:rsidP="00E435C3">
      <w:pPr>
        <w:tabs>
          <w:tab w:val="left" w:pos="1350"/>
        </w:tabs>
        <w:spacing w:after="0" w:line="234" w:lineRule="auto"/>
        <w:ind w:left="142"/>
        <w:jc w:val="both"/>
        <w:rPr>
          <w:rFonts w:ascii="Times New Roman" w:eastAsia="Times New Roman" w:hAnsi="Times New Roman" w:cs="Times New Roman"/>
          <w:sz w:val="24"/>
          <w:szCs w:val="24"/>
        </w:rPr>
      </w:pPr>
    </w:p>
    <w:p w:rsidR="002701FD" w:rsidRPr="004227F3" w:rsidRDefault="002701FD" w:rsidP="00E435C3">
      <w:pPr>
        <w:spacing w:after="0" w:line="14" w:lineRule="exact"/>
        <w:ind w:left="142"/>
        <w:jc w:val="both"/>
        <w:rPr>
          <w:rFonts w:ascii="Times New Roman" w:eastAsia="Times New Roman" w:hAnsi="Times New Roman" w:cs="Times New Roman"/>
          <w:b/>
          <w:sz w:val="24"/>
          <w:szCs w:val="24"/>
        </w:rPr>
      </w:pPr>
    </w:p>
    <w:p w:rsidR="002701FD" w:rsidRPr="004227F3" w:rsidRDefault="002701FD" w:rsidP="00E435C3">
      <w:pPr>
        <w:spacing w:after="0" w:line="2" w:lineRule="exact"/>
        <w:ind w:left="142"/>
        <w:jc w:val="both"/>
        <w:rPr>
          <w:rFonts w:ascii="Times New Roman" w:eastAsia="Times New Roman" w:hAnsi="Times New Roman" w:cs="Times New Roman"/>
          <w:b/>
          <w:sz w:val="24"/>
          <w:szCs w:val="24"/>
        </w:rPr>
      </w:pPr>
    </w:p>
    <w:p w:rsidR="002701FD" w:rsidRPr="004227F3" w:rsidRDefault="002701FD" w:rsidP="00E435C3">
      <w:pPr>
        <w:spacing w:after="0" w:line="2"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13"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2"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1"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2"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2"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2"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18"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2" w:lineRule="exact"/>
        <w:ind w:left="142"/>
        <w:jc w:val="both"/>
        <w:rPr>
          <w:rFonts w:ascii="Times New Roman" w:eastAsia="Times New Roman" w:hAnsi="Times New Roman" w:cs="Times New Roman"/>
          <w:b/>
          <w:sz w:val="24"/>
          <w:szCs w:val="24"/>
        </w:rPr>
      </w:pPr>
    </w:p>
    <w:p w:rsidR="002701FD" w:rsidRPr="004227F3" w:rsidRDefault="002701FD" w:rsidP="00E435C3">
      <w:pPr>
        <w:spacing w:after="0" w:line="1"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1"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14"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17" w:lineRule="exact"/>
        <w:ind w:left="142"/>
        <w:jc w:val="both"/>
        <w:rPr>
          <w:rFonts w:ascii="Times New Roman" w:eastAsia="Times New Roman" w:hAnsi="Times New Roman" w:cs="Times New Roman"/>
          <w:sz w:val="24"/>
          <w:szCs w:val="24"/>
        </w:rPr>
      </w:pPr>
    </w:p>
    <w:p w:rsidR="002701FD" w:rsidRPr="004227F3" w:rsidRDefault="002701FD" w:rsidP="00E435C3">
      <w:pPr>
        <w:spacing w:after="0" w:line="2" w:lineRule="exact"/>
        <w:ind w:left="142"/>
        <w:jc w:val="both"/>
        <w:rPr>
          <w:rFonts w:ascii="Times New Roman" w:eastAsia="Times New Roman" w:hAnsi="Times New Roman" w:cs="Times New Roman"/>
          <w:sz w:val="24"/>
          <w:szCs w:val="24"/>
        </w:rPr>
      </w:pPr>
    </w:p>
    <w:p w:rsidR="009A7C48" w:rsidRPr="004227F3" w:rsidRDefault="009A7C48" w:rsidP="00E435C3">
      <w:pPr>
        <w:tabs>
          <w:tab w:val="left" w:pos="1350"/>
        </w:tabs>
        <w:spacing w:after="0" w:line="234" w:lineRule="auto"/>
        <w:ind w:left="142"/>
        <w:jc w:val="both"/>
        <w:rPr>
          <w:rFonts w:ascii="Times New Roman" w:eastAsia="Times New Roman" w:hAnsi="Times New Roman" w:cs="Times New Roman"/>
          <w:sz w:val="24"/>
          <w:szCs w:val="24"/>
        </w:rPr>
        <w:sectPr w:rsidR="009A7C48" w:rsidRPr="004227F3" w:rsidSect="00FD699E">
          <w:footerReference w:type="default" r:id="rId9"/>
          <w:pgSz w:w="11900" w:h="16841"/>
          <w:pgMar w:top="697" w:right="820" w:bottom="560" w:left="1418" w:header="0" w:footer="0" w:gutter="0"/>
          <w:cols w:space="0" w:equalWidth="0">
            <w:col w:w="9662"/>
          </w:cols>
          <w:titlePg/>
          <w:docGrid w:linePitch="360"/>
        </w:sectPr>
      </w:pPr>
    </w:p>
    <w:p w:rsidR="00C2683D" w:rsidRPr="005579CF" w:rsidRDefault="00C2683D" w:rsidP="00E435C3">
      <w:pPr>
        <w:numPr>
          <w:ilvl w:val="1"/>
          <w:numId w:val="14"/>
        </w:numPr>
        <w:tabs>
          <w:tab w:val="left" w:pos="567"/>
        </w:tabs>
        <w:spacing w:after="0" w:line="240" w:lineRule="auto"/>
        <w:ind w:left="142"/>
        <w:jc w:val="both"/>
        <w:rPr>
          <w:rFonts w:ascii="Times New Roman" w:eastAsia="Times New Roman" w:hAnsi="Times New Roman" w:cs="Times New Roman"/>
          <w:b/>
          <w:sz w:val="28"/>
          <w:szCs w:val="28"/>
        </w:rPr>
      </w:pPr>
      <w:bookmarkStart w:id="0" w:name="page6"/>
      <w:bookmarkEnd w:id="0"/>
      <w:r w:rsidRPr="004227F3">
        <w:rPr>
          <w:rFonts w:ascii="Times New Roman" w:eastAsia="Times New Roman" w:hAnsi="Times New Roman" w:cs="Times New Roman"/>
          <w:b/>
          <w:sz w:val="28"/>
          <w:szCs w:val="28"/>
        </w:rPr>
        <w:lastRenderedPageBreak/>
        <w:t>Целевой раздел</w:t>
      </w:r>
    </w:p>
    <w:p w:rsidR="005579CF" w:rsidRPr="004227F3" w:rsidRDefault="005579CF" w:rsidP="00E435C3">
      <w:pPr>
        <w:tabs>
          <w:tab w:val="left" w:pos="4080"/>
        </w:tabs>
        <w:spacing w:after="0" w:line="240" w:lineRule="auto"/>
        <w:ind w:left="142"/>
        <w:jc w:val="both"/>
        <w:rPr>
          <w:rFonts w:ascii="Times New Roman" w:eastAsia="Times New Roman" w:hAnsi="Times New Roman" w:cs="Times New Roman"/>
          <w:b/>
          <w:sz w:val="28"/>
          <w:szCs w:val="28"/>
        </w:rPr>
      </w:pPr>
    </w:p>
    <w:p w:rsidR="00C2683D" w:rsidRPr="004227F3" w:rsidRDefault="00C2683D" w:rsidP="00E435C3">
      <w:pPr>
        <w:numPr>
          <w:ilvl w:val="0"/>
          <w:numId w:val="15"/>
        </w:numPr>
        <w:tabs>
          <w:tab w:val="left" w:pos="436"/>
        </w:tabs>
        <w:spacing w:after="0" w:line="240" w:lineRule="auto"/>
        <w:ind w:left="142"/>
        <w:jc w:val="both"/>
        <w:rPr>
          <w:rFonts w:ascii="Times New Roman" w:eastAsia="Times New Roman" w:hAnsi="Times New Roman" w:cs="Times New Roman"/>
          <w:b/>
          <w:sz w:val="28"/>
          <w:szCs w:val="28"/>
        </w:rPr>
      </w:pPr>
      <w:r w:rsidRPr="004227F3">
        <w:rPr>
          <w:rFonts w:ascii="Times New Roman" w:eastAsia="Times New Roman" w:hAnsi="Times New Roman" w:cs="Times New Roman"/>
          <w:b/>
          <w:sz w:val="28"/>
          <w:szCs w:val="28"/>
        </w:rPr>
        <w:t>Пояснительная записка</w:t>
      </w:r>
    </w:p>
    <w:p w:rsidR="00C2683D" w:rsidRPr="004227F3" w:rsidRDefault="00C2683D" w:rsidP="00E435C3">
      <w:pPr>
        <w:spacing w:after="0" w:line="240" w:lineRule="auto"/>
        <w:ind w:left="142"/>
        <w:jc w:val="both"/>
        <w:rPr>
          <w:rFonts w:ascii="Times New Roman" w:eastAsia="Times New Roman" w:hAnsi="Times New Roman" w:cs="Times New Roman"/>
          <w:sz w:val="28"/>
          <w:szCs w:val="28"/>
        </w:rPr>
      </w:pP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Основная образовательная программа основного общего образования Белорецкой средней общеобразовательной компьютерной школы ЧОУ «Уральский РЭК» разработана в соответствии с требованиями федерального государственного образовательного стандарта основного общего образования (далее — Стандарт)</w:t>
      </w:r>
    </w:p>
    <w:p w:rsidR="008C1898" w:rsidRPr="004227F3" w:rsidRDefault="008C1898" w:rsidP="00E435C3">
      <w:pPr>
        <w:spacing w:after="0" w:line="240" w:lineRule="auto"/>
        <w:ind w:left="142" w:firstLine="566"/>
        <w:jc w:val="both"/>
        <w:rPr>
          <w:rFonts w:eastAsia="@Arial Unicode MS"/>
          <w:lang w:eastAsia="ru-RU"/>
        </w:rPr>
      </w:pPr>
      <w:r w:rsidRPr="004227F3">
        <w:rPr>
          <w:rFonts w:ascii="Times New Roman" w:eastAsia="Times New Roman" w:hAnsi="Times New Roman" w:cs="Times New Roman"/>
          <w:b/>
          <w:sz w:val="24"/>
          <w:szCs w:val="24"/>
        </w:rPr>
        <w:t>Целями</w:t>
      </w:r>
      <w:r w:rsidR="00C2683D" w:rsidRPr="004227F3">
        <w:rPr>
          <w:rFonts w:ascii="Times New Roman" w:eastAsia="Times New Roman" w:hAnsi="Times New Roman" w:cs="Times New Roman"/>
          <w:b/>
          <w:sz w:val="24"/>
          <w:szCs w:val="24"/>
        </w:rPr>
        <w:t xml:space="preserve"> реализации </w:t>
      </w:r>
      <w:r w:rsidR="00C2683D" w:rsidRPr="004227F3">
        <w:rPr>
          <w:rFonts w:ascii="Times New Roman" w:eastAsia="Times New Roman" w:hAnsi="Times New Roman" w:cs="Times New Roman"/>
          <w:sz w:val="24"/>
          <w:szCs w:val="24"/>
        </w:rPr>
        <w:t>основной образовательной программы основного</w:t>
      </w:r>
      <w:r w:rsidR="00033AE1">
        <w:rPr>
          <w:rFonts w:ascii="Times New Roman" w:eastAsia="Times New Roman" w:hAnsi="Times New Roman" w:cs="Times New Roman"/>
          <w:sz w:val="24"/>
          <w:szCs w:val="24"/>
        </w:rPr>
        <w:t xml:space="preserve"> </w:t>
      </w:r>
      <w:r w:rsidR="00C2683D" w:rsidRPr="004227F3">
        <w:rPr>
          <w:rFonts w:ascii="Times New Roman" w:eastAsia="Times New Roman" w:hAnsi="Times New Roman" w:cs="Times New Roman"/>
          <w:sz w:val="24"/>
          <w:szCs w:val="24"/>
        </w:rPr>
        <w:t>о</w:t>
      </w:r>
      <w:r w:rsidRPr="004227F3">
        <w:rPr>
          <w:rFonts w:ascii="Times New Roman" w:eastAsia="Times New Roman" w:hAnsi="Times New Roman" w:cs="Times New Roman"/>
          <w:sz w:val="24"/>
          <w:szCs w:val="24"/>
        </w:rPr>
        <w:t>бщего образования являются:</w:t>
      </w:r>
    </w:p>
    <w:p w:rsidR="008C1898" w:rsidRPr="004227F3" w:rsidRDefault="008C1898" w:rsidP="00E435C3">
      <w:pPr>
        <w:pStyle w:val="a5"/>
        <w:numPr>
          <w:ilvl w:val="0"/>
          <w:numId w:val="92"/>
        </w:numPr>
        <w:ind w:left="142" w:firstLine="0"/>
        <w:jc w:val="both"/>
      </w:pPr>
      <w:r w:rsidRPr="004227F3">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C1898" w:rsidRPr="004227F3" w:rsidRDefault="008C1898" w:rsidP="00E435C3">
      <w:pPr>
        <w:pStyle w:val="a5"/>
        <w:numPr>
          <w:ilvl w:val="0"/>
          <w:numId w:val="92"/>
        </w:numPr>
        <w:ind w:left="142" w:firstLine="0"/>
        <w:jc w:val="both"/>
      </w:pPr>
      <w:r w:rsidRPr="004227F3">
        <w:t>становление и развитие личности обучающегося в ее самобытности, уникальности, неповторимости.</w:t>
      </w:r>
    </w:p>
    <w:p w:rsidR="008C1898" w:rsidRPr="004227F3" w:rsidRDefault="008C1898"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C1898" w:rsidRPr="004227F3" w:rsidRDefault="008C1898" w:rsidP="00E435C3">
      <w:pPr>
        <w:numPr>
          <w:ilvl w:val="0"/>
          <w:numId w:val="91"/>
        </w:numPr>
        <w:spacing w:after="0" w:line="240" w:lineRule="auto"/>
        <w:ind w:left="142" w:firstLine="0"/>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r w:rsidR="00033AE1">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5579CF" w:rsidRPr="00113BD3" w:rsidRDefault="005579CF" w:rsidP="00E435C3">
      <w:pPr>
        <w:spacing w:after="0" w:line="240" w:lineRule="auto"/>
        <w:ind w:left="142"/>
        <w:jc w:val="both"/>
        <w:rPr>
          <w:rFonts w:ascii="Times New Roman" w:eastAsia="Times New Roman" w:hAnsi="Times New Roman" w:cs="Times New Roman"/>
          <w:b/>
          <w:i/>
          <w:sz w:val="24"/>
          <w:szCs w:val="24"/>
        </w:rPr>
      </w:pPr>
      <w:bookmarkStart w:id="1" w:name="_Toc414553128"/>
    </w:p>
    <w:p w:rsidR="008C1898" w:rsidRPr="004227F3" w:rsidRDefault="008C1898" w:rsidP="00E435C3">
      <w:pPr>
        <w:spacing w:after="0" w:line="240" w:lineRule="auto"/>
        <w:ind w:left="142"/>
        <w:jc w:val="both"/>
        <w:rPr>
          <w:rFonts w:ascii="Times New Roman" w:eastAsia="Times New Roman" w:hAnsi="Times New Roman" w:cs="Times New Roman"/>
          <w:b/>
          <w:i/>
          <w:sz w:val="24"/>
          <w:szCs w:val="24"/>
        </w:rPr>
      </w:pPr>
      <w:r w:rsidRPr="004227F3">
        <w:rPr>
          <w:rFonts w:ascii="Times New Roman" w:eastAsia="Times New Roman" w:hAnsi="Times New Roman" w:cs="Times New Roman"/>
          <w:b/>
          <w:i/>
          <w:sz w:val="24"/>
          <w:szCs w:val="24"/>
        </w:rPr>
        <w:t>Принципы и подходы к формированию образовательной программы основного общего образования</w:t>
      </w:r>
      <w:bookmarkEnd w:id="1"/>
      <w:r w:rsidR="00BA3EA3" w:rsidRPr="004227F3">
        <w:rPr>
          <w:rFonts w:ascii="Times New Roman" w:eastAsia="Times New Roman" w:hAnsi="Times New Roman" w:cs="Times New Roman"/>
          <w:b/>
          <w:i/>
          <w:sz w:val="24"/>
          <w:szCs w:val="24"/>
        </w:rPr>
        <w:t>:</w:t>
      </w:r>
    </w:p>
    <w:p w:rsidR="005579CF" w:rsidRPr="00113BD3" w:rsidRDefault="005579CF" w:rsidP="00E435C3">
      <w:pPr>
        <w:spacing w:after="0" w:line="240" w:lineRule="auto"/>
        <w:ind w:left="142"/>
        <w:jc w:val="both"/>
        <w:rPr>
          <w:rFonts w:ascii="Times New Roman" w:eastAsia="Times New Roman" w:hAnsi="Times New Roman" w:cs="Times New Roman"/>
          <w:sz w:val="24"/>
          <w:szCs w:val="24"/>
        </w:rPr>
      </w:pPr>
    </w:p>
    <w:p w:rsidR="008C1898" w:rsidRPr="004227F3" w:rsidRDefault="008C1898"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Методологической основой ФГОС является </w:t>
      </w:r>
      <w:r w:rsidRPr="004227F3">
        <w:rPr>
          <w:rFonts w:ascii="Times New Roman" w:eastAsia="Times New Roman" w:hAnsi="Times New Roman" w:cs="Times New Roman"/>
          <w:b/>
          <w:i/>
          <w:sz w:val="24"/>
          <w:szCs w:val="24"/>
        </w:rPr>
        <w:t>системно-деятельностный подход</w:t>
      </w:r>
      <w:r w:rsidRPr="004227F3">
        <w:rPr>
          <w:rFonts w:ascii="Times New Roman" w:eastAsia="Times New Roman" w:hAnsi="Times New Roman" w:cs="Times New Roman"/>
          <w:sz w:val="24"/>
          <w:szCs w:val="24"/>
        </w:rPr>
        <w:t>, который предполагает:</w:t>
      </w:r>
    </w:p>
    <w:p w:rsidR="008C1898" w:rsidRPr="004227F3" w:rsidRDefault="008C1898" w:rsidP="00E435C3">
      <w:pPr>
        <w:pStyle w:val="a5"/>
        <w:numPr>
          <w:ilvl w:val="0"/>
          <w:numId w:val="93"/>
        </w:numPr>
        <w:ind w:left="142" w:firstLine="0"/>
        <w:jc w:val="both"/>
      </w:pPr>
      <w:r w:rsidRPr="004227F3">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C1898" w:rsidRPr="004227F3" w:rsidRDefault="008C1898" w:rsidP="00E435C3">
      <w:pPr>
        <w:pStyle w:val="a5"/>
        <w:numPr>
          <w:ilvl w:val="0"/>
          <w:numId w:val="93"/>
        </w:numPr>
        <w:ind w:left="142" w:firstLine="0"/>
        <w:jc w:val="both"/>
      </w:pPr>
      <w:r w:rsidRPr="004227F3">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C1898" w:rsidRPr="004227F3" w:rsidRDefault="008C1898" w:rsidP="00E435C3">
      <w:pPr>
        <w:pStyle w:val="a5"/>
        <w:numPr>
          <w:ilvl w:val="0"/>
          <w:numId w:val="93"/>
        </w:numPr>
        <w:ind w:left="142" w:firstLine="0"/>
        <w:jc w:val="both"/>
      </w:pPr>
      <w:r w:rsidRPr="004227F3">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C1898" w:rsidRPr="004227F3" w:rsidRDefault="008C1898" w:rsidP="00E435C3">
      <w:pPr>
        <w:pStyle w:val="a5"/>
        <w:numPr>
          <w:ilvl w:val="0"/>
          <w:numId w:val="93"/>
        </w:numPr>
        <w:ind w:left="142" w:firstLine="0"/>
        <w:jc w:val="both"/>
      </w:pPr>
      <w:r w:rsidRPr="004227F3">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C1898" w:rsidRPr="004227F3" w:rsidRDefault="008C1898" w:rsidP="00E435C3">
      <w:pPr>
        <w:pStyle w:val="a5"/>
        <w:numPr>
          <w:ilvl w:val="0"/>
          <w:numId w:val="93"/>
        </w:numPr>
        <w:ind w:left="142" w:firstLine="0"/>
        <w:jc w:val="both"/>
      </w:pPr>
      <w:r w:rsidRPr="004227F3">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C1898" w:rsidRPr="004227F3" w:rsidRDefault="008C1898" w:rsidP="00E435C3">
      <w:pPr>
        <w:pStyle w:val="a5"/>
        <w:numPr>
          <w:ilvl w:val="0"/>
          <w:numId w:val="93"/>
        </w:numPr>
        <w:ind w:left="142" w:firstLine="0"/>
        <w:jc w:val="both"/>
      </w:pPr>
      <w:r w:rsidRPr="004227F3">
        <w:t>разнообразие индивидуальных учебных планов и индивидуального развития каждого обучающегося, в том числе детей, проявивших выдающиеся способности, детей-инвалидов и детей с ОВЗ.</w:t>
      </w:r>
      <w:r w:rsidR="00BA3EA3" w:rsidRPr="004227F3">
        <w:t xml:space="preserve"> Данный подход соответствует гуманитарной направленности отечественного образования и демократическим свободам гражданского общества.</w:t>
      </w:r>
    </w:p>
    <w:p w:rsidR="00644D5A" w:rsidRPr="004227F3" w:rsidRDefault="00644D5A"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i/>
          <w:sz w:val="24"/>
          <w:szCs w:val="24"/>
        </w:rPr>
        <w:t>Основные принципы</w:t>
      </w:r>
      <w:r w:rsidR="00033AE1">
        <w:rPr>
          <w:rFonts w:ascii="Times New Roman" w:eastAsia="Times New Roman" w:hAnsi="Times New Roman" w:cs="Times New Roman"/>
          <w:b/>
          <w:i/>
          <w:sz w:val="24"/>
          <w:szCs w:val="24"/>
        </w:rPr>
        <w:t xml:space="preserve"> </w:t>
      </w:r>
      <w:r w:rsidR="00C556F3" w:rsidRPr="004227F3">
        <w:rPr>
          <w:rFonts w:ascii="Times New Roman" w:eastAsia="Times New Roman" w:hAnsi="Times New Roman" w:cs="Times New Roman"/>
          <w:sz w:val="24"/>
          <w:szCs w:val="24"/>
        </w:rPr>
        <w:t>формирования образовательной программы:</w:t>
      </w:r>
    </w:p>
    <w:p w:rsidR="00C556F3" w:rsidRPr="004227F3" w:rsidRDefault="00C556F3" w:rsidP="00E435C3">
      <w:pPr>
        <w:pStyle w:val="a5"/>
        <w:numPr>
          <w:ilvl w:val="0"/>
          <w:numId w:val="94"/>
        </w:numPr>
        <w:ind w:left="142" w:firstLine="0"/>
        <w:jc w:val="both"/>
      </w:pPr>
      <w:r w:rsidRPr="004227F3">
        <w:rPr>
          <w:i/>
        </w:rPr>
        <w:t xml:space="preserve">преемственность </w:t>
      </w:r>
      <w:r w:rsidRPr="004227F3">
        <w:t>уровней образования;</w:t>
      </w:r>
    </w:p>
    <w:p w:rsidR="00C556F3" w:rsidRPr="004227F3" w:rsidRDefault="00C556F3" w:rsidP="00E435C3">
      <w:pPr>
        <w:pStyle w:val="a5"/>
        <w:numPr>
          <w:ilvl w:val="0"/>
          <w:numId w:val="94"/>
        </w:numPr>
        <w:ind w:left="142" w:firstLine="0"/>
        <w:jc w:val="both"/>
      </w:pPr>
      <w:r w:rsidRPr="004227F3">
        <w:rPr>
          <w:i/>
        </w:rPr>
        <w:t>вариативность</w:t>
      </w:r>
      <w:r w:rsidRPr="004227F3">
        <w:t xml:space="preserve"> учебных курсов;</w:t>
      </w:r>
    </w:p>
    <w:p w:rsidR="00C556F3" w:rsidRPr="004227F3" w:rsidRDefault="00C556F3" w:rsidP="00E435C3">
      <w:pPr>
        <w:pStyle w:val="a5"/>
        <w:numPr>
          <w:ilvl w:val="0"/>
          <w:numId w:val="94"/>
        </w:numPr>
        <w:ind w:left="142" w:firstLine="0"/>
        <w:jc w:val="both"/>
      </w:pPr>
      <w:r w:rsidRPr="004227F3">
        <w:rPr>
          <w:i/>
        </w:rPr>
        <w:t>системность контроля</w:t>
      </w:r>
      <w:r w:rsidRPr="004227F3">
        <w:t xml:space="preserve"> уровня освоения учебных программ;</w:t>
      </w:r>
    </w:p>
    <w:p w:rsidR="00C556F3" w:rsidRPr="004227F3" w:rsidRDefault="00C556F3" w:rsidP="00E435C3">
      <w:pPr>
        <w:pStyle w:val="a5"/>
        <w:numPr>
          <w:ilvl w:val="0"/>
          <w:numId w:val="94"/>
        </w:numPr>
        <w:ind w:left="142" w:firstLine="0"/>
        <w:jc w:val="both"/>
      </w:pPr>
      <w:r w:rsidRPr="004227F3">
        <w:rPr>
          <w:i/>
        </w:rPr>
        <w:t>интеграция</w:t>
      </w:r>
      <w:r w:rsidRPr="004227F3">
        <w:t xml:space="preserve"> общего и дополнительного образования;</w:t>
      </w:r>
    </w:p>
    <w:p w:rsidR="00C556F3" w:rsidRPr="004227F3" w:rsidRDefault="00C556F3" w:rsidP="00E435C3">
      <w:pPr>
        <w:pStyle w:val="a5"/>
        <w:numPr>
          <w:ilvl w:val="0"/>
          <w:numId w:val="94"/>
        </w:numPr>
        <w:ind w:left="142" w:firstLine="0"/>
        <w:jc w:val="both"/>
      </w:pPr>
      <w:r w:rsidRPr="004227F3">
        <w:rPr>
          <w:i/>
        </w:rPr>
        <w:t xml:space="preserve">индивидуализация </w:t>
      </w:r>
      <w:r w:rsidRPr="004227F3">
        <w:t>на основе дифференциации и профилизации;</w:t>
      </w:r>
    </w:p>
    <w:p w:rsidR="00C556F3" w:rsidRPr="004227F3" w:rsidRDefault="00C556F3" w:rsidP="00E435C3">
      <w:pPr>
        <w:pStyle w:val="a5"/>
        <w:numPr>
          <w:ilvl w:val="0"/>
          <w:numId w:val="94"/>
        </w:numPr>
        <w:ind w:left="142" w:firstLine="0"/>
        <w:jc w:val="both"/>
      </w:pPr>
      <w:r w:rsidRPr="004227F3">
        <w:rPr>
          <w:i/>
        </w:rPr>
        <w:t>социально-педагогическая поддержка</w:t>
      </w:r>
      <w:r w:rsidRPr="004227F3">
        <w:t xml:space="preserve"> детей с ограниченными возможностями;</w:t>
      </w:r>
    </w:p>
    <w:p w:rsidR="00C556F3" w:rsidRPr="004227F3" w:rsidRDefault="00C556F3" w:rsidP="00E435C3">
      <w:pPr>
        <w:pStyle w:val="a5"/>
        <w:numPr>
          <w:ilvl w:val="0"/>
          <w:numId w:val="94"/>
        </w:numPr>
        <w:ind w:left="142" w:firstLine="0"/>
        <w:jc w:val="both"/>
      </w:pPr>
      <w:r w:rsidRPr="004227F3">
        <w:rPr>
          <w:i/>
        </w:rPr>
        <w:t>психолого-педагогическое сопровождение</w:t>
      </w:r>
      <w:r w:rsidRPr="004227F3">
        <w:t xml:space="preserve"> образовательного процесса;</w:t>
      </w:r>
    </w:p>
    <w:p w:rsidR="00C556F3" w:rsidRPr="004227F3" w:rsidRDefault="00C556F3" w:rsidP="00E435C3">
      <w:pPr>
        <w:pStyle w:val="a5"/>
        <w:numPr>
          <w:ilvl w:val="0"/>
          <w:numId w:val="94"/>
        </w:numPr>
        <w:ind w:left="142" w:firstLine="0"/>
        <w:jc w:val="both"/>
      </w:pPr>
      <w:r w:rsidRPr="004227F3">
        <w:rPr>
          <w:i/>
        </w:rPr>
        <w:t>здоровьесберегающие технологии</w:t>
      </w:r>
      <w:r w:rsidRPr="004227F3">
        <w:t>.</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Основная образовательная программа создана с учетом психолого-педагогических особенностей развития детей 10</w:t>
      </w:r>
      <w:r w:rsidR="00497621" w:rsidRPr="004227F3">
        <w:rPr>
          <w:rFonts w:ascii="Times New Roman" w:eastAsia="Times New Roman" w:hAnsi="Times New Roman" w:cs="Times New Roman"/>
          <w:sz w:val="24"/>
          <w:szCs w:val="24"/>
        </w:rPr>
        <w:t xml:space="preserve"> – 1</w:t>
      </w:r>
      <w:r w:rsidRPr="004227F3">
        <w:rPr>
          <w:rFonts w:ascii="Times New Roman" w:eastAsia="Times New Roman" w:hAnsi="Times New Roman" w:cs="Times New Roman"/>
          <w:sz w:val="24"/>
          <w:szCs w:val="24"/>
        </w:rPr>
        <w:t>5 лет, связанных:</w:t>
      </w:r>
      <w:bookmarkStart w:id="2" w:name="page8"/>
      <w:bookmarkEnd w:id="2"/>
    </w:p>
    <w:p w:rsidR="00C2683D" w:rsidRPr="004227F3" w:rsidRDefault="00C2683D" w:rsidP="00E435C3">
      <w:pPr>
        <w:pStyle w:val="a5"/>
        <w:numPr>
          <w:ilvl w:val="0"/>
          <w:numId w:val="95"/>
        </w:numPr>
        <w:ind w:left="142" w:firstLine="0"/>
        <w:jc w:val="both"/>
      </w:pPr>
      <w:r w:rsidRPr="004227F3">
        <w:lastRenderedPageBreak/>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w:t>
      </w:r>
      <w:r w:rsidR="00033AE1">
        <w:t xml:space="preserve"> </w:t>
      </w:r>
      <w:r w:rsidRPr="004227F3">
        <w:t>осуществляется в форме учебного исследования, к новой внутренней позиции обучающегося;</w:t>
      </w:r>
    </w:p>
    <w:p w:rsidR="00C2683D" w:rsidRPr="004227F3" w:rsidRDefault="00C2683D" w:rsidP="00E435C3">
      <w:pPr>
        <w:pStyle w:val="a5"/>
        <w:numPr>
          <w:ilvl w:val="0"/>
          <w:numId w:val="95"/>
        </w:numPr>
        <w:ind w:left="142" w:firstLine="0"/>
        <w:jc w:val="both"/>
      </w:pPr>
      <w:r w:rsidRPr="004227F3">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2683D" w:rsidRPr="004227F3" w:rsidRDefault="00C2683D" w:rsidP="00E435C3">
      <w:pPr>
        <w:pStyle w:val="a5"/>
        <w:numPr>
          <w:ilvl w:val="0"/>
          <w:numId w:val="95"/>
        </w:numPr>
        <w:ind w:left="142" w:firstLine="0"/>
        <w:jc w:val="both"/>
        <w:rPr>
          <w:i/>
        </w:rPr>
      </w:pPr>
      <w:r w:rsidRPr="004227F3">
        <w:t>с осуществлением на каждом возрастном уровне (10</w:t>
      </w:r>
      <w:r w:rsidR="00162800" w:rsidRPr="004227F3">
        <w:t xml:space="preserve"> – </w:t>
      </w:r>
      <w:r w:rsidRPr="004227F3">
        <w:t>13 и 13</w:t>
      </w:r>
      <w:r w:rsidR="00162800" w:rsidRPr="004227F3">
        <w:t xml:space="preserve"> – </w:t>
      </w:r>
      <w:r w:rsidRPr="004227F3">
        <w:t>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4227F3">
        <w:rPr>
          <w:i/>
        </w:rPr>
        <w:t>;</w:t>
      </w:r>
    </w:p>
    <w:p w:rsidR="00C2683D" w:rsidRPr="004227F3" w:rsidRDefault="00C2683D" w:rsidP="00E435C3">
      <w:pPr>
        <w:pStyle w:val="a5"/>
        <w:numPr>
          <w:ilvl w:val="0"/>
          <w:numId w:val="95"/>
        </w:numPr>
        <w:ind w:left="142" w:firstLine="0"/>
        <w:jc w:val="both"/>
      </w:pPr>
      <w:r w:rsidRPr="004227F3">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C2683D" w:rsidRPr="004227F3" w:rsidRDefault="00C2683D" w:rsidP="00E435C3">
      <w:pPr>
        <w:pStyle w:val="a5"/>
        <w:numPr>
          <w:ilvl w:val="0"/>
          <w:numId w:val="95"/>
        </w:numPr>
        <w:ind w:left="142" w:firstLine="0"/>
        <w:jc w:val="both"/>
      </w:pPr>
      <w:r w:rsidRPr="004227F3">
        <w:t>с овладением коммуникативными средствами и способами организации кооперации и сотрудничества</w:t>
      </w:r>
      <w:r w:rsidRPr="004227F3">
        <w:rPr>
          <w:i/>
        </w:rPr>
        <w:t>;</w:t>
      </w:r>
      <w:r w:rsidRPr="004227F3">
        <w:t xml:space="preserve"> развитием учебного сотрудничества, реализуемого в отношениях обучающихся с учителем и сверстниками;</w:t>
      </w:r>
    </w:p>
    <w:p w:rsidR="00C2683D" w:rsidRPr="004227F3" w:rsidRDefault="00C2683D" w:rsidP="00E435C3">
      <w:pPr>
        <w:pStyle w:val="a5"/>
        <w:numPr>
          <w:ilvl w:val="0"/>
          <w:numId w:val="95"/>
        </w:numPr>
        <w:ind w:left="142" w:firstLine="0"/>
        <w:jc w:val="both"/>
      </w:pPr>
      <w:r w:rsidRPr="004227F3">
        <w:t>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Переход обучающегося в основную школу совпадает с предкритической фазой развития </w:t>
      </w:r>
      <w:r w:rsidR="00385027" w:rsidRPr="004227F3">
        <w:rPr>
          <w:rFonts w:ascii="Times New Roman" w:eastAsia="Times New Roman" w:hAnsi="Times New Roman" w:cs="Times New Roman"/>
          <w:sz w:val="24"/>
          <w:szCs w:val="24"/>
        </w:rPr>
        <w:t>ребёнка:</w:t>
      </w:r>
    </w:p>
    <w:p w:rsidR="00C2683D" w:rsidRPr="004227F3" w:rsidRDefault="00C2683D" w:rsidP="00E435C3">
      <w:pPr>
        <w:pStyle w:val="a5"/>
        <w:numPr>
          <w:ilvl w:val="0"/>
          <w:numId w:val="96"/>
        </w:numPr>
        <w:ind w:left="142" w:firstLine="0"/>
        <w:jc w:val="both"/>
      </w:pPr>
      <w:r w:rsidRPr="004227F3">
        <w:t>переходом к кризису младшего подросткового возраста (10</w:t>
      </w:r>
      <w:r w:rsidR="00727EAA" w:rsidRPr="004227F3">
        <w:t xml:space="preserve"> – </w:t>
      </w:r>
      <w:r w:rsidRPr="004227F3">
        <w:t>13 лет, 5</w:t>
      </w:r>
      <w:r w:rsidR="00727EAA" w:rsidRPr="004227F3">
        <w:t xml:space="preserve"> –</w:t>
      </w:r>
      <w:r w:rsidRPr="004227F3">
        <w:t xml:space="preserve">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w:t>
      </w:r>
      <w:r w:rsidR="00727EAA" w:rsidRPr="004227F3">
        <w:t>–</w:t>
      </w:r>
      <w:r w:rsidRPr="004227F3">
        <w:t xml:space="preserve"> представления о том, что он уже не </w:t>
      </w:r>
      <w:r w:rsidR="00385027" w:rsidRPr="004227F3">
        <w:t>ребёнок</w:t>
      </w:r>
      <w:r w:rsidRPr="004227F3">
        <w:t>, т. е. чувства взрослости</w:t>
      </w:r>
      <w:r w:rsidRPr="004227F3">
        <w:rPr>
          <w:i/>
        </w:rPr>
        <w:t>,</w:t>
      </w:r>
      <w:r w:rsidRPr="004227F3">
        <w:t xml:space="preserve"> а также внутренней переориентацией подростка с правил</w:t>
      </w:r>
      <w:r w:rsidR="00727EAA" w:rsidRPr="004227F3">
        <w:t>-</w:t>
      </w:r>
      <w:r w:rsidRPr="004227F3">
        <w:t>ограничений, связанных с моралью послушания</w:t>
      </w:r>
      <w:r w:rsidRPr="004227F3">
        <w:rPr>
          <w:i/>
        </w:rPr>
        <w:t>,</w:t>
      </w:r>
      <w:r w:rsidRPr="004227F3">
        <w:t xml:space="preserve"> на нормы поведения взрослых.</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Второй этап подросткового развития (14</w:t>
      </w:r>
      <w:r w:rsidR="00727EAA" w:rsidRPr="004227F3">
        <w:rPr>
          <w:rFonts w:ascii="Times New Roman" w:eastAsia="Times New Roman" w:hAnsi="Times New Roman" w:cs="Times New Roman"/>
          <w:sz w:val="24"/>
          <w:szCs w:val="24"/>
        </w:rPr>
        <w:t xml:space="preserve"> – </w:t>
      </w:r>
      <w:r w:rsidRPr="004227F3">
        <w:rPr>
          <w:rFonts w:ascii="Times New Roman" w:eastAsia="Times New Roman" w:hAnsi="Times New Roman" w:cs="Times New Roman"/>
          <w:sz w:val="24"/>
          <w:szCs w:val="24"/>
        </w:rPr>
        <w:t>15 лет, 8</w:t>
      </w:r>
      <w:r w:rsidR="00727EAA" w:rsidRPr="004227F3">
        <w:rPr>
          <w:rFonts w:ascii="Times New Roman" w:eastAsia="Times New Roman" w:hAnsi="Times New Roman" w:cs="Times New Roman"/>
          <w:sz w:val="24"/>
          <w:szCs w:val="24"/>
        </w:rPr>
        <w:t xml:space="preserve"> – </w:t>
      </w:r>
      <w:r w:rsidRPr="004227F3">
        <w:rPr>
          <w:rFonts w:ascii="Times New Roman" w:eastAsia="Times New Roman" w:hAnsi="Times New Roman" w:cs="Times New Roman"/>
          <w:sz w:val="24"/>
          <w:szCs w:val="24"/>
        </w:rPr>
        <w:t>9 классы) характеризуется:</w:t>
      </w:r>
    </w:p>
    <w:p w:rsidR="00C2683D" w:rsidRPr="004227F3" w:rsidRDefault="00C2683D" w:rsidP="00E435C3">
      <w:pPr>
        <w:pStyle w:val="a5"/>
        <w:numPr>
          <w:ilvl w:val="0"/>
          <w:numId w:val="97"/>
        </w:numPr>
        <w:ind w:left="142" w:firstLine="0"/>
        <w:jc w:val="both"/>
      </w:pPr>
      <w:r w:rsidRPr="004227F3">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w:t>
      </w:r>
      <w:r w:rsidR="00385027" w:rsidRPr="004227F3">
        <w:t>ребёнка</w:t>
      </w:r>
      <w:r w:rsidRPr="004227F3">
        <w:t>, появлением у подростка значительных субъективных трудностей и переживаний;</w:t>
      </w:r>
    </w:p>
    <w:p w:rsidR="00C2683D" w:rsidRPr="004227F3" w:rsidRDefault="00C2683D" w:rsidP="00E435C3">
      <w:pPr>
        <w:pStyle w:val="a5"/>
        <w:numPr>
          <w:ilvl w:val="0"/>
          <w:numId w:val="97"/>
        </w:numPr>
        <w:ind w:left="142" w:firstLine="0"/>
        <w:jc w:val="both"/>
      </w:pPr>
      <w:r w:rsidRPr="004227F3">
        <w:t>стремлением подростка к общению и совместной деятельности со сверстниками;</w:t>
      </w:r>
    </w:p>
    <w:p w:rsidR="00C2683D" w:rsidRPr="004227F3" w:rsidRDefault="00C2683D" w:rsidP="00E435C3">
      <w:pPr>
        <w:pStyle w:val="a5"/>
        <w:numPr>
          <w:ilvl w:val="0"/>
          <w:numId w:val="97"/>
        </w:numPr>
        <w:ind w:left="142" w:firstLine="0"/>
        <w:jc w:val="both"/>
      </w:pPr>
      <w:bookmarkStart w:id="3" w:name="page9"/>
      <w:bookmarkEnd w:id="3"/>
      <w:r w:rsidRPr="004227F3">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2683D" w:rsidRPr="004227F3" w:rsidRDefault="00C2683D" w:rsidP="00E435C3">
      <w:pPr>
        <w:pStyle w:val="a5"/>
        <w:numPr>
          <w:ilvl w:val="0"/>
          <w:numId w:val="97"/>
        </w:numPr>
        <w:ind w:left="142" w:firstLine="0"/>
        <w:jc w:val="both"/>
      </w:pPr>
      <w:r w:rsidRPr="004227F3">
        <w:t>процессом перехода от детства к взрослости, отражающимся в его характеристике как «переходного», «трудного» или «критического»;</w:t>
      </w:r>
    </w:p>
    <w:p w:rsidR="00C2683D" w:rsidRPr="004227F3" w:rsidRDefault="00385027" w:rsidP="00E435C3">
      <w:pPr>
        <w:pStyle w:val="a5"/>
        <w:numPr>
          <w:ilvl w:val="0"/>
          <w:numId w:val="97"/>
        </w:numPr>
        <w:ind w:left="142" w:firstLine="0"/>
        <w:jc w:val="both"/>
      </w:pPr>
      <w:r w:rsidRPr="004227F3">
        <w:t>обостренной</w:t>
      </w:r>
      <w:r w:rsidR="00C2683D" w:rsidRPr="004227F3">
        <w:t>,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C2683D" w:rsidRPr="004227F3" w:rsidRDefault="00C2683D" w:rsidP="00E435C3">
      <w:pPr>
        <w:pStyle w:val="a5"/>
        <w:numPr>
          <w:ilvl w:val="0"/>
          <w:numId w:val="97"/>
        </w:numPr>
        <w:ind w:left="142" w:firstLine="0"/>
        <w:jc w:val="both"/>
      </w:pPr>
      <w:r w:rsidRPr="004227F3">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w:t>
      </w:r>
      <w:r w:rsidRPr="004227F3">
        <w:lastRenderedPageBreak/>
        <w:t>кризиса независимости, проявляющегося в разных формах непослушания, сопротивления и протеста);</w:t>
      </w:r>
    </w:p>
    <w:p w:rsidR="00C2683D" w:rsidRPr="004227F3" w:rsidRDefault="00C2683D" w:rsidP="00E435C3">
      <w:pPr>
        <w:pStyle w:val="a5"/>
        <w:numPr>
          <w:ilvl w:val="0"/>
          <w:numId w:val="97"/>
        </w:numPr>
        <w:ind w:left="142" w:firstLine="0"/>
        <w:jc w:val="both"/>
      </w:pPr>
      <w:r w:rsidRPr="004227F3">
        <w:t>изменени</w:t>
      </w:r>
      <w:r w:rsidR="00162800" w:rsidRPr="004227F3">
        <w:t>ем социальной ситуации развития;</w:t>
      </w:r>
    </w:p>
    <w:p w:rsidR="00C2683D" w:rsidRPr="004227F3" w:rsidRDefault="00C2683D" w:rsidP="00E435C3">
      <w:pPr>
        <w:pStyle w:val="a5"/>
        <w:numPr>
          <w:ilvl w:val="0"/>
          <w:numId w:val="97"/>
        </w:numPr>
        <w:ind w:left="142" w:firstLine="0"/>
        <w:jc w:val="both"/>
      </w:pPr>
      <w:r w:rsidRPr="004227F3">
        <w:t>ростом информационных перегрузок и изменением характера и способа обще</w:t>
      </w:r>
      <w:r w:rsidR="00727EAA" w:rsidRPr="004227F3">
        <w:t>ния и социальных взаимодействий</w:t>
      </w:r>
      <w:r w:rsidRPr="004227F3">
        <w:t>;</w:t>
      </w:r>
    </w:p>
    <w:p w:rsidR="00C2683D" w:rsidRPr="004227F3" w:rsidRDefault="00162800" w:rsidP="00E435C3">
      <w:pPr>
        <w:pStyle w:val="a5"/>
        <w:numPr>
          <w:ilvl w:val="0"/>
          <w:numId w:val="97"/>
        </w:numPr>
        <w:ind w:left="142" w:firstLine="0"/>
        <w:jc w:val="both"/>
      </w:pPr>
      <w:r w:rsidRPr="004227F3">
        <w:t xml:space="preserve">ростом </w:t>
      </w:r>
      <w:r w:rsidR="00385027" w:rsidRPr="004227F3">
        <w:t>объема</w:t>
      </w:r>
      <w:r w:rsidR="00C2683D" w:rsidRPr="004227F3">
        <w:t xml:space="preserve"> и способ</w:t>
      </w:r>
      <w:r w:rsidRPr="004227F3">
        <w:t>ов</w:t>
      </w:r>
      <w:r w:rsidR="00C2683D" w:rsidRPr="004227F3">
        <w:t xml:space="preserve"> получения информаци</w:t>
      </w:r>
      <w:r w:rsidR="00727EAA" w:rsidRPr="004227F3">
        <w:t>и (СМИ, телевидение, Интернет).</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Учѐт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85027" w:rsidRPr="004227F3" w:rsidRDefault="00385027" w:rsidP="00E435C3">
      <w:pPr>
        <w:spacing w:after="0" w:line="240" w:lineRule="auto"/>
        <w:ind w:left="142"/>
        <w:jc w:val="both"/>
        <w:rPr>
          <w:rFonts w:ascii="Times New Roman" w:eastAsia="Times New Roman" w:hAnsi="Times New Roman" w:cs="Times New Roman"/>
          <w:sz w:val="24"/>
          <w:szCs w:val="24"/>
        </w:rPr>
      </w:pPr>
    </w:p>
    <w:p w:rsidR="00C2683D" w:rsidRPr="005579CF" w:rsidRDefault="00674415" w:rsidP="00E435C3">
      <w:pPr>
        <w:numPr>
          <w:ilvl w:val="2"/>
          <w:numId w:val="16"/>
        </w:numPr>
        <w:tabs>
          <w:tab w:val="left" w:pos="1251"/>
        </w:tabs>
        <w:spacing w:after="0" w:line="240" w:lineRule="auto"/>
        <w:ind w:left="142" w:right="3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p>
    <w:p w:rsidR="005579CF" w:rsidRPr="004227F3" w:rsidRDefault="005579CF" w:rsidP="00E435C3">
      <w:pPr>
        <w:tabs>
          <w:tab w:val="left" w:pos="1251"/>
        </w:tabs>
        <w:spacing w:after="0" w:line="240" w:lineRule="auto"/>
        <w:ind w:left="142" w:right="340"/>
        <w:jc w:val="both"/>
        <w:rPr>
          <w:rFonts w:ascii="Times New Roman" w:eastAsia="Times New Roman" w:hAnsi="Times New Roman" w:cs="Times New Roman"/>
          <w:b/>
          <w:sz w:val="24"/>
          <w:szCs w:val="24"/>
        </w:rPr>
      </w:pPr>
    </w:p>
    <w:p w:rsidR="00C2683D" w:rsidRPr="004227F3" w:rsidRDefault="00674415" w:rsidP="00E435C3">
      <w:pPr>
        <w:numPr>
          <w:ilvl w:val="1"/>
          <w:numId w:val="17"/>
        </w:numPr>
        <w:tabs>
          <w:tab w:val="left" w:pos="1200"/>
        </w:tabs>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ОБЩИЕ ПОЛОЖЕНИЯ</w:t>
      </w:r>
    </w:p>
    <w:p w:rsidR="00C2683D" w:rsidRPr="004227F3" w:rsidRDefault="00C2683D" w:rsidP="00E435C3">
      <w:pPr>
        <w:tabs>
          <w:tab w:val="left" w:pos="753"/>
        </w:tabs>
        <w:spacing w:after="0" w:line="240" w:lineRule="auto"/>
        <w:ind w:left="142"/>
        <w:jc w:val="both"/>
        <w:rPr>
          <w:rFonts w:ascii="Times New Roman" w:eastAsia="Times New Roman" w:hAnsi="Times New Roman" w:cs="Times New Roman"/>
          <w:sz w:val="24"/>
          <w:szCs w:val="24"/>
        </w:rPr>
      </w:pPr>
    </w:p>
    <w:p w:rsidR="00487BE2"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Планируемые результаты освоения основной образовательной программы основного общего образования (далее — планируем</w:t>
      </w:r>
      <w:r w:rsidR="002A3A88" w:rsidRPr="004227F3">
        <w:rPr>
          <w:rFonts w:ascii="Times New Roman" w:eastAsia="Times New Roman" w:hAnsi="Times New Roman" w:cs="Times New Roman"/>
          <w:sz w:val="24"/>
          <w:szCs w:val="24"/>
        </w:rPr>
        <w:t>ые результаты) Белорецкой средней общеобразовательной компьютерной школы</w:t>
      </w:r>
      <w:r w:rsidRPr="004227F3">
        <w:rPr>
          <w:rFonts w:ascii="Times New Roman" w:eastAsia="Times New Roman" w:hAnsi="Times New Roman" w:cs="Times New Roman"/>
          <w:sz w:val="24"/>
          <w:szCs w:val="24"/>
        </w:rPr>
        <w:t xml:space="preserve"> представляют собой систему </w:t>
      </w:r>
      <w:r w:rsidRPr="004227F3">
        <w:rPr>
          <w:rFonts w:ascii="Times New Roman" w:eastAsia="Times New Roman" w:hAnsi="Times New Roman" w:cs="Times New Roman"/>
          <w:b/>
          <w:i/>
          <w:sz w:val="24"/>
          <w:szCs w:val="24"/>
        </w:rPr>
        <w:t>ведущих целевых установок и ожидаемых результатов освоения</w:t>
      </w:r>
      <w:r w:rsidR="00AD7688">
        <w:rPr>
          <w:rFonts w:ascii="Times New Roman" w:eastAsia="Times New Roman" w:hAnsi="Times New Roman" w:cs="Times New Roman"/>
          <w:b/>
          <w:i/>
          <w:sz w:val="24"/>
          <w:szCs w:val="24"/>
        </w:rPr>
        <w:t xml:space="preserve"> </w:t>
      </w:r>
      <w:r w:rsidRPr="004227F3">
        <w:rPr>
          <w:rFonts w:ascii="Times New Roman" w:eastAsia="Times New Roman" w:hAnsi="Times New Roman" w:cs="Times New Roman"/>
          <w:b/>
          <w:i/>
          <w:sz w:val="24"/>
          <w:szCs w:val="24"/>
        </w:rPr>
        <w:t xml:space="preserve">всех компонентов, составляющих содержательную основу образовательной программы. </w:t>
      </w:r>
      <w:r w:rsidRPr="004227F3">
        <w:rPr>
          <w:rFonts w:ascii="Times New Roman" w:eastAsia="Times New Roman" w:hAnsi="Times New Roman" w:cs="Times New Roman"/>
          <w:sz w:val="24"/>
          <w:szCs w:val="24"/>
        </w:rPr>
        <w:t>Они обеспечивают связь между требованиями</w:t>
      </w:r>
      <w:r w:rsidR="00203960" w:rsidRPr="004227F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bookmarkStart w:id="4" w:name="page10"/>
      <w:bookmarkEnd w:id="4"/>
      <w:r w:rsidR="00487BE2" w:rsidRPr="004227F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В соответствии с требованиями Стандарта система планируемых результатов — личностных, метапредметных и предметных — устанавливает</w:t>
      </w:r>
      <w:r w:rsidR="00487BE2" w:rsidRPr="004227F3">
        <w:rPr>
          <w:rFonts w:ascii="Times New Roman" w:eastAsia="Times New Roman" w:hAnsi="Times New Roman" w:cs="Times New Roman"/>
          <w:sz w:val="24"/>
          <w:szCs w:val="24"/>
        </w:rPr>
        <w:t xml:space="preserve"> и </w:t>
      </w:r>
      <w:r w:rsidRPr="004227F3">
        <w:rPr>
          <w:rFonts w:ascii="Times New Roman" w:eastAsia="Times New Roman" w:hAnsi="Times New Roman" w:cs="Times New Roman"/>
          <w:sz w:val="24"/>
          <w:szCs w:val="24"/>
        </w:rPr>
        <w:t>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4227F3">
        <w:rPr>
          <w:rFonts w:ascii="Times New Roman" w:eastAsia="Times New Roman" w:hAnsi="Times New Roman" w:cs="Times New Roman"/>
          <w:i/>
          <w:sz w:val="24"/>
          <w:szCs w:val="24"/>
        </w:rPr>
        <w:t>,</w:t>
      </w:r>
      <w:r w:rsidRPr="004227F3">
        <w:rPr>
          <w:rFonts w:ascii="Times New Roman" w:eastAsia="Times New Roman" w:hAnsi="Times New Roman" w:cs="Times New Roman"/>
          <w:sz w:val="24"/>
          <w:szCs w:val="24"/>
        </w:rPr>
        <w:t xml:space="preserve"> и прежде всего с опорным учебным материалом</w:t>
      </w:r>
      <w:r w:rsidRPr="004227F3">
        <w:rPr>
          <w:rFonts w:ascii="Times New Roman" w:eastAsia="Times New Roman" w:hAnsi="Times New Roman" w:cs="Times New Roman"/>
          <w:i/>
          <w:sz w:val="24"/>
          <w:szCs w:val="24"/>
        </w:rPr>
        <w:t>,</w:t>
      </w:r>
      <w:r w:rsidRPr="004227F3">
        <w:rPr>
          <w:rFonts w:ascii="Times New Roman" w:eastAsia="Times New Roman" w:hAnsi="Times New Roman" w:cs="Times New Roman"/>
          <w:sz w:val="24"/>
          <w:szCs w:val="24"/>
        </w:rPr>
        <w:t xml:space="preserve"> служащим основой для последующего обучения.</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обучающимся:</w:t>
      </w:r>
    </w:p>
    <w:p w:rsidR="00C2683D" w:rsidRPr="004227F3" w:rsidRDefault="00C2683D" w:rsidP="00E435C3">
      <w:pPr>
        <w:numPr>
          <w:ilvl w:val="1"/>
          <w:numId w:val="18"/>
        </w:numPr>
        <w:tabs>
          <w:tab w:val="left" w:pos="85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учебно-познавательные задачи, направленные на формирование и оценку умений и навыков, способствующих </w:t>
      </w:r>
      <w:r w:rsidRPr="004227F3">
        <w:rPr>
          <w:rFonts w:ascii="Times New Roman" w:eastAsia="Times New Roman" w:hAnsi="Times New Roman" w:cs="Times New Roman"/>
          <w:b/>
          <w:sz w:val="24"/>
          <w:szCs w:val="24"/>
        </w:rPr>
        <w:t>освоению систематических</w:t>
      </w:r>
      <w:r w:rsidR="00AD7688">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 xml:space="preserve">знаний, </w:t>
      </w:r>
      <w:r w:rsidRPr="004227F3">
        <w:rPr>
          <w:rFonts w:ascii="Times New Roman" w:eastAsia="Times New Roman" w:hAnsi="Times New Roman" w:cs="Times New Roman"/>
          <w:sz w:val="24"/>
          <w:szCs w:val="24"/>
        </w:rPr>
        <w:t>в том числе:</w:t>
      </w:r>
    </w:p>
    <w:p w:rsidR="00C2683D" w:rsidRPr="004227F3" w:rsidRDefault="00C2683D" w:rsidP="00E435C3">
      <w:pPr>
        <w:pStyle w:val="a5"/>
        <w:numPr>
          <w:ilvl w:val="0"/>
          <w:numId w:val="98"/>
        </w:numPr>
        <w:ind w:left="142" w:firstLine="0"/>
        <w:jc w:val="both"/>
      </w:pPr>
      <w:r w:rsidRPr="004227F3">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C2683D" w:rsidRPr="004227F3" w:rsidRDefault="00C2683D" w:rsidP="00E435C3">
      <w:pPr>
        <w:pStyle w:val="a5"/>
        <w:numPr>
          <w:ilvl w:val="0"/>
          <w:numId w:val="98"/>
        </w:numPr>
        <w:ind w:left="142" w:firstLine="0"/>
        <w:jc w:val="both"/>
      </w:pPr>
      <w:r w:rsidRPr="004227F3">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w:t>
      </w:r>
      <w:r w:rsidR="00487BE2" w:rsidRPr="004227F3">
        <w:t xml:space="preserve">  и </w:t>
      </w:r>
      <w:r w:rsidRPr="004227F3">
        <w:t>процессов, схем;</w:t>
      </w:r>
    </w:p>
    <w:p w:rsidR="00C2683D" w:rsidRPr="004227F3" w:rsidRDefault="00C2683D" w:rsidP="00E435C3">
      <w:pPr>
        <w:pStyle w:val="a5"/>
        <w:numPr>
          <w:ilvl w:val="0"/>
          <w:numId w:val="98"/>
        </w:numPr>
        <w:ind w:left="142" w:firstLine="0"/>
        <w:jc w:val="both"/>
      </w:pPr>
      <w:r w:rsidRPr="004227F3">
        <w:lastRenderedPageBreak/>
        <w:t>выявлению и анализу существенных и устойчивых связей и отношений между объектами и процессами;</w:t>
      </w:r>
    </w:p>
    <w:p w:rsidR="00C2683D" w:rsidRPr="004227F3" w:rsidRDefault="00C2683D" w:rsidP="00E435C3">
      <w:pPr>
        <w:numPr>
          <w:ilvl w:val="0"/>
          <w:numId w:val="19"/>
        </w:numPr>
        <w:tabs>
          <w:tab w:val="left" w:pos="75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учебно-практические задачи, направленные на формирование и оценку навыка разрешения проблем</w:t>
      </w:r>
      <w:r w:rsidRPr="004227F3">
        <w:rPr>
          <w:rFonts w:ascii="Times New Roman" w:eastAsia="Times New Roman" w:hAnsi="Times New Roman" w:cs="Times New Roman"/>
          <w:b/>
          <w:sz w:val="24"/>
          <w:szCs w:val="24"/>
        </w:rPr>
        <w:t>/</w:t>
      </w:r>
      <w:r w:rsidRPr="004227F3">
        <w:rPr>
          <w:rFonts w:ascii="Times New Roman" w:eastAsia="Times New Roman" w:hAnsi="Times New Roman" w:cs="Times New Roman"/>
          <w:sz w:val="24"/>
          <w:szCs w:val="24"/>
        </w:rPr>
        <w:t>проблемных ситуаций, требующие принятия решения в ситуации 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C2683D" w:rsidRPr="004227F3" w:rsidRDefault="00C2683D" w:rsidP="00E435C3">
      <w:pPr>
        <w:numPr>
          <w:ilvl w:val="0"/>
          <w:numId w:val="99"/>
        </w:numPr>
        <w:tabs>
          <w:tab w:val="left" w:pos="751"/>
        </w:tabs>
        <w:spacing w:after="0" w:line="240" w:lineRule="auto"/>
        <w:ind w:left="142"/>
        <w:jc w:val="both"/>
        <w:rPr>
          <w:rFonts w:ascii="Times New Roman" w:eastAsia="Times New Roman" w:hAnsi="Times New Roman" w:cs="Times New Roman"/>
          <w:sz w:val="24"/>
          <w:szCs w:val="24"/>
        </w:rPr>
      </w:pPr>
      <w:bookmarkStart w:id="5" w:name="page11"/>
      <w:bookmarkEnd w:id="5"/>
      <w:r w:rsidRPr="004227F3">
        <w:rPr>
          <w:rFonts w:ascii="Times New Roman" w:eastAsia="Times New Roman" w:hAnsi="Times New Roman" w:cs="Times New Roman"/>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C2683D" w:rsidRPr="004227F3" w:rsidRDefault="00C2683D" w:rsidP="00E435C3">
      <w:pPr>
        <w:numPr>
          <w:ilvl w:val="0"/>
          <w:numId w:val="99"/>
        </w:numPr>
        <w:tabs>
          <w:tab w:val="left" w:pos="75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w:t>
      </w:r>
      <w:r w:rsidR="002143E7" w:rsidRPr="004227F3">
        <w:rPr>
          <w:rFonts w:ascii="Times New Roman" w:eastAsia="Times New Roman" w:hAnsi="Times New Roman" w:cs="Times New Roman"/>
          <w:sz w:val="24"/>
          <w:szCs w:val="24"/>
        </w:rPr>
        <w:t>п.);</w:t>
      </w:r>
    </w:p>
    <w:p w:rsidR="00C2683D" w:rsidRPr="004227F3" w:rsidRDefault="00C2683D" w:rsidP="00E435C3">
      <w:pPr>
        <w:numPr>
          <w:ilvl w:val="0"/>
          <w:numId w:val="99"/>
        </w:numPr>
        <w:tabs>
          <w:tab w:val="left" w:pos="79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p>
    <w:p w:rsidR="00C2683D" w:rsidRPr="004227F3" w:rsidRDefault="00C2683D" w:rsidP="00E435C3">
      <w:pPr>
        <w:numPr>
          <w:ilvl w:val="0"/>
          <w:numId w:val="99"/>
        </w:numPr>
        <w:tabs>
          <w:tab w:val="left" w:pos="79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C2683D" w:rsidRPr="004227F3" w:rsidRDefault="00C2683D" w:rsidP="00E435C3">
      <w:pPr>
        <w:numPr>
          <w:ilvl w:val="0"/>
          <w:numId w:val="99"/>
        </w:numPr>
        <w:tabs>
          <w:tab w:val="left" w:pos="79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w:t>
      </w:r>
      <w:r w:rsidR="00291A91" w:rsidRPr="004227F3">
        <w:rPr>
          <w:rFonts w:ascii="Times New Roman" w:eastAsia="Times New Roman" w:hAnsi="Times New Roman" w:cs="Times New Roman"/>
          <w:sz w:val="24"/>
          <w:szCs w:val="24"/>
        </w:rPr>
        <w:t xml:space="preserve"> на основе имеющихся представлений</w:t>
      </w:r>
      <w:r w:rsidR="00D360D0" w:rsidRPr="004227F3">
        <w:rPr>
          <w:rFonts w:ascii="Times New Roman" w:eastAsia="Times New Roman" w:hAnsi="Times New Roman" w:cs="Times New Roman"/>
          <w:sz w:val="24"/>
          <w:szCs w:val="24"/>
        </w:rPr>
        <w:t xml:space="preserve"> о социальных и /или личностных ценностях, </w:t>
      </w:r>
      <w:r w:rsidR="00AC3F78" w:rsidRPr="004227F3">
        <w:rPr>
          <w:rFonts w:ascii="Times New Roman" w:eastAsia="Times New Roman" w:hAnsi="Times New Roman" w:cs="Times New Roman"/>
          <w:sz w:val="24"/>
          <w:szCs w:val="24"/>
        </w:rPr>
        <w:t>нравственных-этических нормах,</w:t>
      </w:r>
      <w:r w:rsidR="00AD7688">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нравственно-этических нормах, эстетических ценностях, а также аргументации (пояснения или комментария) своей позиции или оценки. Данные о достижении этих результатов накапливаются в портфеле достижений ученика;</w:t>
      </w:r>
    </w:p>
    <w:p w:rsidR="00C2683D" w:rsidRPr="004227F3" w:rsidRDefault="00C2683D" w:rsidP="00E435C3">
      <w:pPr>
        <w:numPr>
          <w:ilvl w:val="0"/>
          <w:numId w:val="99"/>
        </w:numPr>
        <w:tabs>
          <w:tab w:val="left" w:pos="79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w:t>
      </w:r>
    </w:p>
    <w:p w:rsidR="00C2683D" w:rsidRPr="004227F3" w:rsidRDefault="00C2683D" w:rsidP="00E435C3">
      <w:pPr>
        <w:numPr>
          <w:ilvl w:val="0"/>
          <w:numId w:val="20"/>
        </w:numPr>
        <w:tabs>
          <w:tab w:val="left" w:pos="40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коммуникации,  решения  проблем  и  самоорганизации,  рефлексии  и</w:t>
      </w:r>
      <w:bookmarkStart w:id="6" w:name="page12"/>
      <w:bookmarkEnd w:id="6"/>
    </w:p>
    <w:p w:rsidR="00C2683D" w:rsidRPr="004227F3" w:rsidRDefault="00C2683D" w:rsidP="00E435C3">
      <w:pPr>
        <w:numPr>
          <w:ilvl w:val="0"/>
          <w:numId w:val="20"/>
        </w:numPr>
        <w:tabs>
          <w:tab w:val="left" w:pos="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ценностно-смысловых ориентаций), а также собственно навыков использования ИКТ.</w:t>
      </w:r>
    </w:p>
    <w:p w:rsidR="00C2683D" w:rsidRPr="004227F3" w:rsidRDefault="005579CF" w:rsidP="00E435C3">
      <w:pPr>
        <w:tabs>
          <w:tab w:val="left" w:pos="741"/>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C2683D" w:rsidRPr="004227F3">
        <w:rPr>
          <w:rFonts w:ascii="Times New Roman" w:eastAsia="Times New Roman" w:hAnsi="Times New Roman" w:cs="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sidR="00C2683D" w:rsidRPr="004227F3">
        <w:rPr>
          <w:rFonts w:ascii="Times New Roman" w:eastAsia="Times New Roman" w:hAnsi="Times New Roman" w:cs="Times New Roman"/>
          <w:b/>
          <w:i/>
          <w:sz w:val="24"/>
          <w:szCs w:val="24"/>
        </w:rPr>
        <w:t xml:space="preserve">уровневого подхода: </w:t>
      </w:r>
      <w:r w:rsidR="00C2683D" w:rsidRPr="004227F3">
        <w:rPr>
          <w:rFonts w:ascii="Times New Roman" w:eastAsia="Times New Roman" w:hAnsi="Times New Roman" w:cs="Times New Roman"/>
          <w:sz w:val="24"/>
          <w:szCs w:val="24"/>
        </w:rPr>
        <w:t>выделения ожидаемого уровня актуального развития</w:t>
      </w:r>
      <w:r w:rsidR="00AD7688">
        <w:rPr>
          <w:rFonts w:ascii="Times New Roman" w:eastAsia="Times New Roman" w:hAnsi="Times New Roman" w:cs="Times New Roman"/>
          <w:sz w:val="24"/>
          <w:szCs w:val="24"/>
        </w:rPr>
        <w:t xml:space="preserve"> </w:t>
      </w:r>
      <w:r w:rsidR="00C2683D" w:rsidRPr="004227F3">
        <w:rPr>
          <w:rFonts w:ascii="Times New Roman" w:eastAsia="Times New Roman" w:hAnsi="Times New Roman" w:cs="Times New Roman"/>
          <w:sz w:val="24"/>
          <w:szCs w:val="24"/>
        </w:rPr>
        <w:t>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учѐтом зоны ближайшего развития ребѐнка.</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AE1AD2" w:rsidRDefault="005579CF" w:rsidP="00E435C3">
      <w:pPr>
        <w:tabs>
          <w:tab w:val="left" w:pos="700"/>
        </w:tabs>
        <w:spacing w:after="0" w:line="24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C2683D" w:rsidRDefault="005579CF" w:rsidP="00E435C3">
      <w:pPr>
        <w:tabs>
          <w:tab w:val="left" w:pos="700"/>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 </w:t>
      </w:r>
      <w:r w:rsidR="00C2683D" w:rsidRPr="004227F3">
        <w:rPr>
          <w:rFonts w:ascii="Times New Roman" w:eastAsia="Times New Roman" w:hAnsi="Times New Roman" w:cs="Times New Roman"/>
          <w:b/>
          <w:sz w:val="24"/>
          <w:szCs w:val="24"/>
        </w:rPr>
        <w:t xml:space="preserve">структуре планируемых результатов </w:t>
      </w:r>
      <w:r w:rsidR="00C2683D" w:rsidRPr="004227F3">
        <w:rPr>
          <w:rFonts w:ascii="Times New Roman" w:eastAsia="Times New Roman" w:hAnsi="Times New Roman" w:cs="Times New Roman"/>
          <w:sz w:val="24"/>
          <w:szCs w:val="24"/>
        </w:rPr>
        <w:t>выделяются:</w:t>
      </w:r>
    </w:p>
    <w:p w:rsidR="005579CF" w:rsidRPr="004227F3" w:rsidRDefault="005579CF" w:rsidP="00E435C3">
      <w:pPr>
        <w:tabs>
          <w:tab w:val="left" w:pos="700"/>
        </w:tabs>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0"/>
          <w:numId w:val="22"/>
        </w:numPr>
        <w:tabs>
          <w:tab w:val="left" w:pos="709"/>
        </w:tabs>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Ведущие целевые установки и основные ожидаемые результаты основного общего образования, </w:t>
      </w:r>
      <w:r w:rsidRPr="004227F3">
        <w:rPr>
          <w:rFonts w:ascii="Times New Roman" w:eastAsia="Times New Roman" w:hAnsi="Times New Roman" w:cs="Times New Roman"/>
          <w:sz w:val="24"/>
          <w:szCs w:val="24"/>
        </w:rPr>
        <w:t>описывающие основной,</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сущностный вклад</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 xml:space="preserve">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ведѐтся в ходе процедур, допускающих предоставление и использование </w:t>
      </w:r>
      <w:r w:rsidRPr="004227F3">
        <w:rPr>
          <w:rFonts w:ascii="Times New Roman" w:eastAsia="Times New Roman" w:hAnsi="Times New Roman" w:cs="Times New Roman"/>
          <w:b/>
          <w:i/>
          <w:sz w:val="24"/>
          <w:szCs w:val="24"/>
        </w:rPr>
        <w:t>исключительно</w:t>
      </w:r>
      <w:r w:rsidR="00F940B2">
        <w:rPr>
          <w:rFonts w:ascii="Times New Roman" w:eastAsia="Times New Roman" w:hAnsi="Times New Roman" w:cs="Times New Roman"/>
          <w:b/>
          <w:i/>
          <w:sz w:val="24"/>
          <w:szCs w:val="24"/>
        </w:rPr>
        <w:t xml:space="preserve"> </w:t>
      </w:r>
      <w:r w:rsidRPr="004227F3">
        <w:rPr>
          <w:rFonts w:ascii="Times New Roman" w:eastAsia="Times New Roman" w:hAnsi="Times New Roman" w:cs="Times New Roman"/>
          <w:b/>
          <w:i/>
          <w:sz w:val="24"/>
          <w:szCs w:val="24"/>
        </w:rPr>
        <w:t xml:space="preserve">неперсонифицированной </w:t>
      </w:r>
      <w:r w:rsidRPr="004227F3">
        <w:rPr>
          <w:rFonts w:ascii="Times New Roman" w:eastAsia="Times New Roman" w:hAnsi="Times New Roman" w:cs="Times New Roman"/>
          <w:sz w:val="24"/>
          <w:szCs w:val="24"/>
        </w:rPr>
        <w:t>информации,</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а полученные результаты</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характеризуют эффективность деятельности системы образования на федеральном и региональном уровнях.</w:t>
      </w:r>
    </w:p>
    <w:p w:rsidR="00C2683D" w:rsidRPr="004227F3" w:rsidRDefault="00C2683D" w:rsidP="00E435C3">
      <w:pPr>
        <w:numPr>
          <w:ilvl w:val="0"/>
          <w:numId w:val="22"/>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Планируемые результаты освоения учебных и междисциплинарных программ. </w:t>
      </w:r>
      <w:r w:rsidRPr="004227F3">
        <w:rPr>
          <w:rFonts w:ascii="Times New Roman" w:eastAsia="Times New Roman" w:hAnsi="Times New Roman" w:cs="Times New Roman"/>
          <w:sz w:val="24"/>
          <w:szCs w:val="24"/>
        </w:rPr>
        <w:t>Эти результаты приводятся в блоках</w:t>
      </w:r>
      <w:r w:rsidRPr="004227F3">
        <w:rPr>
          <w:rFonts w:ascii="Times New Roman" w:eastAsia="Times New Roman" w:hAnsi="Times New Roman" w:cs="Times New Roman"/>
          <w:i/>
          <w:sz w:val="24"/>
          <w:szCs w:val="24"/>
        </w:rPr>
        <w:t>«Выпускник научится»</w:t>
      </w:r>
      <w:r w:rsidRPr="004227F3">
        <w:rPr>
          <w:rFonts w:ascii="Times New Roman" w:eastAsia="Times New Roman" w:hAnsi="Times New Roman" w:cs="Times New Roman"/>
          <w:sz w:val="24"/>
          <w:szCs w:val="24"/>
        </w:rPr>
        <w:t xml:space="preserve"> и </w:t>
      </w:r>
      <w:r w:rsidRPr="004227F3">
        <w:rPr>
          <w:rFonts w:ascii="Times New Roman" w:eastAsia="Times New Roman" w:hAnsi="Times New Roman" w:cs="Times New Roman"/>
          <w:i/>
          <w:sz w:val="24"/>
          <w:szCs w:val="24"/>
        </w:rPr>
        <w:t>«Выпускник получит возможность научиться»</w:t>
      </w:r>
      <w:r w:rsidRPr="004227F3">
        <w:rPr>
          <w:rFonts w:ascii="Times New Roman" w:eastAsia="Times New Roman" w:hAnsi="Times New Roman" w:cs="Times New Roman"/>
          <w:sz w:val="24"/>
          <w:szCs w:val="24"/>
        </w:rPr>
        <w:t xml:space="preserve"> к</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07407"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Планируемые результаты, отнесенные к блоку </w:t>
      </w:r>
      <w:r w:rsidRPr="004227F3">
        <w:rPr>
          <w:rFonts w:ascii="Times New Roman" w:eastAsia="Times New Roman" w:hAnsi="Times New Roman" w:cs="Times New Roman"/>
          <w:i/>
          <w:sz w:val="24"/>
          <w:szCs w:val="24"/>
        </w:rPr>
        <w:t>«Выпускник научится»</w:t>
      </w:r>
      <w:r w:rsidRPr="004227F3">
        <w:rPr>
          <w:rFonts w:ascii="Times New Roman" w:eastAsia="Times New Roman" w:hAnsi="Times New Roman" w:cs="Times New Roman"/>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C2683D" w:rsidRPr="004227F3" w:rsidRDefault="00C2683D" w:rsidP="00E435C3">
      <w:pPr>
        <w:spacing w:after="0" w:line="240" w:lineRule="auto"/>
        <w:ind w:left="142" w:firstLine="566"/>
        <w:jc w:val="both"/>
        <w:rPr>
          <w:rFonts w:ascii="Times New Roman" w:eastAsia="Times New Roman" w:hAnsi="Times New Roman" w:cs="Times New Roman"/>
          <w:b/>
          <w:sz w:val="24"/>
          <w:szCs w:val="24"/>
        </w:rPr>
      </w:pPr>
      <w:r w:rsidRPr="004227F3">
        <w:rPr>
          <w:rFonts w:ascii="Times New Roman" w:eastAsia="Times New Roman" w:hAnsi="Times New Roman" w:cs="Times New Roman"/>
          <w:sz w:val="24"/>
          <w:szCs w:val="24"/>
        </w:rPr>
        <w:t>Достижение планируемых результатов, отнесѐнных к блоку «</w:t>
      </w:r>
      <w:r w:rsidRPr="004227F3">
        <w:rPr>
          <w:rFonts w:ascii="Times New Roman" w:eastAsia="Times New Roman" w:hAnsi="Times New Roman" w:cs="Times New Roman"/>
          <w:i/>
          <w:sz w:val="24"/>
          <w:szCs w:val="24"/>
        </w:rPr>
        <w:t>Выпускник научится</w:t>
      </w:r>
      <w:r w:rsidRPr="004227F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b/>
          <w:sz w:val="24"/>
          <w:szCs w:val="24"/>
        </w:rPr>
        <w:t>выносится на итоговую оценку,</w:t>
      </w:r>
      <w:r w:rsidRPr="004227F3">
        <w:rPr>
          <w:rFonts w:ascii="Times New Roman" w:eastAsia="Times New Roman" w:hAnsi="Times New Roman" w:cs="Times New Roman"/>
          <w:sz w:val="24"/>
          <w:szCs w:val="24"/>
        </w:rPr>
        <w:t xml:space="preserve"> которая может осуществляться как в ходе обучения (с помощью оценки и портфеля достижений), так и в</w:t>
      </w:r>
      <w:bookmarkStart w:id="7" w:name="page13"/>
      <w:bookmarkEnd w:id="7"/>
      <w:r w:rsidRPr="004227F3">
        <w:rPr>
          <w:rFonts w:ascii="Times New Roman" w:eastAsia="Times New Roman" w:hAnsi="Times New Roman" w:cs="Times New Roman"/>
          <w:sz w:val="24"/>
          <w:szCs w:val="24"/>
        </w:rPr>
        <w:t xml:space="preserve">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ведѐтся с помощью </w:t>
      </w:r>
      <w:r w:rsidRPr="004227F3">
        <w:rPr>
          <w:rFonts w:ascii="Times New Roman" w:eastAsia="Times New Roman" w:hAnsi="Times New Roman" w:cs="Times New Roman"/>
          <w:b/>
          <w:i/>
          <w:sz w:val="24"/>
          <w:szCs w:val="24"/>
        </w:rPr>
        <w:t>заданий базового уровня</w:t>
      </w:r>
      <w:r w:rsidRPr="004227F3">
        <w:rPr>
          <w:rFonts w:ascii="Times New Roman" w:eastAsia="Times New Roman" w:hAnsi="Times New Roman" w:cs="Times New Roman"/>
          <w:i/>
          <w:sz w:val="24"/>
          <w:szCs w:val="24"/>
        </w:rPr>
        <w:t>,</w:t>
      </w:r>
      <w:r w:rsidRPr="004227F3">
        <w:rPr>
          <w:rFonts w:ascii="Times New Roman" w:eastAsia="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4227F3">
        <w:rPr>
          <w:rFonts w:ascii="Times New Roman" w:eastAsia="Times New Roman" w:hAnsi="Times New Roman" w:cs="Times New Roman"/>
          <w:b/>
          <w:i/>
          <w:sz w:val="24"/>
          <w:szCs w:val="24"/>
        </w:rPr>
        <w:t>заданий</w:t>
      </w:r>
      <w:r w:rsidR="00F940B2">
        <w:rPr>
          <w:rFonts w:ascii="Times New Roman" w:eastAsia="Times New Roman" w:hAnsi="Times New Roman" w:cs="Times New Roman"/>
          <w:b/>
          <w:i/>
          <w:sz w:val="24"/>
          <w:szCs w:val="24"/>
        </w:rPr>
        <w:t xml:space="preserve"> </w:t>
      </w:r>
      <w:r w:rsidRPr="004227F3">
        <w:rPr>
          <w:rFonts w:ascii="Times New Roman" w:eastAsia="Times New Roman" w:hAnsi="Times New Roman" w:cs="Times New Roman"/>
          <w:b/>
          <w:i/>
          <w:sz w:val="24"/>
          <w:szCs w:val="24"/>
        </w:rPr>
        <w:t>повышенного уровня</w:t>
      </w:r>
      <w:r w:rsidRPr="004227F3">
        <w:rPr>
          <w:rFonts w:ascii="Times New Roman" w:eastAsia="Times New Roman" w:hAnsi="Times New Roman" w:cs="Times New Roman"/>
          <w:i/>
          <w:sz w:val="24"/>
          <w:szCs w:val="24"/>
        </w:rPr>
        <w:t>.</w:t>
      </w:r>
      <w:r w:rsidR="00F940B2">
        <w:rPr>
          <w:rFonts w:ascii="Times New Roman" w:eastAsia="Times New Roman" w:hAnsi="Times New Roman" w:cs="Times New Roman"/>
          <w:i/>
          <w:sz w:val="24"/>
          <w:szCs w:val="24"/>
        </w:rPr>
        <w:t xml:space="preserve"> </w:t>
      </w:r>
      <w:r w:rsidRPr="004227F3">
        <w:rPr>
          <w:rFonts w:ascii="Times New Roman" w:eastAsia="Times New Roman" w:hAnsi="Times New Roman" w:cs="Times New Roman"/>
          <w:b/>
          <w:sz w:val="24"/>
          <w:szCs w:val="24"/>
        </w:rPr>
        <w:t>Успешное выполнение обучающимися заданий</w:t>
      </w:r>
      <w:r w:rsidR="00F940B2">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базового уровня служит единственным основанием для положительного решения вопроса о возможности перехода на следующую ступень обучения.</w:t>
      </w:r>
    </w:p>
    <w:p w:rsidR="00C2683D" w:rsidRPr="004227F3" w:rsidRDefault="00C2683D" w:rsidP="00E435C3">
      <w:pPr>
        <w:spacing w:after="0" w:line="240" w:lineRule="auto"/>
        <w:ind w:left="142" w:firstLine="566"/>
        <w:jc w:val="both"/>
        <w:rPr>
          <w:rFonts w:ascii="Times New Roman" w:eastAsia="Times New Roman" w:hAnsi="Times New Roman" w:cs="Times New Roman"/>
          <w:b/>
          <w:i/>
          <w:sz w:val="24"/>
          <w:szCs w:val="24"/>
        </w:rPr>
      </w:pPr>
      <w:r w:rsidRPr="004227F3">
        <w:rPr>
          <w:rFonts w:ascii="Times New Roman" w:eastAsia="Times New Roman" w:hAnsi="Times New Roman" w:cs="Times New Roman"/>
          <w:sz w:val="24"/>
          <w:szCs w:val="24"/>
        </w:rPr>
        <w:t xml:space="preserve">В блоках </w:t>
      </w:r>
      <w:r w:rsidRPr="004227F3">
        <w:rPr>
          <w:rFonts w:ascii="Times New Roman" w:eastAsia="Times New Roman" w:hAnsi="Times New Roman" w:cs="Times New Roman"/>
          <w:i/>
          <w:sz w:val="24"/>
          <w:szCs w:val="24"/>
        </w:rPr>
        <w:t>«Выпускник получит возможность научиться»</w:t>
      </w:r>
      <w:r w:rsidRPr="004227F3">
        <w:rPr>
          <w:rFonts w:ascii="Times New Roman" w:eastAsia="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ведѐтся преимущественно в </w:t>
      </w:r>
      <w:r w:rsidRPr="004227F3">
        <w:rPr>
          <w:rFonts w:ascii="Times New Roman" w:eastAsia="Times New Roman" w:hAnsi="Times New Roman" w:cs="Times New Roman"/>
          <w:sz w:val="24"/>
          <w:szCs w:val="24"/>
        </w:rPr>
        <w:lastRenderedPageBreak/>
        <w:t xml:space="preserve">ходе процедур, допускающих предоставление и использование исключительно </w:t>
      </w:r>
      <w:r w:rsidRPr="004227F3">
        <w:rPr>
          <w:rFonts w:ascii="Times New Roman" w:eastAsia="Times New Roman" w:hAnsi="Times New Roman" w:cs="Times New Roman"/>
          <w:b/>
          <w:i/>
          <w:sz w:val="24"/>
          <w:szCs w:val="24"/>
        </w:rPr>
        <w:t>неперсонифицированной информации.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4227F3">
        <w:rPr>
          <w:rFonts w:ascii="Times New Roman" w:eastAsia="Times New Roman" w:hAnsi="Times New Roman" w:cs="Times New Roman"/>
          <w:i/>
          <w:sz w:val="24"/>
          <w:szCs w:val="24"/>
        </w:rPr>
        <w:t>«Выпускник получит возможность научиться»,</w:t>
      </w:r>
      <w:r w:rsidRPr="004227F3">
        <w:rPr>
          <w:rFonts w:ascii="Times New Roman" w:eastAsia="Times New Roman"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4227F3">
        <w:rPr>
          <w:rFonts w:ascii="Times New Roman" w:eastAsia="Times New Roman" w:hAnsi="Times New Roman" w:cs="Times New Roman"/>
          <w:b/>
          <w:sz w:val="24"/>
          <w:szCs w:val="24"/>
        </w:rPr>
        <w:t>невыполнение обучающимися заданий,</w:t>
      </w:r>
      <w:r w:rsidR="00F940B2">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с</w:t>
      </w:r>
      <w:r w:rsidR="00F940B2">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 xml:space="preserve">помощью которых ведѐтся оценка достижения планируемых результатов данного блока, не является препятствием для перехода на следующую ступень обучения. </w:t>
      </w:r>
      <w:r w:rsidRPr="004227F3">
        <w:rPr>
          <w:rFonts w:ascii="Times New Roman" w:eastAsia="Times New Roman" w:hAnsi="Times New Roman" w:cs="Times New Roman"/>
          <w:sz w:val="24"/>
          <w:szCs w:val="24"/>
        </w:rPr>
        <w:t>В ряде случаев достижение планируемых результатов</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этого блока ведѐтся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Подобная структура представления планируемых результатов подчѐркивает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227F3">
        <w:rPr>
          <w:rFonts w:ascii="Times New Roman" w:eastAsia="Times New Roman" w:hAnsi="Times New Roman" w:cs="Times New Roman"/>
          <w:b/>
          <w:i/>
          <w:sz w:val="24"/>
          <w:szCs w:val="24"/>
        </w:rPr>
        <w:t>дифференциации требований</w:t>
      </w:r>
      <w:r w:rsidRPr="004227F3">
        <w:rPr>
          <w:rFonts w:ascii="Times New Roman" w:eastAsia="Times New Roman" w:hAnsi="Times New Roman" w:cs="Times New Roman"/>
          <w:sz w:val="24"/>
          <w:szCs w:val="24"/>
        </w:rPr>
        <w:t xml:space="preserve"> к подготовке обучающихся.</w:t>
      </w:r>
    </w:p>
    <w:p w:rsidR="00DE7380"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 ступени основного общего образования устанавливаются планируемые результаты освоения: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четырѐх </w:t>
      </w:r>
      <w:r w:rsidRPr="005579CF">
        <w:rPr>
          <w:rFonts w:ascii="Times New Roman" w:eastAsia="Times New Roman" w:hAnsi="Times New Roman" w:cs="Times New Roman"/>
          <w:sz w:val="24"/>
          <w:szCs w:val="24"/>
        </w:rPr>
        <w:t>междисциплинарных учебных программ</w:t>
      </w:r>
      <w:r w:rsidR="00DE7380" w:rsidRPr="004227F3">
        <w:rPr>
          <w:rFonts w:ascii="Times New Roman" w:eastAsia="Times New Roman" w:hAnsi="Times New Roman" w:cs="Times New Roman"/>
          <w:sz w:val="24"/>
          <w:szCs w:val="24"/>
        </w:rPr>
        <w:t>–</w:t>
      </w:r>
      <w:r w:rsidRPr="004227F3">
        <w:rPr>
          <w:rFonts w:ascii="Times New Roman" w:eastAsia="Times New Roman" w:hAnsi="Times New Roman" w:cs="Times New Roman"/>
          <w:sz w:val="24"/>
          <w:szCs w:val="24"/>
        </w:rPr>
        <w:t xml:space="preserve"> «Формирование универсальных учебных действий», «Формирование ИКТ-компетентности</w:t>
      </w:r>
      <w:bookmarkStart w:id="8" w:name="page14"/>
      <w:bookmarkEnd w:id="8"/>
      <w:r w:rsidRPr="004227F3">
        <w:rPr>
          <w:rFonts w:ascii="Times New Roman" w:eastAsia="Times New Roman" w:hAnsi="Times New Roman" w:cs="Times New Roman"/>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5579CF">
        <w:rPr>
          <w:rFonts w:ascii="Times New Roman" w:eastAsia="Times New Roman" w:hAnsi="Times New Roman" w:cs="Times New Roman"/>
          <w:sz w:val="24"/>
          <w:szCs w:val="24"/>
        </w:rPr>
        <w:t>учебных программ по всем предметам</w:t>
      </w:r>
      <w:r w:rsidR="00DE7380" w:rsidRPr="004227F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«Русский язык», «Литература», «Английский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 основе итоговых планируемых результатов, разработанных на федеральном уровне, школа самостоятельно разрабатывает:</w:t>
      </w:r>
    </w:p>
    <w:p w:rsidR="00C2683D" w:rsidRPr="004227F3" w:rsidRDefault="00C2683D" w:rsidP="00E435C3">
      <w:pPr>
        <w:numPr>
          <w:ilvl w:val="0"/>
          <w:numId w:val="23"/>
        </w:numPr>
        <w:tabs>
          <w:tab w:val="left" w:pos="85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систему тематических планируемых результатов освоения учебных программ;</w:t>
      </w:r>
    </w:p>
    <w:p w:rsidR="00C2683D" w:rsidRPr="004227F3" w:rsidRDefault="00C2683D" w:rsidP="00E435C3">
      <w:pPr>
        <w:numPr>
          <w:ilvl w:val="0"/>
          <w:numId w:val="23"/>
        </w:numPr>
        <w:tabs>
          <w:tab w:val="left" w:pos="85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программу формирования планируемых результатов освоения междисциплинарных программ.</w:t>
      </w:r>
    </w:p>
    <w:p w:rsidR="00C2683D" w:rsidRPr="004227F3" w:rsidRDefault="00C2683D" w:rsidP="00E435C3">
      <w:pPr>
        <w:tabs>
          <w:tab w:val="left" w:pos="753"/>
        </w:tabs>
        <w:spacing w:after="0" w:line="240" w:lineRule="auto"/>
        <w:ind w:left="142"/>
        <w:jc w:val="both"/>
        <w:rPr>
          <w:rFonts w:ascii="Times New Roman" w:eastAsia="Times New Roman" w:hAnsi="Times New Roman" w:cs="Times New Roman"/>
          <w:sz w:val="24"/>
          <w:szCs w:val="24"/>
        </w:rPr>
      </w:pPr>
    </w:p>
    <w:p w:rsidR="00C2683D" w:rsidRPr="004227F3" w:rsidRDefault="00674415" w:rsidP="00E435C3">
      <w:pPr>
        <w:numPr>
          <w:ilvl w:val="1"/>
          <w:numId w:val="23"/>
        </w:numPr>
        <w:tabs>
          <w:tab w:val="left" w:pos="1180"/>
        </w:tabs>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ВЕДУЩИЕ ЦЕЛЕВЫЕ УСТАНОВКИ И ОСНОВНЫЕ ОЖИДАЕМЫЕ РЕЗУЛЬТАТЫ</w:t>
      </w:r>
    </w:p>
    <w:p w:rsidR="005579CF" w:rsidRDefault="005579CF"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В результате изучения </w:t>
      </w:r>
      <w:r w:rsidRPr="004227F3">
        <w:rPr>
          <w:rFonts w:ascii="Times New Roman" w:eastAsia="Times New Roman" w:hAnsi="Times New Roman" w:cs="Times New Roman"/>
          <w:b/>
          <w:sz w:val="24"/>
          <w:szCs w:val="24"/>
        </w:rPr>
        <w:t>всех без исключения предметов</w:t>
      </w:r>
      <w:r w:rsidRPr="004227F3">
        <w:rPr>
          <w:rFonts w:ascii="Times New Roman" w:eastAsia="Times New Roman" w:hAnsi="Times New Roman" w:cs="Times New Roman"/>
          <w:sz w:val="24"/>
          <w:szCs w:val="24"/>
        </w:rPr>
        <w:t xml:space="preserve"> основной школы</w:t>
      </w:r>
      <w:r w:rsidR="00DE7380" w:rsidRPr="004227F3">
        <w:rPr>
          <w:rFonts w:ascii="Times New Roman" w:eastAsia="Times New Roman" w:hAnsi="Times New Roman" w:cs="Times New Roman"/>
          <w:sz w:val="24"/>
          <w:szCs w:val="24"/>
        </w:rPr>
        <w:t xml:space="preserve"> получат </w:t>
      </w:r>
      <w:r w:rsidRPr="004227F3">
        <w:rPr>
          <w:rFonts w:ascii="Times New Roman" w:eastAsia="Times New Roman" w:hAnsi="Times New Roman" w:cs="Times New Roman"/>
          <w:sz w:val="24"/>
          <w:szCs w:val="24"/>
        </w:rPr>
        <w:t>дальнейшее</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развитие</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b/>
          <w:i/>
          <w:sz w:val="24"/>
          <w:szCs w:val="24"/>
        </w:rPr>
        <w:t>личностные,</w:t>
      </w:r>
      <w:r w:rsidR="00F940B2">
        <w:rPr>
          <w:rFonts w:ascii="Times New Roman" w:eastAsia="Times New Roman" w:hAnsi="Times New Roman" w:cs="Times New Roman"/>
          <w:b/>
          <w:i/>
          <w:sz w:val="24"/>
          <w:szCs w:val="24"/>
        </w:rPr>
        <w:t xml:space="preserve"> </w:t>
      </w:r>
      <w:r w:rsidRPr="004227F3">
        <w:rPr>
          <w:rFonts w:ascii="Times New Roman" w:eastAsia="Times New Roman" w:hAnsi="Times New Roman" w:cs="Times New Roman"/>
          <w:b/>
          <w:i/>
          <w:sz w:val="24"/>
          <w:szCs w:val="24"/>
        </w:rPr>
        <w:t>регулятивные,</w:t>
      </w:r>
      <w:r w:rsidR="00F940B2">
        <w:rPr>
          <w:rFonts w:ascii="Times New Roman" w:eastAsia="Times New Roman" w:hAnsi="Times New Roman" w:cs="Times New Roman"/>
          <w:b/>
          <w:i/>
          <w:sz w:val="24"/>
          <w:szCs w:val="24"/>
        </w:rPr>
        <w:t xml:space="preserve"> </w:t>
      </w:r>
      <w:r w:rsidRPr="004227F3">
        <w:rPr>
          <w:rFonts w:ascii="Times New Roman" w:eastAsia="Times New Roman" w:hAnsi="Times New Roman" w:cs="Times New Roman"/>
          <w:b/>
          <w:i/>
          <w:sz w:val="24"/>
          <w:szCs w:val="24"/>
        </w:rPr>
        <w:t>коммуникативные и познавательные универсальные учебные действия, учебная (общая и предмет</w:t>
      </w:r>
      <w:r w:rsidR="00DE7380" w:rsidRPr="004227F3">
        <w:rPr>
          <w:rFonts w:ascii="Times New Roman" w:eastAsia="Times New Roman" w:hAnsi="Times New Roman" w:cs="Times New Roman"/>
          <w:b/>
          <w:i/>
          <w:sz w:val="24"/>
          <w:szCs w:val="24"/>
        </w:rPr>
        <w:t xml:space="preserve">ная) и общепользовательская ИКТ </w:t>
      </w:r>
      <w:r w:rsidRPr="004227F3">
        <w:rPr>
          <w:rFonts w:ascii="Times New Roman" w:eastAsia="Times New Roman" w:hAnsi="Times New Roman" w:cs="Times New Roman"/>
          <w:b/>
          <w:i/>
          <w:sz w:val="24"/>
          <w:szCs w:val="24"/>
        </w:rPr>
        <w:t xml:space="preserve">компетентность обучающихся, </w:t>
      </w:r>
      <w:r w:rsidRPr="004227F3">
        <w:rPr>
          <w:rFonts w:ascii="Times New Roman" w:eastAsia="Times New Roman" w:hAnsi="Times New Roman" w:cs="Times New Roman"/>
          <w:sz w:val="24"/>
          <w:szCs w:val="24"/>
        </w:rPr>
        <w:t>составляющие психолого-педагогическую</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w:t>
      </w:r>
      <w:r w:rsidR="00DE7380" w:rsidRPr="004227F3">
        <w:rPr>
          <w:rFonts w:ascii="Times New Roman" w:eastAsia="Times New Roman" w:hAnsi="Times New Roman" w:cs="Times New Roman"/>
          <w:sz w:val="24"/>
          <w:szCs w:val="24"/>
        </w:rPr>
        <w:t xml:space="preserve"> в </w:t>
      </w:r>
      <w:r w:rsidRPr="004227F3">
        <w:rPr>
          <w:rFonts w:ascii="Times New Roman" w:eastAsia="Times New Roman" w:hAnsi="Times New Roman" w:cs="Times New Roman"/>
          <w:sz w:val="24"/>
          <w:szCs w:val="24"/>
        </w:rPr>
        <w:t>практику; способности к самоорганизации, саморегуляции и рефлексии.</w:t>
      </w:r>
    </w:p>
    <w:p w:rsidR="00C2683D" w:rsidRPr="004227F3" w:rsidRDefault="005579CF" w:rsidP="00E435C3">
      <w:pPr>
        <w:tabs>
          <w:tab w:val="left" w:pos="816"/>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C2683D" w:rsidRPr="004227F3">
        <w:rPr>
          <w:rFonts w:ascii="Times New Roman" w:eastAsia="Times New Roman" w:hAnsi="Times New Roman" w:cs="Times New Roman"/>
          <w:sz w:val="24"/>
          <w:szCs w:val="24"/>
        </w:rPr>
        <w:t xml:space="preserve">ходе изучения средствами всех предметов у выпускников будут заложены </w:t>
      </w:r>
      <w:r w:rsidR="00C2683D" w:rsidRPr="004227F3">
        <w:rPr>
          <w:rFonts w:ascii="Times New Roman" w:eastAsia="Times New Roman" w:hAnsi="Times New Roman" w:cs="Times New Roman"/>
          <w:b/>
          <w:i/>
          <w:sz w:val="24"/>
          <w:szCs w:val="24"/>
        </w:rPr>
        <w:t>основы формально-логического мышления,</w:t>
      </w:r>
      <w:r w:rsidR="00F940B2">
        <w:rPr>
          <w:rFonts w:ascii="Times New Roman" w:eastAsia="Times New Roman" w:hAnsi="Times New Roman" w:cs="Times New Roman"/>
          <w:b/>
          <w:i/>
          <w:sz w:val="24"/>
          <w:szCs w:val="24"/>
        </w:rPr>
        <w:t xml:space="preserve"> </w:t>
      </w:r>
      <w:r w:rsidR="00C2683D" w:rsidRPr="004227F3">
        <w:rPr>
          <w:rFonts w:ascii="Times New Roman" w:eastAsia="Times New Roman" w:hAnsi="Times New Roman" w:cs="Times New Roman"/>
          <w:b/>
          <w:i/>
          <w:sz w:val="24"/>
          <w:szCs w:val="24"/>
        </w:rPr>
        <w:t>рефлексии,</w:t>
      </w:r>
      <w:r w:rsidR="00C2683D" w:rsidRPr="004227F3">
        <w:rPr>
          <w:rFonts w:ascii="Times New Roman" w:eastAsia="Times New Roman" w:hAnsi="Times New Roman" w:cs="Times New Roman"/>
          <w:sz w:val="24"/>
          <w:szCs w:val="24"/>
        </w:rPr>
        <w:t xml:space="preserve"> что будет способствовать:</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порождению нового типа познавательных интересов (интереса не только к фактам, но и к закономерностям);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расширению и переориентации рефлексивной оценки собственных возможностей — за пределы учебной деятельности в сферу самосознания;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C2683D" w:rsidRPr="004227F3" w:rsidRDefault="00370E88" w:rsidP="00E435C3">
      <w:pPr>
        <w:tabs>
          <w:tab w:val="left" w:pos="780"/>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C2683D" w:rsidRPr="004227F3">
        <w:rPr>
          <w:rFonts w:ascii="Times New Roman" w:eastAsia="Times New Roman" w:hAnsi="Times New Roman" w:cs="Times New Roman"/>
          <w:sz w:val="24"/>
          <w:szCs w:val="24"/>
        </w:rPr>
        <w:t xml:space="preserve">ходе изучения всех учебных предметов обучающиеся </w:t>
      </w:r>
      <w:r w:rsidR="00C2683D" w:rsidRPr="004227F3">
        <w:rPr>
          <w:rFonts w:ascii="Times New Roman" w:eastAsia="Times New Roman" w:hAnsi="Times New Roman" w:cs="Times New Roman"/>
          <w:b/>
          <w:i/>
          <w:sz w:val="24"/>
          <w:szCs w:val="24"/>
        </w:rPr>
        <w:t>приобретут</w:t>
      </w:r>
      <w:r w:rsidR="00F940B2">
        <w:rPr>
          <w:rFonts w:ascii="Times New Roman" w:eastAsia="Times New Roman" w:hAnsi="Times New Roman" w:cs="Times New Roman"/>
          <w:b/>
          <w:i/>
          <w:sz w:val="24"/>
          <w:szCs w:val="24"/>
        </w:rPr>
        <w:t xml:space="preserve"> </w:t>
      </w:r>
      <w:r w:rsidR="00C2683D" w:rsidRPr="004227F3">
        <w:rPr>
          <w:rFonts w:ascii="Times New Roman" w:eastAsia="Times New Roman" w:hAnsi="Times New Roman" w:cs="Times New Roman"/>
          <w:b/>
          <w:i/>
          <w:sz w:val="24"/>
          <w:szCs w:val="24"/>
        </w:rPr>
        <w:t xml:space="preserve">опыт проектной деятельности </w:t>
      </w:r>
      <w:r w:rsidR="00C2683D" w:rsidRPr="004227F3">
        <w:rPr>
          <w:rFonts w:ascii="Times New Roman" w:eastAsia="Times New Roman" w:hAnsi="Times New Roman" w:cs="Times New Roman"/>
          <w:sz w:val="24"/>
          <w:szCs w:val="24"/>
        </w:rPr>
        <w:t>как особой формы учебной работы,</w:t>
      </w:r>
      <w:r w:rsidR="00F940B2">
        <w:rPr>
          <w:rFonts w:ascii="Times New Roman" w:eastAsia="Times New Roman" w:hAnsi="Times New Roman" w:cs="Times New Roman"/>
          <w:sz w:val="24"/>
          <w:szCs w:val="24"/>
        </w:rPr>
        <w:t xml:space="preserve"> </w:t>
      </w:r>
      <w:r w:rsidR="00C2683D" w:rsidRPr="004227F3">
        <w:rPr>
          <w:rFonts w:ascii="Times New Roman" w:eastAsia="Times New Roman" w:hAnsi="Times New Roman" w:cs="Times New Roman"/>
          <w:sz w:val="24"/>
          <w:szCs w:val="24"/>
        </w:rPr>
        <w:t>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2683D" w:rsidRPr="004227F3" w:rsidRDefault="005579CF" w:rsidP="00E435C3">
      <w:pPr>
        <w:tabs>
          <w:tab w:val="left" w:pos="708"/>
        </w:tabs>
        <w:spacing w:after="0" w:line="240" w:lineRule="auto"/>
        <w:ind w:left="142"/>
        <w:jc w:val="both"/>
        <w:rPr>
          <w:rFonts w:ascii="Times New Roman" w:eastAsia="Times New Roman" w:hAnsi="Times New Roman" w:cs="Times New Roman"/>
          <w:sz w:val="24"/>
          <w:szCs w:val="24"/>
        </w:rPr>
      </w:pPr>
      <w:bookmarkStart w:id="9" w:name="page15"/>
      <w:bookmarkEnd w:id="9"/>
      <w:r>
        <w:rPr>
          <w:rFonts w:ascii="Times New Roman" w:eastAsia="Times New Roman" w:hAnsi="Times New Roman" w:cs="Times New Roman"/>
          <w:sz w:val="24"/>
          <w:szCs w:val="24"/>
        </w:rPr>
        <w:tab/>
        <w:t xml:space="preserve">В </w:t>
      </w:r>
      <w:r w:rsidR="00C2683D" w:rsidRPr="004227F3">
        <w:rPr>
          <w:rFonts w:ascii="Times New Roman" w:eastAsia="Times New Roman" w:hAnsi="Times New Roman" w:cs="Times New Roman"/>
          <w:sz w:val="24"/>
          <w:szCs w:val="24"/>
        </w:rPr>
        <w:t>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C2683D" w:rsidRPr="004227F3" w:rsidRDefault="005579CF" w:rsidP="00E435C3">
      <w:pPr>
        <w:tabs>
          <w:tab w:val="left" w:pos="705"/>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C2683D" w:rsidRPr="004227F3">
        <w:rPr>
          <w:rFonts w:ascii="Times New Roman" w:eastAsia="Times New Roman" w:hAnsi="Times New Roman" w:cs="Times New Roman"/>
          <w:sz w:val="24"/>
          <w:szCs w:val="24"/>
        </w:rPr>
        <w:t>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основы критического отношения к знанию, жизненному опыту;</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основы ценностных суждений и оценок;</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C2683D" w:rsidRPr="004227F3" w:rsidRDefault="005579CF" w:rsidP="00E435C3">
      <w:pPr>
        <w:tabs>
          <w:tab w:val="left" w:pos="892"/>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C2683D" w:rsidRPr="004227F3">
        <w:rPr>
          <w:rFonts w:ascii="Times New Roman" w:eastAsia="Times New Roman" w:hAnsi="Times New Roman" w:cs="Times New Roman"/>
          <w:sz w:val="24"/>
          <w:szCs w:val="24"/>
        </w:rPr>
        <w:t xml:space="preserve">основной школе на всех предметах продолжится работа по формированию и развитию </w:t>
      </w:r>
      <w:r w:rsidR="00C2683D" w:rsidRPr="004227F3">
        <w:rPr>
          <w:rFonts w:ascii="Times New Roman" w:eastAsia="Times New Roman" w:hAnsi="Times New Roman" w:cs="Times New Roman"/>
          <w:b/>
          <w:i/>
          <w:sz w:val="24"/>
          <w:szCs w:val="24"/>
        </w:rPr>
        <w:t>основ читательской компетенции.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C2683D" w:rsidRPr="004227F3" w:rsidRDefault="005579CF" w:rsidP="00E435C3">
      <w:pPr>
        <w:tabs>
          <w:tab w:val="left" w:pos="840"/>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C2683D" w:rsidRPr="004227F3">
        <w:rPr>
          <w:rFonts w:ascii="Times New Roman" w:eastAsia="Times New Roman" w:hAnsi="Times New Roman" w:cs="Times New Roman"/>
          <w:sz w:val="24"/>
          <w:szCs w:val="24"/>
        </w:rPr>
        <w:t xml:space="preserve">сфере  развития  </w:t>
      </w:r>
      <w:r w:rsidR="00C2683D" w:rsidRPr="004227F3">
        <w:rPr>
          <w:rFonts w:ascii="Times New Roman" w:eastAsia="Times New Roman" w:hAnsi="Times New Roman" w:cs="Times New Roman"/>
          <w:b/>
          <w:sz w:val="24"/>
          <w:szCs w:val="24"/>
        </w:rPr>
        <w:t>личностных  универсальных  учебных  действий</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приоритетное внимание уделяется формированию:</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 гражданской идентичности личности(включая когнитивный,</w:t>
      </w:r>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эмоционально-ценностный и поведенческий компоненты);</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bookmarkStart w:id="10" w:name="page16"/>
      <w:bookmarkEnd w:id="10"/>
      <w:r w:rsidRPr="004227F3">
        <w:rPr>
          <w:rFonts w:ascii="Times New Roman" w:eastAsia="Times New Roman" w:hAnsi="Times New Roman" w:cs="Times New Roman"/>
          <w:sz w:val="24"/>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 xml:space="preserve">В частности, формированию </w:t>
      </w:r>
      <w:r w:rsidRPr="004227F3">
        <w:rPr>
          <w:rFonts w:ascii="Times New Roman" w:eastAsia="Times New Roman" w:hAnsi="Times New Roman" w:cs="Times New Roman"/>
          <w:b/>
          <w:i/>
          <w:sz w:val="24"/>
          <w:szCs w:val="24"/>
        </w:rPr>
        <w:t xml:space="preserve">готовности и способности к выборунаправления профильного образования </w:t>
      </w:r>
      <w:r w:rsidRPr="004227F3">
        <w:rPr>
          <w:rFonts w:ascii="Times New Roman" w:eastAsia="Times New Roman" w:hAnsi="Times New Roman" w:cs="Times New Roman"/>
          <w:sz w:val="24"/>
          <w:szCs w:val="24"/>
        </w:rPr>
        <w:t>способствуют:</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целенаправленное формирование интереса к изучаемым областям знания</w:t>
      </w:r>
    </w:p>
    <w:p w:rsidR="00C2683D" w:rsidRPr="004227F3" w:rsidRDefault="00C2683D" w:rsidP="00E435C3">
      <w:pPr>
        <w:numPr>
          <w:ilvl w:val="0"/>
          <w:numId w:val="26"/>
        </w:numPr>
        <w:tabs>
          <w:tab w:val="left" w:pos="37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видам деятельности, педагогическая поддержка любознательности и избирательности интересов;</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формирование навыков взаим</w:t>
      </w:r>
      <w:r w:rsidR="0090743D" w:rsidRPr="004227F3">
        <w:rPr>
          <w:rFonts w:ascii="Times New Roman" w:eastAsia="Times New Roman" w:hAnsi="Times New Roman" w:cs="Times New Roman"/>
          <w:sz w:val="24"/>
          <w:szCs w:val="24"/>
        </w:rPr>
        <w:t xml:space="preserve">но  </w:t>
      </w:r>
      <w:r w:rsidRPr="004227F3">
        <w:rPr>
          <w:rFonts w:ascii="Times New Roman" w:eastAsia="Times New Roman" w:hAnsi="Times New Roman" w:cs="Times New Roman"/>
          <w:sz w:val="24"/>
          <w:szCs w:val="24"/>
        </w:rPr>
        <w:t>- и самооценки</w:t>
      </w:r>
      <w:r w:rsidRPr="00370E88">
        <w:rPr>
          <w:rFonts w:ascii="Times New Roman" w:eastAsia="Times New Roman" w:hAnsi="Times New Roman" w:cs="Times New Roman"/>
          <w:sz w:val="24"/>
          <w:szCs w:val="24"/>
        </w:rPr>
        <w:t>,</w:t>
      </w:r>
      <w:r w:rsidR="00F940B2">
        <w:rPr>
          <w:rFonts w:ascii="Times New Roman" w:eastAsia="Times New Roman" w:hAnsi="Times New Roman" w:cs="Times New Roman"/>
          <w:sz w:val="24"/>
          <w:szCs w:val="24"/>
        </w:rPr>
        <w:t xml:space="preserve"> </w:t>
      </w:r>
      <w:r w:rsidRPr="00370E88">
        <w:rPr>
          <w:rFonts w:ascii="Times New Roman" w:eastAsia="Times New Roman" w:hAnsi="Times New Roman" w:cs="Times New Roman"/>
          <w:sz w:val="24"/>
          <w:szCs w:val="24"/>
        </w:rPr>
        <w:t>навыков рефлексии</w:t>
      </w:r>
      <w:r w:rsidRPr="004227F3">
        <w:rPr>
          <w:rFonts w:ascii="Times New Roman" w:eastAsia="Times New Roman" w:hAnsi="Times New Roman" w:cs="Times New Roman"/>
          <w:sz w:val="24"/>
          <w:szCs w:val="24"/>
        </w:rPr>
        <w:t xml:space="preserve"> на основе использования критериальной системы оценки;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организация системы проб подростками своих возможностей (в том числе предпрофессиональных проб) за счѐт использования дополнительных</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C2683D" w:rsidRPr="00370E88" w:rsidRDefault="00C2683D" w:rsidP="00E435C3">
      <w:pPr>
        <w:spacing w:after="0" w:line="240" w:lineRule="auto"/>
        <w:ind w:left="142" w:firstLine="566"/>
        <w:jc w:val="both"/>
        <w:rPr>
          <w:rFonts w:ascii="Times New Roman" w:eastAsia="Times New Roman" w:hAnsi="Times New Roman" w:cs="Times New Roman"/>
          <w:b/>
          <w:sz w:val="24"/>
          <w:szCs w:val="24"/>
        </w:rPr>
      </w:pPr>
      <w:r w:rsidRPr="004227F3">
        <w:rPr>
          <w:rFonts w:ascii="Times New Roman" w:eastAsia="Times New Roman" w:hAnsi="Times New Roman" w:cs="Times New Roman"/>
          <w:sz w:val="24"/>
          <w:szCs w:val="24"/>
        </w:rPr>
        <w:t xml:space="preserve">В  сфере  развития  </w:t>
      </w:r>
      <w:r w:rsidRPr="004227F3">
        <w:rPr>
          <w:rFonts w:ascii="Times New Roman" w:eastAsia="Times New Roman" w:hAnsi="Times New Roman" w:cs="Times New Roman"/>
          <w:b/>
          <w:sz w:val="24"/>
          <w:szCs w:val="24"/>
        </w:rPr>
        <w:t>регулятивных  универсальных  учебных  действий</w:t>
      </w:r>
      <w:r w:rsidR="00F940B2">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sz w:val="24"/>
          <w:szCs w:val="24"/>
        </w:rP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Ведущим способом решения этой задачи является формирование способности к проектированию.</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В сфере развития </w:t>
      </w:r>
      <w:r w:rsidRPr="004227F3">
        <w:rPr>
          <w:rFonts w:ascii="Times New Roman" w:eastAsia="Times New Roman" w:hAnsi="Times New Roman" w:cs="Times New Roman"/>
          <w:b/>
          <w:sz w:val="24"/>
          <w:szCs w:val="24"/>
        </w:rPr>
        <w:t>коммуникативных универсальных учебных</w:t>
      </w:r>
      <w:r w:rsidR="00F940B2">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 xml:space="preserve">действий </w:t>
      </w:r>
      <w:r w:rsidRPr="004227F3">
        <w:rPr>
          <w:rFonts w:ascii="Times New Roman" w:eastAsia="Times New Roman" w:hAnsi="Times New Roman" w:cs="Times New Roman"/>
          <w:sz w:val="24"/>
          <w:szCs w:val="24"/>
        </w:rPr>
        <w:t>приоритетное внимание уделяется:</w:t>
      </w:r>
    </w:p>
    <w:p w:rsidR="00C2683D" w:rsidRPr="004227F3" w:rsidRDefault="00C2683D" w:rsidP="00E435C3">
      <w:pPr>
        <w:numPr>
          <w:ilvl w:val="0"/>
          <w:numId w:val="27"/>
        </w:numPr>
        <w:tabs>
          <w:tab w:val="left" w:pos="69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bookmarkStart w:id="11" w:name="page17"/>
      <w:bookmarkEnd w:id="11"/>
    </w:p>
    <w:p w:rsidR="00C2683D" w:rsidRPr="004227F3" w:rsidRDefault="00C2683D" w:rsidP="00E435C3">
      <w:pPr>
        <w:numPr>
          <w:ilvl w:val="0"/>
          <w:numId w:val="27"/>
        </w:numPr>
        <w:tabs>
          <w:tab w:val="left" w:pos="69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партнѐра, выбирать адекватные стратегии коммуникации;</w:t>
      </w:r>
    </w:p>
    <w:p w:rsidR="00C2683D" w:rsidRPr="004227F3" w:rsidRDefault="00C2683D" w:rsidP="00E435C3">
      <w:pPr>
        <w:numPr>
          <w:ilvl w:val="0"/>
          <w:numId w:val="27"/>
        </w:numPr>
        <w:tabs>
          <w:tab w:val="left" w:pos="67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2683D" w:rsidRPr="00370E88" w:rsidRDefault="00C2683D" w:rsidP="00E435C3">
      <w:pPr>
        <w:spacing w:after="0" w:line="240" w:lineRule="auto"/>
        <w:ind w:left="142" w:firstLine="566"/>
        <w:jc w:val="both"/>
        <w:rPr>
          <w:rFonts w:ascii="Times New Roman" w:eastAsia="Times New Roman" w:hAnsi="Times New Roman" w:cs="Times New Roman"/>
          <w:b/>
          <w:sz w:val="24"/>
          <w:szCs w:val="24"/>
        </w:rPr>
      </w:pPr>
      <w:r w:rsidRPr="004227F3">
        <w:rPr>
          <w:rFonts w:ascii="Times New Roman" w:eastAsia="Times New Roman" w:hAnsi="Times New Roman" w:cs="Times New Roman"/>
          <w:sz w:val="24"/>
          <w:szCs w:val="24"/>
        </w:rPr>
        <w:t xml:space="preserve">В сфере развития </w:t>
      </w:r>
      <w:r w:rsidRPr="004227F3">
        <w:rPr>
          <w:rFonts w:ascii="Times New Roman" w:eastAsia="Times New Roman" w:hAnsi="Times New Roman" w:cs="Times New Roman"/>
          <w:b/>
          <w:sz w:val="24"/>
          <w:szCs w:val="24"/>
        </w:rPr>
        <w:t>познавательных универсальных учебных действий</w:t>
      </w:r>
      <w:r w:rsidR="00F940B2">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sz w:val="24"/>
          <w:szCs w:val="24"/>
        </w:rPr>
        <w:t>приоритетное внимание уделяется:</w:t>
      </w:r>
    </w:p>
    <w:p w:rsidR="00C2683D" w:rsidRPr="004227F3" w:rsidRDefault="00C2683D" w:rsidP="00E435C3">
      <w:pPr>
        <w:numPr>
          <w:ilvl w:val="0"/>
          <w:numId w:val="27"/>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практическому освоению обучающимися основ проектно-исследовательской деятельности;</w:t>
      </w:r>
    </w:p>
    <w:p w:rsidR="00C2683D" w:rsidRPr="004227F3" w:rsidRDefault="00C2683D" w:rsidP="00E435C3">
      <w:pPr>
        <w:numPr>
          <w:ilvl w:val="0"/>
          <w:numId w:val="27"/>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развитию стратегий смыслового чтения и работе с информацией</w:t>
      </w:r>
      <w:r w:rsidRPr="004227F3">
        <w:rPr>
          <w:rFonts w:ascii="Times New Roman" w:eastAsia="Times New Roman" w:hAnsi="Times New Roman" w:cs="Times New Roman"/>
          <w:i/>
          <w:sz w:val="24"/>
          <w:szCs w:val="24"/>
        </w:rPr>
        <w:t>;</w:t>
      </w:r>
    </w:p>
    <w:p w:rsidR="00C2683D" w:rsidRPr="00370E88" w:rsidRDefault="00C2683D" w:rsidP="00E435C3">
      <w:pPr>
        <w:numPr>
          <w:ilvl w:val="0"/>
          <w:numId w:val="27"/>
        </w:num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w:t>
      </w:r>
      <w:r w:rsidR="00F940B2">
        <w:rPr>
          <w:rFonts w:ascii="Times New Roman" w:eastAsia="Times New Roman" w:hAnsi="Times New Roman" w:cs="Times New Roman"/>
          <w:sz w:val="24"/>
          <w:szCs w:val="24"/>
        </w:rPr>
        <w:t xml:space="preserve"> </w:t>
      </w:r>
      <w:r w:rsidRPr="00370E88">
        <w:rPr>
          <w:rFonts w:ascii="Times New Roman" w:eastAsia="Times New Roman" w:hAnsi="Times New Roman" w:cs="Times New Roman"/>
          <w:sz w:val="24"/>
          <w:szCs w:val="24"/>
        </w:rPr>
        <w:t>использованию общеучебных умений, знаково-символических средств, широкого спектра логических действий и операций.</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При изучении учебных предметов обучающиеся усовершенствуют приобретѐнные на первой ступени </w:t>
      </w:r>
      <w:r w:rsidRPr="004227F3">
        <w:rPr>
          <w:rFonts w:ascii="Times New Roman" w:eastAsia="Times New Roman" w:hAnsi="Times New Roman" w:cs="Times New Roman"/>
          <w:b/>
          <w:i/>
          <w:sz w:val="24"/>
          <w:szCs w:val="24"/>
        </w:rPr>
        <w:t>навыки работы с информацией</w:t>
      </w:r>
      <w:r w:rsidRPr="004227F3">
        <w:rPr>
          <w:rFonts w:ascii="Times New Roman" w:eastAsia="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C2683D" w:rsidRPr="004227F3" w:rsidRDefault="00C2683D" w:rsidP="00E435C3">
      <w:pPr>
        <w:numPr>
          <w:ilvl w:val="0"/>
          <w:numId w:val="27"/>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2683D" w:rsidRPr="004227F3" w:rsidRDefault="00C2683D" w:rsidP="00E435C3">
      <w:pPr>
        <w:numPr>
          <w:ilvl w:val="0"/>
          <w:numId w:val="27"/>
        </w:numPr>
        <w:tabs>
          <w:tab w:val="left" w:pos="65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2683D" w:rsidRPr="00370E88" w:rsidRDefault="00C2683D" w:rsidP="00E435C3">
      <w:pPr>
        <w:numPr>
          <w:ilvl w:val="0"/>
          <w:numId w:val="27"/>
        </w:numPr>
        <w:tabs>
          <w:tab w:val="left" w:pos="608"/>
        </w:tabs>
        <w:spacing w:after="0" w:line="240" w:lineRule="auto"/>
        <w:ind w:left="142"/>
        <w:jc w:val="both"/>
        <w:rPr>
          <w:rFonts w:ascii="Times New Roman" w:eastAsia="Times New Roman" w:hAnsi="Times New Roman" w:cs="Times New Roman"/>
          <w:sz w:val="24"/>
          <w:szCs w:val="24"/>
        </w:rPr>
      </w:pPr>
      <w:r w:rsidRPr="00370E88">
        <w:rPr>
          <w:rFonts w:ascii="Times New Roman" w:eastAsia="Times New Roman" w:hAnsi="Times New Roman" w:cs="Times New Roman"/>
          <w:sz w:val="24"/>
          <w:szCs w:val="24"/>
        </w:rPr>
        <w:t>заполнять и дополнять таблицы, схемы, диаграммы, тексты. Обучающиеся усовершенствуют навык поиска информации в</w:t>
      </w:r>
      <w:r w:rsidR="00F940B2">
        <w:rPr>
          <w:rFonts w:ascii="Times New Roman" w:eastAsia="Times New Roman" w:hAnsi="Times New Roman" w:cs="Times New Roman"/>
          <w:sz w:val="24"/>
          <w:szCs w:val="24"/>
        </w:rPr>
        <w:t xml:space="preserve"> </w:t>
      </w:r>
      <w:r w:rsidRPr="00370E88">
        <w:rPr>
          <w:rFonts w:ascii="Times New Roman" w:eastAsia="Times New Roman" w:hAnsi="Times New Roman" w:cs="Times New Roman"/>
          <w:sz w:val="24"/>
          <w:szCs w:val="24"/>
        </w:rPr>
        <w:t>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w:t>
      </w:r>
      <w:bookmarkStart w:id="12" w:name="page18"/>
      <w:bookmarkEnd w:id="12"/>
      <w:r w:rsidRPr="004227F3">
        <w:rPr>
          <w:rFonts w:ascii="Times New Roman" w:eastAsia="Times New Roman" w:hAnsi="Times New Roman" w:cs="Times New Roman"/>
          <w:sz w:val="24"/>
          <w:szCs w:val="24"/>
        </w:rPr>
        <w:t xml:space="preserve"> учреждения и в Интернете; приобретут первичные навыки формирования и организации собственного информационного пространства.</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 xml:space="preserve"> сопоставления с информацией из других источников и с имеющимся жизненным опытом.</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right="11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8"/>
          <w:szCs w:val="28"/>
        </w:rPr>
        <w:t>1</w:t>
      </w:r>
      <w:r w:rsidRPr="004227F3">
        <w:rPr>
          <w:rFonts w:ascii="Times New Roman" w:eastAsia="Times New Roman" w:hAnsi="Times New Roman" w:cs="Times New Roman"/>
          <w:b/>
          <w:sz w:val="24"/>
          <w:szCs w:val="24"/>
        </w:rPr>
        <w:t xml:space="preserve">.2.3. </w:t>
      </w:r>
      <w:r w:rsidR="00674415" w:rsidRPr="004227F3">
        <w:rPr>
          <w:rFonts w:ascii="Times New Roman" w:eastAsia="Times New Roman" w:hAnsi="Times New Roman" w:cs="Times New Roman"/>
          <w:b/>
          <w:sz w:val="24"/>
          <w:szCs w:val="24"/>
        </w:rPr>
        <w:t>ПЛАНИРУЕМЫЕ РЕЗУЛЬТАТЫ ОСВОЕНИЯ УЧЕБНЫХ И МЕЖДИСЦИПЛИНАРНЫХ ПРОГРАММ</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1.2.3.1. </w:t>
      </w:r>
      <w:r w:rsidR="00674415">
        <w:rPr>
          <w:rFonts w:ascii="Times New Roman" w:eastAsia="Times New Roman" w:hAnsi="Times New Roman" w:cs="Times New Roman"/>
          <w:b/>
          <w:sz w:val="24"/>
          <w:szCs w:val="24"/>
        </w:rPr>
        <w:t>Ф</w:t>
      </w:r>
      <w:r w:rsidR="00674415" w:rsidRPr="004227F3">
        <w:rPr>
          <w:rFonts w:ascii="Times New Roman" w:eastAsia="Times New Roman" w:hAnsi="Times New Roman" w:cs="Times New Roman"/>
          <w:b/>
          <w:sz w:val="24"/>
          <w:szCs w:val="24"/>
        </w:rPr>
        <w:t>ОРМИРОВАНИЕ УНИВЕРСАЛЬНЫХ УЧЕБНЫХДЕЙСТВИЙ</w:t>
      </w:r>
    </w:p>
    <w:p w:rsidR="00370E88" w:rsidRDefault="00370E88" w:rsidP="00E435C3">
      <w:pPr>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Личностные универсальные учебные действия</w:t>
      </w:r>
    </w:p>
    <w:p w:rsidR="00370E88" w:rsidRDefault="00370E88"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В рамках </w:t>
      </w:r>
      <w:r w:rsidRPr="004227F3">
        <w:rPr>
          <w:rFonts w:ascii="Times New Roman" w:eastAsia="Times New Roman" w:hAnsi="Times New Roman" w:cs="Times New Roman"/>
          <w:b/>
          <w:sz w:val="24"/>
          <w:szCs w:val="24"/>
        </w:rPr>
        <w:t>когнитивного компонента</w:t>
      </w:r>
      <w:r w:rsidRPr="004227F3">
        <w:rPr>
          <w:rFonts w:ascii="Times New Roman" w:eastAsia="Times New Roman" w:hAnsi="Times New Roman" w:cs="Times New Roman"/>
          <w:sz w:val="24"/>
          <w:szCs w:val="24"/>
        </w:rPr>
        <w:t xml:space="preserve"> будут сформированы:</w:t>
      </w:r>
    </w:p>
    <w:p w:rsidR="00C2683D" w:rsidRPr="004227F3" w:rsidRDefault="00C2683D" w:rsidP="00E435C3">
      <w:pPr>
        <w:spacing w:after="0" w:line="14"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историко-географический образ, включая представление о территории и границах России, е</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освоение общекультурного наследия России и общемирового культурного наследия;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ориентация в системе моральных норм и ценностей и их иерархизация, понимание конвенционального характера морали;</w:t>
      </w:r>
    </w:p>
    <w:p w:rsidR="00C2683D" w:rsidRPr="004227F3" w:rsidRDefault="00C2683D" w:rsidP="00E435C3">
      <w:pPr>
        <w:spacing w:after="0" w:line="15"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экологическое сознание, признание высокой ценности жизни во всех е</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 xml:space="preserve">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bookmarkStart w:id="13" w:name="page19"/>
      <w:bookmarkEnd w:id="13"/>
      <w:r w:rsidR="00C207E4" w:rsidRPr="004227F3">
        <w:rPr>
          <w:rFonts w:ascii="Times New Roman" w:eastAsia="Times New Roman" w:hAnsi="Times New Roman" w:cs="Times New Roman"/>
          <w:sz w:val="24"/>
          <w:szCs w:val="24"/>
        </w:rPr>
        <w:t xml:space="preserve"> В </w:t>
      </w:r>
      <w:r w:rsidRPr="004227F3">
        <w:rPr>
          <w:rFonts w:ascii="Times New Roman" w:eastAsia="Times New Roman" w:hAnsi="Times New Roman" w:cs="Times New Roman"/>
          <w:sz w:val="24"/>
          <w:szCs w:val="24"/>
        </w:rPr>
        <w:t>рамках ценностного и эмоционального компонентов будут сформированы:</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гражданский патриотизм, любовь к Родине, чувство гордости за свою страну;</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уважение к истории, культурным и историческим памятникам;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эмоционально положительное принятие своей этнической идентичности;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уважение к личности и еѐ достоинствам, доброжелательное отношение к окружающим, нетерпимость к любым видам насилия и готовность противостоять им;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потребность в самовыражении и самореализации, социальном признании;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2683D" w:rsidRPr="004227F3" w:rsidRDefault="00C2683D" w:rsidP="00E435C3">
      <w:pPr>
        <w:spacing w:after="0" w:line="17" w:lineRule="exact"/>
        <w:ind w:left="142"/>
        <w:jc w:val="both"/>
        <w:rPr>
          <w:rFonts w:ascii="Times New Roman" w:eastAsia="Times New Roman" w:hAnsi="Times New Roman" w:cs="Times New Roman"/>
          <w:sz w:val="24"/>
          <w:szCs w:val="24"/>
        </w:rPr>
      </w:pPr>
    </w:p>
    <w:p w:rsidR="00C2683D" w:rsidRPr="004227F3" w:rsidRDefault="00C2683D" w:rsidP="00E435C3">
      <w:pPr>
        <w:numPr>
          <w:ilvl w:val="0"/>
          <w:numId w:val="28"/>
        </w:numPr>
        <w:tabs>
          <w:tab w:val="left" w:pos="909"/>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рамках </w:t>
      </w:r>
      <w:r w:rsidRPr="004227F3">
        <w:rPr>
          <w:rFonts w:ascii="Times New Roman" w:eastAsia="Times New Roman" w:hAnsi="Times New Roman" w:cs="Times New Roman"/>
          <w:b/>
          <w:sz w:val="24"/>
          <w:szCs w:val="24"/>
        </w:rPr>
        <w:t>деятельностного</w:t>
      </w:r>
      <w:r w:rsidR="00F940B2">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(поведенческого)компонента</w:t>
      </w:r>
      <w:r w:rsidRPr="004227F3">
        <w:rPr>
          <w:rFonts w:ascii="Times New Roman" w:eastAsia="Times New Roman" w:hAnsi="Times New Roman" w:cs="Times New Roman"/>
          <w:sz w:val="24"/>
          <w:szCs w:val="24"/>
        </w:rPr>
        <w:t xml:space="preserve"> будут сформированы (</w:t>
      </w:r>
      <w:r w:rsidRPr="004227F3">
        <w:rPr>
          <w:rFonts w:ascii="Times New Roman" w:eastAsia="Times New Roman" w:hAnsi="Times New Roman" w:cs="Times New Roman"/>
          <w:b/>
          <w:sz w:val="24"/>
          <w:szCs w:val="24"/>
        </w:rPr>
        <w:t>выпускник научится)</w:t>
      </w:r>
      <w:r w:rsidRPr="004227F3">
        <w:rPr>
          <w:rFonts w:ascii="Times New Roman" w:eastAsia="Times New Roman" w:hAnsi="Times New Roman" w:cs="Times New Roman"/>
          <w:sz w:val="24"/>
          <w:szCs w:val="24"/>
        </w:rPr>
        <w:t>:</w:t>
      </w:r>
    </w:p>
    <w:p w:rsidR="00C2683D" w:rsidRPr="004227F3" w:rsidRDefault="00C2683D" w:rsidP="00E435C3">
      <w:pPr>
        <w:spacing w:after="0" w:line="15"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жных общественных организациях, школьных и внешкольных мероприятиях);</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умение строить жизненные планы с уч</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том конкретных социально-исторических, политических и экономических условий;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C2683D" w:rsidRPr="005579CF"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готовность к выбору профильного образования.</w:t>
      </w:r>
    </w:p>
    <w:p w:rsidR="005579CF" w:rsidRPr="004227F3" w:rsidRDefault="005579CF" w:rsidP="00E435C3">
      <w:pPr>
        <w:tabs>
          <w:tab w:val="left" w:pos="907"/>
        </w:tabs>
        <w:spacing w:after="0" w:line="234" w:lineRule="auto"/>
        <w:ind w:left="142"/>
        <w:jc w:val="both"/>
        <w:rPr>
          <w:rFonts w:ascii="Times New Roman" w:eastAsia="Times New Roman" w:hAnsi="Times New Roman" w:cs="Times New Roman"/>
          <w:sz w:val="24"/>
          <w:szCs w:val="24"/>
        </w:rPr>
      </w:pPr>
    </w:p>
    <w:p w:rsidR="00C2683D" w:rsidRPr="004227F3" w:rsidRDefault="00C2683D" w:rsidP="00E435C3">
      <w:pPr>
        <w:spacing w:after="0" w:line="8" w:lineRule="exact"/>
        <w:ind w:left="142"/>
        <w:jc w:val="both"/>
        <w:rPr>
          <w:rFonts w:ascii="Times New Roman" w:eastAsia="Times New Roman" w:hAnsi="Times New Roman" w:cs="Times New Roman"/>
          <w:sz w:val="24"/>
          <w:szCs w:val="24"/>
        </w:rPr>
      </w:pPr>
    </w:p>
    <w:p w:rsidR="00C2683D" w:rsidRPr="004227F3" w:rsidRDefault="00C2683D" w:rsidP="00E435C3">
      <w:pPr>
        <w:spacing w:after="0" w:line="239"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для формирования:</w:t>
      </w:r>
    </w:p>
    <w:p w:rsidR="00C2683D" w:rsidRPr="004227F3" w:rsidRDefault="00C2683D" w:rsidP="00E435C3">
      <w:pPr>
        <w:spacing w:after="0" w:line="9"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 выраженной устойчивой учебно-познавательной мотивации и интереса к учению;</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готовности к самообразованию и самовоспитанию;</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адекватной позитивной самооценки и Я-концепции;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компетентности в реализации основ гражданской идентичности в поступках и деятельности;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морального сознания на конвенциональном уровне, способности к решению моральных дилемм на основе уч</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та позиций участников дилеммы,</w:t>
      </w:r>
      <w:bookmarkStart w:id="14" w:name="page20"/>
      <w:bookmarkEnd w:id="14"/>
      <w:r w:rsidR="00F940B2">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ориентации на их мотивы и чувства; устойчивое следование в поведении моральным нормам и этическим требованиям;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C2683D" w:rsidRPr="004227F3" w:rsidRDefault="00C2683D" w:rsidP="00E435C3">
      <w:pPr>
        <w:spacing w:after="0" w:line="18" w:lineRule="exact"/>
        <w:ind w:left="142"/>
        <w:jc w:val="both"/>
        <w:rPr>
          <w:rFonts w:ascii="Times New Roman" w:eastAsia="Times New Roman" w:hAnsi="Times New Roman" w:cs="Times New Roman"/>
          <w:sz w:val="24"/>
          <w:szCs w:val="24"/>
        </w:rPr>
      </w:pPr>
    </w:p>
    <w:p w:rsidR="00731E6E" w:rsidRPr="004227F3" w:rsidRDefault="00731E6E" w:rsidP="00E435C3">
      <w:pPr>
        <w:spacing w:after="0" w:line="234" w:lineRule="auto"/>
        <w:ind w:left="142" w:right="64"/>
        <w:jc w:val="both"/>
        <w:rPr>
          <w:rFonts w:ascii="Times New Roman" w:eastAsia="Times New Roman" w:hAnsi="Times New Roman" w:cs="Times New Roman"/>
          <w:b/>
          <w:sz w:val="24"/>
          <w:szCs w:val="24"/>
        </w:rPr>
      </w:pPr>
    </w:p>
    <w:p w:rsidR="00C2683D" w:rsidRPr="00113BD3" w:rsidRDefault="00C2683D" w:rsidP="00E435C3">
      <w:pPr>
        <w:spacing w:after="0" w:line="234"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Регулятивные универсальные учебные действия </w:t>
      </w:r>
    </w:p>
    <w:p w:rsidR="005579CF" w:rsidRPr="00113BD3" w:rsidRDefault="005579CF" w:rsidP="00E435C3">
      <w:pPr>
        <w:spacing w:after="0" w:line="234" w:lineRule="auto"/>
        <w:ind w:left="142" w:right="64"/>
        <w:jc w:val="both"/>
        <w:rPr>
          <w:rFonts w:ascii="Times New Roman" w:eastAsia="Times New Roman" w:hAnsi="Times New Roman" w:cs="Times New Roman"/>
          <w:b/>
          <w:sz w:val="24"/>
          <w:szCs w:val="24"/>
        </w:rPr>
      </w:pPr>
    </w:p>
    <w:p w:rsidR="00C2683D" w:rsidRPr="004227F3" w:rsidRDefault="00C2683D" w:rsidP="00E435C3">
      <w:pPr>
        <w:tabs>
          <w:tab w:val="left" w:pos="9356"/>
        </w:tabs>
        <w:spacing w:after="0" w:line="234"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2683D" w:rsidRPr="004227F3" w:rsidRDefault="00C2683D" w:rsidP="00E435C3">
      <w:pPr>
        <w:spacing w:after="0" w:line="10"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целеполаганию, включая постановку новых целей, преобразование практической задачи в познавательную;</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анализировать условия достижения цели на основе уч</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та выделенных учителем ориентиров действия в новом учебном материале;</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планировать пути достижения целей;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устанавливать целевые приоритеты;</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уметь самостоятельно контролировать сво</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 xml:space="preserve"> время и управлять им;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принимать решения в проблемной ситуации на основе переговоров;</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адекватно самостоятельно оценивать правильность выполнения действия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вносить необходимые коррективы в исполнение как в конце действия, так и по ходу его реализации;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основам прогнозирования как предвидения будущих событий и развития процесса.</w:t>
      </w:r>
    </w:p>
    <w:p w:rsidR="00C2683D" w:rsidRPr="004227F3" w:rsidRDefault="00C2683D" w:rsidP="00E435C3">
      <w:pPr>
        <w:spacing w:after="0" w:line="6" w:lineRule="exact"/>
        <w:ind w:left="142"/>
        <w:jc w:val="both"/>
        <w:rPr>
          <w:rFonts w:ascii="Times New Roman" w:eastAsia="Times New Roman" w:hAnsi="Times New Roman" w:cs="Times New Roman"/>
          <w:sz w:val="24"/>
          <w:szCs w:val="24"/>
        </w:rPr>
      </w:pPr>
    </w:p>
    <w:p w:rsidR="000337BD" w:rsidRPr="004227F3" w:rsidRDefault="000337BD" w:rsidP="00E435C3">
      <w:pPr>
        <w:spacing w:after="0" w:line="0" w:lineRule="atLeast"/>
        <w:ind w:left="142"/>
        <w:jc w:val="both"/>
        <w:rPr>
          <w:rFonts w:ascii="Times New Roman" w:eastAsia="Times New Roman" w:hAnsi="Times New Roman" w:cs="Times New Roman"/>
          <w:b/>
          <w:sz w:val="24"/>
          <w:szCs w:val="24"/>
        </w:rPr>
      </w:pPr>
    </w:p>
    <w:p w:rsidR="00C2683D" w:rsidRPr="004227F3" w:rsidRDefault="00C2683D" w:rsidP="00E435C3">
      <w:pPr>
        <w:spacing w:after="0" w:line="0" w:lineRule="atLeast"/>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ставить новые учебные цели и задачи;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построению жизненных планов во временной перспективе;</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 планировании достижения целей самостоятельно и адекватно учитывать условия и средства их достижения;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выделять альтернативные способы достижения цели и выбирать наиболее эффективный способ;</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познавательную рефлексию в отношении действий по решению учебных и познавательных задач;</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адекватно оценивать свои возможности достижения цели определ</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нной сложности в различных сферах самостоятельной деятельности;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основам саморегуляции эмоциональных состояний;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прилагать волевые усилия и преодолевать трудности и препятствия на пути достижения целей.</w:t>
      </w:r>
    </w:p>
    <w:p w:rsidR="00C2683D" w:rsidRPr="004227F3" w:rsidRDefault="00C2683D" w:rsidP="00E435C3">
      <w:pPr>
        <w:spacing w:after="0" w:line="20" w:lineRule="exact"/>
        <w:ind w:left="142"/>
        <w:jc w:val="both"/>
        <w:rPr>
          <w:rFonts w:ascii="Times New Roman" w:eastAsia="Times New Roman" w:hAnsi="Times New Roman" w:cs="Times New Roman"/>
          <w:sz w:val="24"/>
          <w:szCs w:val="24"/>
        </w:rPr>
      </w:pPr>
    </w:p>
    <w:p w:rsidR="00731E6E" w:rsidRPr="004227F3" w:rsidRDefault="00731E6E" w:rsidP="00E435C3">
      <w:pPr>
        <w:spacing w:after="0" w:line="20" w:lineRule="exact"/>
        <w:ind w:left="142"/>
        <w:jc w:val="both"/>
        <w:rPr>
          <w:rFonts w:ascii="Times New Roman" w:eastAsia="Times New Roman" w:hAnsi="Times New Roman" w:cs="Times New Roman"/>
          <w:sz w:val="24"/>
          <w:szCs w:val="24"/>
        </w:rPr>
      </w:pPr>
    </w:p>
    <w:p w:rsidR="00731E6E" w:rsidRPr="004227F3" w:rsidRDefault="00731E6E" w:rsidP="00E435C3">
      <w:pPr>
        <w:spacing w:after="0" w:line="235" w:lineRule="auto"/>
        <w:ind w:left="142" w:right="2140"/>
        <w:jc w:val="both"/>
        <w:rPr>
          <w:rFonts w:ascii="Times New Roman" w:eastAsia="Times New Roman" w:hAnsi="Times New Roman" w:cs="Times New Roman"/>
          <w:b/>
          <w:sz w:val="24"/>
          <w:szCs w:val="24"/>
        </w:rPr>
      </w:pPr>
    </w:p>
    <w:p w:rsidR="00C2683D" w:rsidRPr="00113BD3" w:rsidRDefault="00C2683D" w:rsidP="00E435C3">
      <w:pPr>
        <w:spacing w:after="0" w:line="235" w:lineRule="auto"/>
        <w:ind w:left="142" w:right="21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Коммуникативные универсальные учебные действия </w:t>
      </w:r>
    </w:p>
    <w:p w:rsidR="005579CF" w:rsidRPr="00113BD3" w:rsidRDefault="005579CF" w:rsidP="00E435C3">
      <w:pPr>
        <w:spacing w:after="0" w:line="235" w:lineRule="auto"/>
        <w:ind w:left="142" w:right="2140"/>
        <w:jc w:val="both"/>
        <w:rPr>
          <w:rFonts w:ascii="Times New Roman" w:eastAsia="Times New Roman" w:hAnsi="Times New Roman" w:cs="Times New Roman"/>
          <w:b/>
          <w:sz w:val="24"/>
          <w:szCs w:val="24"/>
        </w:rPr>
      </w:pPr>
    </w:p>
    <w:p w:rsidR="00C2683D" w:rsidRPr="004227F3" w:rsidRDefault="00C2683D" w:rsidP="00E435C3">
      <w:pPr>
        <w:tabs>
          <w:tab w:val="left" w:pos="9498"/>
        </w:tabs>
        <w:spacing w:after="0" w:line="235"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2683D" w:rsidRPr="004227F3" w:rsidRDefault="00C2683D" w:rsidP="00E435C3">
      <w:pPr>
        <w:spacing w:after="0" w:line="10"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bookmarkStart w:id="15" w:name="page21"/>
      <w:bookmarkEnd w:id="15"/>
      <w:r w:rsidRPr="004227F3">
        <w:rPr>
          <w:rFonts w:ascii="Times New Roman" w:eastAsia="Times New Roman" w:hAnsi="Times New Roman" w:cs="Times New Roman"/>
          <w:sz w:val="24"/>
          <w:szCs w:val="24"/>
        </w:rPr>
        <w:lastRenderedPageBreak/>
        <w:t>формулировать собственное мнение и позицию, аргументировать и координировать е</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 xml:space="preserve"> с позициями партн</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ров в сотрудничестве при выработке общего решения в совместной деятельности;</w:t>
      </w:r>
    </w:p>
    <w:p w:rsidR="00C2683D" w:rsidRPr="004227F3" w:rsidRDefault="00C2683D" w:rsidP="00E435C3">
      <w:pPr>
        <w:spacing w:after="0" w:line="15"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устанавливать и сравнивать разные точки зрения, прежде чем принимать решения и делать выбор;</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ром;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взаимный контроль и оказывать в сотрудничестве необходимую взаимопомощь;</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C2683D" w:rsidRPr="004227F3" w:rsidRDefault="00C2683D" w:rsidP="00E435C3">
      <w:pPr>
        <w:spacing w:after="0" w:line="15"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контроль, коррекцию, оценку действий партн</w:t>
      </w:r>
      <w:r w:rsidR="00C207E4" w:rsidRPr="004227F3">
        <w:rPr>
          <w:rFonts w:ascii="Times New Roman" w:eastAsia="Times New Roman" w:hAnsi="Times New Roman" w:cs="Times New Roman"/>
          <w:sz w:val="24"/>
          <w:szCs w:val="24"/>
        </w:rPr>
        <w:t>ё</w:t>
      </w:r>
      <w:r w:rsidRPr="004227F3">
        <w:rPr>
          <w:rFonts w:ascii="Times New Roman" w:eastAsia="Times New Roman" w:hAnsi="Times New Roman" w:cs="Times New Roman"/>
          <w:sz w:val="24"/>
          <w:szCs w:val="24"/>
        </w:rPr>
        <w:t>ра, уметь убеждать;</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взрослыми;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основам коммуникативной рефлексии;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2683D" w:rsidRPr="004227F3" w:rsidRDefault="00C2683D" w:rsidP="00E435C3">
      <w:pPr>
        <w:spacing w:after="0" w:line="4" w:lineRule="exact"/>
        <w:ind w:left="142"/>
        <w:jc w:val="both"/>
        <w:rPr>
          <w:rFonts w:ascii="Times New Roman" w:eastAsia="Times New Roman" w:hAnsi="Times New Roman" w:cs="Times New Roman"/>
          <w:sz w:val="24"/>
          <w:szCs w:val="24"/>
        </w:rPr>
      </w:pPr>
    </w:p>
    <w:p w:rsidR="000337BD" w:rsidRPr="004227F3" w:rsidRDefault="000337BD" w:rsidP="00E435C3">
      <w:pPr>
        <w:spacing w:after="0" w:line="0" w:lineRule="atLeast"/>
        <w:ind w:left="142"/>
        <w:jc w:val="both"/>
        <w:rPr>
          <w:rFonts w:ascii="Times New Roman" w:eastAsia="Times New Roman" w:hAnsi="Times New Roman" w:cs="Times New Roman"/>
          <w:b/>
          <w:sz w:val="24"/>
          <w:szCs w:val="24"/>
        </w:rPr>
      </w:pPr>
    </w:p>
    <w:p w:rsidR="00C2683D" w:rsidRPr="004227F3" w:rsidRDefault="00C2683D" w:rsidP="00E435C3">
      <w:pPr>
        <w:spacing w:after="0" w:line="0" w:lineRule="atLeast"/>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C2683D" w:rsidRPr="004227F3" w:rsidRDefault="00C2683D" w:rsidP="00E435C3">
      <w:pPr>
        <w:spacing w:after="0" w:line="8"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учитывать и координировать отличные от собственной позиции других людей, в сотрудничестве;</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учитывать разные мнения и интересы и обосновывать собственную позицию;</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относительность мнений и подходов к решению проблемы;</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брать на себя инициативу в организации совместного действия (деловое лидерство);</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оказывать поддержку и содействие тем, от кого зависит достижение цели в совместной деятельности;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bookmarkStart w:id="16" w:name="page22"/>
      <w:bookmarkEnd w:id="16"/>
      <w:r w:rsidRPr="004227F3">
        <w:rPr>
          <w:rFonts w:ascii="Times New Roman" w:eastAsia="Times New Roman" w:hAnsi="Times New Roman" w:cs="Times New Roman"/>
          <w:sz w:val="24"/>
          <w:szCs w:val="24"/>
        </w:rPr>
        <w:t>осуществлять коммуникативную рефлексию как осознание оснований собственных действий и действий партнѐра;</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процессе коммуникации достаточно точно, последовательно и полно передавать партнѐру необходимую информацию как ориентир для построения действия;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следовать морально-этическим и психологическим принципам общения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w:t>
      </w:r>
      <w:r w:rsidRPr="004227F3">
        <w:rPr>
          <w:rFonts w:ascii="Times New Roman" w:eastAsia="Times New Roman" w:hAnsi="Times New Roman" w:cs="Times New Roman"/>
          <w:sz w:val="24"/>
          <w:szCs w:val="24"/>
        </w:rPr>
        <w:lastRenderedPageBreak/>
        <w:t>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совместной деятельности чѐтко формулировать цели группы и позволять еѐ участникам проявлять собственную энергию для достижения этих целей.</w:t>
      </w:r>
    </w:p>
    <w:p w:rsidR="00C2683D" w:rsidRPr="004227F3" w:rsidRDefault="00C2683D" w:rsidP="00E435C3">
      <w:pPr>
        <w:spacing w:after="0" w:line="19" w:lineRule="exact"/>
        <w:ind w:left="142"/>
        <w:jc w:val="both"/>
        <w:rPr>
          <w:rFonts w:ascii="Times New Roman" w:eastAsia="Times New Roman" w:hAnsi="Times New Roman" w:cs="Times New Roman"/>
          <w:sz w:val="24"/>
          <w:szCs w:val="24"/>
        </w:rPr>
      </w:pPr>
    </w:p>
    <w:p w:rsidR="00731E6E" w:rsidRPr="004227F3" w:rsidRDefault="00731E6E" w:rsidP="00E435C3">
      <w:pPr>
        <w:spacing w:after="0" w:line="234" w:lineRule="auto"/>
        <w:ind w:left="142" w:right="2440"/>
        <w:jc w:val="both"/>
        <w:rPr>
          <w:rFonts w:ascii="Times New Roman" w:eastAsia="Times New Roman" w:hAnsi="Times New Roman" w:cs="Times New Roman"/>
          <w:b/>
          <w:sz w:val="24"/>
          <w:szCs w:val="24"/>
        </w:rPr>
      </w:pPr>
    </w:p>
    <w:p w:rsidR="005579CF" w:rsidRPr="00113BD3" w:rsidRDefault="00C2683D" w:rsidP="00E435C3">
      <w:pPr>
        <w:spacing w:after="0" w:line="234" w:lineRule="auto"/>
        <w:ind w:left="142" w:right="24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Познавательные универсальные учебные действия </w:t>
      </w:r>
    </w:p>
    <w:p w:rsidR="005579CF" w:rsidRPr="00113BD3" w:rsidRDefault="005579CF" w:rsidP="00E435C3">
      <w:pPr>
        <w:spacing w:after="0" w:line="234" w:lineRule="auto"/>
        <w:ind w:left="142" w:right="2440"/>
        <w:jc w:val="both"/>
        <w:rPr>
          <w:rFonts w:ascii="Times New Roman" w:eastAsia="Times New Roman" w:hAnsi="Times New Roman" w:cs="Times New Roman"/>
          <w:b/>
          <w:sz w:val="24"/>
          <w:szCs w:val="24"/>
        </w:rPr>
      </w:pPr>
    </w:p>
    <w:p w:rsidR="00C2683D" w:rsidRPr="004227F3" w:rsidRDefault="00C2683D" w:rsidP="00E435C3">
      <w:pPr>
        <w:spacing w:after="0" w:line="234" w:lineRule="auto"/>
        <w:ind w:left="142" w:right="24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2683D" w:rsidRPr="004227F3" w:rsidRDefault="00C2683D" w:rsidP="00E435C3">
      <w:pPr>
        <w:spacing w:after="0" w:line="2"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основам реализации проектно-исследовательской деятельности;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наблюдение и эксперимент под руководством учителя;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расширенный поиск информации с использованием ресурсов библиотек и Интернета;</w:t>
      </w:r>
    </w:p>
    <w:p w:rsidR="00C2683D" w:rsidRPr="004227F3" w:rsidRDefault="00C2683D" w:rsidP="00E435C3">
      <w:pPr>
        <w:spacing w:after="0" w:line="2" w:lineRule="exact"/>
        <w:ind w:left="142"/>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и преобразовывать модели и схемы для решения задач;</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определение понятиям;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устанавливать причинно-следственные связи;</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логическую операцию установления родовидовых отношений, ограничение понятия;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строить классификацию на основе дихотомического деления (на основе отрицания);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строить логическое рассуждение, включающее установление причинно-следственных связей;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явления, процессы, связи и отношения, выявляемые в ходе исследования;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bookmarkStart w:id="17" w:name="page23"/>
      <w:bookmarkEnd w:id="17"/>
      <w:r w:rsidRPr="004227F3">
        <w:rPr>
          <w:rFonts w:ascii="Times New Roman" w:eastAsia="Times New Roman" w:hAnsi="Times New Roman" w:cs="Times New Roman"/>
          <w:sz w:val="24"/>
          <w:szCs w:val="24"/>
        </w:rPr>
        <w:t>основам ознакомительного, изучающего, усваивающего и поискового чтения;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2683D" w:rsidRPr="004227F3" w:rsidRDefault="00C2683D" w:rsidP="00E435C3">
      <w:pPr>
        <w:spacing w:after="0" w:line="6" w:lineRule="exact"/>
        <w:ind w:left="142"/>
        <w:jc w:val="both"/>
        <w:rPr>
          <w:rFonts w:ascii="Times New Roman" w:eastAsia="Times New Roman" w:hAnsi="Times New Roman" w:cs="Times New Roman"/>
          <w:sz w:val="24"/>
          <w:szCs w:val="24"/>
        </w:rPr>
      </w:pPr>
    </w:p>
    <w:p w:rsidR="009E5791" w:rsidRPr="004227F3" w:rsidRDefault="009E5791" w:rsidP="00E435C3">
      <w:pPr>
        <w:spacing w:after="0" w:line="0" w:lineRule="atLeast"/>
        <w:ind w:left="142"/>
        <w:jc w:val="both"/>
        <w:rPr>
          <w:rFonts w:ascii="Times New Roman" w:eastAsia="Times New Roman" w:hAnsi="Times New Roman" w:cs="Times New Roman"/>
          <w:b/>
          <w:sz w:val="24"/>
          <w:szCs w:val="24"/>
        </w:rPr>
      </w:pPr>
    </w:p>
    <w:p w:rsidR="00C2683D" w:rsidRPr="004227F3" w:rsidRDefault="00C2683D" w:rsidP="00E435C3">
      <w:pPr>
        <w:spacing w:after="0" w:line="0" w:lineRule="atLeast"/>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основам рефлексивного чтения;</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ставить проблему, аргументировать еѐ актуальность;</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проводить исследование на основе применения методов наблюдения и эксперимента;</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выдвигать гипотезы о связях и закономерностях событий, процессов, объектов;</w:t>
      </w:r>
    </w:p>
    <w:p w:rsidR="00C2683D" w:rsidRPr="004227F3" w:rsidRDefault="00C2683D" w:rsidP="00E435C3">
      <w:pPr>
        <w:numPr>
          <w:ilvl w:val="2"/>
          <w:numId w:val="31"/>
        </w:numPr>
        <w:tabs>
          <w:tab w:val="left" w:pos="907"/>
        </w:tabs>
        <w:spacing w:after="0" w:line="234"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организовывать исследование с целью проверки гипотез;</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делать умозаключения (индуктивное и по аналогии) и выводы на основе аргументации.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1.2.3.2. ФОРМИРОВАНИЕ  ИКТ-КОМПЕТЕНТНОСТИОБУЧАЮЩИХСЯ</w:t>
      </w:r>
    </w:p>
    <w:p w:rsidR="00370E88" w:rsidRDefault="00370E88" w:rsidP="00E435C3">
      <w:pPr>
        <w:spacing w:after="0" w:line="240" w:lineRule="auto"/>
        <w:ind w:left="142" w:right="2240"/>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22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Результаты внедрения программы.</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Личностные результаты – это сформировавшаяся в образовательном процессе система ценностных отношений учащихся к себе, другим участникам образовательного процесса, </w:t>
      </w:r>
      <w:r w:rsidRPr="004227F3">
        <w:rPr>
          <w:rFonts w:ascii="Times New Roman" w:eastAsia="Times New Roman" w:hAnsi="Times New Roman" w:cs="Times New Roman"/>
          <w:sz w:val="24"/>
          <w:szCs w:val="24"/>
        </w:rPr>
        <w:lastRenderedPageBreak/>
        <w:t>самому образовательному процессу, объектам познания, результатам образовательной деятельности. Основными личностными результатами, формируемыми в области ИКТ в основной школе, являются: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наличие представлений об информации как важнейшем стратегическом ресурсе развития личности, государства, общества;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понимание роли информационных процессов в современном мире;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владение первичными навыками анализа и критичной оценки получаемой информации;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ответственное отношение к информации с учетом правовых и этических аспектов ее распространения;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развитие чувства личной ответственности за качество окружающей информационной среды;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способность увязать учебное содержание с собственным жизненным опытом, понять значимость подготовки в области ИКТ в условиях развития информационного общества;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готовность к повышению своего образовательного уровня и продолжению обучения с использованием средств и методов информатизации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ИКТ;</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bookmarkStart w:id="18" w:name="page24"/>
      <w:bookmarkEnd w:id="18"/>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Метапредметные результаты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владение общепредметными понятиями «объект», «система», «модель», «алгоритм», «исполнитель» и др.;</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w:t>
      </w:r>
      <w:r w:rsidR="00F937B9">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изменяющейся ситуацией; оценивать правильность выполнения учебной задачи;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w:t>
      </w:r>
      <w:r w:rsidRPr="004227F3">
        <w:rPr>
          <w:rFonts w:ascii="Times New Roman" w:eastAsia="Times New Roman" w:hAnsi="Times New Roman" w:cs="Times New Roman"/>
          <w:sz w:val="24"/>
          <w:szCs w:val="24"/>
        </w:rPr>
        <w:lastRenderedPageBreak/>
        <w:t>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письменных</w:t>
      </w:r>
      <w:r w:rsidRPr="004227F3">
        <w:rPr>
          <w:rFonts w:ascii="Times New Roman" w:eastAsia="Times New Roman" w:hAnsi="Times New Roman" w:cs="Times New Roman"/>
          <w:sz w:val="24"/>
          <w:szCs w:val="24"/>
        </w:rPr>
        <w:tab/>
        <w:t>сообщений;</w:t>
      </w:r>
      <w:r w:rsidRPr="004227F3">
        <w:rPr>
          <w:rFonts w:ascii="Times New Roman" w:eastAsia="Times New Roman" w:hAnsi="Times New Roman" w:cs="Times New Roman"/>
          <w:sz w:val="24"/>
          <w:szCs w:val="24"/>
        </w:rPr>
        <w:tab/>
        <w:t>создание</w:t>
      </w:r>
      <w:r w:rsidRPr="004227F3">
        <w:rPr>
          <w:rFonts w:ascii="Times New Roman" w:eastAsia="Times New Roman" w:hAnsi="Times New Roman" w:cs="Times New Roman"/>
          <w:sz w:val="24"/>
          <w:szCs w:val="24"/>
        </w:rPr>
        <w:tab/>
        <w:t>графических</w:t>
      </w:r>
      <w:r w:rsidRPr="004227F3">
        <w:rPr>
          <w:rFonts w:ascii="Times New Roman" w:eastAsia="Times New Roman" w:hAnsi="Times New Roman" w:cs="Times New Roman"/>
          <w:sz w:val="24"/>
          <w:szCs w:val="24"/>
        </w:rPr>
        <w:tab/>
        <w:t>объектов;</w:t>
      </w:r>
      <w:r w:rsidRPr="004227F3">
        <w:rPr>
          <w:rFonts w:ascii="Times New Roman" w:eastAsia="Times New Roman" w:hAnsi="Times New Roman" w:cs="Times New Roman"/>
          <w:sz w:val="24"/>
          <w:szCs w:val="24"/>
        </w:rPr>
        <w:tab/>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создание</w:t>
      </w:r>
      <w:bookmarkStart w:id="19" w:name="page25"/>
      <w:bookmarkEnd w:id="19"/>
      <w:r w:rsidRPr="004227F3">
        <w:rPr>
          <w:rFonts w:ascii="Times New Roman" w:eastAsia="Times New Roman" w:hAnsi="Times New Roman" w:cs="Times New Roman"/>
          <w:sz w:val="24"/>
          <w:szCs w:val="24"/>
        </w:rPr>
        <w:t xml:space="preserve">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Результаты включают в себя: освоенные обучающимися в ходе обучения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внедрения программы</w:t>
      </w:r>
    </w:p>
    <w:p w:rsidR="00C2683D" w:rsidRPr="004227F3" w:rsidRDefault="00C2683D" w:rsidP="00E435C3">
      <w:pPr>
        <w:numPr>
          <w:ilvl w:val="0"/>
          <w:numId w:val="29"/>
        </w:numPr>
        <w:tabs>
          <w:tab w:val="left" w:pos="22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основной школе отражают:</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формирование представления об основных изучаемых понятиях: информация, алгоритм, модель – и их свойствах;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1.2.3.3. ОСНОВЫ УЧЕБНО-ИССЛЕДОВАТЕЛЬ</w:t>
      </w:r>
      <w:r w:rsidR="00FD699E" w:rsidRPr="004227F3">
        <w:rPr>
          <w:rFonts w:ascii="Times New Roman" w:eastAsia="Times New Roman" w:hAnsi="Times New Roman" w:cs="Times New Roman"/>
          <w:b/>
          <w:sz w:val="24"/>
          <w:szCs w:val="24"/>
        </w:rPr>
        <w:t xml:space="preserve">СКОЙ </w:t>
      </w:r>
      <w:r w:rsidRPr="004227F3">
        <w:rPr>
          <w:rFonts w:ascii="Times New Roman" w:eastAsia="Times New Roman" w:hAnsi="Times New Roman" w:cs="Times New Roman"/>
          <w:b/>
          <w:sz w:val="24"/>
          <w:szCs w:val="24"/>
        </w:rPr>
        <w:t>ПРОЕКТНОЙ ДЕЯТЕЛЬНОСТИ</w:t>
      </w:r>
    </w:p>
    <w:p w:rsidR="00370E88" w:rsidRDefault="00370E88" w:rsidP="00E435C3">
      <w:pPr>
        <w:spacing w:after="0" w:line="240" w:lineRule="auto"/>
        <w:ind w:left="142" w:right="64"/>
        <w:jc w:val="both"/>
        <w:rPr>
          <w:rFonts w:ascii="Times New Roman" w:eastAsia="Times New Roman" w:hAnsi="Times New Roman" w:cs="Times New Roman"/>
          <w:b/>
          <w:sz w:val="24"/>
          <w:szCs w:val="24"/>
        </w:rPr>
      </w:pPr>
    </w:p>
    <w:p w:rsidR="00370E88" w:rsidRDefault="00C2683D" w:rsidP="00E435C3">
      <w:pPr>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приѐмы, адекватные исследуемой проблеме;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выбирать и использовать методы, релевантные рассматриваемой проблеме;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w:t>
      </w:r>
      <w:bookmarkStart w:id="20" w:name="page26"/>
      <w:bookmarkEnd w:id="20"/>
      <w:r w:rsidRPr="004227F3">
        <w:rPr>
          <w:rFonts w:ascii="Times New Roman" w:eastAsia="Times New Roman" w:hAnsi="Times New Roman" w:cs="Times New Roman"/>
          <w:sz w:val="24"/>
          <w:szCs w:val="24"/>
        </w:rPr>
        <w:t xml:space="preserve"> использовать такие математические методы и приѐмы, как абстракция и идеализация, доказательство, доказательство от противного, </w:t>
      </w:r>
      <w:r w:rsidRPr="004227F3">
        <w:rPr>
          <w:rFonts w:ascii="Times New Roman" w:eastAsia="Times New Roman" w:hAnsi="Times New Roman" w:cs="Times New Roman"/>
          <w:sz w:val="24"/>
          <w:szCs w:val="24"/>
        </w:rPr>
        <w:lastRenderedPageBreak/>
        <w:t>доказательство по аналогии, опровержение, контрпример, индуктивные и дедуктивные рассуждения, построение и исполнение алгоритма;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731E6E"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D699E" w:rsidRPr="004227F3" w:rsidRDefault="00FD699E"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догадку, озарение, интуицию;</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такие математические методы и приѐмы, как перебор логических возможностей, математическое моделирование;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731E6E" w:rsidRPr="004227F3" w:rsidRDefault="00731E6E"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1.2.3.4. СТРАТЕГИИ СМЫСЛОВОГО ЧТЕНИЯ И РАБОТА СТЕКСТОМ </w:t>
      </w:r>
    </w:p>
    <w:p w:rsidR="00370E88" w:rsidRDefault="00370E88" w:rsidP="00E435C3">
      <w:pPr>
        <w:spacing w:after="0" w:line="240" w:lineRule="auto"/>
        <w:ind w:left="142" w:right="53"/>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5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Работа с текстом: поиск информации и понимание прочитанного </w:t>
      </w:r>
    </w:p>
    <w:p w:rsidR="00370E88" w:rsidRDefault="00370E88"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ориентироваться в содержании текста и понимать его целостный смысл:</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bookmarkStart w:id="21" w:name="page27"/>
      <w:bookmarkEnd w:id="21"/>
      <w:r w:rsidRPr="004227F3">
        <w:rPr>
          <w:rFonts w:ascii="Times New Roman" w:eastAsia="Times New Roman" w:hAnsi="Times New Roman" w:cs="Times New Roman"/>
          <w:sz w:val="24"/>
          <w:szCs w:val="24"/>
        </w:rPr>
        <w:t>определять главную тему, общую цель или назначение текста;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формулировать тезис, выражающий общий смысл текста;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порядок частей/инструкций, содержащихся в тексте;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p w:rsidR="00C2683D" w:rsidRPr="004227F3" w:rsidRDefault="0016051E"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w:t>
      </w:r>
      <w:r w:rsidR="00C2683D" w:rsidRPr="004227F3">
        <w:rPr>
          <w:rFonts w:ascii="Times New Roman" w:eastAsia="Times New Roman" w:hAnsi="Times New Roman" w:cs="Times New Roman"/>
          <w:sz w:val="24"/>
          <w:szCs w:val="24"/>
        </w:rPr>
        <w:t>пределять назначение разных видов текстов;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темы и подтемы специального текста;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выделять главную и избыточную информацию;</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прогнозировать последовательность изложения идей текста;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сопоставлять разные точки зрения и разные источники информации по заданной теме;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смысловое свѐртывание выделенных фактов и мыслей;</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формировать на основе текста систему аргументов (доводов) для обоснования определѐнной позиции;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душевное состояние персонажей текста, сопереживать им.</w:t>
      </w:r>
    </w:p>
    <w:p w:rsidR="0016051E" w:rsidRPr="004227F3" w:rsidRDefault="0016051E"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изменения своего эмоционального состояния в процессе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чтения, получения и переработки полученной информации и еѐ осмысления.</w:t>
      </w:r>
    </w:p>
    <w:p w:rsidR="0016051E" w:rsidRPr="004227F3" w:rsidRDefault="0016051E" w:rsidP="00E435C3">
      <w:pPr>
        <w:spacing w:after="0" w:line="240" w:lineRule="auto"/>
        <w:ind w:left="142" w:right="740"/>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7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Работа с текстом: преобразование и интерпретация информации </w:t>
      </w:r>
    </w:p>
    <w:p w:rsidR="00370E88" w:rsidRDefault="00370E88" w:rsidP="00E435C3">
      <w:pPr>
        <w:spacing w:after="0" w:line="240" w:lineRule="auto"/>
        <w:ind w:left="142" w:right="740"/>
        <w:jc w:val="both"/>
        <w:rPr>
          <w:rFonts w:ascii="Times New Roman" w:eastAsia="Times New Roman" w:hAnsi="Times New Roman" w:cs="Times New Roman"/>
          <w:b/>
          <w:sz w:val="24"/>
          <w:szCs w:val="24"/>
        </w:rPr>
      </w:pPr>
    </w:p>
    <w:p w:rsidR="00C2683D" w:rsidRDefault="00C2683D" w:rsidP="00E435C3">
      <w:pPr>
        <w:spacing w:after="0" w:line="240" w:lineRule="auto"/>
        <w:ind w:left="142" w:right="7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right="740"/>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интерпретировать текст:</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и противопоставлять заключѐнную в тексте информацию р</w:t>
      </w:r>
      <w:r w:rsidR="00FD7E9F" w:rsidRPr="004227F3">
        <w:rPr>
          <w:rFonts w:ascii="Times New Roman" w:eastAsia="Times New Roman" w:hAnsi="Times New Roman" w:cs="Times New Roman"/>
          <w:sz w:val="24"/>
          <w:szCs w:val="24"/>
        </w:rPr>
        <w:t>азного х</w:t>
      </w:r>
      <w:r w:rsidR="00645817" w:rsidRPr="004227F3">
        <w:rPr>
          <w:rFonts w:ascii="Times New Roman" w:eastAsia="Times New Roman" w:hAnsi="Times New Roman" w:cs="Times New Roman"/>
          <w:sz w:val="24"/>
          <w:szCs w:val="24"/>
        </w:rPr>
        <w:t>а</w:t>
      </w:r>
      <w:r w:rsidRPr="004227F3">
        <w:rPr>
          <w:rFonts w:ascii="Times New Roman" w:eastAsia="Times New Roman" w:hAnsi="Times New Roman" w:cs="Times New Roman"/>
          <w:sz w:val="24"/>
          <w:szCs w:val="24"/>
        </w:rPr>
        <w:t>рактера;</w:t>
      </w:r>
    </w:p>
    <w:p w:rsidR="00FD7E9F"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обнаруживать в тексте доводы в подтверждение выдвинутых тезисов;</w:t>
      </w:r>
    </w:p>
    <w:p w:rsidR="00FD699E" w:rsidRPr="004227F3" w:rsidRDefault="00FD699E"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делать выводы из сформулированных посылок;</w:t>
      </w:r>
    </w:p>
    <w:p w:rsidR="00FD699E" w:rsidRPr="004227F3" w:rsidRDefault="00FD699E"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выводить заключение о намерении автора или главной мысли текста.</w:t>
      </w:r>
    </w:p>
    <w:p w:rsidR="00FD699E" w:rsidRPr="004227F3" w:rsidRDefault="00FD699E" w:rsidP="00E435C3">
      <w:pPr>
        <w:spacing w:after="0" w:line="240" w:lineRule="auto"/>
        <w:ind w:left="142"/>
        <w:jc w:val="both"/>
        <w:rPr>
          <w:rFonts w:ascii="Times New Roman" w:eastAsia="Times New Roman" w:hAnsi="Times New Roman" w:cs="Times New Roman"/>
          <w:b/>
          <w:sz w:val="24"/>
          <w:szCs w:val="24"/>
        </w:rPr>
      </w:pPr>
      <w:bookmarkStart w:id="22" w:name="page28"/>
      <w:bookmarkEnd w:id="22"/>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выявлять имплицитную информацию текста на основе сопоставления</w:t>
      </w:r>
      <w:r w:rsidR="00F937B9">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иллюстративного материала с информацией текста, анализа подтекста (использованных языковых средств и структуры текста).</w:t>
      </w:r>
    </w:p>
    <w:p w:rsidR="009E5791" w:rsidRPr="004227F3" w:rsidRDefault="009E5791" w:rsidP="00E435C3">
      <w:pPr>
        <w:spacing w:after="0" w:line="240" w:lineRule="auto"/>
        <w:ind w:left="142" w:right="4080"/>
        <w:jc w:val="both"/>
        <w:rPr>
          <w:rFonts w:ascii="Times New Roman" w:eastAsia="Times New Roman" w:hAnsi="Times New Roman" w:cs="Times New Roman"/>
          <w:b/>
          <w:sz w:val="24"/>
          <w:szCs w:val="24"/>
        </w:rPr>
      </w:pPr>
    </w:p>
    <w:p w:rsidR="007B0CC0" w:rsidRPr="004227F3" w:rsidRDefault="00C2683D" w:rsidP="00E435C3">
      <w:pPr>
        <w:spacing w:after="0" w:line="240" w:lineRule="auto"/>
        <w:ind w:left="142" w:right="40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Работа с текстом: оценка информации </w:t>
      </w:r>
    </w:p>
    <w:p w:rsidR="00370E88" w:rsidRDefault="00370E88" w:rsidP="00E435C3">
      <w:pPr>
        <w:spacing w:after="0" w:line="240" w:lineRule="auto"/>
        <w:ind w:left="142" w:right="4080"/>
        <w:jc w:val="both"/>
        <w:rPr>
          <w:rFonts w:ascii="Times New Roman" w:eastAsia="Times New Roman" w:hAnsi="Times New Roman" w:cs="Times New Roman"/>
          <w:b/>
          <w:sz w:val="24"/>
          <w:szCs w:val="24"/>
        </w:rPr>
      </w:pPr>
    </w:p>
    <w:p w:rsidR="00C2683D" w:rsidRDefault="00C2683D" w:rsidP="00E435C3">
      <w:pPr>
        <w:spacing w:after="0" w:line="240" w:lineRule="auto"/>
        <w:ind w:left="142" w:right="40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right="4080"/>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откликаться на содержание текста: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связывать информацию, обнаруженную в тексте, со знаниями из других источников;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утверждения, сделанные в тексте, исходя из своих представлений о мире;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находить доводы в защиту своей точки зрения;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откликаться на форму текста: оценивать не только содержание текста, ноего форму, а в целом — мастерство его исполнения;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FD699E" w:rsidRPr="004227F3" w:rsidRDefault="00FD699E"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критически относиться к рекламной информации;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способы проверки противоречивой информации;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достоверную информацию в случае наличия противоречивой или конфликтной ситуации.</w:t>
      </w:r>
    </w:p>
    <w:p w:rsidR="00EB35DA" w:rsidRPr="004227F3" w:rsidRDefault="00EB35DA"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1.2.3.5. РУССКИЙ ЯЗЫК</w:t>
      </w:r>
    </w:p>
    <w:p w:rsidR="00370E88" w:rsidRDefault="00370E88" w:rsidP="00E435C3">
      <w:pPr>
        <w:spacing w:after="0" w:line="240" w:lineRule="auto"/>
        <w:ind w:left="142" w:right="2880"/>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28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Речь и речевое общение </w:t>
      </w:r>
    </w:p>
    <w:p w:rsidR="00370E88" w:rsidRDefault="00370E88" w:rsidP="00E435C3">
      <w:pPr>
        <w:spacing w:after="0" w:line="240" w:lineRule="auto"/>
        <w:ind w:left="142" w:right="2880"/>
        <w:jc w:val="both"/>
        <w:rPr>
          <w:rFonts w:ascii="Times New Roman" w:eastAsia="Times New Roman" w:hAnsi="Times New Roman" w:cs="Times New Roman"/>
          <w:b/>
          <w:sz w:val="24"/>
          <w:szCs w:val="24"/>
        </w:rPr>
      </w:pPr>
    </w:p>
    <w:p w:rsidR="00C2683D" w:rsidRDefault="00C2683D" w:rsidP="00E435C3">
      <w:pPr>
        <w:spacing w:after="0" w:line="240" w:lineRule="auto"/>
        <w:ind w:left="142" w:right="28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right="2880"/>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нормы речевого поведения в типичных ситуациях общения;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предупреждать коммуникативные неудачи в процессе речевого общения.</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bookmarkStart w:id="23" w:name="page29"/>
      <w:bookmarkEnd w:id="23"/>
      <w:r w:rsidRPr="004227F3">
        <w:rPr>
          <w:rFonts w:ascii="Times New Roman" w:eastAsia="Times New Roman" w:hAnsi="Times New Roman" w:cs="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участвовать в коллективном обсуждении проблем, аргументировать собственную позицию, доказывать еѐ, убеждать;</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основные причины коммуникативных неудач и объяснять их.</w:t>
      </w:r>
    </w:p>
    <w:p w:rsidR="009E5791" w:rsidRPr="004227F3" w:rsidRDefault="009E5791"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Речевая деятельность</w:t>
      </w:r>
    </w:p>
    <w:p w:rsidR="00370E88" w:rsidRPr="004227F3" w:rsidRDefault="00370E88"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i/>
          <w:sz w:val="24"/>
          <w:szCs w:val="24"/>
        </w:rPr>
      </w:pPr>
      <w:r w:rsidRPr="004227F3">
        <w:rPr>
          <w:rFonts w:ascii="Times New Roman" w:eastAsia="Times New Roman" w:hAnsi="Times New Roman" w:cs="Times New Roman"/>
          <w:b/>
          <w:i/>
          <w:sz w:val="24"/>
          <w:szCs w:val="24"/>
        </w:rPr>
        <w:t>Аудирование</w:t>
      </w:r>
    </w:p>
    <w:p w:rsidR="00370E88" w:rsidRPr="004227F3" w:rsidRDefault="00370E88" w:rsidP="00E435C3">
      <w:pPr>
        <w:spacing w:after="0" w:line="240" w:lineRule="auto"/>
        <w:ind w:left="142"/>
        <w:jc w:val="both"/>
        <w:rPr>
          <w:rFonts w:ascii="Times New Roman" w:eastAsia="Times New Roman" w:hAnsi="Times New Roman" w:cs="Times New Roman"/>
          <w:b/>
          <w:i/>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еѐ в устной форме;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явную и скрытую (подтекстовую) информацию публицистического текста (в том числе в СМИ), анализировать и комментировать е. в устной форме.</w:t>
      </w:r>
    </w:p>
    <w:p w:rsidR="00EB35DA" w:rsidRPr="004227F3" w:rsidRDefault="00EB35DA" w:rsidP="00E435C3">
      <w:pPr>
        <w:spacing w:after="0" w:line="240" w:lineRule="auto"/>
        <w:ind w:left="142" w:right="6160"/>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61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Чтение </w:t>
      </w:r>
    </w:p>
    <w:p w:rsidR="00370E88" w:rsidRDefault="00370E88" w:rsidP="00E435C3">
      <w:pPr>
        <w:spacing w:after="0" w:line="240" w:lineRule="auto"/>
        <w:ind w:left="142" w:right="6160"/>
        <w:jc w:val="both"/>
        <w:rPr>
          <w:rFonts w:ascii="Times New Roman" w:eastAsia="Times New Roman" w:hAnsi="Times New Roman" w:cs="Times New Roman"/>
          <w:b/>
          <w:sz w:val="24"/>
          <w:szCs w:val="24"/>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right="6160"/>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C2683D" w:rsidRPr="004227F3" w:rsidRDefault="00EB35DA"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w:t>
      </w:r>
      <w:r w:rsidR="00C2683D" w:rsidRPr="004227F3">
        <w:rPr>
          <w:rFonts w:ascii="Times New Roman" w:eastAsia="Times New Roman" w:hAnsi="Times New Roman" w:cs="Times New Roman"/>
          <w:sz w:val="24"/>
          <w:szCs w:val="24"/>
        </w:rPr>
        <w:t>ередавать схематически представленную информацию в виде связного текста;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приѐмы работы с учебной книгой, справочниками и другими информационными источниками, включая СМИ и ресурсы Интернета;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отбирать и систематизировать материал на определѐнную тему, анализировать отобранную информацию и интерпретировать е. в соответствии с поставленной коммуникативной задачей.</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bookmarkStart w:id="24" w:name="page30"/>
      <w:bookmarkEnd w:id="24"/>
      <w:r w:rsidRPr="004227F3">
        <w:rPr>
          <w:rFonts w:ascii="Times New Roman" w:eastAsia="Times New Roman" w:hAnsi="Times New Roman" w:cs="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извлекать информацию по заданной проблеме (включая противоположные точки зрения на е.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EB35DA" w:rsidRPr="004227F3" w:rsidRDefault="00C2683D" w:rsidP="00E435C3">
      <w:pPr>
        <w:spacing w:after="0" w:line="240" w:lineRule="auto"/>
        <w:ind w:left="142" w:right="3117"/>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Говорение </w:t>
      </w:r>
    </w:p>
    <w:p w:rsidR="00370E88" w:rsidRDefault="00370E88" w:rsidP="00E435C3">
      <w:pPr>
        <w:spacing w:after="0" w:line="240" w:lineRule="auto"/>
        <w:ind w:left="142" w:right="3117"/>
        <w:jc w:val="both"/>
        <w:rPr>
          <w:rFonts w:ascii="Times New Roman" w:eastAsia="Times New Roman" w:hAnsi="Times New Roman" w:cs="Times New Roman"/>
          <w:b/>
          <w:sz w:val="24"/>
          <w:szCs w:val="24"/>
        </w:rPr>
      </w:pPr>
    </w:p>
    <w:p w:rsidR="00C2683D" w:rsidRDefault="00C2683D" w:rsidP="00E435C3">
      <w:pPr>
        <w:spacing w:after="0" w:line="240" w:lineRule="auto"/>
        <w:ind w:left="142" w:right="3117"/>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Выпускник </w:t>
      </w:r>
      <w:r w:rsidR="00EB35DA" w:rsidRPr="004227F3">
        <w:rPr>
          <w:rFonts w:ascii="Times New Roman" w:eastAsia="Times New Roman" w:hAnsi="Times New Roman" w:cs="Times New Roman"/>
          <w:b/>
          <w:sz w:val="24"/>
          <w:szCs w:val="24"/>
        </w:rPr>
        <w:t>на</w:t>
      </w:r>
      <w:r w:rsidRPr="004227F3">
        <w:rPr>
          <w:rFonts w:ascii="Times New Roman" w:eastAsia="Times New Roman" w:hAnsi="Times New Roman" w:cs="Times New Roman"/>
          <w:b/>
          <w:sz w:val="24"/>
          <w:szCs w:val="24"/>
        </w:rPr>
        <w:t>учится:</w:t>
      </w:r>
    </w:p>
    <w:p w:rsidR="00DF228B" w:rsidRPr="004227F3" w:rsidRDefault="00DF228B" w:rsidP="00E435C3">
      <w:pPr>
        <w:spacing w:after="0" w:line="240" w:lineRule="auto"/>
        <w:ind w:left="142" w:right="3117"/>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обсуждать и чѐтко формулировать цели, план совместной групповой учебной деятельности, распределение частей работы;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извлекать из различных источников, систематизировать и анализировать материал на определѐнную тему и передавать его в устной форме с учѐтом заданных условий общения;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C2683D" w:rsidRPr="004227F3" w:rsidRDefault="00EB35DA"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w:t>
      </w:r>
      <w:r w:rsidR="00C2683D" w:rsidRPr="004227F3">
        <w:rPr>
          <w:rFonts w:ascii="Times New Roman" w:eastAsia="Times New Roman" w:hAnsi="Times New Roman" w:cs="Times New Roman"/>
          <w:sz w:val="24"/>
          <w:szCs w:val="24"/>
        </w:rPr>
        <w:t>ыступать перед аудиторией с докладом; публично защищать проект, реферат;</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участвовать в дискуссии на учебно-научные темы, соблюдая нормы учебно-научного общения;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EB35DA" w:rsidRPr="004227F3" w:rsidRDefault="00EB35DA" w:rsidP="00E435C3">
      <w:pPr>
        <w:spacing w:after="0" w:line="240" w:lineRule="auto"/>
        <w:ind w:left="142" w:right="6160"/>
        <w:jc w:val="both"/>
        <w:rPr>
          <w:rFonts w:ascii="Times New Roman" w:eastAsia="Times New Roman" w:hAnsi="Times New Roman" w:cs="Times New Roman"/>
          <w:b/>
          <w:sz w:val="24"/>
          <w:szCs w:val="24"/>
        </w:rPr>
      </w:pPr>
    </w:p>
    <w:p w:rsidR="00EB35DA" w:rsidRPr="004227F3" w:rsidRDefault="00C2683D" w:rsidP="00E435C3">
      <w:pPr>
        <w:spacing w:after="0" w:line="240" w:lineRule="auto"/>
        <w:ind w:left="142" w:right="61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Письмо </w:t>
      </w:r>
    </w:p>
    <w:p w:rsidR="00370E88" w:rsidRDefault="00370E88" w:rsidP="00E435C3">
      <w:pPr>
        <w:spacing w:after="0" w:line="240" w:lineRule="auto"/>
        <w:ind w:left="142" w:right="6160"/>
        <w:jc w:val="both"/>
        <w:rPr>
          <w:rFonts w:ascii="Times New Roman" w:eastAsia="Times New Roman" w:hAnsi="Times New Roman" w:cs="Times New Roman"/>
          <w:b/>
          <w:sz w:val="24"/>
          <w:szCs w:val="24"/>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right="6160"/>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bookmarkStart w:id="25" w:name="page31"/>
      <w:bookmarkEnd w:id="25"/>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писать рецензии, рефераты;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аннотации, тезисы выступления, конспекты; • писать резюме, деловые письма, объявления с учѐтом внеязыковых требований, предъявляемых к ним, и в соответствии со спецификой употребления языковых средств.</w:t>
      </w:r>
    </w:p>
    <w:p w:rsidR="00EB35DA" w:rsidRPr="004227F3" w:rsidRDefault="00EB35DA" w:rsidP="00E435C3">
      <w:pPr>
        <w:spacing w:after="0" w:line="240" w:lineRule="auto"/>
        <w:ind w:left="142" w:right="6160"/>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61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Текст </w:t>
      </w:r>
    </w:p>
    <w:p w:rsidR="00370E88" w:rsidRDefault="00370E88" w:rsidP="00E435C3">
      <w:pPr>
        <w:spacing w:after="0" w:line="240" w:lineRule="auto"/>
        <w:ind w:left="142" w:right="64"/>
        <w:jc w:val="both"/>
        <w:rPr>
          <w:rFonts w:ascii="Times New Roman" w:eastAsia="Times New Roman" w:hAnsi="Times New Roman" w:cs="Times New Roman"/>
          <w:b/>
          <w:sz w:val="24"/>
          <w:szCs w:val="24"/>
        </w:rPr>
      </w:pPr>
    </w:p>
    <w:p w:rsidR="00C2683D" w:rsidRDefault="00C2683D" w:rsidP="00E435C3">
      <w:pPr>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т.п.;</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и редактировать собственные тексты различных типов речи, стилей, жанров с учѐтом требований к построению связного текста.</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учѐтом внеязыковых требований, предъявляемых к ним, и в соответствии со спецификой употребления в них языковых средств.</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Функциональные разновидности языка</w:t>
      </w:r>
    </w:p>
    <w:p w:rsidR="00370E88" w:rsidRDefault="00370E88" w:rsidP="00E435C3">
      <w:pPr>
        <w:spacing w:after="0" w:line="240" w:lineRule="auto"/>
        <w:ind w:left="142" w:right="64"/>
        <w:jc w:val="both"/>
        <w:rPr>
          <w:rFonts w:ascii="Times New Roman" w:eastAsia="Times New Roman" w:hAnsi="Times New Roman" w:cs="Times New Roman"/>
          <w:b/>
          <w:sz w:val="24"/>
          <w:szCs w:val="24"/>
        </w:rPr>
      </w:pPr>
    </w:p>
    <w:p w:rsidR="00C2683D" w:rsidRDefault="00C2683D" w:rsidP="00E435C3">
      <w:pPr>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w:t>
      </w:r>
      <w:bookmarkStart w:id="26" w:name="page32"/>
      <w:bookmarkEnd w:id="26"/>
      <w:r w:rsidRPr="004227F3">
        <w:rPr>
          <w:rFonts w:ascii="Times New Roman" w:eastAsia="Times New Roman" w:hAnsi="Times New Roman" w:cs="Times New Roman"/>
          <w:sz w:val="24"/>
          <w:szCs w:val="24"/>
        </w:rPr>
        <w:t xml:space="preserve">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исправлять речевые недостатки, редактировать текст;</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4227F3"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точки зрения специфики использования в них лексических, морфологических, синтаксических средств; •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учѐтом внеязыковых требований, предъявляемых к ним, и в соответствии со спецификой употребления языковых средств;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образцы публичной речи с точки зрения е. композиции, аргументации, языкового оформления, достижения поставленных коммуникативных задач;</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выступать перед аудиторией сверстников с небольшой протокольно-этикетной, развлекательной, убеждающей речью.</w:t>
      </w:r>
    </w:p>
    <w:p w:rsidR="00EB35DA" w:rsidRPr="004227F3" w:rsidRDefault="00EB35DA" w:rsidP="00E435C3">
      <w:pPr>
        <w:spacing w:after="0" w:line="240" w:lineRule="auto"/>
        <w:ind w:left="142" w:right="5840"/>
        <w:jc w:val="both"/>
        <w:rPr>
          <w:rFonts w:ascii="Times New Roman" w:eastAsia="Times New Roman" w:hAnsi="Times New Roman" w:cs="Times New Roman"/>
          <w:b/>
          <w:sz w:val="24"/>
          <w:szCs w:val="24"/>
        </w:rPr>
      </w:pPr>
    </w:p>
    <w:p w:rsidR="00EB35DA" w:rsidRPr="004227F3" w:rsidRDefault="00C2683D" w:rsidP="00E435C3">
      <w:pPr>
        <w:spacing w:after="0" w:line="240" w:lineRule="auto"/>
        <w:ind w:left="142" w:right="-1"/>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Общие сведения о языке </w:t>
      </w:r>
    </w:p>
    <w:p w:rsidR="00370E88" w:rsidRDefault="00370E88" w:rsidP="00E435C3">
      <w:pPr>
        <w:spacing w:after="0" w:line="240" w:lineRule="auto"/>
        <w:ind w:left="142" w:right="-1"/>
        <w:jc w:val="both"/>
        <w:rPr>
          <w:rFonts w:ascii="Times New Roman" w:eastAsia="Times New Roman" w:hAnsi="Times New Roman" w:cs="Times New Roman"/>
          <w:b/>
          <w:sz w:val="24"/>
          <w:szCs w:val="24"/>
        </w:rPr>
      </w:pPr>
    </w:p>
    <w:p w:rsidR="00C2683D" w:rsidRDefault="00C2683D" w:rsidP="00E435C3">
      <w:pPr>
        <w:spacing w:after="0" w:line="240" w:lineRule="auto"/>
        <w:ind w:left="142" w:right="-1"/>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4227F3" w:rsidRDefault="00DF228B" w:rsidP="00E435C3">
      <w:pPr>
        <w:spacing w:after="0" w:line="240" w:lineRule="auto"/>
        <w:ind w:left="142" w:right="-1"/>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использование основных изобразительных средств языка.</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вклад выдающихся лингвистов в развитие русистики.</w:t>
      </w:r>
    </w:p>
    <w:p w:rsidR="00EB35DA" w:rsidRPr="004227F3" w:rsidRDefault="00EB35DA" w:rsidP="00E435C3">
      <w:pPr>
        <w:spacing w:after="0" w:line="240" w:lineRule="auto"/>
        <w:ind w:left="142" w:right="-1"/>
        <w:jc w:val="both"/>
        <w:rPr>
          <w:rFonts w:ascii="Times New Roman" w:eastAsia="Times New Roman" w:hAnsi="Times New Roman" w:cs="Times New Roman"/>
          <w:b/>
          <w:sz w:val="24"/>
          <w:szCs w:val="24"/>
        </w:rPr>
      </w:pPr>
    </w:p>
    <w:p w:rsidR="00EB35DA" w:rsidRPr="005579CF" w:rsidRDefault="00C2683D" w:rsidP="00E435C3">
      <w:pPr>
        <w:spacing w:after="0" w:line="240" w:lineRule="auto"/>
        <w:ind w:left="142" w:right="-1"/>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Фонетика и орфоэпия. </w:t>
      </w:r>
    </w:p>
    <w:p w:rsidR="00CE1C6F" w:rsidRPr="005579CF" w:rsidRDefault="00CE1C6F" w:rsidP="00E435C3">
      <w:pPr>
        <w:spacing w:after="0" w:line="240" w:lineRule="auto"/>
        <w:ind w:left="142" w:right="-1"/>
        <w:jc w:val="both"/>
        <w:rPr>
          <w:rFonts w:ascii="Times New Roman" w:eastAsia="Times New Roman" w:hAnsi="Times New Roman" w:cs="Times New Roman"/>
          <w:b/>
          <w:sz w:val="24"/>
          <w:szCs w:val="24"/>
        </w:rPr>
      </w:pPr>
    </w:p>
    <w:p w:rsidR="00F937B9" w:rsidRDefault="00C2683D" w:rsidP="00E435C3">
      <w:pPr>
        <w:spacing w:after="0" w:line="240" w:lineRule="auto"/>
        <w:ind w:left="142" w:right="-1"/>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Графика </w:t>
      </w:r>
    </w:p>
    <w:p w:rsidR="00CE1C6F" w:rsidRDefault="00C2683D" w:rsidP="00E435C3">
      <w:pPr>
        <w:spacing w:after="0" w:line="240" w:lineRule="auto"/>
        <w:ind w:left="142" w:right="-1"/>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5579CF" w:rsidRDefault="00DF228B" w:rsidP="00E435C3">
      <w:pPr>
        <w:spacing w:after="0" w:line="240" w:lineRule="auto"/>
        <w:ind w:left="142" w:right="-1"/>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фонетический анализ слова;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основные орфоэпические правила современного русского литературного языка;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bookmarkStart w:id="27" w:name="page33"/>
      <w:bookmarkEnd w:id="27"/>
      <w:r w:rsidRPr="004227F3">
        <w:rPr>
          <w:rFonts w:ascii="Times New Roman" w:eastAsia="Times New Roman" w:hAnsi="Times New Roman" w:cs="Times New Roman"/>
          <w:sz w:val="24"/>
          <w:szCs w:val="24"/>
        </w:rPr>
        <w:t>извлекать необходимую информацию из орфоэпических словарей и справочников; использовать е. в различных видах деятельности.</w:t>
      </w:r>
    </w:p>
    <w:p w:rsidR="007B0CC0" w:rsidRPr="004227F3" w:rsidRDefault="007B0CC0" w:rsidP="00E435C3">
      <w:pPr>
        <w:spacing w:after="0" w:line="240" w:lineRule="auto"/>
        <w:ind w:left="142"/>
        <w:jc w:val="both"/>
        <w:rPr>
          <w:rFonts w:ascii="Times New Roman" w:eastAsia="Times New Roman" w:hAnsi="Times New Roman" w:cs="Times New Roman"/>
          <w:b/>
          <w:sz w:val="24"/>
          <w:szCs w:val="24"/>
        </w:rPr>
      </w:pPr>
    </w:p>
    <w:p w:rsidR="00CE1C6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370E88"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основные выразительные средства фонетики (звукопись);</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выразительно читать прозаические и поэтические тексты;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извлекать необходимую информацию из мультимедийных орфоэпических словарей и справочников; использовать е. в различных видах деятельности.</w:t>
      </w:r>
    </w:p>
    <w:p w:rsidR="00EB35DA" w:rsidRPr="004227F3" w:rsidRDefault="00EB35DA" w:rsidP="00E435C3">
      <w:pPr>
        <w:spacing w:after="0" w:line="240" w:lineRule="auto"/>
        <w:ind w:left="142" w:right="-1"/>
        <w:jc w:val="both"/>
        <w:rPr>
          <w:rFonts w:ascii="Times New Roman" w:eastAsia="Times New Roman" w:hAnsi="Times New Roman" w:cs="Times New Roman"/>
          <w:b/>
          <w:sz w:val="24"/>
          <w:szCs w:val="24"/>
        </w:rPr>
      </w:pPr>
    </w:p>
    <w:p w:rsidR="003920F2" w:rsidRDefault="00C2683D" w:rsidP="00E435C3">
      <w:pPr>
        <w:spacing w:after="0" w:line="240" w:lineRule="auto"/>
        <w:ind w:left="142" w:right="-1"/>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Морфемика и словообразование </w:t>
      </w:r>
    </w:p>
    <w:p w:rsidR="00CE1C6F" w:rsidRDefault="00C2683D" w:rsidP="00E435C3">
      <w:pPr>
        <w:spacing w:after="0" w:line="240" w:lineRule="auto"/>
        <w:ind w:left="142" w:right="-1"/>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5579CF" w:rsidRDefault="00DF228B" w:rsidP="00E435C3">
      <w:pPr>
        <w:spacing w:after="0" w:line="240" w:lineRule="auto"/>
        <w:ind w:left="142" w:right="-1"/>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делить слова на морфемы на основе смыслового, грамматического и словообразовательного анализа слова;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изученные способы словообразования;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 самостоятельно составлять словообразовательные пары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словообразовательные цепочки слов;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E1C6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370E88"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словообразовательные цепочки и словообразовательные гнѐзда, устанавливая смысловую и структурную связь однокоренных слов;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основные выразительные средства словообразования в художественной речи и оценивать их;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извлекать необходимую информацию из морфемных, словообразовательных и этимологических словарей и справочников, в том числе мультимедийных;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этимологическую справку для объяснения правописания и лексического значения слова.</w:t>
      </w:r>
    </w:p>
    <w:p w:rsidR="00EB35DA" w:rsidRPr="004227F3" w:rsidRDefault="00EB35DA" w:rsidP="00E435C3">
      <w:pPr>
        <w:spacing w:after="0" w:line="240" w:lineRule="auto"/>
        <w:ind w:left="142" w:right="5260"/>
        <w:jc w:val="both"/>
        <w:rPr>
          <w:rFonts w:ascii="Times New Roman" w:eastAsia="Times New Roman" w:hAnsi="Times New Roman" w:cs="Times New Roman"/>
          <w:b/>
          <w:sz w:val="24"/>
          <w:szCs w:val="24"/>
        </w:rPr>
      </w:pPr>
    </w:p>
    <w:p w:rsidR="00CE1C6F" w:rsidRPr="005579CF" w:rsidRDefault="00C2683D" w:rsidP="00E435C3">
      <w:pPr>
        <w:spacing w:after="0" w:line="240" w:lineRule="auto"/>
        <w:ind w:left="142" w:right="52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Лексикология и фразеология </w:t>
      </w:r>
    </w:p>
    <w:p w:rsidR="00CE1C6F" w:rsidRPr="005579CF" w:rsidRDefault="00CE1C6F" w:rsidP="00E435C3">
      <w:pPr>
        <w:spacing w:after="0" w:line="240" w:lineRule="auto"/>
        <w:ind w:left="142" w:right="5260"/>
        <w:jc w:val="both"/>
        <w:rPr>
          <w:rFonts w:ascii="Times New Roman" w:eastAsia="Times New Roman" w:hAnsi="Times New Roman" w:cs="Times New Roman"/>
          <w:b/>
          <w:sz w:val="24"/>
          <w:szCs w:val="24"/>
        </w:rPr>
      </w:pPr>
    </w:p>
    <w:p w:rsidR="00DF228B" w:rsidRDefault="00C2683D" w:rsidP="00E435C3">
      <w:pPr>
        <w:spacing w:after="0" w:line="240" w:lineRule="auto"/>
        <w:ind w:left="142" w:right="52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49354C" w:rsidRPr="005579CF" w:rsidRDefault="0049354C" w:rsidP="00E435C3">
      <w:pPr>
        <w:spacing w:after="0" w:line="240" w:lineRule="auto"/>
        <w:ind w:left="142" w:right="5260"/>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группировать слова по тематическим группам;</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подбирать к словам синонимы, антонимы;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фразеологические обороты;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лексические нормы в устных и письменных высказываниях;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основные виды тропов, построенных на переносном значении слова (метафора, эпитет, олицетворение);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пользоваться различными видами лексических словарей (толковым словарѐм, словарѐм синонимов, антонимов, фразеологическим словарѐм и</w:t>
      </w:r>
      <w:bookmarkStart w:id="28" w:name="page34"/>
      <w:bookmarkEnd w:id="28"/>
      <w:r w:rsidRPr="004227F3">
        <w:rPr>
          <w:rFonts w:ascii="Times New Roman" w:eastAsia="Times New Roman" w:hAnsi="Times New Roman" w:cs="Times New Roman"/>
          <w:sz w:val="24"/>
          <w:szCs w:val="24"/>
        </w:rPr>
        <w:t xml:space="preserve"> др.) и использовать полученную информацию в различных видах деятельности.</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E1C6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Pr="00370E88" w:rsidRDefault="00DF228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общие принципы классификации словарного состава русского языка;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аргументировать различие лексического и грамматического значений слова;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омонимы разных видов;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собственную и чужую речь с точки зрения точного, уместного</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выразительного словоупотребления;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EB35DA" w:rsidRPr="004227F3" w:rsidRDefault="00EB35DA" w:rsidP="00E435C3">
      <w:pPr>
        <w:spacing w:after="0" w:line="240" w:lineRule="auto"/>
        <w:ind w:left="142" w:right="6160"/>
        <w:jc w:val="both"/>
        <w:rPr>
          <w:rFonts w:ascii="Times New Roman" w:eastAsia="Times New Roman" w:hAnsi="Times New Roman" w:cs="Times New Roman"/>
          <w:b/>
          <w:sz w:val="24"/>
          <w:szCs w:val="24"/>
        </w:rPr>
      </w:pPr>
    </w:p>
    <w:p w:rsidR="00645817" w:rsidRDefault="00C2683D"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Морфология </w:t>
      </w:r>
    </w:p>
    <w:p w:rsidR="00CE1C6F" w:rsidRPr="00CE1C6F" w:rsidRDefault="00CE1C6F" w:rsidP="00E435C3">
      <w:pPr>
        <w:spacing w:after="0" w:line="240" w:lineRule="auto"/>
        <w:ind w:left="142" w:right="6160"/>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Default="00DF228B" w:rsidP="00E435C3">
      <w:pPr>
        <w:spacing w:after="0" w:line="240" w:lineRule="auto"/>
        <w:ind w:left="142" w:right="6160"/>
        <w:jc w:val="both"/>
        <w:rPr>
          <w:rFonts w:ascii="Times New Roman" w:eastAsia="Times New Roman" w:hAnsi="Times New Roman" w:cs="Times New Roman"/>
          <w:b/>
          <w:sz w:val="24"/>
          <w:szCs w:val="24"/>
          <w:lang w:val="en-US"/>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самостоятельные (знаменательные) части речи и их формы; служебные части речи;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слово с точки зрения его принадлежности к той или иной части речи;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морфологические знания и умения в практике правописания, в различных видах анализа;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распознавать явления грамматической омонимии, существенные для решения орфографических и пунктуационных задач.</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Default="00DF228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синонимические средства морфологии;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грамматические омонимы;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EB35DA" w:rsidRPr="004227F3" w:rsidRDefault="00EB35DA" w:rsidP="00E435C3">
      <w:pPr>
        <w:spacing w:after="0" w:line="240" w:lineRule="auto"/>
        <w:ind w:left="142" w:right="-88"/>
        <w:jc w:val="both"/>
        <w:rPr>
          <w:rFonts w:ascii="Times New Roman" w:eastAsia="Times New Roman" w:hAnsi="Times New Roman" w:cs="Times New Roman"/>
          <w:b/>
          <w:sz w:val="24"/>
          <w:szCs w:val="24"/>
        </w:rPr>
      </w:pPr>
    </w:p>
    <w:p w:rsidR="00C2683D" w:rsidRDefault="00C2683D" w:rsidP="00E435C3">
      <w:pPr>
        <w:spacing w:after="0" w:line="240" w:lineRule="auto"/>
        <w:ind w:left="142" w:right="-88"/>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Синтаксис </w:t>
      </w:r>
    </w:p>
    <w:p w:rsidR="00CE1C6F" w:rsidRPr="00CE1C6F" w:rsidRDefault="00CE1C6F" w:rsidP="00E435C3">
      <w:pPr>
        <w:spacing w:after="0" w:line="240" w:lineRule="auto"/>
        <w:ind w:left="142" w:right="-88"/>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88"/>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Default="00DF228B" w:rsidP="00E435C3">
      <w:pPr>
        <w:spacing w:after="0" w:line="240" w:lineRule="auto"/>
        <w:ind w:left="142" w:right="-88"/>
        <w:jc w:val="both"/>
        <w:rPr>
          <w:rFonts w:ascii="Times New Roman" w:eastAsia="Times New Roman" w:hAnsi="Times New Roman" w:cs="Times New Roman"/>
          <w:b/>
          <w:sz w:val="24"/>
          <w:szCs w:val="24"/>
          <w:lang w:val="en-US"/>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основные единицы синтаксиса (словосочетание, предложение) и их виды;</w:t>
      </w:r>
      <w:bookmarkStart w:id="29" w:name="page35"/>
      <w:bookmarkEnd w:id="29"/>
      <w:r w:rsidR="00082B3E">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синтаксические знания и умения в практике правописания, в различных видах анализа.</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Default="00DF228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синонимические средства синтаксиса;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EB35DA" w:rsidRPr="004227F3" w:rsidRDefault="00EB35DA" w:rsidP="00E435C3">
      <w:pPr>
        <w:spacing w:after="0" w:line="240" w:lineRule="auto"/>
        <w:ind w:left="142" w:right="3600"/>
        <w:jc w:val="both"/>
        <w:rPr>
          <w:rFonts w:ascii="Times New Roman" w:eastAsia="Times New Roman" w:hAnsi="Times New Roman" w:cs="Times New Roman"/>
          <w:b/>
          <w:sz w:val="24"/>
          <w:szCs w:val="24"/>
        </w:rPr>
      </w:pPr>
    </w:p>
    <w:p w:rsidR="00645817" w:rsidRPr="005579CF" w:rsidRDefault="00C2683D" w:rsidP="00E435C3">
      <w:pPr>
        <w:spacing w:after="0" w:line="240" w:lineRule="auto"/>
        <w:ind w:left="142" w:right="36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Правописание: орфография и пунктуация </w:t>
      </w:r>
    </w:p>
    <w:p w:rsidR="00CE1C6F" w:rsidRPr="005579CF" w:rsidRDefault="00CE1C6F" w:rsidP="00E435C3">
      <w:pPr>
        <w:spacing w:after="0" w:line="240" w:lineRule="auto"/>
        <w:ind w:left="142" w:right="3600"/>
        <w:jc w:val="both"/>
        <w:rPr>
          <w:rFonts w:ascii="Times New Roman" w:eastAsia="Times New Roman" w:hAnsi="Times New Roman" w:cs="Times New Roman"/>
          <w:b/>
          <w:sz w:val="24"/>
          <w:szCs w:val="24"/>
        </w:rPr>
      </w:pPr>
    </w:p>
    <w:p w:rsidR="00C2683D" w:rsidRDefault="00C2683D" w:rsidP="00E435C3">
      <w:pPr>
        <w:spacing w:after="0" w:line="240" w:lineRule="auto"/>
        <w:ind w:left="142" w:right="36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F228B" w:rsidRPr="005579CF" w:rsidRDefault="00DF228B" w:rsidP="00E435C3">
      <w:pPr>
        <w:spacing w:after="0" w:line="240" w:lineRule="auto"/>
        <w:ind w:left="142" w:right="3600"/>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орфографические и пунктуационные нормы в процессе письма (в объѐме содержания курса);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обнаруживать и исправлять орфографические и пунктуационные ошибки;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извлекать необходимую информацию из орфографических словарей и справочников; использовать еѐ в процессе письма.</w:t>
      </w:r>
    </w:p>
    <w:p w:rsidR="00EB35DA" w:rsidRPr="004227F3" w:rsidRDefault="00EB35DA"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Default="00DF228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0"/>
          <w:numId w:val="30"/>
        </w:numPr>
        <w:tabs>
          <w:tab w:val="left" w:pos="18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демонстрировать роль орфографии и пунктуации в передаче смысловой стороны речи;</w:t>
      </w:r>
    </w:p>
    <w:p w:rsidR="00C2683D" w:rsidRPr="004227F3" w:rsidRDefault="00C2683D" w:rsidP="00E435C3">
      <w:pPr>
        <w:numPr>
          <w:ilvl w:val="0"/>
          <w:numId w:val="30"/>
        </w:numPr>
        <w:tabs>
          <w:tab w:val="left" w:pos="52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640E6" w:rsidRPr="004227F3" w:rsidRDefault="002640E6" w:rsidP="00E435C3">
      <w:pPr>
        <w:spacing w:after="0" w:line="240" w:lineRule="auto"/>
        <w:ind w:left="142" w:right="6180"/>
        <w:jc w:val="both"/>
        <w:rPr>
          <w:rFonts w:ascii="Times New Roman" w:eastAsia="Times New Roman" w:hAnsi="Times New Roman" w:cs="Times New Roman"/>
          <w:b/>
          <w:sz w:val="24"/>
          <w:szCs w:val="24"/>
        </w:rPr>
      </w:pPr>
    </w:p>
    <w:p w:rsidR="00645817" w:rsidRPr="005579CF" w:rsidRDefault="00C2683D" w:rsidP="00E435C3">
      <w:pPr>
        <w:spacing w:after="0" w:line="240" w:lineRule="auto"/>
        <w:ind w:left="142" w:right="61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Язык и культура </w:t>
      </w:r>
    </w:p>
    <w:p w:rsidR="00CE1C6F" w:rsidRPr="005579CF" w:rsidRDefault="00CE1C6F" w:rsidP="00E435C3">
      <w:pPr>
        <w:spacing w:after="0" w:line="240" w:lineRule="auto"/>
        <w:ind w:left="142" w:right="6180"/>
        <w:jc w:val="both"/>
        <w:rPr>
          <w:rFonts w:ascii="Times New Roman" w:eastAsia="Times New Roman" w:hAnsi="Times New Roman" w:cs="Times New Roman"/>
          <w:b/>
          <w:sz w:val="24"/>
          <w:szCs w:val="24"/>
        </w:rPr>
      </w:pPr>
    </w:p>
    <w:p w:rsidR="00C2683D" w:rsidRDefault="00C2683D" w:rsidP="00E435C3">
      <w:pPr>
        <w:spacing w:after="0" w:line="240" w:lineRule="auto"/>
        <w:ind w:left="142" w:right="6180"/>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Выпускник научится</w:t>
      </w:r>
      <w:r w:rsidRPr="004227F3">
        <w:rPr>
          <w:rFonts w:ascii="Times New Roman" w:eastAsia="Times New Roman" w:hAnsi="Times New Roman" w:cs="Times New Roman"/>
          <w:sz w:val="24"/>
          <w:szCs w:val="24"/>
        </w:rPr>
        <w:t>:</w:t>
      </w:r>
    </w:p>
    <w:p w:rsidR="00DF228B" w:rsidRPr="005579CF" w:rsidRDefault="00DF228B" w:rsidP="00E435C3">
      <w:pPr>
        <w:spacing w:after="0" w:line="240" w:lineRule="auto"/>
        <w:ind w:left="142" w:right="6180"/>
        <w:jc w:val="both"/>
        <w:rPr>
          <w:rFonts w:ascii="Times New Roman" w:eastAsia="Times New Roman" w:hAnsi="Times New Roman" w:cs="Times New Roman"/>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которые доказывают, что изучение языка позволяет лучше узнать историю и культуру страны;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уместно использовать правила русского речевого этикета в учебной деятельности и повседневной жизни.</w:t>
      </w:r>
    </w:p>
    <w:p w:rsidR="002640E6" w:rsidRPr="004227F3" w:rsidRDefault="002640E6"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DF228B" w:rsidRDefault="00DF228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на отдельных примерах взаимосвязь языка, культуры и истории народа — носителя языка;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bookmarkStart w:id="30" w:name="page36"/>
      <w:bookmarkEnd w:id="30"/>
      <w:r w:rsidRPr="004227F3">
        <w:rPr>
          <w:rFonts w:ascii="Times New Roman" w:eastAsia="Times New Roman" w:hAnsi="Times New Roman" w:cs="Times New Roman"/>
          <w:sz w:val="24"/>
          <w:szCs w:val="24"/>
        </w:rPr>
        <w:t>анализировать и сравнивать русский речевой этикет с речевым этикетом отдельных народов России и мира.</w:t>
      </w:r>
    </w:p>
    <w:p w:rsidR="005260DA" w:rsidRPr="004227F3" w:rsidRDefault="005260DA" w:rsidP="00E435C3">
      <w:pPr>
        <w:spacing w:after="0" w:line="240" w:lineRule="auto"/>
        <w:ind w:left="142" w:right="1"/>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1"/>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1.2.3.6. ЛИТЕРАТУРА</w:t>
      </w:r>
    </w:p>
    <w:p w:rsidR="00CE1C6F" w:rsidRPr="005579CF" w:rsidRDefault="00CE1C6F" w:rsidP="00E435C3">
      <w:pPr>
        <w:spacing w:after="0" w:line="240" w:lineRule="auto"/>
        <w:ind w:left="142" w:right="1"/>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1"/>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Устное народное творчество</w:t>
      </w:r>
    </w:p>
    <w:p w:rsidR="00CE1C6F" w:rsidRPr="005579CF" w:rsidRDefault="00CE1C6F" w:rsidP="00E435C3">
      <w:pPr>
        <w:spacing w:after="0" w:line="240" w:lineRule="auto"/>
        <w:ind w:left="142" w:right="1"/>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приѐмам в различных ситуациях речевого общения, сопоставлять фольклорную сказку и е. интерпретацию средствами других искусств (иллюстрация, мультипликация, художественный фильм);</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видеть черты русского национального характера в героях русских сказок</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былин, видеть черты национального характера своего народа в героях народных сказок и былин;</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с помощью пословицы жизненную/вымышленную ситуацию;</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 приѐмы;</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выявлять в сказках характерные художественные приѐмы и на этой основе определять жанровую разновидность сказки, отличать литературную сказку от фольклорной;</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видеть необычное в обычном, устанавливать неочевидные связи между предметами, явлениями, действиями, отгадывая или сочиняя загадку.</w:t>
      </w:r>
    </w:p>
    <w:p w:rsidR="002640E6" w:rsidRPr="004227F3" w:rsidRDefault="002640E6" w:rsidP="00E435C3">
      <w:pPr>
        <w:tabs>
          <w:tab w:val="left" w:pos="907"/>
        </w:tabs>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рассказывать о самостоятельно прочитанной сказке, былине, обосновывая свой выбор;</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сочинять сказку (в том числе и по пословице), былину и/или придумывать сюжетные линии;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bookmarkStart w:id="31" w:name="page37"/>
      <w:bookmarkEnd w:id="31"/>
      <w:r w:rsidRPr="004227F3">
        <w:rPr>
          <w:rFonts w:ascii="Times New Roman" w:eastAsia="Times New Roman" w:hAnsi="Times New Roman" w:cs="Times New Roman"/>
          <w:sz w:val="24"/>
          <w:szCs w:val="24"/>
        </w:rPr>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640E6" w:rsidRPr="004227F3" w:rsidRDefault="002640E6" w:rsidP="00E435C3">
      <w:pPr>
        <w:tabs>
          <w:tab w:val="left" w:pos="907"/>
        </w:tabs>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Древнерусская литература.</w:t>
      </w:r>
    </w:p>
    <w:p w:rsidR="004227F3" w:rsidRPr="005579CF" w:rsidRDefault="004227F3"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Русская литература XVIII в.</w:t>
      </w:r>
    </w:p>
    <w:p w:rsidR="004227F3" w:rsidRPr="005579CF" w:rsidRDefault="004227F3"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Русская литература XIX—XX вв.</w:t>
      </w:r>
    </w:p>
    <w:p w:rsidR="004227F3" w:rsidRPr="005579CF" w:rsidRDefault="004227F3"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Литература народов России.</w:t>
      </w:r>
    </w:p>
    <w:p w:rsidR="004227F3" w:rsidRPr="005579CF" w:rsidRDefault="004227F3"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Зарубежная литература</w:t>
      </w:r>
    </w:p>
    <w:p w:rsidR="004227F3" w:rsidRPr="005579CF" w:rsidRDefault="004227F3"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выявлять и интерпретировать авторскую позицию, определяя своѐ к ней отношение, и на этой основе формировать собственные ценностные ориентации;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актуальность произведений для читателей разных поколений</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вступать в диалог с другими читателями;</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 истолковывать произведения разной жанровой природы, аргументированно формулируя своѐ отношение к прочитанному;</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сопоставлять произведение словесного искусства и его воплощение в других искусствах;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работать с разными источниками информации и владеть основными способами е. обработки и презентации.</w:t>
      </w:r>
    </w:p>
    <w:p w:rsidR="00020ED2" w:rsidRPr="004227F3" w:rsidRDefault="00020ED2"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lastRenderedPageBreak/>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выбирать путь анализа произведения, адекватный жанрово-родовой природе художественного текста;</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дифференцировать элементы поэтики художественного текста, видеть их художественную и смысловую функцию;</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сопоставлять «чужие» тексты интерпретирующего характера, аргументированно оценивать их;</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интерпретацию художественного текста, созданную средствами других искусств;</w:t>
      </w:r>
    </w:p>
    <w:p w:rsidR="00C2683D" w:rsidRPr="004227F3" w:rsidRDefault="00C2683D" w:rsidP="00E435C3">
      <w:pPr>
        <w:numPr>
          <w:ilvl w:val="2"/>
          <w:numId w:val="31"/>
        </w:numPr>
        <w:tabs>
          <w:tab w:val="left" w:pos="90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собственную интерпретацию изученного текста средствами других искусств;</w:t>
      </w:r>
    </w:p>
    <w:p w:rsidR="00C2683D" w:rsidRPr="004227F3" w:rsidRDefault="00C2683D" w:rsidP="00E435C3">
      <w:pPr>
        <w:numPr>
          <w:ilvl w:val="2"/>
          <w:numId w:val="31"/>
        </w:numPr>
        <w:tabs>
          <w:tab w:val="left" w:pos="88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bookmarkStart w:id="32" w:name="page38"/>
      <w:bookmarkEnd w:id="32"/>
    </w:p>
    <w:p w:rsidR="00C2683D" w:rsidRPr="004227F3" w:rsidRDefault="00C2683D" w:rsidP="00E435C3">
      <w:pPr>
        <w:numPr>
          <w:ilvl w:val="2"/>
          <w:numId w:val="31"/>
        </w:numPr>
        <w:tabs>
          <w:tab w:val="left" w:pos="88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4227F3" w:rsidRPr="005579CF" w:rsidRDefault="004227F3" w:rsidP="00E435C3">
      <w:pPr>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1.2.3.7. АНГЛИЙСКИЙ ЯЗЫК</w:t>
      </w:r>
    </w:p>
    <w:p w:rsidR="004227F3" w:rsidRPr="005579CF" w:rsidRDefault="004227F3"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Коммуникативные умения</w:t>
      </w:r>
      <w:r w:rsidR="00473ABE">
        <w:rPr>
          <w:rFonts w:ascii="Times New Roman" w:eastAsia="Times New Roman" w:hAnsi="Times New Roman" w:cs="Times New Roman"/>
          <w:b/>
          <w:sz w:val="24"/>
          <w:szCs w:val="24"/>
        </w:rPr>
        <w:t>:</w:t>
      </w:r>
      <w:r w:rsidRPr="004227F3">
        <w:rPr>
          <w:rFonts w:ascii="Times New Roman" w:eastAsia="Times New Roman" w:hAnsi="Times New Roman" w:cs="Times New Roman"/>
          <w:b/>
          <w:sz w:val="24"/>
          <w:szCs w:val="24"/>
        </w:rPr>
        <w:t xml:space="preserve">  Говорение. Диалогическая речь</w:t>
      </w:r>
    </w:p>
    <w:p w:rsidR="00CE1C6F" w:rsidRPr="005579CF" w:rsidRDefault="00CE1C6F"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Выпускник научится </w:t>
      </w:r>
      <w:r w:rsidRPr="004227F3">
        <w:rPr>
          <w:rFonts w:ascii="Times New Roman" w:eastAsia="Times New Roman" w:hAnsi="Times New Roman" w:cs="Times New Roman"/>
          <w:sz w:val="24"/>
          <w:szCs w:val="24"/>
        </w:rPr>
        <w:t>вести комбинированный диалог в стандартных</w:t>
      </w:r>
      <w:r w:rsidR="00082B3E">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ситуациях неофициального общения, соблюдая нормы речевого этикета, принятые в стране изучаемого языка.</w:t>
      </w:r>
    </w:p>
    <w:p w:rsidR="00C2683D" w:rsidRPr="005579CF"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Выпускник получит возможность научиться </w:t>
      </w:r>
      <w:r w:rsidRPr="004227F3">
        <w:rPr>
          <w:rFonts w:ascii="Times New Roman" w:eastAsia="Times New Roman" w:hAnsi="Times New Roman" w:cs="Times New Roman"/>
          <w:sz w:val="24"/>
          <w:szCs w:val="24"/>
        </w:rPr>
        <w:t>брать и давать интервью.</w:t>
      </w:r>
    </w:p>
    <w:p w:rsidR="00CE1C6F" w:rsidRPr="005579CF" w:rsidRDefault="00CE1C6F" w:rsidP="00E435C3">
      <w:pPr>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Говорение. Монологическая речь </w:t>
      </w:r>
    </w:p>
    <w:p w:rsidR="00CE1C6F" w:rsidRPr="005579CF" w:rsidRDefault="00CE1C6F" w:rsidP="00E435C3">
      <w:pPr>
        <w:spacing w:after="0" w:line="240" w:lineRule="auto"/>
        <w:ind w:left="142" w:right="64"/>
        <w:jc w:val="both"/>
        <w:rPr>
          <w:rFonts w:ascii="Times New Roman" w:eastAsia="Times New Roman" w:hAnsi="Times New Roman" w:cs="Times New Roman"/>
          <w:b/>
          <w:sz w:val="24"/>
          <w:szCs w:val="24"/>
        </w:rPr>
      </w:pPr>
    </w:p>
    <w:p w:rsidR="00C2683D" w:rsidRPr="004227F3" w:rsidRDefault="00473ABE" w:rsidP="00E435C3">
      <w:pPr>
        <w:spacing w:after="0" w:line="240" w:lineRule="auto"/>
        <w:ind w:left="142" w:right="6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w:t>
      </w:r>
      <w:r w:rsidR="00C2683D" w:rsidRPr="004227F3">
        <w:rPr>
          <w:rFonts w:ascii="Times New Roman" w:eastAsia="Times New Roman" w:hAnsi="Times New Roman" w:cs="Times New Roman"/>
          <w:b/>
          <w:sz w:val="24"/>
          <w:szCs w:val="24"/>
        </w:rPr>
        <w:t>ыпускник научится:</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numPr>
          <w:ilvl w:val="0"/>
          <w:numId w:val="32"/>
        </w:numPr>
        <w:tabs>
          <w:tab w:val="left" w:pos="734"/>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рассказывать о себе, своей семье, друзьях, школе, своих интересах, планах на будущее; о своѐм городе/селе, своей стране и странах изучаемого языка с опорой на зрительную наглядность и/или вербальные опоры (ключевые слова, план, вопросы);</w:t>
      </w:r>
    </w:p>
    <w:p w:rsidR="00C2683D" w:rsidRPr="004227F3" w:rsidRDefault="00C2683D" w:rsidP="00E435C3">
      <w:pPr>
        <w:numPr>
          <w:ilvl w:val="0"/>
          <w:numId w:val="32"/>
        </w:numPr>
        <w:tabs>
          <w:tab w:val="left" w:pos="753"/>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события с опорой на зрительную наглядность и/или вербальные опоры (ключевые слова, план, вопросы);</w:t>
      </w:r>
    </w:p>
    <w:p w:rsidR="00C2683D" w:rsidRPr="004227F3" w:rsidRDefault="00C2683D" w:rsidP="00E435C3">
      <w:pPr>
        <w:numPr>
          <w:ilvl w:val="0"/>
          <w:numId w:val="32"/>
        </w:numPr>
        <w:tabs>
          <w:tab w:val="left" w:pos="739"/>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краткую характеристику реальных людей и литературных персонажей;</w:t>
      </w:r>
    </w:p>
    <w:p w:rsidR="00C2683D" w:rsidRPr="004227F3" w:rsidRDefault="00C2683D" w:rsidP="00E435C3">
      <w:pPr>
        <w:numPr>
          <w:ilvl w:val="0"/>
          <w:numId w:val="32"/>
        </w:numPr>
        <w:tabs>
          <w:tab w:val="left" w:pos="734"/>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передавать основное содержание прочитанного текста с опорой или без опоры на текст/ключевые слова/план/вопросы.</w:t>
      </w:r>
    </w:p>
    <w:p w:rsidR="009C0FB6" w:rsidRPr="004227F3" w:rsidRDefault="009C0FB6"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0"/>
          <w:numId w:val="32"/>
        </w:numPr>
        <w:tabs>
          <w:tab w:val="left" w:pos="734"/>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делать сообщение на заданную тему на основе прочитанного;</w:t>
      </w:r>
    </w:p>
    <w:p w:rsidR="00C2683D" w:rsidRPr="004227F3" w:rsidRDefault="00C2683D" w:rsidP="00E435C3">
      <w:pPr>
        <w:numPr>
          <w:ilvl w:val="0"/>
          <w:numId w:val="32"/>
        </w:numPr>
        <w:tabs>
          <w:tab w:val="left" w:pos="734"/>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комментировать факты из прочитанного/прослушанного текста, аргументировать своѐ отношение к прочитанному/прослушанному;</w:t>
      </w:r>
    </w:p>
    <w:p w:rsidR="00C2683D" w:rsidRPr="004227F3" w:rsidRDefault="00C2683D" w:rsidP="00E435C3">
      <w:pPr>
        <w:numPr>
          <w:ilvl w:val="0"/>
          <w:numId w:val="32"/>
        </w:numPr>
        <w:tabs>
          <w:tab w:val="left" w:pos="734"/>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w:t>
      </w:r>
    </w:p>
    <w:p w:rsidR="00473ABE" w:rsidRDefault="00473ABE" w:rsidP="00E435C3">
      <w:pPr>
        <w:spacing w:after="0" w:line="240" w:lineRule="auto"/>
        <w:ind w:left="142" w:right="6160"/>
        <w:jc w:val="both"/>
        <w:rPr>
          <w:rFonts w:ascii="Times New Roman" w:eastAsia="Times New Roman" w:hAnsi="Times New Roman" w:cs="Times New Roman"/>
          <w:b/>
          <w:sz w:val="24"/>
          <w:szCs w:val="24"/>
        </w:rPr>
      </w:pPr>
    </w:p>
    <w:p w:rsidR="00645817" w:rsidRDefault="00C2683D"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Аудирование </w:t>
      </w:r>
    </w:p>
    <w:p w:rsidR="004227F3" w:rsidRPr="004227F3" w:rsidRDefault="004227F3" w:rsidP="00E435C3">
      <w:pPr>
        <w:spacing w:after="0" w:line="240" w:lineRule="auto"/>
        <w:ind w:left="142" w:right="6160"/>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6160"/>
        <w:jc w:val="both"/>
        <w:rPr>
          <w:rFonts w:ascii="Times New Roman" w:eastAsia="Times New Roman" w:hAnsi="Times New Roman" w:cs="Times New Roman"/>
          <w:b/>
          <w:sz w:val="24"/>
          <w:szCs w:val="24"/>
          <w:lang w:val="en-US"/>
        </w:rPr>
      </w:pPr>
    </w:p>
    <w:p w:rsidR="00C2683D" w:rsidRPr="004227F3" w:rsidRDefault="00C2683D" w:rsidP="00E435C3">
      <w:pPr>
        <w:numPr>
          <w:ilvl w:val="0"/>
          <w:numId w:val="32"/>
        </w:numPr>
        <w:tabs>
          <w:tab w:val="left" w:pos="67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2683D" w:rsidRPr="004227F3" w:rsidRDefault="00C2683D" w:rsidP="00E435C3">
      <w:pPr>
        <w:numPr>
          <w:ilvl w:val="0"/>
          <w:numId w:val="32"/>
        </w:numPr>
        <w:tabs>
          <w:tab w:val="left" w:pos="66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C0FB6" w:rsidRPr="004227F3" w:rsidRDefault="009C0FB6"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0"/>
          <w:numId w:val="32"/>
        </w:numPr>
        <w:tabs>
          <w:tab w:val="left" w:pos="734"/>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выделять основную мысль в воспринимаемом на слух тексте;</w:t>
      </w:r>
    </w:p>
    <w:p w:rsidR="00C2683D" w:rsidRPr="004227F3" w:rsidRDefault="00C2683D" w:rsidP="00E435C3">
      <w:pPr>
        <w:numPr>
          <w:ilvl w:val="0"/>
          <w:numId w:val="32"/>
        </w:numPr>
        <w:tabs>
          <w:tab w:val="left" w:pos="734"/>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отделять в тексте, воспринимаемом на слух, главные факты от второстепенных;</w:t>
      </w:r>
    </w:p>
    <w:p w:rsidR="00C2683D" w:rsidRPr="004227F3" w:rsidRDefault="00C2683D" w:rsidP="00E435C3">
      <w:pPr>
        <w:numPr>
          <w:ilvl w:val="0"/>
          <w:numId w:val="32"/>
        </w:numPr>
        <w:tabs>
          <w:tab w:val="left" w:pos="734"/>
        </w:tabs>
        <w:spacing w:after="0" w:line="240" w:lineRule="auto"/>
        <w:ind w:left="142" w:right="5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C2683D" w:rsidRPr="004227F3" w:rsidRDefault="00C2683D" w:rsidP="00E435C3">
      <w:pPr>
        <w:numPr>
          <w:ilvl w:val="0"/>
          <w:numId w:val="32"/>
        </w:numPr>
        <w:tabs>
          <w:tab w:val="left" w:pos="734"/>
        </w:tabs>
        <w:spacing w:after="0" w:line="240" w:lineRule="auto"/>
        <w:ind w:left="142" w:right="53"/>
        <w:jc w:val="both"/>
        <w:rPr>
          <w:rFonts w:ascii="Times New Roman" w:eastAsia="Times New Roman" w:hAnsi="Times New Roman" w:cs="Times New Roman"/>
          <w:b/>
          <w:sz w:val="24"/>
          <w:szCs w:val="24"/>
        </w:rPr>
      </w:pPr>
      <w:r w:rsidRPr="004227F3">
        <w:rPr>
          <w:rFonts w:ascii="Times New Roman" w:eastAsia="Times New Roman" w:hAnsi="Times New Roman" w:cs="Times New Roman"/>
          <w:sz w:val="24"/>
          <w:szCs w:val="24"/>
        </w:rPr>
        <w:t>игнорировать незнакомые языковые явления, несущественные для понимания основного содержания воспринимаемого на слух текста.</w:t>
      </w:r>
      <w:bookmarkStart w:id="33" w:name="page39"/>
      <w:bookmarkEnd w:id="33"/>
    </w:p>
    <w:p w:rsidR="009C0FB6" w:rsidRPr="004227F3" w:rsidRDefault="009C0FB6" w:rsidP="00E435C3">
      <w:pPr>
        <w:tabs>
          <w:tab w:val="left" w:pos="734"/>
        </w:tabs>
        <w:spacing w:after="0" w:line="240" w:lineRule="auto"/>
        <w:ind w:left="142" w:right="53"/>
        <w:jc w:val="both"/>
        <w:rPr>
          <w:rFonts w:ascii="Times New Roman" w:eastAsia="Times New Roman" w:hAnsi="Times New Roman" w:cs="Times New Roman"/>
          <w:b/>
          <w:sz w:val="24"/>
          <w:szCs w:val="24"/>
        </w:rPr>
      </w:pPr>
    </w:p>
    <w:p w:rsidR="00C2683D" w:rsidRPr="004227F3" w:rsidRDefault="00C2683D" w:rsidP="00E435C3">
      <w:pPr>
        <w:tabs>
          <w:tab w:val="left" w:pos="734"/>
        </w:tabs>
        <w:spacing w:after="0" w:line="240" w:lineRule="auto"/>
        <w:ind w:left="142" w:right="5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Чтение </w:t>
      </w:r>
    </w:p>
    <w:p w:rsidR="009C0FB6" w:rsidRPr="004227F3" w:rsidRDefault="009C0FB6" w:rsidP="00E435C3">
      <w:pPr>
        <w:tabs>
          <w:tab w:val="left" w:pos="734"/>
        </w:tabs>
        <w:spacing w:after="0" w:line="240" w:lineRule="auto"/>
        <w:ind w:left="142" w:right="53"/>
        <w:jc w:val="both"/>
        <w:rPr>
          <w:rFonts w:ascii="Times New Roman" w:eastAsia="Times New Roman" w:hAnsi="Times New Roman" w:cs="Times New Roman"/>
          <w:b/>
          <w:sz w:val="24"/>
          <w:szCs w:val="24"/>
        </w:rPr>
      </w:pPr>
    </w:p>
    <w:p w:rsidR="00C2683D" w:rsidRPr="004227F3" w:rsidRDefault="00C2683D" w:rsidP="00E435C3">
      <w:pPr>
        <w:tabs>
          <w:tab w:val="left" w:pos="734"/>
        </w:tabs>
        <w:spacing w:after="0" w:line="240" w:lineRule="auto"/>
        <w:ind w:left="142" w:right="5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9C0FB6" w:rsidRPr="004227F3" w:rsidRDefault="009C0FB6" w:rsidP="00E435C3">
      <w:pPr>
        <w:numPr>
          <w:ilvl w:val="0"/>
          <w:numId w:val="33"/>
        </w:numPr>
        <w:tabs>
          <w:tab w:val="left" w:pos="289"/>
        </w:tabs>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numPr>
          <w:ilvl w:val="0"/>
          <w:numId w:val="33"/>
        </w:numPr>
        <w:tabs>
          <w:tab w:val="left" w:pos="16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C2683D" w:rsidRPr="00CE1C6F" w:rsidRDefault="00C2683D" w:rsidP="00E435C3">
      <w:pPr>
        <w:numPr>
          <w:ilvl w:val="0"/>
          <w:numId w:val="33"/>
        </w:numPr>
        <w:tabs>
          <w:tab w:val="left" w:pos="16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CE1C6F" w:rsidRPr="004227F3" w:rsidRDefault="00CE1C6F" w:rsidP="00E435C3">
      <w:pPr>
        <w:numPr>
          <w:ilvl w:val="0"/>
          <w:numId w:val="33"/>
        </w:numPr>
        <w:tabs>
          <w:tab w:val="left" w:pos="164"/>
        </w:tabs>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читать и полностью понимать несложные аутентичные тексты, построенные в основном на изученном языковом материале;</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догадываться о значении незнакомых слов по сходству с русским языком, по словообразовательным элементам, по контексту;</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игнорировать в процессе чтения незнакомые слова, не мешающие понимать основное содержание текста;</w:t>
      </w:r>
    </w:p>
    <w:p w:rsidR="00C2683D" w:rsidRPr="004227F3" w:rsidRDefault="00C2683D" w:rsidP="00E435C3">
      <w:pPr>
        <w:numPr>
          <w:ilvl w:val="0"/>
          <w:numId w:val="33"/>
        </w:numPr>
        <w:tabs>
          <w:tab w:val="left" w:pos="16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пользоваться сносками и лингвострановедческим справочником.</w:t>
      </w:r>
    </w:p>
    <w:p w:rsidR="009C0FB6" w:rsidRPr="004227F3" w:rsidRDefault="009C0FB6" w:rsidP="00E435C3">
      <w:pPr>
        <w:spacing w:after="0" w:line="240" w:lineRule="auto"/>
        <w:ind w:left="142" w:right="6160"/>
        <w:jc w:val="both"/>
        <w:rPr>
          <w:rFonts w:ascii="Times New Roman" w:eastAsia="Times New Roman" w:hAnsi="Times New Roman" w:cs="Times New Roman"/>
          <w:b/>
          <w:sz w:val="24"/>
          <w:szCs w:val="24"/>
        </w:rPr>
      </w:pPr>
    </w:p>
    <w:p w:rsidR="009C0FB6" w:rsidRDefault="009C0FB6"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Письменная речь</w:t>
      </w:r>
    </w:p>
    <w:p w:rsidR="004227F3" w:rsidRPr="004227F3" w:rsidRDefault="004227F3" w:rsidP="00E435C3">
      <w:pPr>
        <w:spacing w:after="0" w:line="240" w:lineRule="auto"/>
        <w:ind w:left="142" w:right="6160"/>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6160"/>
        <w:jc w:val="both"/>
        <w:rPr>
          <w:rFonts w:ascii="Times New Roman" w:eastAsia="Times New Roman" w:hAnsi="Times New Roman" w:cs="Times New Roman"/>
          <w:b/>
          <w:sz w:val="24"/>
          <w:szCs w:val="24"/>
          <w:lang w:val="en-US"/>
        </w:rPr>
      </w:pP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заполнять анкеты и формуляры в соответствии с нормами, принятыми в стране изучаемого языка;</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9C0FB6" w:rsidRPr="004227F3" w:rsidRDefault="009C0FB6"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C2683D" w:rsidRPr="004227F3" w:rsidRDefault="00C2683D" w:rsidP="00E435C3">
      <w:pPr>
        <w:numPr>
          <w:ilvl w:val="0"/>
          <w:numId w:val="33"/>
        </w:numPr>
        <w:tabs>
          <w:tab w:val="left" w:pos="16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план/тезисы устного или письменного сообщения;</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кратко излагать в письменном виде результаты своей проектной деятельности;</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писать небольшие письменные высказывания с опорой на образец. Языковая компетентность (владение языковыми средствами)</w:t>
      </w:r>
    </w:p>
    <w:p w:rsidR="009C0FB6" w:rsidRPr="004227F3" w:rsidRDefault="009C0FB6" w:rsidP="00E435C3">
      <w:pPr>
        <w:spacing w:after="0" w:line="240" w:lineRule="auto"/>
        <w:ind w:left="142" w:right="5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Фонетическая сторона речи </w:t>
      </w:r>
    </w:p>
    <w:p w:rsidR="004227F3" w:rsidRPr="005579CF" w:rsidRDefault="004227F3" w:rsidP="00E435C3">
      <w:pPr>
        <w:spacing w:after="0" w:line="240" w:lineRule="auto"/>
        <w:ind w:left="142" w:right="5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53"/>
        <w:jc w:val="both"/>
        <w:rPr>
          <w:rFonts w:ascii="Times New Roman" w:eastAsia="Times New Roman" w:hAnsi="Times New Roman" w:cs="Times New Roman"/>
          <w:b/>
          <w:sz w:val="24"/>
          <w:szCs w:val="24"/>
        </w:rPr>
      </w:pPr>
    </w:p>
    <w:p w:rsidR="00C2683D" w:rsidRPr="004227F3" w:rsidRDefault="00C2683D" w:rsidP="00E435C3">
      <w:pPr>
        <w:numPr>
          <w:ilvl w:val="0"/>
          <w:numId w:val="32"/>
        </w:numPr>
        <w:tabs>
          <w:tab w:val="left" w:pos="67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C2683D" w:rsidRPr="004227F3" w:rsidRDefault="00C2683D" w:rsidP="00E435C3">
      <w:pPr>
        <w:numPr>
          <w:ilvl w:val="0"/>
          <w:numId w:val="32"/>
        </w:numPr>
        <w:tabs>
          <w:tab w:val="left" w:pos="67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правильное ударение в изученных словах;</w:t>
      </w:r>
    </w:p>
    <w:p w:rsidR="00C2683D" w:rsidRPr="004227F3" w:rsidRDefault="00C2683D" w:rsidP="00E435C3">
      <w:pPr>
        <w:numPr>
          <w:ilvl w:val="0"/>
          <w:numId w:val="32"/>
        </w:numPr>
        <w:tabs>
          <w:tab w:val="left" w:pos="67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коммуникативные типы предложения по интонации;</w:t>
      </w:r>
    </w:p>
    <w:p w:rsidR="00C2683D" w:rsidRPr="004227F3" w:rsidRDefault="00C2683D" w:rsidP="00E435C3">
      <w:pPr>
        <w:numPr>
          <w:ilvl w:val="0"/>
          <w:numId w:val="32"/>
        </w:numPr>
        <w:tabs>
          <w:tab w:val="left" w:pos="67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9C0FB6" w:rsidRPr="00CE1C6F" w:rsidRDefault="009C0FB6" w:rsidP="00E435C3">
      <w:pPr>
        <w:tabs>
          <w:tab w:val="left" w:pos="176"/>
        </w:tabs>
        <w:spacing w:after="0" w:line="240" w:lineRule="auto"/>
        <w:ind w:left="142"/>
        <w:jc w:val="both"/>
        <w:rPr>
          <w:rFonts w:ascii="Times New Roman" w:eastAsia="Times New Roman" w:hAnsi="Times New Roman" w:cs="Times New Roman"/>
          <w:sz w:val="24"/>
          <w:szCs w:val="24"/>
        </w:rPr>
      </w:pPr>
    </w:p>
    <w:p w:rsidR="00CE1C6F" w:rsidRPr="00CE1C6F"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выражать модальные значения, чувства и эмоции с помощью интонации;</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на слух британские и американские варианты английского языка.</w:t>
      </w:r>
    </w:p>
    <w:p w:rsidR="004227F3" w:rsidRPr="00CE1C6F" w:rsidRDefault="004227F3" w:rsidP="00E435C3">
      <w:pPr>
        <w:spacing w:after="0" w:line="240" w:lineRule="auto"/>
        <w:ind w:left="142" w:right="1920"/>
        <w:jc w:val="both"/>
        <w:rPr>
          <w:rFonts w:ascii="Times New Roman" w:eastAsia="Times New Roman" w:hAnsi="Times New Roman" w:cs="Times New Roman"/>
          <w:b/>
          <w:sz w:val="24"/>
          <w:szCs w:val="24"/>
        </w:rPr>
      </w:pPr>
    </w:p>
    <w:p w:rsidR="00C2683D" w:rsidRDefault="00C2683D" w:rsidP="00E435C3">
      <w:pPr>
        <w:spacing w:after="0" w:line="240" w:lineRule="auto"/>
        <w:ind w:left="142" w:right="192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Орфография </w:t>
      </w:r>
    </w:p>
    <w:p w:rsidR="004227F3" w:rsidRPr="004227F3" w:rsidRDefault="004227F3" w:rsidP="00E435C3">
      <w:pPr>
        <w:spacing w:after="0" w:line="240" w:lineRule="auto"/>
        <w:ind w:left="142" w:right="1920"/>
        <w:jc w:val="both"/>
        <w:rPr>
          <w:rFonts w:ascii="Times New Roman" w:eastAsia="Times New Roman" w:hAnsi="Times New Roman" w:cs="Times New Roman"/>
          <w:b/>
          <w:sz w:val="24"/>
          <w:szCs w:val="24"/>
          <w:lang w:val="en-US"/>
        </w:rPr>
      </w:pPr>
    </w:p>
    <w:p w:rsidR="009C0FB6" w:rsidRDefault="00C2683D" w:rsidP="00E435C3">
      <w:pPr>
        <w:spacing w:after="0" w:line="240" w:lineRule="auto"/>
        <w:ind w:left="142" w:right="-78"/>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Выпускник научится </w:t>
      </w:r>
    </w:p>
    <w:p w:rsidR="00CE1C6F" w:rsidRPr="00CE1C6F" w:rsidRDefault="00CE1C6F" w:rsidP="00E435C3">
      <w:pPr>
        <w:spacing w:after="0" w:line="240" w:lineRule="auto"/>
        <w:ind w:left="142" w:right="-78"/>
        <w:jc w:val="both"/>
        <w:rPr>
          <w:rFonts w:ascii="Times New Roman" w:eastAsia="Times New Roman" w:hAnsi="Times New Roman" w:cs="Times New Roman"/>
          <w:b/>
          <w:sz w:val="24"/>
          <w:szCs w:val="24"/>
          <w:lang w:val="en-US"/>
        </w:rPr>
      </w:pPr>
    </w:p>
    <w:p w:rsidR="00C2683D" w:rsidRPr="00CE1C6F"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CE1C6F">
        <w:rPr>
          <w:rFonts w:ascii="Times New Roman" w:eastAsia="Times New Roman" w:hAnsi="Times New Roman" w:cs="Times New Roman"/>
          <w:sz w:val="24"/>
          <w:szCs w:val="24"/>
        </w:rPr>
        <w:t>правильно писать изученные слова.</w:t>
      </w:r>
      <w:bookmarkStart w:id="34" w:name="page40"/>
      <w:bookmarkEnd w:id="34"/>
    </w:p>
    <w:p w:rsidR="009C0FB6" w:rsidRPr="004227F3" w:rsidRDefault="009C0FB6" w:rsidP="00E435C3">
      <w:pPr>
        <w:spacing w:after="0" w:line="240" w:lineRule="auto"/>
        <w:ind w:left="142" w:right="64"/>
        <w:jc w:val="both"/>
        <w:rPr>
          <w:rFonts w:ascii="Times New Roman" w:eastAsia="Times New Roman" w:hAnsi="Times New Roman" w:cs="Times New Roman"/>
          <w:sz w:val="24"/>
          <w:szCs w:val="24"/>
        </w:rPr>
      </w:pPr>
    </w:p>
    <w:p w:rsidR="009C0FB6" w:rsidRDefault="00C2683D" w:rsidP="00E435C3">
      <w:pPr>
        <w:spacing w:after="0" w:line="240" w:lineRule="auto"/>
        <w:ind w:left="142" w:right="64"/>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Выпускник получит возможность научиться </w:t>
      </w:r>
    </w:p>
    <w:p w:rsidR="00CE1C6F" w:rsidRPr="00CE1C6F" w:rsidRDefault="00CE1C6F" w:rsidP="00E435C3">
      <w:pPr>
        <w:spacing w:after="0" w:line="240" w:lineRule="auto"/>
        <w:ind w:left="142" w:right="64"/>
        <w:jc w:val="both"/>
        <w:rPr>
          <w:rFonts w:ascii="Times New Roman" w:eastAsia="Times New Roman" w:hAnsi="Times New Roman" w:cs="Times New Roman"/>
          <w:b/>
          <w:sz w:val="24"/>
          <w:szCs w:val="24"/>
          <w:lang w:val="en-US"/>
        </w:rPr>
      </w:pPr>
    </w:p>
    <w:p w:rsidR="00C2683D" w:rsidRPr="004227F3" w:rsidRDefault="00C2683D" w:rsidP="00E435C3">
      <w:pPr>
        <w:numPr>
          <w:ilvl w:val="0"/>
          <w:numId w:val="32"/>
        </w:numPr>
        <w:tabs>
          <w:tab w:val="left" w:pos="600"/>
        </w:tabs>
        <w:spacing w:after="0" w:line="240" w:lineRule="auto"/>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и анализировать буквосочетания английского языка и их транскрипцию.</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9C0FB6" w:rsidRPr="005579CF" w:rsidRDefault="00C2683D" w:rsidP="00E435C3">
      <w:pPr>
        <w:spacing w:after="0" w:line="240" w:lineRule="auto"/>
        <w:ind w:left="142" w:right="56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Лексическая сторона речи </w:t>
      </w:r>
    </w:p>
    <w:p w:rsidR="004227F3" w:rsidRPr="005579CF" w:rsidRDefault="004227F3" w:rsidP="00E435C3">
      <w:pPr>
        <w:spacing w:after="0" w:line="240" w:lineRule="auto"/>
        <w:ind w:left="142" w:right="560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600"/>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Выпускник научится</w:t>
      </w:r>
      <w:r w:rsidRPr="004227F3">
        <w:rPr>
          <w:rFonts w:ascii="Times New Roman" w:eastAsia="Times New Roman" w:hAnsi="Times New Roman" w:cs="Times New Roman"/>
          <w:sz w:val="24"/>
          <w:szCs w:val="24"/>
        </w:rPr>
        <w:t>:</w:t>
      </w:r>
    </w:p>
    <w:p w:rsidR="00CE1C6F" w:rsidRPr="005579CF" w:rsidRDefault="00CE1C6F" w:rsidP="00E435C3">
      <w:pPr>
        <w:spacing w:after="0" w:line="240" w:lineRule="auto"/>
        <w:ind w:left="142" w:right="5600"/>
        <w:jc w:val="both"/>
        <w:rPr>
          <w:rFonts w:ascii="Times New Roman" w:eastAsia="Times New Roman" w:hAnsi="Times New Roman" w:cs="Times New Roman"/>
          <w:sz w:val="24"/>
          <w:szCs w:val="24"/>
        </w:rPr>
      </w:pPr>
    </w:p>
    <w:p w:rsidR="00C2683D" w:rsidRPr="004227F3" w:rsidRDefault="00C2683D" w:rsidP="00E435C3">
      <w:pPr>
        <w:numPr>
          <w:ilvl w:val="0"/>
          <w:numId w:val="34"/>
        </w:numPr>
        <w:tabs>
          <w:tab w:val="left" w:pos="705"/>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2683D" w:rsidRPr="004227F3" w:rsidRDefault="00C2683D" w:rsidP="00E435C3">
      <w:pPr>
        <w:numPr>
          <w:ilvl w:val="0"/>
          <w:numId w:val="34"/>
        </w:numPr>
        <w:tabs>
          <w:tab w:val="left" w:pos="68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2683D" w:rsidRPr="004227F3" w:rsidRDefault="00C2683D" w:rsidP="00E435C3">
      <w:pPr>
        <w:numPr>
          <w:ilvl w:val="0"/>
          <w:numId w:val="34"/>
        </w:numPr>
        <w:tabs>
          <w:tab w:val="left" w:pos="708"/>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существующие в английском языке нормы лексической сочетаемости;</w:t>
      </w:r>
    </w:p>
    <w:p w:rsidR="00C2683D" w:rsidRPr="004227F3" w:rsidRDefault="00C2683D" w:rsidP="00E435C3">
      <w:pPr>
        <w:numPr>
          <w:ilvl w:val="0"/>
          <w:numId w:val="34"/>
        </w:numPr>
        <w:tabs>
          <w:tab w:val="left" w:pos="708"/>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9C0FB6" w:rsidRPr="004227F3" w:rsidRDefault="009C0FB6"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употреблять в речи в нескольких значениях многозначные слова, изученные в пределах тематики основной школы;</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различия между явлениями синонимии и антонимии;</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принадлежность слов к частям речи по определѐнным признакам (артиклям, аффиксам и др.);</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9C0FB6" w:rsidRPr="004227F3" w:rsidRDefault="009C0FB6"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Грамматическая сторона речи </w:t>
      </w:r>
    </w:p>
    <w:p w:rsidR="004227F3" w:rsidRPr="005579CF" w:rsidRDefault="004227F3"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и употреблять в речи:</w:t>
      </w:r>
    </w:p>
    <w:p w:rsidR="00C2683D" w:rsidRPr="004227F3" w:rsidRDefault="00C2683D" w:rsidP="00E435C3">
      <w:pPr>
        <w:pStyle w:val="a5"/>
        <w:numPr>
          <w:ilvl w:val="0"/>
          <w:numId w:val="101"/>
        </w:numPr>
        <w:jc w:val="both"/>
      </w:pPr>
      <w:r w:rsidRPr="004227F3">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2683D" w:rsidRPr="004227F3" w:rsidRDefault="00C2683D" w:rsidP="00E435C3">
      <w:pPr>
        <w:pStyle w:val="a5"/>
        <w:numPr>
          <w:ilvl w:val="0"/>
          <w:numId w:val="101"/>
        </w:numPr>
        <w:jc w:val="both"/>
      </w:pPr>
      <w:r w:rsidRPr="004227F3">
        <w:t>распространѐнные простые предложения, в том числе с несколькими обстоятельствами, следующими в определѐнном порядке (We moved to a new house last year);</w:t>
      </w:r>
    </w:p>
    <w:p w:rsidR="00C2683D" w:rsidRPr="004227F3" w:rsidRDefault="00C2683D" w:rsidP="00E435C3">
      <w:pPr>
        <w:pStyle w:val="a5"/>
        <w:numPr>
          <w:ilvl w:val="0"/>
          <w:numId w:val="101"/>
        </w:numPr>
        <w:jc w:val="both"/>
        <w:rPr>
          <w:lang w:val="en-US"/>
        </w:rPr>
      </w:pPr>
      <w:r w:rsidRPr="004227F3">
        <w:t xml:space="preserve">предложения с начальным It (It's cold. </w:t>
      </w:r>
      <w:r w:rsidRPr="004227F3">
        <w:rPr>
          <w:lang w:val="en-US"/>
        </w:rPr>
        <w:t>It's five o'clock. It's interesting. It's winter);</w:t>
      </w:r>
    </w:p>
    <w:p w:rsidR="00C2683D" w:rsidRPr="004227F3" w:rsidRDefault="00C2683D" w:rsidP="00E435C3">
      <w:pPr>
        <w:pStyle w:val="a5"/>
        <w:numPr>
          <w:ilvl w:val="0"/>
          <w:numId w:val="101"/>
        </w:numPr>
        <w:jc w:val="both"/>
        <w:rPr>
          <w:lang w:val="en-US"/>
        </w:rPr>
      </w:pPr>
      <w:r w:rsidRPr="004227F3">
        <w:t>предложения</w:t>
      </w:r>
      <w:r w:rsidR="00E4772F" w:rsidRPr="00E4772F">
        <w:rPr>
          <w:lang w:val="en-US"/>
        </w:rPr>
        <w:t xml:space="preserve"> </w:t>
      </w:r>
      <w:r w:rsidRPr="004227F3">
        <w:t>с</w:t>
      </w:r>
      <w:r w:rsidR="00E4772F" w:rsidRPr="00E4772F">
        <w:rPr>
          <w:lang w:val="en-US"/>
        </w:rPr>
        <w:t xml:space="preserve"> </w:t>
      </w:r>
      <w:r w:rsidRPr="004227F3">
        <w:t>начальным</w:t>
      </w:r>
      <w:r w:rsidRPr="004227F3">
        <w:rPr>
          <w:lang w:val="en-US"/>
        </w:rPr>
        <w:t xml:space="preserve"> There + to be (There are a lot of trees in the park);</w:t>
      </w:r>
    </w:p>
    <w:p w:rsidR="00C2683D" w:rsidRPr="004227F3" w:rsidRDefault="00C2683D" w:rsidP="00E435C3">
      <w:pPr>
        <w:pStyle w:val="a5"/>
        <w:numPr>
          <w:ilvl w:val="0"/>
          <w:numId w:val="101"/>
        </w:numPr>
        <w:jc w:val="both"/>
      </w:pPr>
      <w:r w:rsidRPr="004227F3">
        <w:t>сложносочинѐнные предложения с сочинительными союзами and, but,or;</w:t>
      </w:r>
      <w:bookmarkStart w:id="35" w:name="page41"/>
      <w:bookmarkEnd w:id="35"/>
    </w:p>
    <w:p w:rsidR="00C2683D" w:rsidRPr="004227F3" w:rsidRDefault="00C2683D" w:rsidP="00E435C3">
      <w:pPr>
        <w:pStyle w:val="a5"/>
        <w:numPr>
          <w:ilvl w:val="0"/>
          <w:numId w:val="101"/>
        </w:numPr>
        <w:jc w:val="both"/>
      </w:pPr>
      <w:r w:rsidRPr="004227F3">
        <w:t>косвенную речь в утвердительных и вопросительных предложениях в настоящем и прошедшем времени;</w:t>
      </w:r>
    </w:p>
    <w:p w:rsidR="00C2683D" w:rsidRPr="004227F3" w:rsidRDefault="00C2683D" w:rsidP="00E435C3">
      <w:pPr>
        <w:pStyle w:val="a5"/>
        <w:numPr>
          <w:ilvl w:val="0"/>
          <w:numId w:val="101"/>
        </w:numPr>
        <w:jc w:val="both"/>
      </w:pPr>
      <w:r w:rsidRPr="004227F3">
        <w:t>имена существительные в единственном и множественном числе, образованные по правилу и исключения;</w:t>
      </w:r>
    </w:p>
    <w:p w:rsidR="00C2683D" w:rsidRPr="004227F3" w:rsidRDefault="00C2683D" w:rsidP="00E435C3">
      <w:pPr>
        <w:pStyle w:val="a5"/>
        <w:numPr>
          <w:ilvl w:val="0"/>
          <w:numId w:val="101"/>
        </w:numPr>
        <w:jc w:val="both"/>
      </w:pPr>
      <w:r w:rsidRPr="004227F3">
        <w:t>имена существительные c определѐнным/неопределѐнным / нулевым артиклем;</w:t>
      </w:r>
    </w:p>
    <w:p w:rsidR="00C2683D" w:rsidRPr="004227F3" w:rsidRDefault="00C2683D" w:rsidP="00E435C3">
      <w:pPr>
        <w:pStyle w:val="a5"/>
        <w:numPr>
          <w:ilvl w:val="0"/>
          <w:numId w:val="101"/>
        </w:numPr>
        <w:jc w:val="both"/>
      </w:pPr>
      <w:r w:rsidRPr="004227F3">
        <w:t>личные, притяжательные, указательные, неопределѐнные, относительные, вопросительные местоимения;</w:t>
      </w:r>
    </w:p>
    <w:p w:rsidR="00C2683D" w:rsidRPr="004227F3" w:rsidRDefault="00C2683D" w:rsidP="00E435C3">
      <w:pPr>
        <w:pStyle w:val="a5"/>
        <w:numPr>
          <w:ilvl w:val="0"/>
          <w:numId w:val="101"/>
        </w:numPr>
        <w:jc w:val="both"/>
      </w:pPr>
      <w:r w:rsidRPr="004227F3">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C2683D" w:rsidRPr="004227F3" w:rsidRDefault="00C2683D" w:rsidP="00E435C3">
      <w:pPr>
        <w:pStyle w:val="a5"/>
        <w:numPr>
          <w:ilvl w:val="0"/>
          <w:numId w:val="101"/>
        </w:numPr>
        <w:jc w:val="both"/>
      </w:pPr>
      <w:r w:rsidRPr="004227F3">
        <w:t>количественные и порядковые числительные;</w:t>
      </w:r>
    </w:p>
    <w:p w:rsidR="00C2683D" w:rsidRPr="004227F3" w:rsidRDefault="00C2683D" w:rsidP="00E435C3">
      <w:pPr>
        <w:pStyle w:val="a5"/>
        <w:numPr>
          <w:ilvl w:val="0"/>
          <w:numId w:val="101"/>
        </w:numPr>
        <w:jc w:val="both"/>
      </w:pPr>
      <w:r w:rsidRPr="004227F3">
        <w:t>глаголы в наиболее употребительных временных формах действительного залога: Present Simple, Future Simple и Past Simple, Present иPast Continuous, Present Perfect;</w:t>
      </w:r>
    </w:p>
    <w:p w:rsidR="00C2683D" w:rsidRPr="004227F3" w:rsidRDefault="00C2683D" w:rsidP="00E435C3">
      <w:pPr>
        <w:pStyle w:val="a5"/>
        <w:numPr>
          <w:ilvl w:val="0"/>
          <w:numId w:val="101"/>
        </w:numPr>
        <w:jc w:val="both"/>
      </w:pPr>
      <w:r w:rsidRPr="004227F3">
        <w:t>глаголы в следующих формах страдательного залога: Present SimplePassive, Past Simple Passive;</w:t>
      </w:r>
    </w:p>
    <w:p w:rsidR="00C2683D" w:rsidRPr="004227F3" w:rsidRDefault="00C2683D" w:rsidP="00E435C3">
      <w:pPr>
        <w:pStyle w:val="a5"/>
        <w:numPr>
          <w:ilvl w:val="0"/>
          <w:numId w:val="101"/>
        </w:numPr>
        <w:jc w:val="both"/>
      </w:pPr>
      <w:r w:rsidRPr="004227F3">
        <w:t>различные грамматические средства для выражения будущего времени:</w:t>
      </w:r>
      <w:r w:rsidRPr="004227F3">
        <w:rPr>
          <w:lang w:val="en-US"/>
        </w:rPr>
        <w:t>SimpleFuture</w:t>
      </w:r>
      <w:r w:rsidRPr="004227F3">
        <w:t xml:space="preserve">, </w:t>
      </w:r>
      <w:r w:rsidRPr="004227F3">
        <w:rPr>
          <w:lang w:val="en-US"/>
        </w:rPr>
        <w:t>tobegoingto</w:t>
      </w:r>
      <w:r w:rsidRPr="004227F3">
        <w:t xml:space="preserve">, </w:t>
      </w:r>
      <w:r w:rsidRPr="004227F3">
        <w:rPr>
          <w:lang w:val="en-US"/>
        </w:rPr>
        <w:t>PresentContinuous</w:t>
      </w:r>
      <w:r w:rsidRPr="004227F3">
        <w:t>;</w:t>
      </w:r>
    </w:p>
    <w:p w:rsidR="00C2683D" w:rsidRPr="004227F3" w:rsidRDefault="00C2683D" w:rsidP="00E435C3">
      <w:pPr>
        <w:pStyle w:val="a5"/>
        <w:numPr>
          <w:ilvl w:val="0"/>
          <w:numId w:val="101"/>
        </w:numPr>
        <w:jc w:val="both"/>
        <w:rPr>
          <w:lang w:val="en-US"/>
        </w:rPr>
      </w:pPr>
      <w:r w:rsidRPr="004227F3">
        <w:t>условные</w:t>
      </w:r>
      <w:r w:rsidR="00E4772F" w:rsidRPr="00E4772F">
        <w:rPr>
          <w:lang w:val="en-US"/>
        </w:rPr>
        <w:t xml:space="preserve"> </w:t>
      </w:r>
      <w:r w:rsidRPr="004227F3">
        <w:t>предложения</w:t>
      </w:r>
      <w:r w:rsidR="00E4772F" w:rsidRPr="00E4772F">
        <w:rPr>
          <w:lang w:val="en-US"/>
        </w:rPr>
        <w:t xml:space="preserve"> </w:t>
      </w:r>
      <w:r w:rsidRPr="004227F3">
        <w:t>реальногохарактера</w:t>
      </w:r>
      <w:r w:rsidRPr="004227F3">
        <w:rPr>
          <w:lang w:val="en-US"/>
        </w:rPr>
        <w:t xml:space="preserve"> (Conditional I — If I see Jim, I'll invite him to our school party);</w:t>
      </w:r>
    </w:p>
    <w:p w:rsidR="00C2683D" w:rsidRPr="004227F3" w:rsidRDefault="00C2683D" w:rsidP="00E435C3">
      <w:pPr>
        <w:pStyle w:val="a5"/>
        <w:numPr>
          <w:ilvl w:val="0"/>
          <w:numId w:val="101"/>
        </w:numPr>
        <w:jc w:val="both"/>
        <w:rPr>
          <w:lang w:val="en-US"/>
        </w:rPr>
      </w:pPr>
      <w:r w:rsidRPr="004227F3">
        <w:t>модальные</w:t>
      </w:r>
      <w:r w:rsidR="00E4772F" w:rsidRPr="00E4772F">
        <w:rPr>
          <w:lang w:val="en-US"/>
        </w:rPr>
        <w:t xml:space="preserve"> </w:t>
      </w:r>
      <w:r w:rsidRPr="004227F3">
        <w:t>глаголы</w:t>
      </w:r>
      <w:r w:rsidR="00E4772F" w:rsidRPr="00E4772F">
        <w:rPr>
          <w:lang w:val="en-US"/>
        </w:rPr>
        <w:t xml:space="preserve"> </w:t>
      </w:r>
      <w:r w:rsidRPr="004227F3">
        <w:t>и</w:t>
      </w:r>
      <w:r w:rsidR="00E4772F" w:rsidRPr="00E4772F">
        <w:rPr>
          <w:lang w:val="en-US"/>
        </w:rPr>
        <w:t xml:space="preserve"> </w:t>
      </w:r>
      <w:r w:rsidRPr="004227F3">
        <w:t>их</w:t>
      </w:r>
      <w:r w:rsidR="00E4772F" w:rsidRPr="00E4772F">
        <w:rPr>
          <w:lang w:val="en-US"/>
        </w:rPr>
        <w:t xml:space="preserve"> </w:t>
      </w:r>
      <w:r w:rsidRPr="004227F3">
        <w:t>эквиваленты</w:t>
      </w:r>
      <w:r w:rsidRPr="004227F3">
        <w:rPr>
          <w:lang w:val="en-US"/>
        </w:rPr>
        <w:t xml:space="preserve"> (may, can, be able to, must, have to, should, could).</w:t>
      </w:r>
    </w:p>
    <w:p w:rsidR="009C0FB6" w:rsidRPr="004227F3" w:rsidRDefault="009C0FB6" w:rsidP="00E435C3">
      <w:pPr>
        <w:spacing w:after="0" w:line="240" w:lineRule="auto"/>
        <w:ind w:left="142"/>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8C4616"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сложноподчи</w:t>
      </w:r>
      <w:r w:rsidR="00C2683D" w:rsidRPr="004227F3">
        <w:rPr>
          <w:rFonts w:ascii="Times New Roman" w:eastAsia="Times New Roman" w:hAnsi="Times New Roman" w:cs="Times New Roman"/>
          <w:sz w:val="24"/>
          <w:szCs w:val="24"/>
        </w:rPr>
        <w:t>н</w:t>
      </w:r>
      <w:r w:rsidRPr="004227F3">
        <w:rPr>
          <w:rFonts w:ascii="Times New Roman" w:eastAsia="Times New Roman" w:hAnsi="Times New Roman" w:cs="Times New Roman"/>
          <w:sz w:val="24"/>
          <w:szCs w:val="24"/>
        </w:rPr>
        <w:t>ен</w:t>
      </w:r>
      <w:r w:rsidR="00C2683D" w:rsidRPr="004227F3">
        <w:rPr>
          <w:rFonts w:ascii="Times New Roman" w:eastAsia="Times New Roman" w:hAnsi="Times New Roman" w:cs="Times New Roman"/>
          <w:sz w:val="24"/>
          <w:szCs w:val="24"/>
        </w:rPr>
        <w:t>ные предложения с придаточными: времени с союзами for, since, during; цели с союзом so that; условия с союзом unless; определительными с союзами who, which, that;</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в речи предложения с конструкциями as ... as; not so ... as; either ... or; neither ... nor;</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в  речи  условные  предложения  нереального  характера</w:t>
      </w:r>
    </w:p>
    <w:p w:rsidR="00C2683D" w:rsidRPr="005579CF"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lang w:val="en-US"/>
        </w:rPr>
      </w:pPr>
      <w:r w:rsidRPr="005579CF">
        <w:rPr>
          <w:rFonts w:ascii="Times New Roman" w:eastAsia="Times New Roman" w:hAnsi="Times New Roman" w:cs="Times New Roman"/>
          <w:sz w:val="24"/>
          <w:szCs w:val="24"/>
          <w:lang w:val="en-US"/>
        </w:rPr>
        <w:t>(Conditional II— If I were you, I would start learning French);</w:t>
      </w:r>
    </w:p>
    <w:p w:rsidR="00C2683D" w:rsidRPr="005579CF" w:rsidRDefault="00E4772F"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lang w:val="en-US"/>
        </w:rPr>
      </w:pPr>
      <w:r w:rsidRPr="004227F3">
        <w:rPr>
          <w:rFonts w:ascii="Times New Roman" w:eastAsia="Times New Roman" w:hAnsi="Times New Roman" w:cs="Times New Roman"/>
          <w:sz w:val="24"/>
          <w:szCs w:val="24"/>
        </w:rPr>
        <w:t>И</w:t>
      </w:r>
      <w:r w:rsidR="00C2683D" w:rsidRPr="004227F3">
        <w:rPr>
          <w:rFonts w:ascii="Times New Roman" w:eastAsia="Times New Roman" w:hAnsi="Times New Roman" w:cs="Times New Roman"/>
          <w:sz w:val="24"/>
          <w:szCs w:val="24"/>
        </w:rPr>
        <w:t>спользовать</w:t>
      </w:r>
      <w:r w:rsidRPr="00E4772F">
        <w:rPr>
          <w:rFonts w:ascii="Times New Roman" w:eastAsia="Times New Roman" w:hAnsi="Times New Roman" w:cs="Times New Roman"/>
          <w:sz w:val="24"/>
          <w:szCs w:val="24"/>
          <w:lang w:val="en-US"/>
        </w:rPr>
        <w:t xml:space="preserve"> </w:t>
      </w:r>
      <w:r w:rsidR="00C2683D" w:rsidRPr="004227F3">
        <w:rPr>
          <w:rFonts w:ascii="Times New Roman" w:eastAsia="Times New Roman" w:hAnsi="Times New Roman" w:cs="Times New Roman"/>
          <w:sz w:val="24"/>
          <w:szCs w:val="24"/>
        </w:rPr>
        <w:t>в</w:t>
      </w:r>
      <w:r w:rsidRPr="00E4772F">
        <w:rPr>
          <w:rFonts w:ascii="Times New Roman" w:eastAsia="Times New Roman" w:hAnsi="Times New Roman" w:cs="Times New Roman"/>
          <w:sz w:val="24"/>
          <w:szCs w:val="24"/>
          <w:lang w:val="en-US"/>
        </w:rPr>
        <w:t xml:space="preserve"> </w:t>
      </w:r>
      <w:r w:rsidR="00C2683D" w:rsidRPr="004227F3">
        <w:rPr>
          <w:rFonts w:ascii="Times New Roman" w:eastAsia="Times New Roman" w:hAnsi="Times New Roman" w:cs="Times New Roman"/>
          <w:sz w:val="24"/>
          <w:szCs w:val="24"/>
        </w:rPr>
        <w:t>речи</w:t>
      </w:r>
      <w:r w:rsidRPr="00E4772F">
        <w:rPr>
          <w:rFonts w:ascii="Times New Roman" w:eastAsia="Times New Roman" w:hAnsi="Times New Roman" w:cs="Times New Roman"/>
          <w:sz w:val="24"/>
          <w:szCs w:val="24"/>
          <w:lang w:val="en-US"/>
        </w:rPr>
        <w:t xml:space="preserve"> </w:t>
      </w:r>
      <w:r w:rsidR="00C2683D" w:rsidRPr="004227F3">
        <w:rPr>
          <w:rFonts w:ascii="Times New Roman" w:eastAsia="Times New Roman" w:hAnsi="Times New Roman" w:cs="Times New Roman"/>
          <w:sz w:val="24"/>
          <w:szCs w:val="24"/>
        </w:rPr>
        <w:t>глаголы</w:t>
      </w:r>
      <w:r w:rsidRPr="00E4772F">
        <w:rPr>
          <w:rFonts w:ascii="Times New Roman" w:eastAsia="Times New Roman" w:hAnsi="Times New Roman" w:cs="Times New Roman"/>
          <w:sz w:val="24"/>
          <w:szCs w:val="24"/>
          <w:lang w:val="en-US"/>
        </w:rPr>
        <w:t xml:space="preserve"> </w:t>
      </w:r>
      <w:r w:rsidR="00C2683D" w:rsidRPr="004227F3">
        <w:rPr>
          <w:rFonts w:ascii="Times New Roman" w:eastAsia="Times New Roman" w:hAnsi="Times New Roman" w:cs="Times New Roman"/>
          <w:sz w:val="24"/>
          <w:szCs w:val="24"/>
        </w:rPr>
        <w:t>во</w:t>
      </w:r>
      <w:r w:rsidRPr="00E4772F">
        <w:rPr>
          <w:rFonts w:ascii="Times New Roman" w:eastAsia="Times New Roman" w:hAnsi="Times New Roman" w:cs="Times New Roman"/>
          <w:sz w:val="24"/>
          <w:szCs w:val="24"/>
          <w:lang w:val="en-US"/>
        </w:rPr>
        <w:t xml:space="preserve"> </w:t>
      </w:r>
      <w:r w:rsidR="008C4616" w:rsidRPr="004227F3">
        <w:rPr>
          <w:rFonts w:ascii="Times New Roman" w:eastAsia="Times New Roman" w:hAnsi="Times New Roman" w:cs="Times New Roman"/>
          <w:sz w:val="24"/>
          <w:szCs w:val="24"/>
        </w:rPr>
        <w:t>временных</w:t>
      </w:r>
      <w:r w:rsidRPr="00E4772F">
        <w:rPr>
          <w:rFonts w:ascii="Times New Roman" w:eastAsia="Times New Roman" w:hAnsi="Times New Roman" w:cs="Times New Roman"/>
          <w:sz w:val="24"/>
          <w:szCs w:val="24"/>
          <w:lang w:val="en-US"/>
        </w:rPr>
        <w:t xml:space="preserve"> </w:t>
      </w:r>
      <w:r w:rsidR="00C2683D" w:rsidRPr="004227F3">
        <w:rPr>
          <w:rFonts w:ascii="Times New Roman" w:eastAsia="Times New Roman" w:hAnsi="Times New Roman" w:cs="Times New Roman"/>
          <w:sz w:val="24"/>
          <w:szCs w:val="24"/>
        </w:rPr>
        <w:t>формах</w:t>
      </w:r>
      <w:r w:rsidRPr="00E4772F">
        <w:rPr>
          <w:rFonts w:ascii="Times New Roman" w:eastAsia="Times New Roman" w:hAnsi="Times New Roman" w:cs="Times New Roman"/>
          <w:sz w:val="24"/>
          <w:szCs w:val="24"/>
          <w:lang w:val="en-US"/>
        </w:rPr>
        <w:t xml:space="preserve"> </w:t>
      </w:r>
      <w:r w:rsidR="00C2683D" w:rsidRPr="004227F3">
        <w:rPr>
          <w:rFonts w:ascii="Times New Roman" w:eastAsia="Times New Roman" w:hAnsi="Times New Roman" w:cs="Times New Roman"/>
          <w:sz w:val="24"/>
          <w:szCs w:val="24"/>
        </w:rPr>
        <w:t>действительного</w:t>
      </w:r>
      <w:r w:rsidRPr="00E4772F">
        <w:rPr>
          <w:rFonts w:ascii="Times New Roman" w:eastAsia="Times New Roman" w:hAnsi="Times New Roman" w:cs="Times New Roman"/>
          <w:sz w:val="24"/>
          <w:szCs w:val="24"/>
          <w:lang w:val="en-US"/>
        </w:rPr>
        <w:t xml:space="preserve"> </w:t>
      </w:r>
      <w:r w:rsidR="00C2683D" w:rsidRPr="004227F3">
        <w:rPr>
          <w:rFonts w:ascii="Times New Roman" w:eastAsia="Times New Roman" w:hAnsi="Times New Roman" w:cs="Times New Roman"/>
          <w:sz w:val="24"/>
          <w:szCs w:val="24"/>
        </w:rPr>
        <w:t>залога</w:t>
      </w:r>
      <w:r w:rsidR="00C2683D" w:rsidRPr="005579CF">
        <w:rPr>
          <w:rFonts w:ascii="Times New Roman" w:eastAsia="Times New Roman" w:hAnsi="Times New Roman" w:cs="Times New Roman"/>
          <w:sz w:val="24"/>
          <w:szCs w:val="24"/>
          <w:lang w:val="en-US"/>
        </w:rPr>
        <w:t>: Past Perfect, Present Perfect Continuous, Future-in-the-Past;</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употреблять в речи глаголы в формах страдательного залога: Future</w:t>
      </w:r>
    </w:p>
    <w:p w:rsidR="00C2683D" w:rsidRPr="005579CF"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lang w:val="en-US"/>
        </w:rPr>
      </w:pPr>
      <w:r w:rsidRPr="005579CF">
        <w:rPr>
          <w:rFonts w:ascii="Times New Roman" w:eastAsia="Times New Roman" w:hAnsi="Times New Roman" w:cs="Times New Roman"/>
          <w:sz w:val="24"/>
          <w:szCs w:val="24"/>
          <w:lang w:val="en-US"/>
        </w:rPr>
        <w:t>Simple Passive, Present Perfect Passive;</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и употреблять в речи модальные глаголы need, shall, might, would.</w:t>
      </w:r>
    </w:p>
    <w:p w:rsidR="00C2683D" w:rsidRPr="004227F3" w:rsidRDefault="00C2683D" w:rsidP="00E435C3">
      <w:pPr>
        <w:tabs>
          <w:tab w:val="left" w:pos="176"/>
        </w:tabs>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numPr>
          <w:ilvl w:val="1"/>
          <w:numId w:val="35"/>
        </w:num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ИСТОРИЯ РОССИИ. ВСЕОБЩАЯ ИСТОРИЯ.</w:t>
      </w:r>
    </w:p>
    <w:p w:rsidR="009C0FB6" w:rsidRPr="004227F3" w:rsidRDefault="009C0FB6" w:rsidP="00E435C3">
      <w:pPr>
        <w:tabs>
          <w:tab w:val="left" w:pos="2338"/>
        </w:tabs>
        <w:spacing w:after="0" w:line="240" w:lineRule="auto"/>
        <w:ind w:left="142" w:right="64"/>
        <w:jc w:val="both"/>
        <w:rPr>
          <w:rFonts w:ascii="Times New Roman" w:eastAsia="Times New Roman" w:hAnsi="Times New Roman" w:cs="Times New Roman"/>
          <w:b/>
          <w:sz w:val="24"/>
          <w:szCs w:val="24"/>
        </w:rPr>
      </w:pPr>
    </w:p>
    <w:p w:rsidR="00C2683D" w:rsidRDefault="00C2683D" w:rsidP="00E435C3">
      <w:pPr>
        <w:tabs>
          <w:tab w:val="left" w:pos="2338"/>
        </w:tabs>
        <w:spacing w:after="0" w:line="240" w:lineRule="auto"/>
        <w:ind w:left="142" w:right="64"/>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История Древнего мира </w:t>
      </w:r>
    </w:p>
    <w:p w:rsidR="00CE1C6F" w:rsidRPr="00CE1C6F" w:rsidRDefault="00CE1C6F" w:rsidP="00E435C3">
      <w:pPr>
        <w:tabs>
          <w:tab w:val="left" w:pos="2338"/>
        </w:tabs>
        <w:spacing w:after="0" w:line="240" w:lineRule="auto"/>
        <w:ind w:left="142" w:right="64"/>
        <w:jc w:val="both"/>
        <w:rPr>
          <w:rFonts w:ascii="Times New Roman" w:eastAsia="Times New Roman" w:hAnsi="Times New Roman" w:cs="Times New Roman"/>
          <w:b/>
          <w:sz w:val="24"/>
          <w:szCs w:val="24"/>
          <w:lang w:val="en-US"/>
        </w:rPr>
      </w:pPr>
    </w:p>
    <w:p w:rsidR="00C2683D" w:rsidRDefault="00C2683D" w:rsidP="00E435C3">
      <w:pPr>
        <w:tabs>
          <w:tab w:val="left" w:pos="2338"/>
        </w:tabs>
        <w:spacing w:after="0" w:line="240" w:lineRule="auto"/>
        <w:ind w:left="142" w:right="64"/>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tabs>
          <w:tab w:val="left" w:pos="2338"/>
        </w:tabs>
        <w:spacing w:after="0" w:line="240" w:lineRule="auto"/>
        <w:ind w:left="142" w:right="64"/>
        <w:jc w:val="both"/>
        <w:rPr>
          <w:rFonts w:ascii="Times New Roman" w:eastAsia="Times New Roman" w:hAnsi="Times New Roman" w:cs="Times New Roman"/>
          <w:b/>
          <w:sz w:val="24"/>
          <w:szCs w:val="24"/>
          <w:lang w:val="en-US"/>
        </w:rPr>
      </w:pPr>
    </w:p>
    <w:p w:rsidR="00C2683D" w:rsidRPr="00CE1C6F"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CE1C6F">
        <w:rPr>
          <w:rFonts w:ascii="Times New Roman" w:eastAsia="Times New Roman" w:hAnsi="Times New Roman" w:cs="Times New Roman"/>
          <w:sz w:val="24"/>
          <w:szCs w:val="24"/>
        </w:rPr>
        <w:t>определять место исторических событий во времени, объяснять смыслосновных хронологических понятий, терминов (тысячелетие, век, до н. э., н.э.);</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w:t>
      </w:r>
      <w:bookmarkStart w:id="36" w:name="page42"/>
      <w:bookmarkEnd w:id="36"/>
      <w:r w:rsidRPr="004227F3">
        <w:rPr>
          <w:rFonts w:ascii="Times New Roman" w:eastAsia="Times New Roman" w:hAnsi="Times New Roman" w:cs="Times New Roman"/>
          <w:sz w:val="24"/>
          <w:szCs w:val="24"/>
        </w:rPr>
        <w:t xml:space="preserve"> мира, расположении древних цивилизаций и государств, местах важнейших событий;</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06657"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раскрывать характерные, существенные черты: </w:t>
      </w:r>
    </w:p>
    <w:p w:rsidR="00006657" w:rsidRPr="004227F3" w:rsidRDefault="00C2683D" w:rsidP="00E435C3">
      <w:pPr>
        <w:tabs>
          <w:tab w:val="left" w:pos="705"/>
        </w:tabs>
        <w:spacing w:after="0" w:line="240" w:lineRule="auto"/>
        <w:ind w:left="851" w:hanging="284"/>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 форм государственного устройства древних обществ (с использованием понятий «деспотия», «полис», «республика», «закон», «империя», «метрополия», «колония» и др.);</w:t>
      </w:r>
    </w:p>
    <w:p w:rsidR="00006657" w:rsidRPr="004227F3" w:rsidRDefault="00C2683D" w:rsidP="00E435C3">
      <w:pPr>
        <w:tabs>
          <w:tab w:val="left" w:pos="705"/>
        </w:tabs>
        <w:spacing w:after="0" w:line="240" w:lineRule="auto"/>
        <w:ind w:left="851" w:hanging="284"/>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б) положения основных групп населения в древневосточных и античных обществах (правители и подданные, свободные</w:t>
      </w:r>
      <w:r w:rsidR="00006657" w:rsidRPr="004227F3">
        <w:rPr>
          <w:rFonts w:ascii="Times New Roman" w:eastAsia="Times New Roman" w:hAnsi="Times New Roman" w:cs="Times New Roman"/>
          <w:sz w:val="24"/>
          <w:szCs w:val="24"/>
        </w:rPr>
        <w:t xml:space="preserve"> и рабы);</w:t>
      </w:r>
    </w:p>
    <w:p w:rsidR="00C2683D" w:rsidRPr="004227F3" w:rsidRDefault="00C2683D" w:rsidP="00E435C3">
      <w:pPr>
        <w:tabs>
          <w:tab w:val="left" w:pos="705"/>
        </w:tabs>
        <w:spacing w:after="0" w:line="240" w:lineRule="auto"/>
        <w:ind w:left="851" w:hanging="284"/>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религиозных верований людей в древности;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в чѐм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2683D" w:rsidRPr="004227F3" w:rsidRDefault="00C2683D" w:rsidP="00E435C3">
      <w:pPr>
        <w:numPr>
          <w:ilvl w:val="0"/>
          <w:numId w:val="33"/>
        </w:numPr>
        <w:tabs>
          <w:tab w:val="left" w:pos="17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оценку наиболее значительным событиям и личностям древней истории.</w:t>
      </w:r>
    </w:p>
    <w:p w:rsidR="00006657" w:rsidRPr="004227F3" w:rsidRDefault="00006657"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характеристику общественного строя древних государств;</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сопоставлять свидетельства различных исторических источников, выявляя в них общее и различия;</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видеть проявления влияния античного искусства в окружающей среде;</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высказывать суждения о значении и месте исторического и культурного наследия древних обществ в мировой истории.</w:t>
      </w:r>
    </w:p>
    <w:p w:rsidR="00006657" w:rsidRPr="004227F3" w:rsidRDefault="00006657" w:rsidP="00E435C3">
      <w:pPr>
        <w:spacing w:after="0" w:line="240" w:lineRule="auto"/>
        <w:ind w:right="5940"/>
        <w:jc w:val="both"/>
        <w:rPr>
          <w:rFonts w:ascii="Times New Roman" w:eastAsia="Times New Roman" w:hAnsi="Times New Roman" w:cs="Times New Roman"/>
          <w:b/>
          <w:sz w:val="24"/>
          <w:szCs w:val="24"/>
        </w:rPr>
      </w:pPr>
    </w:p>
    <w:p w:rsidR="00006657" w:rsidRPr="005579CF" w:rsidRDefault="00C2683D" w:rsidP="00E435C3">
      <w:pPr>
        <w:spacing w:after="0" w:line="240" w:lineRule="auto"/>
        <w:ind w:left="142" w:right="59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История Средних веков </w:t>
      </w:r>
    </w:p>
    <w:p w:rsidR="004227F3" w:rsidRPr="005579CF" w:rsidRDefault="004227F3" w:rsidP="00E435C3">
      <w:pPr>
        <w:spacing w:after="0" w:line="240" w:lineRule="auto"/>
        <w:ind w:left="142" w:right="594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9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5940"/>
        <w:jc w:val="both"/>
        <w:rPr>
          <w:rFonts w:ascii="Times New Roman" w:eastAsia="Times New Roman" w:hAnsi="Times New Roman" w:cs="Times New Roman"/>
          <w:b/>
          <w:sz w:val="24"/>
          <w:szCs w:val="24"/>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w:t>
      </w:r>
      <w:r w:rsidR="00006657" w:rsidRPr="004227F3">
        <w:rPr>
          <w:rFonts w:ascii="Times New Roman" w:eastAsia="Times New Roman" w:hAnsi="Times New Roman" w:cs="Times New Roman"/>
          <w:sz w:val="24"/>
          <w:szCs w:val="24"/>
        </w:rPr>
        <w:t xml:space="preserve"> –– </w:t>
      </w:r>
      <w:r w:rsidRPr="004227F3">
        <w:rPr>
          <w:rFonts w:ascii="Times New Roman" w:eastAsia="Times New Roman" w:hAnsi="Times New Roman" w:cs="Times New Roman"/>
          <w:sz w:val="24"/>
          <w:szCs w:val="24"/>
        </w:rPr>
        <w:t xml:space="preserve"> походов, завоеваний, колонизаций и др.;</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проводить поиск информации в исторических текстах, материальных исторических памятниках Средневековья;</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художественной культуры; рассказывать о значительных событиях средневековой истории;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bookmarkStart w:id="37" w:name="page43"/>
      <w:bookmarkEnd w:id="37"/>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оценку событиям и личностям отечественной и всеобщей истории Средних веков.</w:t>
      </w:r>
    </w:p>
    <w:p w:rsidR="00006657" w:rsidRPr="004227F3" w:rsidRDefault="0000665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7"/>
        </w:numPr>
        <w:tabs>
          <w:tab w:val="left" w:pos="70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сопоставительную характеристику политического устройства государств Средневековья (Русь, Запад, Восток);</w:t>
      </w:r>
    </w:p>
    <w:p w:rsidR="00C2683D" w:rsidRPr="004227F3" w:rsidRDefault="00C2683D" w:rsidP="00E435C3">
      <w:pPr>
        <w:numPr>
          <w:ilvl w:val="0"/>
          <w:numId w:val="37"/>
        </w:numPr>
        <w:tabs>
          <w:tab w:val="left" w:pos="67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свидетельства различных исторических источников, выявляя</w:t>
      </w:r>
      <w:r w:rsidR="00006657" w:rsidRPr="004227F3">
        <w:rPr>
          <w:rFonts w:ascii="Times New Roman" w:eastAsia="Times New Roman" w:hAnsi="Times New Roman" w:cs="Times New Roman"/>
          <w:sz w:val="24"/>
          <w:szCs w:val="24"/>
        </w:rPr>
        <w:t xml:space="preserve"> в </w:t>
      </w:r>
      <w:r w:rsidRPr="004227F3">
        <w:rPr>
          <w:rFonts w:ascii="Times New Roman" w:eastAsia="Times New Roman" w:hAnsi="Times New Roman" w:cs="Times New Roman"/>
          <w:sz w:val="24"/>
          <w:szCs w:val="24"/>
        </w:rPr>
        <w:t>них общее и различия;</w:t>
      </w:r>
    </w:p>
    <w:p w:rsidR="00C2683D" w:rsidRPr="004227F3" w:rsidRDefault="00C2683D" w:rsidP="00E435C3">
      <w:pPr>
        <w:numPr>
          <w:ilvl w:val="1"/>
          <w:numId w:val="37"/>
        </w:numPr>
        <w:tabs>
          <w:tab w:val="left" w:pos="77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чѐм заключаются их художественные достоинства и значение.</w:t>
      </w:r>
    </w:p>
    <w:p w:rsidR="00006657" w:rsidRPr="004227F3" w:rsidRDefault="00006657" w:rsidP="00E435C3">
      <w:pPr>
        <w:spacing w:after="0" w:line="240" w:lineRule="auto"/>
        <w:ind w:left="142" w:right="5780"/>
        <w:jc w:val="both"/>
        <w:rPr>
          <w:rFonts w:ascii="Times New Roman" w:eastAsia="Times New Roman" w:hAnsi="Times New Roman" w:cs="Times New Roman"/>
          <w:b/>
          <w:sz w:val="24"/>
          <w:szCs w:val="24"/>
        </w:rPr>
      </w:pPr>
    </w:p>
    <w:p w:rsidR="00006657" w:rsidRPr="005579CF" w:rsidRDefault="00C2683D" w:rsidP="00E435C3">
      <w:pPr>
        <w:spacing w:after="0" w:line="240" w:lineRule="auto"/>
        <w:ind w:left="142" w:right="57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История Нового времени </w:t>
      </w:r>
    </w:p>
    <w:p w:rsidR="004227F3" w:rsidRPr="005579CF" w:rsidRDefault="004227F3" w:rsidP="00E435C3">
      <w:pPr>
        <w:spacing w:after="0" w:line="240" w:lineRule="auto"/>
        <w:ind w:left="142" w:right="578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7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5780"/>
        <w:jc w:val="both"/>
        <w:rPr>
          <w:rFonts w:ascii="Times New Roman" w:eastAsia="Times New Roman" w:hAnsi="Times New Roman" w:cs="Times New Roman"/>
          <w:b/>
          <w:sz w:val="24"/>
          <w:szCs w:val="24"/>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информацию из различных источников по отечественной и всеобщей истории Нового времени;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w:t>
      </w:r>
      <w:r w:rsidRPr="004227F3">
        <w:rPr>
          <w:rFonts w:ascii="Times New Roman" w:eastAsia="Times New Roman" w:hAnsi="Times New Roman" w:cs="Times New Roman"/>
          <w:sz w:val="24"/>
          <w:szCs w:val="24"/>
        </w:rPr>
        <w:lastRenderedPageBreak/>
        <w:t>движения («консерватизм», «либерализм», «социализм»); г) представлений о мире и общественных ценностях; д) художественной культуры Нового времени;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bookmarkStart w:id="38" w:name="page44"/>
      <w:bookmarkEnd w:id="38"/>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оценку событиям и личностям отечественной и всеобщей истории Нового времени.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006657" w:rsidRPr="004227F3" w:rsidRDefault="0000665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развитие России и других стран в Новое время, объяснять, в чѐм заключались общие черты и особенности;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right="-86"/>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Новейшая история </w:t>
      </w:r>
    </w:p>
    <w:p w:rsidR="004227F3" w:rsidRPr="004227F3" w:rsidRDefault="004227F3" w:rsidP="00E435C3">
      <w:pPr>
        <w:spacing w:after="0" w:line="240" w:lineRule="auto"/>
        <w:ind w:left="142" w:right="-86"/>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86"/>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86"/>
        <w:jc w:val="both"/>
        <w:rPr>
          <w:rFonts w:ascii="Times New Roman" w:eastAsia="Times New Roman" w:hAnsi="Times New Roman" w:cs="Times New Roman"/>
          <w:b/>
          <w:sz w:val="24"/>
          <w:szCs w:val="24"/>
          <w:lang w:val="en-US"/>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информацию из исторических источников — текстов, материальных и художественных памятников новейшей эпохи;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представлять в различных формах описания, рассказа:</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276" w:hanging="28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 условия и образ жизни людей различного социального положения в России и других странах в ХХ — начале XXI в.;</w:t>
      </w:r>
    </w:p>
    <w:p w:rsidR="00C2683D" w:rsidRPr="004227F3" w:rsidRDefault="00C2683D" w:rsidP="00E435C3">
      <w:pPr>
        <w:spacing w:after="0" w:line="240" w:lineRule="auto"/>
        <w:ind w:left="1276" w:hanging="283"/>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276" w:hanging="283"/>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б) ключевые события эпохи и их участников; в) памятники материальной</w:t>
      </w:r>
      <w:r w:rsidR="00424011">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художественной культуры новейшей эпохи;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C2683D" w:rsidRPr="004227F3" w:rsidRDefault="00C2683D" w:rsidP="00E435C3">
      <w:pPr>
        <w:numPr>
          <w:ilvl w:val="1"/>
          <w:numId w:val="36"/>
        </w:numPr>
        <w:tabs>
          <w:tab w:val="left" w:pos="79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bookmarkStart w:id="39" w:name="page45"/>
      <w:bookmarkEnd w:id="39"/>
    </w:p>
    <w:p w:rsidR="00C2683D" w:rsidRPr="004227F3" w:rsidRDefault="00C2683D" w:rsidP="00E435C3">
      <w:pPr>
        <w:numPr>
          <w:ilvl w:val="1"/>
          <w:numId w:val="36"/>
        </w:numPr>
        <w:tabs>
          <w:tab w:val="left" w:pos="79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оценку событиям и личностям отечественной и всеобщей истории — начала XXI в.</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2683D" w:rsidRPr="004227F3" w:rsidRDefault="00C2683D" w:rsidP="00E435C3">
      <w:pPr>
        <w:numPr>
          <w:ilvl w:val="1"/>
          <w:numId w:val="36"/>
        </w:numPr>
        <w:tabs>
          <w:tab w:val="left" w:pos="81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 в виде рефератов, презентаций и др.;</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работу по поиску и оформлению материалов истории своей семьи, города, края в ХХ — начале XXI в.</w:t>
      </w:r>
    </w:p>
    <w:p w:rsidR="00C2683D" w:rsidRPr="005579CF" w:rsidRDefault="00C2683D" w:rsidP="00E435C3">
      <w:pPr>
        <w:spacing w:after="0" w:line="240" w:lineRule="auto"/>
        <w:ind w:left="142" w:right="218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1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1.2.3.9.ОБЩЕСТВОЗНАНИЕ</w:t>
      </w:r>
    </w:p>
    <w:p w:rsidR="004227F3" w:rsidRPr="005579CF" w:rsidRDefault="004227F3" w:rsidP="00E435C3">
      <w:pPr>
        <w:spacing w:after="0" w:line="240" w:lineRule="auto"/>
        <w:ind w:left="142" w:right="218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Человек в социальном измерении </w:t>
      </w:r>
    </w:p>
    <w:p w:rsidR="004227F3" w:rsidRPr="005579CF" w:rsidRDefault="004227F3" w:rsidP="00E435C3">
      <w:pPr>
        <w:spacing w:after="0" w:line="240" w:lineRule="auto"/>
        <w:ind w:left="142" w:right="56"/>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56"/>
        <w:jc w:val="both"/>
        <w:rPr>
          <w:rFonts w:ascii="Times New Roman" w:eastAsia="Times New Roman" w:hAnsi="Times New Roman" w:cs="Times New Roman"/>
          <w:b/>
          <w:sz w:val="24"/>
          <w:szCs w:val="24"/>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006657" w:rsidRPr="004227F3" w:rsidRDefault="00006657" w:rsidP="00E435C3">
      <w:pPr>
        <w:spacing w:after="0" w:line="240" w:lineRule="auto"/>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использовать элементы причинно-следственного анализа при характеристике социальных параметров личности;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bookmarkStart w:id="40" w:name="page46"/>
      <w:bookmarkEnd w:id="40"/>
      <w:r w:rsidRPr="004227F3">
        <w:rPr>
          <w:rFonts w:ascii="Times New Roman" w:eastAsia="Times New Roman" w:hAnsi="Times New Roman" w:cs="Times New Roman"/>
          <w:sz w:val="24"/>
          <w:szCs w:val="24"/>
        </w:rPr>
        <w:t>описывать реальные связи и зависимости между воспитанием и социализацией личности.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tabs>
          <w:tab w:val="left" w:pos="8931"/>
        </w:tabs>
        <w:spacing w:after="0" w:line="240" w:lineRule="auto"/>
        <w:ind w:left="142" w:right="5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Ближайшее социальное окружение</w:t>
      </w:r>
    </w:p>
    <w:p w:rsidR="004227F3" w:rsidRPr="005579CF" w:rsidRDefault="004227F3" w:rsidP="00E435C3">
      <w:pPr>
        <w:tabs>
          <w:tab w:val="left" w:pos="8931"/>
        </w:tabs>
        <w:spacing w:after="0" w:line="240" w:lineRule="auto"/>
        <w:ind w:left="142" w:right="53"/>
        <w:jc w:val="both"/>
        <w:rPr>
          <w:rFonts w:ascii="Times New Roman" w:eastAsia="Times New Roman" w:hAnsi="Times New Roman" w:cs="Times New Roman"/>
          <w:b/>
          <w:sz w:val="24"/>
          <w:szCs w:val="24"/>
        </w:rPr>
      </w:pPr>
    </w:p>
    <w:p w:rsidR="00C2683D" w:rsidRPr="005579CF" w:rsidRDefault="00C2683D" w:rsidP="00E435C3">
      <w:pPr>
        <w:tabs>
          <w:tab w:val="left" w:pos="8931"/>
        </w:tabs>
        <w:spacing w:after="0" w:line="240" w:lineRule="auto"/>
        <w:ind w:left="142" w:right="5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семью и семейные отношения; оценивать социальное значение семейных традиций и обычаев;</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основные роли членов семьи, включая свою;</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006657" w:rsidRPr="004227F3" w:rsidRDefault="0000665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элементы причинно-следственного анализа при характеристике семейных конфликтов. Общество — большой «дом» человечества</w:t>
      </w:r>
    </w:p>
    <w:p w:rsidR="00006657" w:rsidRPr="004227F3" w:rsidRDefault="0000665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на основе приведѐнных данных основные типы обществ;</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06657" w:rsidRPr="004227F3" w:rsidRDefault="0000665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наблюдать и характеризовать явления и события, происходящие в различных сферах общественной жизни; • объяснять взаимодействие социальных общностей и групп;</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06657" w:rsidRPr="004227F3" w:rsidRDefault="00006657" w:rsidP="00E435C3">
      <w:pPr>
        <w:spacing w:after="0" w:line="240" w:lineRule="auto"/>
        <w:ind w:left="142" w:right="4900"/>
        <w:jc w:val="both"/>
        <w:rPr>
          <w:rFonts w:ascii="Times New Roman" w:eastAsia="Times New Roman" w:hAnsi="Times New Roman" w:cs="Times New Roman"/>
          <w:b/>
          <w:sz w:val="24"/>
          <w:szCs w:val="24"/>
        </w:rPr>
      </w:pPr>
    </w:p>
    <w:p w:rsidR="00AD0CA2" w:rsidRPr="005579CF" w:rsidRDefault="00AD0CA2" w:rsidP="00E435C3">
      <w:pPr>
        <w:spacing w:after="0" w:line="240" w:lineRule="auto"/>
        <w:ind w:left="142" w:right="49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Общество, в котором мы живѐм</w:t>
      </w:r>
    </w:p>
    <w:p w:rsidR="004227F3" w:rsidRPr="005579CF" w:rsidRDefault="004227F3" w:rsidP="00E435C3">
      <w:pPr>
        <w:spacing w:after="0" w:line="240" w:lineRule="auto"/>
        <w:ind w:left="142" w:right="490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49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4900"/>
        <w:jc w:val="both"/>
        <w:rPr>
          <w:rFonts w:ascii="Times New Roman" w:eastAsia="Times New Roman" w:hAnsi="Times New Roman" w:cs="Times New Roman"/>
          <w:b/>
          <w:sz w:val="24"/>
          <w:szCs w:val="24"/>
        </w:rPr>
      </w:pP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глобальные проблемы современности;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раскрывать духовные ценности и достижения народов нашей страны;</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bookmarkStart w:id="41" w:name="page47"/>
      <w:bookmarkEnd w:id="41"/>
      <w:r w:rsidRPr="004227F3">
        <w:rPr>
          <w:rFonts w:ascii="Times New Roman" w:eastAsia="Times New Roman" w:hAnsi="Times New Roman" w:cs="Times New Roman"/>
          <w:sz w:val="24"/>
          <w:szCs w:val="24"/>
        </w:rPr>
        <w:t>формулировать собственную точку зрения на социальный портрет достойного гражданина страны;</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и конкретизировать фактами социальной жизни изменения, происходящие в современном обществе;</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показывать влияние происходящих в обществе изменений на положение России в мире.</w:t>
      </w:r>
    </w:p>
    <w:p w:rsidR="00006657" w:rsidRPr="004227F3" w:rsidRDefault="00006657" w:rsidP="00E435C3">
      <w:pPr>
        <w:spacing w:after="0" w:line="240" w:lineRule="auto"/>
        <w:ind w:left="142" w:right="3340"/>
        <w:jc w:val="both"/>
        <w:rPr>
          <w:rFonts w:ascii="Times New Roman" w:eastAsia="Times New Roman" w:hAnsi="Times New Roman" w:cs="Times New Roman"/>
          <w:b/>
          <w:sz w:val="24"/>
          <w:szCs w:val="24"/>
        </w:rPr>
      </w:pPr>
    </w:p>
    <w:p w:rsidR="00AD0CA2" w:rsidRPr="005579CF" w:rsidRDefault="00C2683D" w:rsidP="00E435C3">
      <w:pPr>
        <w:spacing w:after="0" w:line="240" w:lineRule="auto"/>
        <w:ind w:left="142" w:right="33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Регулирование поведения людей в обществе</w:t>
      </w:r>
    </w:p>
    <w:p w:rsidR="004227F3" w:rsidRPr="005579CF" w:rsidRDefault="004227F3" w:rsidP="00E435C3">
      <w:pPr>
        <w:spacing w:after="0" w:line="240" w:lineRule="auto"/>
        <w:ind w:left="142" w:right="334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33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3340"/>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поступков других людей с нравственными ценностями и нормами поведения, установленными законом;</w:t>
      </w:r>
    </w:p>
    <w:p w:rsidR="00C2683D" w:rsidRPr="004227F3" w:rsidRDefault="00C2683D" w:rsidP="00E435C3">
      <w:pPr>
        <w:numPr>
          <w:ilvl w:val="1"/>
          <w:numId w:val="36"/>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006657" w:rsidRPr="004227F3" w:rsidRDefault="0000665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сущность и значение правопорядка и законности, собственный вклад в их становление и развитие.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Основы российского законодательства</w:t>
      </w:r>
    </w:p>
    <w:p w:rsidR="00006657" w:rsidRPr="004227F3" w:rsidRDefault="0000665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5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характеризовать и иллюстрировать примерами установленные законом права собственности; права и обязанности супругов, родителей и детей;</w:t>
      </w:r>
      <w:bookmarkStart w:id="42" w:name="page48"/>
      <w:bookmarkEnd w:id="42"/>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57541" w:rsidRPr="004227F3" w:rsidRDefault="00057541"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осознанно содействовать защите правопорядка в обществе правовыми способами и средствами;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и умения для формирования способности к личному самоопределению, самореализации, самоконтролю.</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Мир экономики </w:t>
      </w:r>
    </w:p>
    <w:p w:rsidR="004227F3" w:rsidRPr="004227F3" w:rsidRDefault="004227F3" w:rsidP="00E435C3">
      <w:pPr>
        <w:spacing w:after="0" w:line="240" w:lineRule="auto"/>
        <w:ind w:left="142" w:right="23"/>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и правильно использовать основные экономические термины;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на основе привѐденных данных основные экономические системы, экономические явления и процессы, сравнивать их;</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функции денег в экономике;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несложные статистические данные, отражающие экономические явления и процессы;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057541" w:rsidRPr="004227F3" w:rsidRDefault="00057541"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тенденции экономических изменений в нашем обществе;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057541" w:rsidRPr="004227F3" w:rsidRDefault="00057541" w:rsidP="00E435C3">
      <w:pPr>
        <w:spacing w:after="0" w:line="240" w:lineRule="auto"/>
        <w:ind w:left="142" w:right="-78"/>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78"/>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Человек в экономических отношениях</w:t>
      </w:r>
    </w:p>
    <w:p w:rsidR="004227F3" w:rsidRPr="005579CF" w:rsidRDefault="004227F3" w:rsidP="00E435C3">
      <w:pPr>
        <w:spacing w:after="0" w:line="240" w:lineRule="auto"/>
        <w:ind w:left="142" w:right="-78"/>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78"/>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lastRenderedPageBreak/>
        <w:t>Выпускник научится:</w:t>
      </w:r>
    </w:p>
    <w:p w:rsidR="00CE1C6F" w:rsidRPr="005579CF" w:rsidRDefault="00CE1C6F" w:rsidP="00E435C3">
      <w:pPr>
        <w:spacing w:after="0" w:line="240" w:lineRule="auto"/>
        <w:ind w:left="142" w:right="-78"/>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на основе приведѐнных данных основные экономические системы и экономические явления, сравнивать их;</w:t>
      </w:r>
      <w:bookmarkStart w:id="43" w:name="page49"/>
      <w:bookmarkEnd w:id="43"/>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поведение производителя и потребителя как основных участников экономической деятельности;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полученные знания для характеристики экономики семьи;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статистические данные, отражающие экономические изменения в обществе;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наблюдать и интерпретировать явления и события, происходящие в социальной жизни, с опорой на экономические знания;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тенденции экономических изменений в нашем обществе;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с позиций обществознания сложившиеся практики и модели поведения потребителя;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AD0CA2" w:rsidRPr="005579CF" w:rsidRDefault="00C2683D" w:rsidP="00E435C3">
      <w:pPr>
        <w:spacing w:after="0" w:line="240" w:lineRule="auto"/>
        <w:ind w:left="142" w:right="52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Мир социальных отношений </w:t>
      </w:r>
    </w:p>
    <w:p w:rsidR="004227F3" w:rsidRPr="005579CF" w:rsidRDefault="004227F3" w:rsidP="00E435C3">
      <w:pPr>
        <w:spacing w:after="0" w:line="240" w:lineRule="auto"/>
        <w:ind w:left="142" w:right="528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2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5280"/>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основные социальные группы российского общества, распознавать их сущностные признаки;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собственные основные социальные роли;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на примере своей семьи основные функции этого социального института в обществе;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 и использовать для решения задач;</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несложные социологические исследования.</w:t>
      </w:r>
    </w:p>
    <w:p w:rsidR="0086612B" w:rsidRPr="004227F3" w:rsidRDefault="0086612B"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bookmarkStart w:id="44" w:name="page50"/>
      <w:bookmarkEnd w:id="44"/>
      <w:r w:rsidRPr="004227F3">
        <w:rPr>
          <w:rFonts w:ascii="Times New Roman" w:eastAsia="Times New Roman" w:hAnsi="Times New Roman" w:cs="Times New Roman"/>
          <w:sz w:val="24"/>
          <w:szCs w:val="24"/>
        </w:rPr>
        <w:t>использовать понятия «равенство» и «социальная справедливость» с позиций историзма;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адекватно понимать информацию, относящуюся к социальной сфере общества, получаемую из различных источников.</w:t>
      </w:r>
    </w:p>
    <w:p w:rsidR="0086612B" w:rsidRPr="004227F3" w:rsidRDefault="0086612B"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Политическая жизнь общества </w:t>
      </w:r>
    </w:p>
    <w:p w:rsidR="004227F3" w:rsidRPr="005579CF" w:rsidRDefault="004227F3"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23"/>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правильно определять инстанцию (государственный орган), в которую следует обратиться для разрешения той или типичной социальной ситуации;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основные признаки любого государства, конкретизировать их на примерах прошлого и современности;</w:t>
      </w:r>
    </w:p>
    <w:p w:rsidR="00C2683D" w:rsidRPr="004227F3" w:rsidRDefault="00C2683D" w:rsidP="00E435C3">
      <w:pPr>
        <w:numPr>
          <w:ilvl w:val="1"/>
          <w:numId w:val="38"/>
        </w:numPr>
        <w:tabs>
          <w:tab w:val="left" w:pos="738"/>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базовые черты избирательной системы в нашем обществе, основные проявления роли избирателя;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факты и мнения в потоке информации.</w:t>
      </w:r>
    </w:p>
    <w:p w:rsidR="0086612B" w:rsidRPr="004227F3" w:rsidRDefault="0086612B"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значение гражданской активности и патриотической позиции</w:t>
      </w:r>
      <w:r w:rsidR="0086612B" w:rsidRPr="004227F3">
        <w:rPr>
          <w:rFonts w:ascii="Times New Roman" w:eastAsia="Times New Roman" w:hAnsi="Times New Roman" w:cs="Times New Roman"/>
          <w:sz w:val="24"/>
          <w:szCs w:val="24"/>
        </w:rPr>
        <w:t xml:space="preserve"> в </w:t>
      </w:r>
      <w:r w:rsidRPr="004227F3">
        <w:rPr>
          <w:rFonts w:ascii="Times New Roman" w:eastAsia="Times New Roman" w:hAnsi="Times New Roman" w:cs="Times New Roman"/>
          <w:sz w:val="24"/>
          <w:szCs w:val="24"/>
        </w:rPr>
        <w:t>укреплении нашего государства;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соотносить различные оценки политических событий и процессов и делать обоснованные выводы.</w:t>
      </w:r>
    </w:p>
    <w:p w:rsidR="0086612B" w:rsidRPr="004227F3" w:rsidRDefault="0086612B"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Культурно-информационная среда общественной жизни </w:t>
      </w:r>
    </w:p>
    <w:p w:rsidR="004227F3" w:rsidRPr="005579CF" w:rsidRDefault="004227F3"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18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1800"/>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развитие отдельных областей и форм культуры;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и различать явления духовной культуры;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различные средства массовой информации;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процессы создания, сохранения, трансляции и усвоения достижений культуры;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рефлексию своих ценностей.</w:t>
      </w:r>
    </w:p>
    <w:p w:rsidR="0086612B" w:rsidRPr="004227F3" w:rsidRDefault="0086612B" w:rsidP="00E435C3">
      <w:pPr>
        <w:spacing w:after="0" w:line="240" w:lineRule="auto"/>
        <w:ind w:left="142" w:right="-88"/>
        <w:jc w:val="both"/>
        <w:rPr>
          <w:rFonts w:ascii="Times New Roman" w:eastAsia="Times New Roman" w:hAnsi="Times New Roman" w:cs="Times New Roman"/>
          <w:b/>
          <w:sz w:val="24"/>
          <w:szCs w:val="24"/>
        </w:rPr>
      </w:pPr>
    </w:p>
    <w:p w:rsidR="00C2683D" w:rsidRDefault="00C2683D" w:rsidP="00E435C3">
      <w:pPr>
        <w:spacing w:after="0" w:line="240" w:lineRule="auto"/>
        <w:ind w:left="142" w:right="-88"/>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Человек в меняющемся обществе </w:t>
      </w:r>
    </w:p>
    <w:p w:rsidR="004227F3" w:rsidRPr="004227F3" w:rsidRDefault="004227F3" w:rsidP="00E435C3">
      <w:pPr>
        <w:spacing w:after="0" w:line="240" w:lineRule="auto"/>
        <w:ind w:left="142" w:right="-88"/>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88"/>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88"/>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явление ускорения социального развития;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необходимость непрерывного образования в современных условиях;</w:t>
      </w:r>
      <w:bookmarkStart w:id="45" w:name="page51"/>
      <w:bookmarkEnd w:id="45"/>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многообразие профессий в современном мире;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роль молодѐжи в развитии современного общества;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извлекать социальную информацию из доступных источников;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полученные знания для решения отдельных социальных проблем.</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роль спорта и спортивных достижений в контексте современной общественной жизни;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выражать и обосновывать собственную позицию по актуальным проблемам молодѐжи.</w:t>
      </w:r>
    </w:p>
    <w:p w:rsidR="00C2683D" w:rsidRPr="004227F3" w:rsidRDefault="00C2683D" w:rsidP="00E435C3">
      <w:pPr>
        <w:tabs>
          <w:tab w:val="left" w:pos="762"/>
        </w:tabs>
        <w:spacing w:after="0" w:line="240" w:lineRule="auto"/>
        <w:ind w:left="142"/>
        <w:jc w:val="both"/>
        <w:rPr>
          <w:rFonts w:ascii="Times New Roman" w:eastAsia="Times New Roman" w:hAnsi="Times New Roman" w:cs="Times New Roman"/>
          <w:sz w:val="24"/>
          <w:szCs w:val="24"/>
        </w:rPr>
      </w:pPr>
    </w:p>
    <w:p w:rsidR="00AD0CA2" w:rsidRPr="005579CF" w:rsidRDefault="00C2683D" w:rsidP="00E435C3">
      <w:pPr>
        <w:spacing w:after="0" w:line="240" w:lineRule="auto"/>
        <w:ind w:left="142" w:right="30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1.2.3.10. ГЕОГРАФИЯ </w:t>
      </w:r>
    </w:p>
    <w:p w:rsidR="004227F3" w:rsidRPr="005579CF" w:rsidRDefault="004227F3" w:rsidP="00E435C3">
      <w:pPr>
        <w:spacing w:after="0" w:line="240" w:lineRule="auto"/>
        <w:ind w:left="142" w:right="3060"/>
        <w:jc w:val="both"/>
        <w:rPr>
          <w:rFonts w:ascii="Times New Roman" w:eastAsia="Times New Roman" w:hAnsi="Times New Roman" w:cs="Times New Roman"/>
          <w:b/>
          <w:sz w:val="24"/>
          <w:szCs w:val="24"/>
        </w:rPr>
      </w:pPr>
    </w:p>
    <w:p w:rsidR="00AD0CA2" w:rsidRPr="005579CF" w:rsidRDefault="00C2683D" w:rsidP="00E435C3">
      <w:pPr>
        <w:spacing w:after="0" w:line="240" w:lineRule="auto"/>
        <w:ind w:left="142" w:right="30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Источники географической информации</w:t>
      </w:r>
    </w:p>
    <w:p w:rsidR="004227F3" w:rsidRPr="005579CF" w:rsidRDefault="004227F3" w:rsidP="00E435C3">
      <w:pPr>
        <w:spacing w:after="0" w:line="240" w:lineRule="auto"/>
        <w:ind w:left="142" w:right="306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30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3060"/>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обобщать и интерпретировать географическую информацию;</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и формулировать по результатам наблюдений (в том числе инструментальных) зависимости и закономерности;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ориентироваться на местности при помощи топографических карт и современных навигационных приборов;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читать космические снимки и аэрофотоснимки, планы местности и географические карты;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строить простые планы местности;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простейшие географические карты различного содержания;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моделировать географические объекты и явления при помощи компьютерных программ.</w:t>
      </w:r>
    </w:p>
    <w:p w:rsidR="0086612B" w:rsidRPr="004227F3" w:rsidRDefault="0086612B" w:rsidP="00E435C3">
      <w:pPr>
        <w:tabs>
          <w:tab w:val="left" w:pos="9356"/>
        </w:tabs>
        <w:spacing w:after="0" w:line="240" w:lineRule="auto"/>
        <w:ind w:left="142" w:right="56"/>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Природа Земли и человек </w:t>
      </w:r>
    </w:p>
    <w:p w:rsidR="004227F3" w:rsidRPr="005579CF" w:rsidRDefault="004227F3" w:rsidP="00E435C3">
      <w:pPr>
        <w:tabs>
          <w:tab w:val="left" w:pos="9356"/>
        </w:tabs>
        <w:spacing w:after="0" w:line="240" w:lineRule="auto"/>
        <w:ind w:left="142" w:right="56"/>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bookmarkStart w:id="46" w:name="page52"/>
      <w:bookmarkEnd w:id="46"/>
    </w:p>
    <w:p w:rsidR="00CE1C6F" w:rsidRPr="005579CF" w:rsidRDefault="00CE1C6F" w:rsidP="00E435C3">
      <w:pPr>
        <w:tabs>
          <w:tab w:val="left" w:pos="9356"/>
        </w:tabs>
        <w:spacing w:after="0" w:line="240" w:lineRule="auto"/>
        <w:ind w:left="142" w:right="56"/>
        <w:jc w:val="both"/>
        <w:rPr>
          <w:rFonts w:ascii="Times New Roman" w:eastAsia="Times New Roman" w:hAnsi="Times New Roman" w:cs="Times New Roman"/>
          <w:b/>
          <w:sz w:val="24"/>
          <w:szCs w:val="24"/>
        </w:rPr>
      </w:pPr>
    </w:p>
    <w:p w:rsidR="00C2683D" w:rsidRPr="004227F3" w:rsidRDefault="0086612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w:t>
      </w:r>
      <w:r w:rsidR="00C2683D" w:rsidRPr="004227F3">
        <w:rPr>
          <w:rFonts w:ascii="Times New Roman" w:eastAsia="Times New Roman" w:hAnsi="Times New Roman" w:cs="Times New Roman"/>
          <w:sz w:val="24"/>
          <w:szCs w:val="24"/>
        </w:rPr>
        <w:t>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6612B" w:rsidRPr="004227F3" w:rsidRDefault="0086612B"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различных областях деятельности;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СМИ;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6612B" w:rsidRPr="004227F3" w:rsidRDefault="0086612B" w:rsidP="00E435C3">
      <w:pPr>
        <w:spacing w:after="0" w:line="240" w:lineRule="auto"/>
        <w:ind w:left="142" w:right="23"/>
        <w:jc w:val="both"/>
        <w:rPr>
          <w:rFonts w:ascii="Times New Roman" w:eastAsia="Times New Roman" w:hAnsi="Times New Roman" w:cs="Times New Roman"/>
          <w:b/>
          <w:sz w:val="24"/>
          <w:szCs w:val="24"/>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Население Земли </w:t>
      </w:r>
    </w:p>
    <w:p w:rsidR="004227F3" w:rsidRPr="004227F3" w:rsidRDefault="004227F3" w:rsidP="00E435C3">
      <w:pPr>
        <w:spacing w:after="0" w:line="240" w:lineRule="auto"/>
        <w:ind w:left="142" w:right="23"/>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особенности населения отдельных регионов и стран;</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расчѐты демографических показателей;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особенности адаптации человека к разным природным условиям.</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Выпускник получит возможность научиться: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проводить по разным источникам информации исследование, связанное с изучением населения.</w:t>
      </w:r>
    </w:p>
    <w:p w:rsidR="00C2683D" w:rsidRPr="004227F3" w:rsidRDefault="00C2683D" w:rsidP="00E435C3">
      <w:pPr>
        <w:tabs>
          <w:tab w:val="left" w:pos="762"/>
        </w:tabs>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Материки, океаны и страны </w:t>
      </w:r>
    </w:p>
    <w:p w:rsidR="004227F3" w:rsidRPr="005579CF" w:rsidRDefault="004227F3" w:rsidP="00E435C3">
      <w:pPr>
        <w:spacing w:after="0" w:line="240" w:lineRule="auto"/>
        <w:ind w:left="142" w:right="56"/>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bookmarkStart w:id="47" w:name="page53"/>
      <w:bookmarkEnd w:id="47"/>
    </w:p>
    <w:p w:rsidR="00CE1C6F" w:rsidRPr="005579CF" w:rsidRDefault="00CE1C6F" w:rsidP="00E435C3">
      <w:pPr>
        <w:spacing w:after="0" w:line="240" w:lineRule="auto"/>
        <w:ind w:left="142" w:right="56"/>
        <w:jc w:val="both"/>
        <w:rPr>
          <w:rFonts w:ascii="Times New Roman" w:eastAsia="Times New Roman" w:hAnsi="Times New Roman" w:cs="Times New Roman"/>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w:t>
      </w:r>
      <w:r w:rsidR="0086612B" w:rsidRPr="004227F3">
        <w:rPr>
          <w:rFonts w:ascii="Times New Roman" w:eastAsia="Times New Roman" w:hAnsi="Times New Roman" w:cs="Times New Roman"/>
          <w:sz w:val="24"/>
          <w:szCs w:val="24"/>
        </w:rPr>
        <w:t xml:space="preserve"> и стран;</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особенности природы и населения, материальной и духовной культуры регионов и отдельных стран;</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на карте положение и взаиморасположение географических объектов;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особенности компонентов природы отдельных территорий;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выдвигать гипотезы о связях и закономерностях событий, процессов, происходящих в географической оболочке;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оценить положительные и негативные последствия глобальных изменений климата для отдельных регионов и стран;</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47A76" w:rsidRPr="004227F3" w:rsidRDefault="00B47A76" w:rsidP="00E435C3">
      <w:pPr>
        <w:spacing w:after="0" w:line="240" w:lineRule="auto"/>
        <w:ind w:left="142" w:right="56"/>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Особенности географического положения России </w:t>
      </w:r>
    </w:p>
    <w:p w:rsidR="004227F3" w:rsidRPr="005579CF" w:rsidRDefault="004227F3" w:rsidP="00E435C3">
      <w:pPr>
        <w:spacing w:after="0" w:line="240" w:lineRule="auto"/>
        <w:ind w:left="142" w:right="56"/>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56"/>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2683D" w:rsidRPr="004227F3" w:rsidRDefault="00C2683D" w:rsidP="00E435C3">
      <w:pPr>
        <w:numPr>
          <w:ilvl w:val="1"/>
          <w:numId w:val="38"/>
        </w:numPr>
        <w:tabs>
          <w:tab w:val="left" w:pos="75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воздействие географического положения России и е. отдельных частей на особенности природы, жизнь и хозяйственную деятельность населения;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2683D" w:rsidRPr="004227F3" w:rsidRDefault="00C2683D" w:rsidP="00E435C3">
      <w:pPr>
        <w:tabs>
          <w:tab w:val="left" w:pos="762"/>
        </w:tabs>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геоэкономическими процессами, а также развитием глобальной коммуникационной системы.</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right="-88"/>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Природа России </w:t>
      </w:r>
    </w:p>
    <w:p w:rsidR="004227F3" w:rsidRPr="004227F3" w:rsidRDefault="004227F3" w:rsidP="00E435C3">
      <w:pPr>
        <w:spacing w:after="0" w:line="240" w:lineRule="auto"/>
        <w:ind w:left="142" w:right="-88"/>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88"/>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88"/>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 различать географические процессы и явления, определяющие особенности природы страны и отдельных регионов;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особенности природы отдельных регионов страны;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bookmarkStart w:id="48" w:name="page54"/>
      <w:bookmarkEnd w:id="48"/>
      <w:r w:rsidRPr="004227F3">
        <w:rPr>
          <w:rFonts w:ascii="Times New Roman" w:eastAsia="Times New Roman" w:hAnsi="Times New Roman" w:cs="Times New Roman"/>
          <w:sz w:val="24"/>
          <w:szCs w:val="24"/>
        </w:rPr>
        <w:lastRenderedPageBreak/>
        <w:t>описывать положение на карте и взаиморасположение географических объектов;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особенности компонентов природы отдельных частей страны;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природные условия и обеспеченность природными ресурсами отдельных территорий России;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CE1C6F" w:rsidRPr="005579CF" w:rsidRDefault="00CE1C6F" w:rsidP="00E435C3">
      <w:pPr>
        <w:tabs>
          <w:tab w:val="left" w:pos="762"/>
        </w:tabs>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E1C6F" w:rsidRDefault="00CE1C6F" w:rsidP="00E435C3">
      <w:pPr>
        <w:spacing w:after="0" w:line="240" w:lineRule="auto"/>
        <w:ind w:left="14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Население России</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Default="004227F3" w:rsidP="00E435C3">
      <w:pPr>
        <w:spacing w:after="0" w:line="240" w:lineRule="auto"/>
        <w:ind w:left="14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Выпускник</w:t>
      </w:r>
      <w:r w:rsidR="00424011">
        <w:rPr>
          <w:rFonts w:ascii="Times New Roman" w:eastAsia="Times New Roman" w:hAnsi="Times New Roman" w:cs="Times New Roman"/>
          <w:b/>
          <w:sz w:val="24"/>
          <w:szCs w:val="24"/>
        </w:rPr>
        <w:t xml:space="preserve"> </w:t>
      </w:r>
      <w:r w:rsidR="00C2683D" w:rsidRPr="004227F3">
        <w:rPr>
          <w:rFonts w:ascii="Times New Roman" w:eastAsia="Times New Roman" w:hAnsi="Times New Roman" w:cs="Times New Roman"/>
          <w:b/>
          <w:sz w:val="24"/>
          <w:szCs w:val="24"/>
        </w:rPr>
        <w:t>научится: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особенности населения отдельных регионов страны по этническому, языковому и религиозному составу;</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особенности динамики численности, половозрастной структуры и размещения населения России и е. отдельных регионов;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ситуацию на рынке труда и е. динамику.</w:t>
      </w:r>
    </w:p>
    <w:p w:rsidR="00B47A76" w:rsidRPr="004227F3" w:rsidRDefault="00B47A76" w:rsidP="00E435C3">
      <w:pPr>
        <w:spacing w:after="0" w:line="240" w:lineRule="auto"/>
        <w:ind w:left="142" w:right="-88"/>
        <w:jc w:val="both"/>
        <w:rPr>
          <w:rFonts w:ascii="Times New Roman" w:eastAsia="Times New Roman" w:hAnsi="Times New Roman" w:cs="Times New Roman"/>
          <w:b/>
          <w:sz w:val="24"/>
          <w:szCs w:val="24"/>
        </w:rPr>
      </w:pPr>
    </w:p>
    <w:p w:rsidR="00C2683D" w:rsidRDefault="00C2683D" w:rsidP="00E435C3">
      <w:pPr>
        <w:spacing w:after="0" w:line="240" w:lineRule="auto"/>
        <w:ind w:left="142" w:right="-88"/>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Хозяйство России </w:t>
      </w:r>
    </w:p>
    <w:p w:rsidR="00CE1C6F" w:rsidRPr="00CE1C6F" w:rsidRDefault="00CE1C6F" w:rsidP="00E435C3">
      <w:pPr>
        <w:spacing w:after="0" w:line="240" w:lineRule="auto"/>
        <w:ind w:left="142" w:right="-88"/>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88"/>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88"/>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показатели, характеризующие отраслевую и территориальную структуру хозяйства;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 анализировать факторы, влияющие на размещение отраслей и отдельных предприятий по территории страны;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особенности отраслевой и территориальной структуры хозяйства России;</w:t>
      </w:r>
      <w:bookmarkStart w:id="49" w:name="page55"/>
      <w:bookmarkEnd w:id="49"/>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обосновывать возможные пути решения проблем развития хозяйства России.</w:t>
      </w:r>
    </w:p>
    <w:p w:rsidR="00B47A76" w:rsidRPr="004227F3" w:rsidRDefault="00B47A76" w:rsidP="00E435C3">
      <w:pPr>
        <w:spacing w:after="0" w:line="240" w:lineRule="auto"/>
        <w:ind w:left="142" w:right="64"/>
        <w:jc w:val="both"/>
        <w:rPr>
          <w:rFonts w:ascii="Times New Roman" w:eastAsia="Times New Roman" w:hAnsi="Times New Roman" w:cs="Times New Roman"/>
          <w:b/>
          <w:sz w:val="24"/>
          <w:szCs w:val="24"/>
        </w:rPr>
      </w:pPr>
    </w:p>
    <w:p w:rsidR="00C2683D" w:rsidRDefault="00C2683D" w:rsidP="00E435C3">
      <w:pPr>
        <w:spacing w:after="0" w:line="240" w:lineRule="auto"/>
        <w:ind w:left="142" w:right="64"/>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Районы России </w:t>
      </w:r>
    </w:p>
    <w:p w:rsidR="00CE1C6F" w:rsidRPr="00CE1C6F" w:rsidRDefault="00CE1C6F" w:rsidP="00E435C3">
      <w:pPr>
        <w:spacing w:after="0" w:line="240" w:lineRule="auto"/>
        <w:ind w:left="142" w:right="64"/>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64"/>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64"/>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особенности природы, населения и хозяйства географических районов страны;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особенности природы, населения и хозяйства отдельных регионов страны;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B701F6" w:rsidRPr="004227F3" w:rsidRDefault="00B701F6"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7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комплексные географические характеристики районов разного ранга;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социально-экономическое положение и перспективы развития регионов;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B701F6" w:rsidRPr="004227F3" w:rsidRDefault="00B701F6"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Россия в современном мире </w:t>
      </w:r>
    </w:p>
    <w:p w:rsidR="00CE1C6F" w:rsidRPr="005579CF" w:rsidRDefault="00CE1C6F"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4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5460"/>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место и роль России в мировом хозяйстве.</w:t>
      </w:r>
    </w:p>
    <w:p w:rsidR="00B701F6" w:rsidRPr="004227F3" w:rsidRDefault="00B701F6"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выбирать критерии для определения места страны в мировой экономике;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возможности России в решении современных глобальных проблем человечества;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социально-экономическое положение и перспективы развития России.</w:t>
      </w:r>
      <w:bookmarkStart w:id="50" w:name="page56"/>
      <w:bookmarkEnd w:id="50"/>
    </w:p>
    <w:p w:rsidR="00B701F6" w:rsidRPr="004227F3" w:rsidRDefault="00B701F6" w:rsidP="00E435C3">
      <w:pPr>
        <w:tabs>
          <w:tab w:val="left" w:pos="602"/>
        </w:tabs>
        <w:spacing w:after="0" w:line="240" w:lineRule="auto"/>
        <w:ind w:left="142" w:right="23"/>
        <w:jc w:val="both"/>
        <w:rPr>
          <w:rFonts w:ascii="Times New Roman" w:eastAsia="Times New Roman" w:hAnsi="Times New Roman" w:cs="Times New Roman"/>
          <w:b/>
          <w:sz w:val="24"/>
          <w:szCs w:val="24"/>
        </w:rPr>
      </w:pPr>
    </w:p>
    <w:p w:rsidR="00323954" w:rsidRDefault="00323954" w:rsidP="00E435C3">
      <w:pPr>
        <w:tabs>
          <w:tab w:val="left" w:pos="602"/>
        </w:tabs>
        <w:spacing w:after="0" w:line="240" w:lineRule="auto"/>
        <w:ind w:left="142" w:right="23"/>
        <w:jc w:val="both"/>
        <w:rPr>
          <w:rFonts w:ascii="Times New Roman" w:eastAsia="Times New Roman" w:hAnsi="Times New Roman" w:cs="Times New Roman"/>
          <w:b/>
          <w:sz w:val="24"/>
          <w:szCs w:val="24"/>
        </w:rPr>
      </w:pPr>
    </w:p>
    <w:p w:rsidR="00323954" w:rsidRDefault="00323954" w:rsidP="00E435C3">
      <w:pPr>
        <w:tabs>
          <w:tab w:val="left" w:pos="602"/>
        </w:tabs>
        <w:spacing w:after="0" w:line="240" w:lineRule="auto"/>
        <w:ind w:left="142" w:right="23"/>
        <w:jc w:val="both"/>
        <w:rPr>
          <w:rFonts w:ascii="Times New Roman" w:eastAsia="Times New Roman" w:hAnsi="Times New Roman" w:cs="Times New Roman"/>
          <w:b/>
          <w:sz w:val="24"/>
          <w:szCs w:val="24"/>
        </w:rPr>
      </w:pPr>
    </w:p>
    <w:p w:rsidR="00323954" w:rsidRDefault="00323954" w:rsidP="00E435C3">
      <w:pPr>
        <w:tabs>
          <w:tab w:val="left" w:pos="602"/>
        </w:tabs>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tabs>
          <w:tab w:val="left" w:pos="602"/>
        </w:tabs>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lastRenderedPageBreak/>
        <w:t>1.2.3.11.  МАТЕМАТИКА. АЛГЕБРА. ГЕОМЕТРИЯ</w:t>
      </w:r>
    </w:p>
    <w:p w:rsidR="00CE1C6F" w:rsidRPr="005579CF" w:rsidRDefault="00CE1C6F" w:rsidP="00E435C3">
      <w:pPr>
        <w:tabs>
          <w:tab w:val="left" w:pos="602"/>
        </w:tabs>
        <w:spacing w:after="0" w:line="240" w:lineRule="auto"/>
        <w:ind w:left="142" w:right="23"/>
        <w:jc w:val="both"/>
        <w:rPr>
          <w:rFonts w:ascii="Times New Roman" w:eastAsia="Times New Roman" w:hAnsi="Times New Roman" w:cs="Times New Roman"/>
          <w:b/>
          <w:sz w:val="24"/>
          <w:szCs w:val="24"/>
        </w:rPr>
      </w:pPr>
    </w:p>
    <w:p w:rsidR="00CE1C6F" w:rsidRPr="005579CF" w:rsidRDefault="00C2683D" w:rsidP="00E435C3">
      <w:pPr>
        <w:spacing w:after="0" w:line="240" w:lineRule="auto"/>
        <w:ind w:left="142" w:right="12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Натуральные числа. Дроби. Рациональные числа </w:t>
      </w:r>
    </w:p>
    <w:p w:rsidR="00C2683D" w:rsidRPr="005579CF" w:rsidRDefault="00C2683D" w:rsidP="00E435C3">
      <w:pPr>
        <w:spacing w:after="0" w:line="240" w:lineRule="auto"/>
        <w:ind w:left="142" w:right="12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right="1200"/>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особенности десятичной системы счисления;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оперировать понятиями, связанными с делимостью натуральных чисел;</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выражать числа в эквивалентных формах, выбирая наиболее подходящую в зависимости от конкретной ситуации;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и упорядочивать рациональные числа;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вычисления с рациональными числами, сочетая устные и письменные приѐмы вычислений, применение калькулятора;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расчѐты.</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познакомиться с позиционными системами счисления с основаниями, отличными от 10;</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углубить и развить представления о натуральных числах и свойствах делимости;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научиться использовать приѐмы, рационализирующие вычисления, приобрести привычку контролировать вычисления, выбирая подходящий для ситуации способ.</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E1C6F" w:rsidRDefault="00CE1C6F" w:rsidP="00E435C3">
      <w:pPr>
        <w:spacing w:after="0" w:line="240" w:lineRule="auto"/>
        <w:ind w:left="14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Действительные числа</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начальные представления о множестве действительных чисел;</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оперировать понятием квадратного корня, применять его в вычислениях.</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развить и углубить знания о десятичной записи действительных чисел (периодические и непериодические дроби).</w:t>
      </w:r>
    </w:p>
    <w:p w:rsidR="00B701F6" w:rsidRPr="004227F3" w:rsidRDefault="00B701F6" w:rsidP="00E435C3">
      <w:pPr>
        <w:spacing w:after="0" w:line="240" w:lineRule="auto"/>
        <w:ind w:left="142" w:right="466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46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Измерения, приближения, оценки </w:t>
      </w:r>
    </w:p>
    <w:p w:rsidR="00CE1C6F" w:rsidRPr="005579CF" w:rsidRDefault="00CE1C6F" w:rsidP="00E435C3">
      <w:pPr>
        <w:spacing w:after="0" w:line="240" w:lineRule="auto"/>
        <w:ind w:left="142" w:right="4660"/>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46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в ходе решения задач элементарные представления, связанные с приближѐнными значениями величин.</w:t>
      </w:r>
    </w:p>
    <w:p w:rsidR="00B701F6" w:rsidRPr="004227F3" w:rsidRDefault="00B701F6"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приближѐнными, что по записи приближѐнных значений, содержащихся в информационных источниках, можно судить о погрешности приближения;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понять, что погрешность результата вычислений должна быть соизмерима с погрешностью исходных данных.</w:t>
      </w:r>
    </w:p>
    <w:p w:rsidR="00B701F6" w:rsidRPr="004227F3" w:rsidRDefault="00B701F6" w:rsidP="00E435C3">
      <w:pPr>
        <w:spacing w:after="0" w:line="240" w:lineRule="auto"/>
        <w:ind w:left="142" w:right="5380"/>
        <w:jc w:val="both"/>
        <w:rPr>
          <w:rFonts w:ascii="Times New Roman" w:eastAsia="Times New Roman" w:hAnsi="Times New Roman" w:cs="Times New Roman"/>
          <w:b/>
          <w:sz w:val="24"/>
          <w:szCs w:val="24"/>
        </w:rPr>
      </w:pPr>
    </w:p>
    <w:p w:rsidR="00CE1C6F" w:rsidRDefault="00C2683D" w:rsidP="00E435C3">
      <w:pPr>
        <w:spacing w:after="0" w:line="240" w:lineRule="auto"/>
        <w:ind w:left="142" w:right="538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Алгебраические выражения </w:t>
      </w:r>
    </w:p>
    <w:p w:rsidR="00C2683D" w:rsidRDefault="00C2683D" w:rsidP="00E435C3">
      <w:pPr>
        <w:spacing w:after="0" w:line="240" w:lineRule="auto"/>
        <w:ind w:left="142" w:right="538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5380"/>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преобразования выражений, содержащих степени с целыми показателями и квадратные корни;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разложение многочленов на множители.</w:t>
      </w:r>
    </w:p>
    <w:p w:rsidR="00B701F6" w:rsidRPr="004227F3" w:rsidRDefault="00B701F6"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многошаговые преобразования рациональных выражений, применяя широкий набор способов и приёмов;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Уравнения </w:t>
      </w:r>
    </w:p>
    <w:p w:rsidR="00CE1C6F" w:rsidRPr="00CE1C6F" w:rsidRDefault="00CE1C6F" w:rsidP="00E435C3">
      <w:pPr>
        <w:spacing w:after="0" w:line="240" w:lineRule="auto"/>
        <w:ind w:left="142" w:right="6160"/>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right="6160"/>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основные виды рациональных уравнений с одной переменной, системы двух уравнений с двумя переменными;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right="618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Неравенства </w:t>
      </w:r>
    </w:p>
    <w:p w:rsidR="00CE1C6F" w:rsidRPr="00CE1C6F" w:rsidRDefault="00CE1C6F" w:rsidP="00E435C3">
      <w:pPr>
        <w:spacing w:after="0" w:line="240" w:lineRule="auto"/>
        <w:ind w:left="142" w:right="6180"/>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6180"/>
        <w:jc w:val="both"/>
        <w:rPr>
          <w:rFonts w:ascii="Times New Roman" w:eastAsia="Times New Roman" w:hAnsi="Times New Roman" w:cs="Times New Roman"/>
          <w:sz w:val="24"/>
          <w:szCs w:val="24"/>
          <w:lang w:val="en-US"/>
        </w:rPr>
      </w:pPr>
      <w:r w:rsidRPr="004227F3">
        <w:rPr>
          <w:rFonts w:ascii="Times New Roman" w:eastAsia="Times New Roman" w:hAnsi="Times New Roman" w:cs="Times New Roman"/>
          <w:b/>
          <w:sz w:val="24"/>
          <w:szCs w:val="24"/>
        </w:rPr>
        <w:t>Выпускник научится</w:t>
      </w:r>
      <w:r w:rsidRPr="004227F3">
        <w:rPr>
          <w:rFonts w:ascii="Times New Roman" w:eastAsia="Times New Roman" w:hAnsi="Times New Roman" w:cs="Times New Roman"/>
          <w:sz w:val="24"/>
          <w:szCs w:val="24"/>
        </w:rPr>
        <w:t>:</w:t>
      </w:r>
    </w:p>
    <w:p w:rsidR="00CE1C6F" w:rsidRPr="00CE1C6F" w:rsidRDefault="00CE1C6F" w:rsidP="00E435C3">
      <w:pPr>
        <w:spacing w:after="0" w:line="240" w:lineRule="auto"/>
        <w:ind w:left="142" w:right="6180"/>
        <w:jc w:val="both"/>
        <w:rPr>
          <w:rFonts w:ascii="Times New Roman" w:eastAsia="Times New Roman" w:hAnsi="Times New Roman" w:cs="Times New Roman"/>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и применять терминологию и символику, связанные с отношением неравенства, свойства числовых неравенств;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аппарат неравенств для решения задач из различных разделов курса.</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E1C6F"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Основные понятия. </w:t>
      </w:r>
    </w:p>
    <w:p w:rsidR="00CE1C6F" w:rsidRPr="005579CF" w:rsidRDefault="00CE1C6F" w:rsidP="00E435C3">
      <w:pPr>
        <w:spacing w:after="0" w:line="240" w:lineRule="auto"/>
        <w:ind w:left="142"/>
        <w:jc w:val="both"/>
        <w:rPr>
          <w:rFonts w:ascii="Times New Roman" w:eastAsia="Times New Roman" w:hAnsi="Times New Roman" w:cs="Times New Roman"/>
          <w:b/>
          <w:sz w:val="24"/>
          <w:szCs w:val="24"/>
        </w:rPr>
      </w:pPr>
    </w:p>
    <w:p w:rsidR="00CE1C6F"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Числовые функции </w:t>
      </w:r>
    </w:p>
    <w:p w:rsidR="00CE1C6F" w:rsidRPr="005579CF" w:rsidRDefault="00CE1C6F"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CE1C6F" w:rsidRPr="005579CF" w:rsidRDefault="00CE1C6F"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C2683D" w:rsidRPr="004227F3" w:rsidRDefault="00C2683D" w:rsidP="00E435C3">
      <w:pPr>
        <w:numPr>
          <w:ilvl w:val="1"/>
          <w:numId w:val="38"/>
        </w:numPr>
        <w:tabs>
          <w:tab w:val="left" w:pos="74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B701F6" w:rsidRPr="004227F3" w:rsidRDefault="00B701F6" w:rsidP="00E435C3">
      <w:pPr>
        <w:spacing w:after="0" w:line="240" w:lineRule="auto"/>
        <w:ind w:left="142" w:right="5060"/>
        <w:jc w:val="both"/>
        <w:rPr>
          <w:rFonts w:ascii="Times New Roman" w:eastAsia="Times New Roman" w:hAnsi="Times New Roman" w:cs="Times New Roman"/>
          <w:b/>
          <w:sz w:val="24"/>
          <w:szCs w:val="24"/>
        </w:rPr>
      </w:pPr>
    </w:p>
    <w:p w:rsidR="00CE1C6F"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Числовые последовательности </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и использовать язык последовательностей (термины, символические обозначения);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B701F6" w:rsidRPr="004227F3" w:rsidRDefault="00B701F6"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Описательная статистика </w:t>
      </w:r>
    </w:p>
    <w:p w:rsidR="00CE1C6F" w:rsidRPr="005579CF" w:rsidRDefault="00CE1C6F"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Выпускник научится </w:t>
      </w:r>
      <w:r w:rsidRPr="004227F3">
        <w:rPr>
          <w:rFonts w:ascii="Times New Roman" w:eastAsia="Times New Roman" w:hAnsi="Times New Roman" w:cs="Times New Roman"/>
          <w:sz w:val="24"/>
          <w:szCs w:val="24"/>
        </w:rPr>
        <w:t>использовать простейшие способы представления</w:t>
      </w:r>
    </w:p>
    <w:p w:rsidR="00C2683D" w:rsidRPr="004227F3" w:rsidRDefault="00C2683D" w:rsidP="00E435C3">
      <w:pPr>
        <w:numPr>
          <w:ilvl w:val="0"/>
          <w:numId w:val="39"/>
        </w:numPr>
        <w:tabs>
          <w:tab w:val="left" w:pos="22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анализа статистических данных.</w:t>
      </w:r>
    </w:p>
    <w:p w:rsidR="00B701F6" w:rsidRPr="004227F3" w:rsidRDefault="00B701F6"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Выпускник получит возможность </w:t>
      </w:r>
      <w:r w:rsidRPr="004227F3">
        <w:rPr>
          <w:rFonts w:ascii="Times New Roman" w:eastAsia="Times New Roman" w:hAnsi="Times New Roman" w:cs="Times New Roman"/>
          <w:sz w:val="24"/>
          <w:szCs w:val="24"/>
        </w:rPr>
        <w:t>приобрести первоначальный опыторганизации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Случайные события и вероятность </w:t>
      </w:r>
    </w:p>
    <w:p w:rsidR="00CE1C6F" w:rsidRPr="005579CF" w:rsidRDefault="00CE1C6F"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Выпускник научится </w:t>
      </w:r>
      <w:r w:rsidRPr="004227F3">
        <w:rPr>
          <w:rFonts w:ascii="Times New Roman" w:eastAsia="Times New Roman" w:hAnsi="Times New Roman" w:cs="Times New Roman"/>
          <w:sz w:val="24"/>
          <w:szCs w:val="24"/>
        </w:rPr>
        <w:t>находить относительную частоту и вероятность</w:t>
      </w:r>
    </w:p>
    <w:p w:rsidR="00C2683D" w:rsidRPr="005579CF"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случайного события.</w:t>
      </w:r>
    </w:p>
    <w:p w:rsidR="00CE1C6F" w:rsidRPr="005579CF" w:rsidRDefault="00CE1C6F" w:rsidP="00E435C3">
      <w:pPr>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Выпускник получит возможность </w:t>
      </w:r>
      <w:r w:rsidRPr="004227F3">
        <w:rPr>
          <w:rFonts w:ascii="Times New Roman" w:eastAsia="Times New Roman" w:hAnsi="Times New Roman" w:cs="Times New Roman"/>
          <w:sz w:val="24"/>
          <w:szCs w:val="24"/>
        </w:rPr>
        <w:t>приобрести опыт проведения</w:t>
      </w:r>
      <w:r w:rsidR="00A6793B">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случайных экспериментов, в том числе с помощью компьютерного моделирования, интерпретации их результатов.</w:t>
      </w:r>
    </w:p>
    <w:p w:rsidR="00CE1C6F" w:rsidRPr="005579CF" w:rsidRDefault="00CE1C6F" w:rsidP="00E435C3">
      <w:pPr>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Комбинаторика</w:t>
      </w:r>
    </w:p>
    <w:p w:rsidR="00CE1C6F" w:rsidRPr="005579CF" w:rsidRDefault="00CE1C6F"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Выпускник научится </w:t>
      </w:r>
      <w:r w:rsidRPr="004227F3">
        <w:rPr>
          <w:rFonts w:ascii="Times New Roman" w:eastAsia="Times New Roman" w:hAnsi="Times New Roman" w:cs="Times New Roman"/>
          <w:sz w:val="24"/>
          <w:szCs w:val="24"/>
        </w:rPr>
        <w:t>решать комбинаторные задачи на нахождение</w:t>
      </w:r>
      <w:r w:rsidR="00A6793B">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числа объектов или комбинаций.</w:t>
      </w:r>
    </w:p>
    <w:p w:rsidR="00CE1C6F" w:rsidRPr="005579CF" w:rsidRDefault="00CE1C6F" w:rsidP="00E435C3">
      <w:pPr>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Выпускник получит возможность научиться </w:t>
      </w:r>
      <w:r w:rsidRPr="004227F3">
        <w:rPr>
          <w:rFonts w:ascii="Times New Roman" w:eastAsia="Times New Roman" w:hAnsi="Times New Roman" w:cs="Times New Roman"/>
          <w:sz w:val="24"/>
          <w:szCs w:val="24"/>
        </w:rPr>
        <w:t>некоторым специальным</w:t>
      </w:r>
      <w:r w:rsidR="00A6793B">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приёмам решения комбинаторных задач.</w:t>
      </w:r>
    </w:p>
    <w:p w:rsidR="00CE1C6F" w:rsidRPr="005579CF" w:rsidRDefault="00CE1C6F" w:rsidP="00E435C3">
      <w:pPr>
        <w:spacing w:after="0" w:line="240" w:lineRule="auto"/>
        <w:ind w:left="142"/>
        <w:jc w:val="both"/>
        <w:rPr>
          <w:rFonts w:ascii="Times New Roman" w:eastAsia="Times New Roman" w:hAnsi="Times New Roman" w:cs="Times New Roman"/>
          <w:sz w:val="24"/>
          <w:szCs w:val="24"/>
        </w:rPr>
      </w:pPr>
    </w:p>
    <w:p w:rsidR="00C2683D" w:rsidRDefault="00C2683D" w:rsidP="00E435C3">
      <w:pPr>
        <w:tabs>
          <w:tab w:val="left" w:pos="9356"/>
        </w:tabs>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Наглядная геометрия </w:t>
      </w:r>
    </w:p>
    <w:p w:rsidR="00CE1C6F" w:rsidRPr="00CE1C6F" w:rsidRDefault="00CE1C6F" w:rsidP="00E435C3">
      <w:pPr>
        <w:tabs>
          <w:tab w:val="left" w:pos="9356"/>
        </w:tabs>
        <w:spacing w:after="0" w:line="240" w:lineRule="auto"/>
        <w:ind w:left="142" w:right="23"/>
        <w:jc w:val="both"/>
        <w:rPr>
          <w:rFonts w:ascii="Times New Roman" w:eastAsia="Times New Roman" w:hAnsi="Times New Roman" w:cs="Times New Roman"/>
          <w:b/>
          <w:sz w:val="24"/>
          <w:szCs w:val="24"/>
          <w:lang w:val="en-US"/>
        </w:rPr>
      </w:pPr>
    </w:p>
    <w:p w:rsidR="00C2683D" w:rsidRDefault="00C2683D" w:rsidP="00E435C3">
      <w:pPr>
        <w:tabs>
          <w:tab w:val="left" w:pos="9356"/>
        </w:tabs>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CE1C6F" w:rsidRPr="00CE1C6F" w:rsidRDefault="00CE1C6F" w:rsidP="00E435C3">
      <w:pPr>
        <w:tabs>
          <w:tab w:val="left" w:pos="9356"/>
        </w:tabs>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на чертежах, рисунках, моделях и в окружающем мире плоские и пространственные геометрические фигуры;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развёртки куба, прямоугольного параллелепипеда, правильной пирамиды, цилиндра и конуса;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строить развёртки куба и прямоугольного параллелепипеда;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по линейным размерам развёртки фигуры линейные размеры самой фигуры, и наоборот;</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вычислять объём прямоугольного параллелепипеда.</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CE1C6F" w:rsidRPr="00CE1C6F" w:rsidRDefault="00CE1C6F"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научиться вычислять объёмы пространственных геометрических фигур, составленных из прямоугольных параллелепипедов;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углубить и развить представления о пространственных геометрических фигурах;</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научиться применять понятие развёртки для выполнения практических расчётов.</w:t>
      </w:r>
    </w:p>
    <w:p w:rsidR="00574A09" w:rsidRPr="004227F3" w:rsidRDefault="00574A09" w:rsidP="00E435C3">
      <w:pPr>
        <w:spacing w:after="0" w:line="240" w:lineRule="auto"/>
        <w:ind w:left="142" w:right="23"/>
        <w:jc w:val="both"/>
        <w:rPr>
          <w:rFonts w:ascii="Times New Roman" w:eastAsia="Times New Roman" w:hAnsi="Times New Roman" w:cs="Times New Roman"/>
          <w:b/>
          <w:sz w:val="24"/>
          <w:szCs w:val="24"/>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Геометрические фигуры</w:t>
      </w:r>
    </w:p>
    <w:p w:rsidR="00D06A4B" w:rsidRPr="00D06A4B" w:rsidRDefault="00D06A4B" w:rsidP="00E435C3">
      <w:pPr>
        <w:spacing w:after="0" w:line="240" w:lineRule="auto"/>
        <w:ind w:left="142" w:right="23"/>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пользоваться языком геометрии для описания предметов окружающего мира и их взаимного расположения;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и изображать на чертежах и рисунках геометрические фигуры и их конфигурации;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оперировать с начальными понятиями тригонометрии и выполнять элементарные операции над функциями углов;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задачи на доказательство, опираясь на изученные свойства фигур</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отношений между ними и применяя изученные методы доказательств;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несложные задачи на построение, применяя основные алгоритмы построения с помощью циркуля и линейки;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простейшие планиметрические задачи в пространстве.</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научиться решать задачи на построение методом геометрического места точек и методом подобия;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приобрести опыт исследования свойств планиметрических фигур с помощью компьютерных программ;</w:t>
      </w:r>
    </w:p>
    <w:p w:rsidR="00C2683D" w:rsidRPr="004227F3" w:rsidRDefault="00C2683D" w:rsidP="00E435C3">
      <w:pPr>
        <w:numPr>
          <w:ilvl w:val="1"/>
          <w:numId w:val="38"/>
        </w:numPr>
        <w:tabs>
          <w:tab w:val="left" w:pos="75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приобрести опыт выполнения проектов по темам: «Геометрические преобразования на плоскости», «Построение отрезков по формуле».</w:t>
      </w:r>
    </w:p>
    <w:p w:rsidR="00574A09" w:rsidRPr="004227F3" w:rsidRDefault="00574A09"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Измерение геометрических величин </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вычислять площади треугольников, прямоугольников, параллелограммов, трапеций, кругов и секторов;</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вычислять длину окружности, длину дуги окружности;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вычислять площади фигур, составленных из двух или более прямоугольников, параллелограммов, треугольников, круга и сектора;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вычислять площади многоугольников, используя отношения равновеликости и равносоставленности;</w:t>
      </w:r>
    </w:p>
    <w:p w:rsidR="00C2683D"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8C4063" w:rsidRPr="004227F3" w:rsidRDefault="008C4063" w:rsidP="00E435C3">
      <w:pPr>
        <w:tabs>
          <w:tab w:val="left" w:pos="762"/>
        </w:tabs>
        <w:spacing w:after="0" w:line="240" w:lineRule="auto"/>
        <w:ind w:left="142"/>
        <w:jc w:val="both"/>
        <w:rPr>
          <w:rFonts w:ascii="Times New Roman" w:eastAsia="Times New Roman" w:hAnsi="Times New Roman" w:cs="Times New Roman"/>
          <w:sz w:val="24"/>
          <w:szCs w:val="24"/>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Координаты</w:t>
      </w:r>
    </w:p>
    <w:p w:rsidR="00D06A4B" w:rsidRPr="00D06A4B" w:rsidRDefault="00D06A4B" w:rsidP="00E435C3">
      <w:pPr>
        <w:spacing w:after="0" w:line="240" w:lineRule="auto"/>
        <w:ind w:left="142" w:right="6160"/>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lastRenderedPageBreak/>
        <w:t>Выпускник научится:</w:t>
      </w:r>
    </w:p>
    <w:p w:rsidR="00D06A4B" w:rsidRPr="00D06A4B" w:rsidRDefault="00D06A4B" w:rsidP="00E435C3">
      <w:pPr>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вычислять длину отрезка по координатам его концов; вычислять координаты середины отрезка;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координатный метод для изучения свойств прямых и окружностей.</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овладеть координатным методом решения задач на вычисления и доказательства;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574A09" w:rsidRPr="004227F3" w:rsidRDefault="00574A09" w:rsidP="00E435C3">
      <w:pPr>
        <w:spacing w:after="0" w:line="240" w:lineRule="auto"/>
        <w:ind w:left="142" w:right="6160"/>
        <w:jc w:val="both"/>
        <w:rPr>
          <w:rFonts w:ascii="Times New Roman" w:eastAsia="Times New Roman" w:hAnsi="Times New Roman" w:cs="Times New Roman"/>
          <w:b/>
          <w:sz w:val="24"/>
          <w:szCs w:val="24"/>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Векторы </w:t>
      </w:r>
    </w:p>
    <w:p w:rsidR="00D06A4B" w:rsidRPr="00D06A4B" w:rsidRDefault="00D06A4B" w:rsidP="00E435C3">
      <w:pPr>
        <w:spacing w:after="0" w:line="240" w:lineRule="auto"/>
        <w:ind w:left="142" w:right="6160"/>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616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6160"/>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вычислять скалярное произведение векторов, находить угол между векторами, устанавливать перпендикулярность прямых.</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bookmarkStart w:id="51" w:name="page57"/>
      <w:bookmarkStart w:id="52" w:name="page58"/>
      <w:bookmarkStart w:id="53" w:name="page59"/>
      <w:bookmarkStart w:id="54" w:name="page60"/>
      <w:bookmarkEnd w:id="51"/>
      <w:bookmarkEnd w:id="52"/>
      <w:bookmarkEnd w:id="53"/>
      <w:bookmarkEnd w:id="54"/>
    </w:p>
    <w:p w:rsidR="00D06A4B" w:rsidRPr="00D06A4B" w:rsidRDefault="00D06A4B" w:rsidP="00E435C3">
      <w:pPr>
        <w:spacing w:after="0" w:line="240" w:lineRule="auto"/>
        <w:ind w:left="142"/>
        <w:jc w:val="both"/>
        <w:rPr>
          <w:rFonts w:ascii="Times New Roman" w:eastAsia="Times New Roman" w:hAnsi="Times New Roman" w:cs="Times New Roman"/>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bookmarkStart w:id="55" w:name="page61"/>
      <w:bookmarkEnd w:id="55"/>
      <w:r w:rsidRPr="004227F3">
        <w:rPr>
          <w:rFonts w:ascii="Times New Roman" w:eastAsia="Times New Roman" w:hAnsi="Times New Roman" w:cs="Times New Roman"/>
          <w:sz w:val="24"/>
          <w:szCs w:val="24"/>
        </w:rPr>
        <w:t>овладеть векторным методом для решения задач на вычисления и доказательства;</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приобрести опыт выполнения проектов на тему «применение векторного метода при решении задач на вычисления и доказательства».</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1.2.3.12. ИНФОРМАТИКА</w:t>
      </w:r>
    </w:p>
    <w:p w:rsidR="00D06A4B" w:rsidRPr="005579CF" w:rsidRDefault="00D06A4B"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Информация и способы её представления </w:t>
      </w:r>
    </w:p>
    <w:p w:rsidR="00D06A4B" w:rsidRPr="005579CF" w:rsidRDefault="00D06A4B"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tabs>
          <w:tab w:val="left" w:pos="9356"/>
        </w:tabs>
        <w:spacing w:after="0" w:line="240" w:lineRule="auto"/>
        <w:ind w:left="142" w:right="64"/>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записывать в двоичной системе целые числа от 0 до 256;</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кодировать и декодировать тексты при известной кодовой таблице;</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основные способы графического представления числовой информации.</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его натурной («вещественной») моделью, между математической (формальной) моделью объекта/явления и его словесным (литературным) описанием;</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узнать о том, что любые данные можно описать, используя алфавит, содержащий только два символа, например 0 и 1;</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познакомиться с тем, как информация (данные) представляется в современных компьютерах;</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познакомиться с двоичной системой счисления;</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познакомиться с двоичным кодированием текстов и наиболее употребительными современными кодами.</w:t>
      </w:r>
    </w:p>
    <w:p w:rsidR="00574A09" w:rsidRPr="004227F3" w:rsidRDefault="00574A09" w:rsidP="00E435C3">
      <w:pPr>
        <w:tabs>
          <w:tab w:val="left" w:pos="9356"/>
        </w:tabs>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Основы алгоритмической культуры </w:t>
      </w:r>
    </w:p>
    <w:p w:rsidR="00D06A4B" w:rsidRPr="005579CF" w:rsidRDefault="00D06A4B" w:rsidP="00E435C3">
      <w:pPr>
        <w:tabs>
          <w:tab w:val="left" w:pos="9356"/>
        </w:tabs>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432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right="4320"/>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bookmarkStart w:id="56" w:name="page62"/>
      <w:bookmarkEnd w:id="56"/>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логические значения, операции и выражения с ними;</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2683D" w:rsidRPr="004227F3" w:rsidRDefault="00C2683D" w:rsidP="00E435C3">
      <w:pPr>
        <w:numPr>
          <w:ilvl w:val="1"/>
          <w:numId w:val="38"/>
        </w:numPr>
        <w:tabs>
          <w:tab w:val="left" w:pos="77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2683D" w:rsidRPr="004227F3" w:rsidRDefault="00C2683D"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и выполнять программы для решения несложных алгоритмических задач в выбранной среде программирования.</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познакомиться с использованием строк, деревьев, графов и с простейшими операциями с этими структурами; • создавать программы для решения несложных задач, возникающих в процессе учёбы и вне её.</w:t>
      </w:r>
    </w:p>
    <w:p w:rsidR="00574A09" w:rsidRPr="004227F3" w:rsidRDefault="00574A09" w:rsidP="00E435C3">
      <w:pPr>
        <w:spacing w:after="0" w:line="240" w:lineRule="auto"/>
        <w:ind w:left="142" w:right="-78"/>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78"/>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Использование программных систем и сервисов </w:t>
      </w:r>
    </w:p>
    <w:p w:rsidR="00D06A4B" w:rsidRPr="005579CF" w:rsidRDefault="00D06A4B" w:rsidP="00E435C3">
      <w:pPr>
        <w:spacing w:after="0" w:line="240" w:lineRule="auto"/>
        <w:ind w:left="142" w:right="-78"/>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базовым навыкам работы с компьютером;</w:t>
      </w: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lastRenderedPageBreak/>
        <w:t>Выпускник получит возможность:</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научиться создавать текстовые документы, включающие рисунки и другие иллюстративные материалы, презентации и т. п.;</w:t>
      </w:r>
    </w:p>
    <w:p w:rsidR="00C2683D" w:rsidRPr="008C406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8C4063">
        <w:rPr>
          <w:rFonts w:ascii="Times New Roman" w:eastAsia="Times New Roman" w:hAnsi="Times New Roman" w:cs="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т.д.).</w:t>
      </w:r>
    </w:p>
    <w:p w:rsidR="00574A09" w:rsidRPr="008C4063" w:rsidRDefault="00574A09" w:rsidP="00E435C3">
      <w:pPr>
        <w:spacing w:after="0" w:line="240" w:lineRule="auto"/>
        <w:ind w:left="142" w:right="64"/>
        <w:jc w:val="both"/>
        <w:rPr>
          <w:rFonts w:ascii="Times New Roman" w:eastAsia="Times New Roman" w:hAnsi="Times New Roman" w:cs="Times New Roman"/>
          <w:b/>
          <w:sz w:val="24"/>
          <w:szCs w:val="24"/>
        </w:rPr>
      </w:pPr>
    </w:p>
    <w:p w:rsidR="00C2683D" w:rsidRPr="008C4063" w:rsidRDefault="00C2683D" w:rsidP="00E435C3">
      <w:pPr>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Работа в информационном пространстве </w:t>
      </w:r>
    </w:p>
    <w:p w:rsidR="00D06A4B" w:rsidRPr="008C4063" w:rsidRDefault="00D06A4B" w:rsidP="00E435C3">
      <w:pPr>
        <w:spacing w:after="0" w:line="240" w:lineRule="auto"/>
        <w:ind w:left="142" w:right="64"/>
        <w:jc w:val="both"/>
        <w:rPr>
          <w:rFonts w:ascii="Times New Roman" w:eastAsia="Times New Roman" w:hAnsi="Times New Roman" w:cs="Times New Roman"/>
          <w:b/>
          <w:sz w:val="24"/>
          <w:szCs w:val="24"/>
        </w:rPr>
      </w:pPr>
    </w:p>
    <w:p w:rsidR="00C2683D" w:rsidRPr="008C4063" w:rsidRDefault="00C2683D" w:rsidP="00E435C3">
      <w:pPr>
        <w:spacing w:after="0" w:line="240" w:lineRule="auto"/>
        <w:ind w:left="142" w:right="-78"/>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8C4063" w:rsidRDefault="00D06A4B" w:rsidP="00E435C3">
      <w:pPr>
        <w:spacing w:after="0" w:line="240" w:lineRule="auto"/>
        <w:ind w:left="142" w:right="-78"/>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8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базовым навыкам и знаниям, необходимым для использования интернетсервисов при решении учебных и внеучебных задач;</w:t>
      </w: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основам соблюдения норм информационной этики и права.</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познакомиться с принципами устройства Интернета и сетевого взаимодействия между компьютерами, методами поиска в Интернете;</w:t>
      </w: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w:t>
      </w:r>
      <w:bookmarkStart w:id="57" w:name="page63"/>
      <w:bookmarkEnd w:id="57"/>
      <w:r w:rsidRPr="004227F3">
        <w:rPr>
          <w:rFonts w:ascii="Times New Roman" w:eastAsia="Times New Roman" w:hAnsi="Times New Roman" w:cs="Times New Roman"/>
          <w:sz w:val="24"/>
          <w:szCs w:val="24"/>
        </w:rPr>
        <w:t xml:space="preserve"> информации (оценка надёжности источника, сравнение данных из разных источников и в разные моменты времени и т. п.);</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получить представление о тенденциях развития ИКТ.</w:t>
      </w: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1.2.3.13. ФИЗИКА</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D06A4B"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Механические явления </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2683D" w:rsidRPr="004227F3" w:rsidRDefault="00C2683D" w:rsidP="00E435C3">
      <w:pPr>
        <w:numPr>
          <w:ilvl w:val="1"/>
          <w:numId w:val="38"/>
        </w:numPr>
        <w:tabs>
          <w:tab w:val="left" w:pos="80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отсчёта;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bookmarkStart w:id="58" w:name="page64"/>
      <w:bookmarkEnd w:id="58"/>
      <w:r w:rsidRPr="004227F3">
        <w:rPr>
          <w:rFonts w:ascii="Times New Roman" w:eastAsia="Times New Roman" w:hAnsi="Times New Roman" w:cs="Times New Roman"/>
          <w:sz w:val="24"/>
          <w:szCs w:val="24"/>
        </w:rPr>
        <w:t>устройствами, для сохранения здоровья и соблюдения норм экологического поведения в окружающей среде;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C2683D" w:rsidRPr="004227F3" w:rsidRDefault="00C2683D" w:rsidP="00E435C3">
      <w:pPr>
        <w:numPr>
          <w:ilvl w:val="1"/>
          <w:numId w:val="38"/>
        </w:numPr>
        <w:tabs>
          <w:tab w:val="left" w:pos="77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574A09" w:rsidRPr="004227F3" w:rsidRDefault="00574A09" w:rsidP="00E435C3">
      <w:pPr>
        <w:spacing w:after="0" w:line="240" w:lineRule="auto"/>
        <w:ind w:left="142" w:right="23"/>
        <w:jc w:val="both"/>
        <w:rPr>
          <w:rFonts w:ascii="Times New Roman" w:eastAsia="Times New Roman" w:hAnsi="Times New Roman" w:cs="Times New Roman"/>
          <w:b/>
          <w:sz w:val="24"/>
          <w:szCs w:val="24"/>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Тепловые явления </w:t>
      </w:r>
    </w:p>
    <w:p w:rsidR="00D06A4B" w:rsidRPr="00D06A4B" w:rsidRDefault="00D06A4B" w:rsidP="00E435C3">
      <w:pPr>
        <w:spacing w:after="0" w:line="240" w:lineRule="auto"/>
        <w:ind w:left="142" w:right="23"/>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основные признаки моделей строения газов, жидкостей и твёрдых тел;</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bookmarkStart w:id="59" w:name="page65"/>
      <w:bookmarkEnd w:id="59"/>
      <w:r w:rsidRPr="004227F3">
        <w:rPr>
          <w:rFonts w:ascii="Times New Roman" w:eastAsia="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D06A4B"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Электрические и магнитные явления </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4227F3">
        <w:rPr>
          <w:rFonts w:ascii="Times New Roman" w:eastAsia="Times New Roman" w:hAnsi="Times New Roman" w:cs="Times New Roman"/>
          <w:sz w:val="24"/>
          <w:szCs w:val="24"/>
        </w:rPr>
        <w:lastRenderedPageBreak/>
        <w:t>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bookmarkStart w:id="60" w:name="page66"/>
      <w:bookmarkEnd w:id="60"/>
      <w:r w:rsidRPr="004227F3">
        <w:rPr>
          <w:rFonts w:ascii="Times New Roman" w:eastAsia="Times New Roman" w:hAnsi="Times New Roman" w:cs="Times New Roman"/>
          <w:sz w:val="24"/>
          <w:szCs w:val="24"/>
        </w:rPr>
        <w:t>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2683D" w:rsidRPr="004227F3" w:rsidRDefault="00C2683D" w:rsidP="00E435C3">
      <w:pPr>
        <w:numPr>
          <w:ilvl w:val="1"/>
          <w:numId w:val="38"/>
        </w:numPr>
        <w:tabs>
          <w:tab w:val="left" w:pos="77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574A09" w:rsidRPr="004227F3" w:rsidRDefault="00574A09" w:rsidP="00E435C3">
      <w:pPr>
        <w:tabs>
          <w:tab w:val="left" w:pos="9356"/>
        </w:tabs>
        <w:spacing w:after="0" w:line="240" w:lineRule="auto"/>
        <w:ind w:left="142" w:right="23"/>
        <w:jc w:val="both"/>
        <w:rPr>
          <w:rFonts w:ascii="Times New Roman" w:eastAsia="Times New Roman" w:hAnsi="Times New Roman" w:cs="Times New Roman"/>
          <w:b/>
          <w:sz w:val="24"/>
          <w:szCs w:val="24"/>
        </w:rPr>
      </w:pPr>
    </w:p>
    <w:p w:rsidR="00C2683D" w:rsidRDefault="00C2683D" w:rsidP="00E435C3">
      <w:pPr>
        <w:tabs>
          <w:tab w:val="left" w:pos="9356"/>
        </w:tabs>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Квантовые явления </w:t>
      </w:r>
    </w:p>
    <w:p w:rsidR="00D06A4B" w:rsidRPr="00D06A4B" w:rsidRDefault="00D06A4B" w:rsidP="00E435C3">
      <w:pPr>
        <w:tabs>
          <w:tab w:val="left" w:pos="9356"/>
        </w:tabs>
        <w:spacing w:after="0" w:line="240" w:lineRule="auto"/>
        <w:ind w:left="142" w:right="23"/>
        <w:jc w:val="both"/>
        <w:rPr>
          <w:rFonts w:ascii="Times New Roman" w:eastAsia="Times New Roman" w:hAnsi="Times New Roman" w:cs="Times New Roman"/>
          <w:b/>
          <w:sz w:val="24"/>
          <w:szCs w:val="24"/>
          <w:lang w:val="en-US"/>
        </w:rPr>
      </w:pPr>
    </w:p>
    <w:p w:rsidR="00C2683D" w:rsidRDefault="00C2683D" w:rsidP="00E435C3">
      <w:pPr>
        <w:tabs>
          <w:tab w:val="left" w:pos="9356"/>
        </w:tabs>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tabs>
          <w:tab w:val="left" w:pos="9356"/>
        </w:tabs>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2683D" w:rsidRPr="004227F3" w:rsidRDefault="00C2683D" w:rsidP="00E435C3">
      <w:pPr>
        <w:numPr>
          <w:ilvl w:val="1"/>
          <w:numId w:val="38"/>
        </w:numPr>
        <w:tabs>
          <w:tab w:val="left" w:pos="77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bookmarkStart w:id="61" w:name="page67"/>
      <w:bookmarkEnd w:id="61"/>
      <w:r w:rsidRPr="004227F3">
        <w:rPr>
          <w:rFonts w:ascii="Times New Roman" w:eastAsia="Times New Roman" w:hAnsi="Times New Roman" w:cs="Times New Roman"/>
          <w:sz w:val="24"/>
          <w:szCs w:val="24"/>
        </w:rPr>
        <w:t>использовать полученные знания в повседневной жизни при обращении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приборами (счётчик ионизирующих частиц, дозиметр), для сохранения здоровья и соблюдения норм экологического поведения в окружающей среде;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соотносить энергию связи атомных ядер с дефектом массы;</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приводить примеры влияния радиоактивных излучений на живые организмы; понимать принцип действия дозиметра;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74A09" w:rsidRPr="004227F3" w:rsidRDefault="00574A09" w:rsidP="00E435C3">
      <w:pPr>
        <w:spacing w:after="0" w:line="240" w:lineRule="auto"/>
        <w:ind w:left="142" w:right="6101"/>
        <w:jc w:val="both"/>
        <w:rPr>
          <w:rFonts w:ascii="Times New Roman" w:eastAsia="Times New Roman" w:hAnsi="Times New Roman" w:cs="Times New Roman"/>
          <w:b/>
          <w:sz w:val="24"/>
          <w:szCs w:val="24"/>
        </w:rPr>
      </w:pPr>
    </w:p>
    <w:p w:rsidR="00D06A4B"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Элементы астрономии </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основные признаки суточного вращения звёздного неба, движения Луны, Солнца и планет относительно звёзд;</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Выпускник получит возможность научиться: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основные характеристики звёзд (размер, цвет, температура), соотносить цвет звезды с её температурой;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гипотезы о происхождении Солнечной системы.</w:t>
      </w: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1.2.3.14. БИОЛОГИЯ</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616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Живые организмы </w:t>
      </w:r>
    </w:p>
    <w:p w:rsidR="00D06A4B" w:rsidRPr="005579CF" w:rsidRDefault="00D06A4B" w:rsidP="00E435C3">
      <w:pPr>
        <w:spacing w:after="0" w:line="240" w:lineRule="auto"/>
        <w:ind w:left="142" w:right="616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правила работы в кабинете биологии, с биологическими приборами и инструментами;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выделять эстетические достоинства объектов живой природы;</w:t>
      </w:r>
      <w:bookmarkStart w:id="62" w:name="page68"/>
      <w:bookmarkEnd w:id="62"/>
      <w:r w:rsidRPr="004227F3">
        <w:rPr>
          <w:rFonts w:ascii="Times New Roman" w:eastAsia="Times New Roman" w:hAnsi="Times New Roman" w:cs="Times New Roman"/>
          <w:sz w:val="24"/>
          <w:szCs w:val="24"/>
        </w:rPr>
        <w:t xml:space="preserve"> осознанно соблюдать основные принципы и правила отношения к живой природе;</w:t>
      </w:r>
    </w:p>
    <w:p w:rsidR="00C2683D" w:rsidRPr="00963649" w:rsidRDefault="00C2683D" w:rsidP="00D7702D">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963649">
        <w:rPr>
          <w:rFonts w:ascii="Times New Roman" w:eastAsia="Times New Roman" w:hAnsi="Times New Roman" w:cs="Times New Roman"/>
          <w:sz w:val="24"/>
          <w:szCs w:val="24"/>
        </w:rPr>
        <w:t>ориентироваться в системе моральных норм и ценностей по отношению</w:t>
      </w:r>
      <w:r w:rsidR="00963649">
        <w:rPr>
          <w:rFonts w:ascii="Times New Roman" w:eastAsia="Times New Roman" w:hAnsi="Times New Roman" w:cs="Times New Roman"/>
          <w:sz w:val="24"/>
          <w:szCs w:val="24"/>
        </w:rPr>
        <w:t xml:space="preserve"> к </w:t>
      </w:r>
      <w:r w:rsidRPr="00963649">
        <w:rPr>
          <w:rFonts w:ascii="Times New Roman" w:eastAsia="Times New Roman" w:hAnsi="Times New Roman" w:cs="Times New Roman"/>
          <w:sz w:val="24"/>
          <w:szCs w:val="24"/>
        </w:rPr>
        <w:t>объектам живой природы (признание высокой ценности жизни во всех е. проявлениях, экологическое сознание, эмоционально-ценностное отношение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находить информацию о растениях и животных в научно-популярной литературе, биологических словарях и справочниках, анализировать, оценивать еѐ и переводить из одной формы в другую;</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выбирать целевые и смысловые установки в своих действиях и поступках по отношению к живой природе.</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D06A4B"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Человек и его здоровье </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выделять эстетические достоинства человеческого тела;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реализовывать установки здорового образа жизни;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ориентироваться в системе моральных норм и ценностей по отношению</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собственному здоровью и здоровью других людей;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74A09" w:rsidRPr="004227F3" w:rsidRDefault="00574A09" w:rsidP="00E435C3">
      <w:pPr>
        <w:spacing w:after="0" w:line="240" w:lineRule="auto"/>
        <w:ind w:left="142" w:right="56"/>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Общие биологические закономерности </w:t>
      </w:r>
    </w:p>
    <w:p w:rsidR="00D06A4B" w:rsidRPr="005579CF" w:rsidRDefault="00D06A4B" w:rsidP="00E435C3">
      <w:pPr>
        <w:spacing w:after="0" w:line="240" w:lineRule="auto"/>
        <w:ind w:left="142" w:right="56"/>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right="56"/>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bookmarkStart w:id="63" w:name="page69"/>
      <w:bookmarkEnd w:id="63"/>
      <w:r w:rsidRPr="004227F3">
        <w:rPr>
          <w:rFonts w:ascii="Times New Roman" w:eastAsia="Times New Roman" w:hAnsi="Times New Roman" w:cs="Times New Roman"/>
          <w:sz w:val="24"/>
          <w:szCs w:val="24"/>
        </w:rPr>
        <w:t>характеризовать общие биологические закономерности, их практическую значимость;</w:t>
      </w:r>
    </w:p>
    <w:p w:rsidR="00C2683D" w:rsidRPr="004227F3" w:rsidRDefault="00C2683D" w:rsidP="00E435C3">
      <w:pPr>
        <w:numPr>
          <w:ilvl w:val="1"/>
          <w:numId w:val="38"/>
        </w:numPr>
        <w:tabs>
          <w:tab w:val="left" w:pos="79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w:t>
      </w:r>
      <w:r w:rsidRPr="004227F3">
        <w:rPr>
          <w:rFonts w:ascii="Times New Roman" w:eastAsia="Times New Roman" w:hAnsi="Times New Roman" w:cs="Times New Roman"/>
          <w:sz w:val="24"/>
          <w:szCs w:val="24"/>
        </w:rPr>
        <w:lastRenderedPageBreak/>
        <w:t>отличительные признаки живых организмов; существенные признаки биологических систем и биологических процессов;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выдвигать гипотезы о возможных последствиях деятельности человека в экосистемах и биосфере;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аргументировать свою точку зрения в ходе дискуссии по обсуждению глобальных экологических проблем.</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1.2.3.15. ХИМИЯ</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Основные понятия химии (уровень атомно-молекулярных</w:t>
      </w:r>
      <w:r w:rsidR="00A6793B">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представлений)</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tabs>
          <w:tab w:val="left" w:pos="9356"/>
        </w:tabs>
        <w:spacing w:after="0" w:line="240" w:lineRule="auto"/>
        <w:ind w:left="142" w:right="56"/>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tabs>
          <w:tab w:val="left" w:pos="9356"/>
        </w:tabs>
        <w:spacing w:after="0" w:line="240" w:lineRule="auto"/>
        <w:ind w:left="142" w:right="56"/>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свойства твёрдых, жидких, газообразных веществ, выделяя их существенные признаки;</w:t>
      </w:r>
    </w:p>
    <w:p w:rsidR="00C2683D" w:rsidRPr="004227F3" w:rsidRDefault="00C2683D" w:rsidP="00E435C3">
      <w:pPr>
        <w:numPr>
          <w:ilvl w:val="1"/>
          <w:numId w:val="38"/>
        </w:numPr>
        <w:tabs>
          <w:tab w:val="left" w:pos="795"/>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изображать состав простейших веществ с помощью химических формул</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сущность химических реакций с помощью химических уравнений;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по составу оксиды, основания, кислоты, соли;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классифицировать оксиды и основания по свойствам, кислоты и соли по составу;</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bookmarkStart w:id="64" w:name="page70"/>
      <w:bookmarkEnd w:id="64"/>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 давать сравнительную характеристику химических элементов и важнейших соединений естественных семейств щелочных металлов и галогенов;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пользоваться лабораторным оборудованием и химической посудой;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74A09" w:rsidRPr="004227F3" w:rsidRDefault="00574A09"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грамотно обращаться с веществами в повседневной жизни;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необходимость соблюдения правил экологически безопасного поведения в окружающей природной среде;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развивать коммуникативную компетентность, используя средства устной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Периодический закон и периодическая система химических элементов Д. И. Менделеева.</w:t>
      </w:r>
    </w:p>
    <w:p w:rsidR="005503AD" w:rsidRPr="004227F3" w:rsidRDefault="005503AD" w:rsidP="00E435C3">
      <w:pPr>
        <w:tabs>
          <w:tab w:val="left" w:pos="9214"/>
        </w:tabs>
        <w:spacing w:after="0" w:line="240" w:lineRule="auto"/>
        <w:ind w:left="142" w:right="23"/>
        <w:jc w:val="both"/>
        <w:rPr>
          <w:rFonts w:ascii="Times New Roman" w:eastAsia="Times New Roman" w:hAnsi="Times New Roman" w:cs="Times New Roman"/>
          <w:b/>
          <w:sz w:val="24"/>
          <w:szCs w:val="24"/>
        </w:rPr>
      </w:pPr>
    </w:p>
    <w:p w:rsidR="00C2683D" w:rsidRDefault="00C2683D" w:rsidP="00E435C3">
      <w:pPr>
        <w:tabs>
          <w:tab w:val="left" w:pos="9214"/>
        </w:tabs>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Строение вещества </w:t>
      </w:r>
    </w:p>
    <w:p w:rsidR="00D06A4B" w:rsidRPr="00D06A4B" w:rsidRDefault="00D06A4B" w:rsidP="00E435C3">
      <w:pPr>
        <w:tabs>
          <w:tab w:val="left" w:pos="9214"/>
        </w:tabs>
        <w:spacing w:after="0" w:line="240" w:lineRule="auto"/>
        <w:ind w:left="142" w:right="23"/>
        <w:jc w:val="both"/>
        <w:rPr>
          <w:rFonts w:ascii="Times New Roman" w:eastAsia="Times New Roman" w:hAnsi="Times New Roman" w:cs="Times New Roman"/>
          <w:b/>
          <w:sz w:val="24"/>
          <w:szCs w:val="24"/>
          <w:lang w:val="en-US"/>
        </w:rPr>
      </w:pPr>
    </w:p>
    <w:p w:rsidR="00C2683D" w:rsidRDefault="00C2683D" w:rsidP="00E435C3">
      <w:pPr>
        <w:tabs>
          <w:tab w:val="left" w:pos="9214"/>
        </w:tabs>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tabs>
          <w:tab w:val="left" w:pos="9214"/>
        </w:tabs>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раскрывать смысл периодического закона Д. И. Менделеева;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и характеризовать табличную форму периодической системы химических элементов;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виды химической связи: ионную, ковалентную полярную, ковалентную неполярную и металлическую;</w:t>
      </w:r>
    </w:p>
    <w:p w:rsidR="00C2683D" w:rsidRPr="004227F3" w:rsidRDefault="00C2683D" w:rsidP="00E435C3">
      <w:pPr>
        <w:numPr>
          <w:ilvl w:val="1"/>
          <w:numId w:val="38"/>
        </w:numPr>
        <w:tabs>
          <w:tab w:val="left" w:pos="78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изображать электронно-ионные формулы веществ, образованных химическими связями разного вида;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bookmarkStart w:id="65" w:name="page71"/>
      <w:bookmarkEnd w:id="65"/>
      <w:r w:rsidRPr="004227F3">
        <w:rPr>
          <w:rFonts w:ascii="Times New Roman" w:eastAsia="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значение теоретических знаний для практической деятельности человека;</w:t>
      </w:r>
    </w:p>
    <w:p w:rsidR="00C2683D" w:rsidRPr="004227F3" w:rsidRDefault="00C2683D" w:rsidP="00E435C3">
      <w:pPr>
        <w:numPr>
          <w:ilvl w:val="1"/>
          <w:numId w:val="38"/>
        </w:numPr>
        <w:tabs>
          <w:tab w:val="left" w:pos="79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изученные объекты как системы, применяя логику системного анализа;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C2683D"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развивать информационную компетентность посредством углубления знаний об истории становления химической науки, е. основных понятий, периодического закона как одного из важнейших законов природы, а также о современных достижениях науки и техники.</w:t>
      </w:r>
    </w:p>
    <w:p w:rsidR="008C4063" w:rsidRPr="004227F3" w:rsidRDefault="008C4063" w:rsidP="00E435C3">
      <w:pPr>
        <w:tabs>
          <w:tab w:val="left" w:pos="796"/>
        </w:tabs>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right="-78"/>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lastRenderedPageBreak/>
        <w:t xml:space="preserve">Многообразие химических реакций </w:t>
      </w:r>
    </w:p>
    <w:p w:rsidR="008C4063" w:rsidRDefault="008C4063" w:rsidP="00E435C3">
      <w:pPr>
        <w:spacing w:after="0" w:line="240" w:lineRule="auto"/>
        <w:ind w:left="142" w:right="64"/>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суть химических процессов и их принципиальное отличие от физических;</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называть признаки и условия протекания химических реакций;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1) по числу и составу исходных веществ и продуктов реакции (реакции соединения, разложения, замещения и обмена);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2) по выделению или поглощению теплоты (реакции экзотермические и эндотермические);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 изменению степеней окисления химических элементов (реакции окислительно-восстановительные);</w:t>
      </w:r>
    </w:p>
    <w:p w:rsidR="00C2683D" w:rsidRPr="004227F3" w:rsidRDefault="00C2683D" w:rsidP="00E435C3">
      <w:pPr>
        <w:numPr>
          <w:ilvl w:val="1"/>
          <w:numId w:val="38"/>
        </w:numPr>
        <w:tabs>
          <w:tab w:val="left" w:pos="82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 обратимости процесса (реакции обратимые и необратимые);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называть факторы, влияющие на скорость химических реакций;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называть факторы, влияющие на смещение химического равновесия;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bookmarkStart w:id="66" w:name="page72"/>
      <w:bookmarkEnd w:id="66"/>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 составлять уравнения реакций, соответствующих последовательности («цепочке») превращений неорганических веществ различных классов;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приготовлять растворы с определённой массовой долей растворённого вещества;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молекулярные и полные ионные уравнения по сокращённым ионным уравнениям;</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прогнозировать результаты воздействия различных факторов на изменение скорости химической реакции;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прогнозировать результаты воздействия различных факторов на смещение химического равновесия.</w:t>
      </w:r>
    </w:p>
    <w:p w:rsidR="005503AD" w:rsidRPr="004227F3" w:rsidRDefault="005503AD" w:rsidP="00E435C3">
      <w:pPr>
        <w:spacing w:after="0" w:line="240" w:lineRule="auto"/>
        <w:ind w:left="142" w:right="53"/>
        <w:jc w:val="both"/>
        <w:rPr>
          <w:rFonts w:ascii="Times New Roman" w:eastAsia="Times New Roman" w:hAnsi="Times New Roman" w:cs="Times New Roman"/>
          <w:b/>
          <w:sz w:val="24"/>
          <w:szCs w:val="24"/>
        </w:rPr>
      </w:pPr>
    </w:p>
    <w:p w:rsidR="00C2683D" w:rsidRDefault="00C2683D" w:rsidP="00E435C3">
      <w:pPr>
        <w:spacing w:after="0" w:line="240" w:lineRule="auto"/>
        <w:ind w:left="142" w:right="5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Многообразие веществ </w:t>
      </w:r>
    </w:p>
    <w:p w:rsidR="00D06A4B" w:rsidRPr="00D06A4B" w:rsidRDefault="00D06A4B" w:rsidP="00E435C3">
      <w:pPr>
        <w:spacing w:after="0" w:line="240" w:lineRule="auto"/>
        <w:ind w:left="142" w:right="53"/>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right="5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5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формулы веществ по их названиям;</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валентность и степень окисления элементов в веществах;</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называть общие химические свойства, характерные для групп оксидов: кислотных, основных, амфотерных;</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bookmarkStart w:id="67" w:name="page73"/>
      <w:bookmarkEnd w:id="67"/>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прогнозировать химические свойства веществ на основе их состава и строения;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выявлять существование генетической взаимосвязи между веществами в ряду: простое вещество — оксид — гидроксид — соль;</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особые свойства концентрированных серной и азотной кислот;</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физические и химические процессы, являющиеся частью круговорота веществ в природе;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1.2.3.16. ИЗОБРАЗИТЕЛЬНОЕ ИСКУССТВО </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D06A4B"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Роль искусства и художественной</w:t>
      </w:r>
      <w:r w:rsidR="00D06A4B">
        <w:rPr>
          <w:rFonts w:ascii="Times New Roman" w:eastAsia="Times New Roman" w:hAnsi="Times New Roman" w:cs="Times New Roman"/>
          <w:b/>
          <w:sz w:val="24"/>
          <w:szCs w:val="24"/>
        </w:rPr>
        <w:t xml:space="preserve"> деятельности в жизни человека</w:t>
      </w:r>
      <w:r w:rsidR="000F13D0">
        <w:rPr>
          <w:rFonts w:ascii="Times New Roman" w:eastAsia="Times New Roman" w:hAnsi="Times New Roman" w:cs="Times New Roman"/>
          <w:b/>
          <w:sz w:val="24"/>
          <w:szCs w:val="24"/>
        </w:rPr>
        <w:t>, о</w:t>
      </w:r>
      <w:r w:rsidRPr="004227F3">
        <w:rPr>
          <w:rFonts w:ascii="Times New Roman" w:eastAsia="Times New Roman" w:hAnsi="Times New Roman" w:cs="Times New Roman"/>
          <w:b/>
          <w:sz w:val="24"/>
          <w:szCs w:val="24"/>
        </w:rPr>
        <w:t>бщества</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роль и место искусства в развитии культуры, ориентироваться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связях искусства с наукой и религией;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роль искусства в создании материальной среды обитания человека;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Выпускник получит возможность научиться: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выделять и анализировать авторскую концепцию художественного образа в произведении искусства;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произведения разных эпох, художественных стилей;</w:t>
      </w:r>
    </w:p>
    <w:p w:rsidR="00C2683D" w:rsidRPr="002D13E0"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sz w:val="24"/>
          <w:szCs w:val="24"/>
        </w:rPr>
        <w:t xml:space="preserve">различать работы великих мастеров по художественной манере (по манере письма). </w:t>
      </w:r>
      <w:r w:rsidRPr="002D13E0">
        <w:rPr>
          <w:rFonts w:ascii="Times New Roman" w:eastAsia="Times New Roman" w:hAnsi="Times New Roman" w:cs="Times New Roman"/>
          <w:b/>
          <w:sz w:val="24"/>
          <w:szCs w:val="24"/>
        </w:rPr>
        <w:t>Духовно-нравственные проблемы жизни и искусства</w:t>
      </w:r>
    </w:p>
    <w:p w:rsidR="005503AD" w:rsidRPr="002D13E0" w:rsidRDefault="005503AD" w:rsidP="00E435C3">
      <w:pPr>
        <w:spacing w:after="0" w:line="240" w:lineRule="auto"/>
        <w:ind w:left="142"/>
        <w:jc w:val="both"/>
        <w:rPr>
          <w:rFonts w:ascii="Times New Roman" w:eastAsia="Times New Roman" w:hAnsi="Times New Roman" w:cs="Times New Roman"/>
          <w:b/>
          <w:sz w:val="24"/>
          <w:szCs w:val="24"/>
          <w:lang w:val="en-US"/>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связи искусства с всемирной историей и историей Отечества;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bookmarkStart w:id="68" w:name="page74"/>
      <w:bookmarkEnd w:id="68"/>
    </w:p>
    <w:p w:rsidR="00C2683D" w:rsidRPr="004227F3" w:rsidRDefault="00C50F75"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w:t>
      </w:r>
      <w:r w:rsidR="00C2683D" w:rsidRPr="004227F3">
        <w:rPr>
          <w:rFonts w:ascii="Times New Roman" w:eastAsia="Times New Roman" w:hAnsi="Times New Roman" w:cs="Times New Roman"/>
          <w:sz w:val="24"/>
          <w:szCs w:val="24"/>
        </w:rPr>
        <w:t>смысливать на основе произведений искусства морально-нравственную позицию автора и давать ей оценку, соотнося с собственной позицией;</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Выпускник получит возможность научиться: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осознавать необходимость развитого эстетического вкуса в жизни современного человека;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специфику ориентированности отечественного искусства на приоритет этического над эстетическим.</w:t>
      </w:r>
    </w:p>
    <w:p w:rsidR="005503AD" w:rsidRPr="004227F3" w:rsidRDefault="005503AD" w:rsidP="00E435C3">
      <w:pPr>
        <w:spacing w:after="0" w:line="240" w:lineRule="auto"/>
        <w:ind w:left="142" w:right="2080"/>
        <w:jc w:val="both"/>
        <w:rPr>
          <w:rFonts w:ascii="Times New Roman" w:eastAsia="Times New Roman" w:hAnsi="Times New Roman" w:cs="Times New Roman"/>
          <w:b/>
          <w:sz w:val="24"/>
          <w:szCs w:val="24"/>
        </w:rPr>
      </w:pPr>
    </w:p>
    <w:p w:rsidR="00D06A4B" w:rsidRPr="005579CF" w:rsidRDefault="00C2683D" w:rsidP="00E435C3">
      <w:pPr>
        <w:spacing w:after="0" w:line="240" w:lineRule="auto"/>
        <w:ind w:left="142" w:right="20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Язык пластических искусств и художественный образ </w:t>
      </w:r>
    </w:p>
    <w:p w:rsidR="00D06A4B" w:rsidRPr="005579CF" w:rsidRDefault="00D06A4B" w:rsidP="00E435C3">
      <w:pPr>
        <w:spacing w:after="0" w:line="240" w:lineRule="auto"/>
        <w:ind w:left="142" w:right="2080"/>
        <w:jc w:val="both"/>
        <w:rPr>
          <w:rFonts w:ascii="Times New Roman" w:eastAsia="Times New Roman" w:hAnsi="Times New Roman" w:cs="Times New Roman"/>
          <w:b/>
          <w:sz w:val="24"/>
          <w:szCs w:val="24"/>
        </w:rPr>
      </w:pPr>
    </w:p>
    <w:p w:rsidR="00C2683D" w:rsidRDefault="00C2683D" w:rsidP="00E435C3">
      <w:pPr>
        <w:spacing w:after="0" w:line="240" w:lineRule="auto"/>
        <w:ind w:left="142" w:right="208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2080"/>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роль художественного образа и понятия «выразительность» в искусстве;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lastRenderedPageBreak/>
        <w:t>Выпускник получит возможность научиться:</w:t>
      </w:r>
    </w:p>
    <w:p w:rsidR="008C4063" w:rsidRPr="004227F3" w:rsidRDefault="008C4063"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и высказывать суждение о своей творческой работе и работе одноклассников;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и использовать в художественной работе материалы и средства художественной выразительности, соответствующие замыслу;</w:t>
      </w:r>
      <w:bookmarkStart w:id="69" w:name="page75"/>
      <w:bookmarkEnd w:id="69"/>
      <w:r w:rsidRPr="004227F3">
        <w:rPr>
          <w:rFonts w:ascii="Times New Roman" w:eastAsia="Times New Roman" w:hAnsi="Times New Roman" w:cs="Times New Roman"/>
          <w:sz w:val="24"/>
          <w:szCs w:val="24"/>
        </w:rPr>
        <w:t xml:space="preserve">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C2683D" w:rsidRPr="004227F3"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Виды и жанры изобразительного искусства </w:t>
      </w:r>
    </w:p>
    <w:p w:rsidR="00D06A4B" w:rsidRPr="005579CF" w:rsidRDefault="00D06A4B"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64"/>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tabs>
          <w:tab w:val="left" w:pos="9356"/>
        </w:tabs>
        <w:spacing w:after="0" w:line="240" w:lineRule="auto"/>
        <w:ind w:left="142" w:right="64"/>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2683D" w:rsidRPr="004227F3" w:rsidRDefault="00C2683D" w:rsidP="00E435C3">
      <w:pPr>
        <w:numPr>
          <w:ilvl w:val="1"/>
          <w:numId w:val="38"/>
        </w:numPr>
        <w:tabs>
          <w:tab w:val="left" w:pos="77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виды декоративно-прикладных искусств, понимать их специфику;</w:t>
      </w:r>
    </w:p>
    <w:p w:rsidR="00C2683D" w:rsidRPr="004227F3" w:rsidRDefault="00C2683D" w:rsidP="00E435C3">
      <w:pPr>
        <w:numPr>
          <w:ilvl w:val="1"/>
          <w:numId w:val="38"/>
        </w:numPr>
        <w:tabs>
          <w:tab w:val="left" w:pos="78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творческой деятельности, используя различные художественные материалы и приёмы работы с ними для передачи собственного замысла.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Выпускник получит возможность научиться: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шедевры национального и мирового изобразительного искусства; • понимать историческую ретроспективу становления жанров пластических искусств.</w:t>
      </w:r>
    </w:p>
    <w:p w:rsidR="005503AD" w:rsidRPr="004227F3" w:rsidRDefault="005503AD"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Изобразительная природа фотографии, театра, кино </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жанры и особенности художественной фотографии, е. отличие от картины и нехудожественной фотографии;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особенности визуального художественного образа в театре и кино;</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компьютерные технологии в собственной художественно-творческой деятельности (PowerPoint, Photoshop и др.).</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средства художественной выразительности в собственных фотоработах;</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в работе над цифровой фотографией технические средства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Photoshop;</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и анализировать раскадровку, реквизит, костюмы и грим после просмотра художественного фильма.</w:t>
      </w:r>
    </w:p>
    <w:p w:rsidR="005503AD" w:rsidRPr="004227F3" w:rsidRDefault="005503AD" w:rsidP="00E435C3">
      <w:pPr>
        <w:spacing w:after="0" w:line="240" w:lineRule="auto"/>
        <w:ind w:left="142" w:right="23"/>
        <w:jc w:val="both"/>
        <w:rPr>
          <w:rFonts w:ascii="Times New Roman" w:eastAsia="Times New Roman" w:hAnsi="Times New Roman" w:cs="Times New Roman"/>
          <w:b/>
          <w:sz w:val="24"/>
          <w:szCs w:val="24"/>
        </w:rPr>
      </w:pPr>
    </w:p>
    <w:p w:rsidR="00087E59" w:rsidRDefault="00087E59" w:rsidP="00E435C3">
      <w:pPr>
        <w:spacing w:after="0" w:line="240" w:lineRule="auto"/>
        <w:ind w:left="142" w:right="23"/>
        <w:jc w:val="both"/>
        <w:rPr>
          <w:rFonts w:ascii="Times New Roman" w:eastAsia="Times New Roman" w:hAnsi="Times New Roman" w:cs="Times New Roman"/>
          <w:b/>
          <w:sz w:val="24"/>
          <w:szCs w:val="24"/>
        </w:rPr>
      </w:pPr>
    </w:p>
    <w:p w:rsidR="00087E59" w:rsidRDefault="00087E59"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lastRenderedPageBreak/>
        <w:t>1.2.3.17.МУЗЫКА</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Музыка как вид искусства </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3320"/>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Выпускник научится</w:t>
      </w:r>
      <w:r w:rsidRPr="004227F3">
        <w:rPr>
          <w:rFonts w:ascii="Times New Roman" w:eastAsia="Times New Roman" w:hAnsi="Times New Roman" w:cs="Times New Roman"/>
          <w:sz w:val="24"/>
          <w:szCs w:val="24"/>
        </w:rPr>
        <w:t>:</w:t>
      </w:r>
      <w:bookmarkStart w:id="70" w:name="page76"/>
      <w:bookmarkEnd w:id="70"/>
    </w:p>
    <w:p w:rsidR="00D06A4B" w:rsidRPr="005579CF" w:rsidRDefault="00D06A4B" w:rsidP="00E435C3">
      <w:pPr>
        <w:spacing w:after="0" w:line="240" w:lineRule="auto"/>
        <w:ind w:left="142" w:right="3320"/>
        <w:jc w:val="both"/>
        <w:rPr>
          <w:rFonts w:ascii="Times New Roman" w:eastAsia="Times New Roman" w:hAnsi="Times New Roman" w:cs="Times New Roman"/>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5503AD" w:rsidRPr="004227F3" w:rsidRDefault="005503AD"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Музыкальный образ и музыкальная драматургия </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503AD" w:rsidRPr="004227F3" w:rsidRDefault="005503AD" w:rsidP="00E435C3">
      <w:pPr>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Музыка в современном мире: традиции и инновации </w:t>
      </w:r>
    </w:p>
    <w:p w:rsidR="00D06A4B" w:rsidRPr="005579CF" w:rsidRDefault="00D06A4B" w:rsidP="00E435C3">
      <w:pPr>
        <w:spacing w:after="0" w:line="240" w:lineRule="auto"/>
        <w:ind w:left="142" w:right="23"/>
        <w:jc w:val="both"/>
        <w:rPr>
          <w:rFonts w:ascii="Times New Roman" w:eastAsia="Times New Roman" w:hAnsi="Times New Roman" w:cs="Times New Roman"/>
          <w:b/>
          <w:sz w:val="24"/>
          <w:szCs w:val="24"/>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w:t>
      </w:r>
      <w:bookmarkStart w:id="71" w:name="page77"/>
      <w:bookmarkEnd w:id="71"/>
      <w:r w:rsidRPr="004227F3">
        <w:rPr>
          <w:rFonts w:ascii="Times New Roman" w:eastAsia="Times New Roman" w:hAnsi="Times New Roman" w:cs="Times New Roman"/>
          <w:sz w:val="24"/>
          <w:szCs w:val="24"/>
        </w:rPr>
        <w:t xml:space="preserve"> отечественных и зарубежных композиторов и крупнейшие музыкальные центры мирового значения (театры оперы и балета, концертные залы, музеи);</w:t>
      </w:r>
    </w:p>
    <w:p w:rsidR="00C2683D" w:rsidRPr="005C0007" w:rsidRDefault="00C2683D" w:rsidP="00D7702D">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5C0007">
        <w:rPr>
          <w:rFonts w:ascii="Times New Roman" w:eastAsia="Times New Roman" w:hAnsi="Times New Roman" w:cs="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w:t>
      </w:r>
      <w:r w:rsidR="00265EFF">
        <w:rPr>
          <w:rFonts w:ascii="Times New Roman" w:eastAsia="Times New Roman" w:hAnsi="Times New Roman" w:cs="Times New Roman"/>
          <w:sz w:val="24"/>
          <w:szCs w:val="24"/>
        </w:rPr>
        <w:t xml:space="preserve"> </w:t>
      </w:r>
      <w:r w:rsidRPr="005C0007">
        <w:rPr>
          <w:rFonts w:ascii="Times New Roman" w:eastAsia="Times New Roman" w:hAnsi="Times New Roman" w:cs="Times New Roman"/>
          <w:sz w:val="24"/>
          <w:szCs w:val="24"/>
        </w:rPr>
        <w:t>XX 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5503AD" w:rsidRPr="004227F3" w:rsidRDefault="005503AD" w:rsidP="00E435C3">
      <w:pPr>
        <w:spacing w:after="0" w:line="240" w:lineRule="auto"/>
        <w:ind w:left="142" w:right="294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9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1.2.3.18.ТЕХНОЛОГИЯ</w:t>
      </w:r>
    </w:p>
    <w:p w:rsidR="00D06A4B" w:rsidRPr="005579CF" w:rsidRDefault="00D06A4B" w:rsidP="00E435C3">
      <w:pPr>
        <w:spacing w:after="0" w:line="240" w:lineRule="auto"/>
        <w:ind w:left="142" w:right="294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9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Индустриальные технологии</w:t>
      </w:r>
    </w:p>
    <w:p w:rsidR="00D06A4B" w:rsidRPr="005579CF" w:rsidRDefault="00D06A4B" w:rsidP="00E435C3">
      <w:pPr>
        <w:spacing w:after="0" w:line="240" w:lineRule="auto"/>
        <w:ind w:left="142" w:right="2940"/>
        <w:jc w:val="both"/>
        <w:rPr>
          <w:rFonts w:ascii="Times New Roman" w:eastAsia="Times New Roman" w:hAnsi="Times New Roman" w:cs="Times New Roman"/>
          <w:b/>
          <w:sz w:val="24"/>
          <w:szCs w:val="24"/>
        </w:rPr>
      </w:pPr>
    </w:p>
    <w:p w:rsidR="00D06A4B" w:rsidRPr="005579CF" w:rsidRDefault="00C2683D" w:rsidP="00E435C3">
      <w:pPr>
        <w:spacing w:after="0" w:line="240" w:lineRule="auto"/>
        <w:ind w:left="142" w:right="3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Технологии обработки конструкционных и поделочных материалов </w:t>
      </w:r>
    </w:p>
    <w:p w:rsidR="00D06A4B" w:rsidRPr="005579CF" w:rsidRDefault="00D06A4B" w:rsidP="00E435C3">
      <w:pPr>
        <w:spacing w:after="0" w:line="240" w:lineRule="auto"/>
        <w:ind w:left="142" w:right="300"/>
        <w:jc w:val="both"/>
        <w:rPr>
          <w:rFonts w:ascii="Times New Roman" w:eastAsia="Times New Roman" w:hAnsi="Times New Roman" w:cs="Times New Roman"/>
          <w:b/>
          <w:sz w:val="24"/>
          <w:szCs w:val="24"/>
        </w:rPr>
      </w:pPr>
    </w:p>
    <w:p w:rsidR="00C2683D" w:rsidRDefault="00C2683D" w:rsidP="00E435C3">
      <w:pPr>
        <w:spacing w:after="0" w:line="240" w:lineRule="auto"/>
        <w:ind w:left="142" w:right="30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300"/>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читать технические рисунки, эскизы, чертежи, схемы;</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C2683D" w:rsidRPr="004227F3" w:rsidRDefault="00C2683D" w:rsidP="00E435C3">
      <w:pPr>
        <w:numPr>
          <w:ilvl w:val="1"/>
          <w:numId w:val="38"/>
        </w:numPr>
        <w:tabs>
          <w:tab w:val="left" w:pos="79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технологические процессы создания или ремонта материальных объектов.</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D06A4B"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2683D" w:rsidRPr="004227F3" w:rsidRDefault="00C2683D"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технологические процессы создания или ремонта материальных объектов, имеющих инновационные элементы.</w:t>
      </w:r>
    </w:p>
    <w:p w:rsidR="005503AD" w:rsidRPr="004227F3" w:rsidRDefault="005503AD" w:rsidP="00E435C3">
      <w:pPr>
        <w:spacing w:after="0" w:line="240" w:lineRule="auto"/>
        <w:ind w:left="142" w:right="23"/>
        <w:jc w:val="both"/>
        <w:rPr>
          <w:rFonts w:ascii="Times New Roman" w:eastAsia="Times New Roman" w:hAnsi="Times New Roman" w:cs="Times New Roman"/>
          <w:b/>
          <w:sz w:val="24"/>
          <w:szCs w:val="24"/>
        </w:rPr>
      </w:pPr>
    </w:p>
    <w:p w:rsidR="00C2683D"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 xml:space="preserve">Электротехника </w:t>
      </w:r>
    </w:p>
    <w:p w:rsidR="00D06A4B" w:rsidRPr="00D06A4B" w:rsidRDefault="00D06A4B" w:rsidP="00E435C3">
      <w:pPr>
        <w:spacing w:after="0" w:line="240" w:lineRule="auto"/>
        <w:ind w:left="142" w:right="23"/>
        <w:jc w:val="both"/>
        <w:rPr>
          <w:rFonts w:ascii="Times New Roman" w:eastAsia="Times New Roman" w:hAnsi="Times New Roman" w:cs="Times New Roman"/>
          <w:b/>
          <w:sz w:val="24"/>
          <w:szCs w:val="24"/>
          <w:lang w:val="en-US"/>
        </w:rPr>
      </w:pPr>
    </w:p>
    <w:p w:rsidR="00D06A4B" w:rsidRDefault="00C2683D" w:rsidP="00E435C3">
      <w:pPr>
        <w:spacing w:after="0" w:line="240" w:lineRule="auto"/>
        <w:ind w:left="142" w:right="23"/>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23"/>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bookmarkStart w:id="72" w:name="page78"/>
      <w:bookmarkEnd w:id="72"/>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аппаратов, используя дополнительные источники информации (включая Интернет);</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5503AD" w:rsidRPr="004227F3" w:rsidRDefault="005503AD" w:rsidP="00E435C3">
      <w:pPr>
        <w:spacing w:after="0" w:line="240" w:lineRule="auto"/>
        <w:ind w:left="142" w:right="4080"/>
        <w:jc w:val="both"/>
        <w:rPr>
          <w:rFonts w:ascii="Times New Roman" w:eastAsia="Times New Roman" w:hAnsi="Times New Roman" w:cs="Times New Roman"/>
          <w:b/>
          <w:sz w:val="24"/>
          <w:szCs w:val="24"/>
        </w:rPr>
      </w:pPr>
    </w:p>
    <w:p w:rsidR="00D06A4B" w:rsidRPr="005579CF" w:rsidRDefault="00C2683D" w:rsidP="00E435C3">
      <w:pPr>
        <w:spacing w:after="0" w:line="240" w:lineRule="auto"/>
        <w:ind w:left="142" w:right="40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Технологии ведения дома. </w:t>
      </w:r>
    </w:p>
    <w:p w:rsidR="00D06A4B" w:rsidRPr="005579CF" w:rsidRDefault="00D06A4B" w:rsidP="00E435C3">
      <w:pPr>
        <w:spacing w:after="0" w:line="240" w:lineRule="auto"/>
        <w:ind w:left="142" w:right="4080"/>
        <w:jc w:val="both"/>
        <w:rPr>
          <w:rFonts w:ascii="Times New Roman" w:eastAsia="Times New Roman" w:hAnsi="Times New Roman" w:cs="Times New Roman"/>
          <w:b/>
          <w:sz w:val="24"/>
          <w:szCs w:val="24"/>
        </w:rPr>
      </w:pPr>
    </w:p>
    <w:p w:rsidR="00D06A4B" w:rsidRPr="005579CF" w:rsidRDefault="00C2683D" w:rsidP="00E435C3">
      <w:pPr>
        <w:spacing w:after="0" w:line="240" w:lineRule="auto"/>
        <w:ind w:left="142" w:right="40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Кулинария </w:t>
      </w:r>
    </w:p>
    <w:p w:rsidR="00D06A4B" w:rsidRPr="005579CF" w:rsidRDefault="00D06A4B" w:rsidP="00E435C3">
      <w:pPr>
        <w:spacing w:after="0" w:line="240" w:lineRule="auto"/>
        <w:ind w:left="142" w:right="408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408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right="4080"/>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рацион питания на основе физиологических потребностей организма;</w:t>
      </w:r>
    </w:p>
    <w:p w:rsidR="00C2683D" w:rsidRPr="004227F3" w:rsidRDefault="00C2683D" w:rsidP="00E435C3">
      <w:pPr>
        <w:numPr>
          <w:ilvl w:val="1"/>
          <w:numId w:val="38"/>
        </w:numPr>
        <w:tabs>
          <w:tab w:val="left" w:pos="78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основные виды и способы консервирования и заготовки пищевых продуктов в домашних условиях;</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мероприятия по предотвращению негативного влияния техногенной сферы на окружающую среду и здоровье человека.</w:t>
      </w:r>
    </w:p>
    <w:p w:rsidR="005503AD" w:rsidRPr="004227F3" w:rsidRDefault="005503AD" w:rsidP="00E435C3">
      <w:pPr>
        <w:tabs>
          <w:tab w:val="left" w:pos="9356"/>
        </w:tabs>
        <w:spacing w:after="0" w:line="240" w:lineRule="auto"/>
        <w:ind w:left="142" w:right="23"/>
        <w:jc w:val="both"/>
        <w:rPr>
          <w:rFonts w:ascii="Times New Roman" w:eastAsia="Times New Roman" w:hAnsi="Times New Roman" w:cs="Times New Roman"/>
          <w:b/>
          <w:sz w:val="24"/>
          <w:szCs w:val="24"/>
        </w:rPr>
      </w:pPr>
    </w:p>
    <w:p w:rsidR="00C2683D" w:rsidRPr="005579CF" w:rsidRDefault="00C2683D" w:rsidP="00E435C3">
      <w:pPr>
        <w:tabs>
          <w:tab w:val="left" w:pos="9356"/>
        </w:tabs>
        <w:spacing w:after="0" w:line="240" w:lineRule="auto"/>
        <w:ind w:left="142" w:right="23"/>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Создание изделий из текстильных и поделочных материалов </w:t>
      </w:r>
    </w:p>
    <w:p w:rsidR="00D06A4B" w:rsidRPr="005579CF" w:rsidRDefault="00D06A4B" w:rsidP="00E435C3">
      <w:pPr>
        <w:tabs>
          <w:tab w:val="left" w:pos="9356"/>
        </w:tabs>
        <w:spacing w:after="0" w:line="240" w:lineRule="auto"/>
        <w:ind w:left="142" w:right="23"/>
        <w:jc w:val="both"/>
        <w:rPr>
          <w:rFonts w:ascii="Times New Roman" w:eastAsia="Times New Roman" w:hAnsi="Times New Roman" w:cs="Times New Roman"/>
          <w:b/>
          <w:sz w:val="24"/>
          <w:szCs w:val="24"/>
        </w:rPr>
      </w:pPr>
    </w:p>
    <w:p w:rsidR="00C2683D" w:rsidRDefault="00C2683D" w:rsidP="00E435C3">
      <w:pPr>
        <w:spacing w:after="0" w:line="240" w:lineRule="auto"/>
        <w:ind w:left="142" w:right="122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1220"/>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влажно-тепловую обработку швейных изделий.</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получит возможность научиться:</w:t>
      </w:r>
    </w:p>
    <w:p w:rsidR="008C4063" w:rsidRPr="004227F3" w:rsidRDefault="008C4063"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несложные приёмы моделирования швейных изделий, в том числе с использованием традиций народного костюма;</w:t>
      </w:r>
      <w:bookmarkStart w:id="73" w:name="page79"/>
      <w:bookmarkEnd w:id="73"/>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при моделировании зрительные иллюзии в одежде; определять и исправлять дефекты швейных изделий;</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выполнять художественную отделку швейных изделий;</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изготавливать изделия декоративно-прикладного искусства, региональных народных промыслов;</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основные стили в одежде и современные направления моды.</w:t>
      </w:r>
    </w:p>
    <w:p w:rsidR="005503AD" w:rsidRPr="004227F3" w:rsidRDefault="005503AD" w:rsidP="00E435C3">
      <w:pPr>
        <w:spacing w:after="0" w:line="240" w:lineRule="auto"/>
        <w:ind w:left="142" w:right="4500"/>
        <w:jc w:val="both"/>
        <w:rPr>
          <w:rFonts w:ascii="Times New Roman" w:eastAsia="Times New Roman" w:hAnsi="Times New Roman" w:cs="Times New Roman"/>
          <w:b/>
          <w:sz w:val="24"/>
          <w:szCs w:val="24"/>
        </w:rPr>
      </w:pPr>
    </w:p>
    <w:p w:rsidR="00C50F75"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С</w:t>
      </w:r>
      <w:r w:rsidR="00C50F75" w:rsidRPr="004227F3">
        <w:rPr>
          <w:rFonts w:ascii="Times New Roman" w:eastAsia="Times New Roman" w:hAnsi="Times New Roman" w:cs="Times New Roman"/>
          <w:b/>
          <w:sz w:val="24"/>
          <w:szCs w:val="24"/>
        </w:rPr>
        <w:t>ельскохозяйственные технологии</w:t>
      </w:r>
      <w:r w:rsidR="00B80986">
        <w:rPr>
          <w:rFonts w:ascii="Times New Roman" w:eastAsia="Times New Roman" w:hAnsi="Times New Roman" w:cs="Times New Roman"/>
          <w:b/>
          <w:sz w:val="24"/>
          <w:szCs w:val="24"/>
        </w:rPr>
        <w:t xml:space="preserve">, </w:t>
      </w:r>
      <w:r w:rsidR="00C50F75" w:rsidRPr="004227F3">
        <w:rPr>
          <w:rFonts w:ascii="Times New Roman" w:eastAsia="Times New Roman" w:hAnsi="Times New Roman" w:cs="Times New Roman"/>
          <w:b/>
          <w:sz w:val="24"/>
          <w:szCs w:val="24"/>
        </w:rPr>
        <w:t xml:space="preserve"> т</w:t>
      </w:r>
      <w:r w:rsidRPr="004227F3">
        <w:rPr>
          <w:rFonts w:ascii="Times New Roman" w:eastAsia="Times New Roman" w:hAnsi="Times New Roman" w:cs="Times New Roman"/>
          <w:b/>
          <w:sz w:val="24"/>
          <w:szCs w:val="24"/>
        </w:rPr>
        <w:t xml:space="preserve">ехнологии растениеводства </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выращивать наиболее распространённые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планировать размещение культур на учебно-опытном участке и в личном подсобном хозяйстве с учётом севооборотов.</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1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Технологии исследовательской, опытнической и проектной деятельности</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C2683D" w:rsidRPr="004227F3" w:rsidRDefault="00C2683D" w:rsidP="00B80986">
      <w:pPr>
        <w:tabs>
          <w:tab w:val="left" w:pos="801"/>
        </w:tabs>
        <w:spacing w:after="0" w:line="240" w:lineRule="auto"/>
        <w:ind w:left="142"/>
        <w:jc w:val="both"/>
        <w:rPr>
          <w:rFonts w:ascii="Times New Roman" w:eastAsia="Times New Roman" w:hAnsi="Times New Roman" w:cs="Times New Roman"/>
          <w:sz w:val="24"/>
          <w:szCs w:val="24"/>
        </w:rPr>
      </w:pPr>
      <w:r w:rsidRPr="00B80986">
        <w:rPr>
          <w:rFonts w:ascii="Times New Roman" w:eastAsia="Times New Roman" w:hAnsi="Times New Roman" w:cs="Times New Roman"/>
          <w:b/>
          <w:sz w:val="24"/>
          <w:szCs w:val="24"/>
        </w:rPr>
        <w:t>Выпускник получит возможность научиться</w:t>
      </w:r>
      <w:r w:rsidRPr="004227F3">
        <w:rPr>
          <w:rFonts w:ascii="Times New Roman" w:eastAsia="Times New Roman" w:hAnsi="Times New Roman" w:cs="Times New Roman"/>
          <w:sz w:val="24"/>
          <w:szCs w:val="24"/>
        </w:rPr>
        <w:t>:</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организовывать  и  осуществлять  проектную  деятельность  на  основе</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установленных</w:t>
      </w:r>
      <w:r w:rsidRPr="004227F3">
        <w:rPr>
          <w:rFonts w:ascii="Times New Roman" w:eastAsia="Times New Roman" w:hAnsi="Times New Roman" w:cs="Times New Roman"/>
          <w:sz w:val="24"/>
          <w:szCs w:val="24"/>
        </w:rPr>
        <w:tab/>
        <w:t>правил,</w:t>
      </w:r>
      <w:r w:rsidRPr="004227F3">
        <w:rPr>
          <w:rFonts w:ascii="Times New Roman" w:eastAsia="Times New Roman" w:hAnsi="Times New Roman" w:cs="Times New Roman"/>
          <w:sz w:val="24"/>
          <w:szCs w:val="24"/>
        </w:rPr>
        <w:tab/>
        <w:t>поиска</w:t>
      </w:r>
      <w:r w:rsidRPr="004227F3">
        <w:rPr>
          <w:rFonts w:ascii="Times New Roman" w:eastAsia="Times New Roman" w:hAnsi="Times New Roman" w:cs="Times New Roman"/>
          <w:sz w:val="24"/>
          <w:szCs w:val="24"/>
        </w:rPr>
        <w:tab/>
        <w:t>новых</w:t>
      </w:r>
      <w:r w:rsidRPr="004227F3">
        <w:rPr>
          <w:rFonts w:ascii="Times New Roman" w:eastAsia="Times New Roman" w:hAnsi="Times New Roman" w:cs="Times New Roman"/>
          <w:sz w:val="24"/>
          <w:szCs w:val="24"/>
        </w:rPr>
        <w:tab/>
        <w:t>решений,</w:t>
      </w:r>
      <w:r w:rsidRPr="004227F3">
        <w:rPr>
          <w:rFonts w:ascii="Times New Roman" w:eastAsia="Times New Roman" w:hAnsi="Times New Roman" w:cs="Times New Roman"/>
          <w:sz w:val="24"/>
          <w:szCs w:val="24"/>
        </w:rPr>
        <w:tab/>
        <w:t>планировать и</w:t>
      </w:r>
      <w:bookmarkStart w:id="74" w:name="page80"/>
      <w:bookmarkEnd w:id="74"/>
      <w:r w:rsidRPr="004227F3">
        <w:rPr>
          <w:rFonts w:ascii="Times New Roman" w:eastAsia="Times New Roman" w:hAnsi="Times New Roman" w:cs="Times New Roman"/>
          <w:sz w:val="24"/>
          <w:szCs w:val="24"/>
        </w:rPr>
        <w:t xml:space="preserve"> организовывать технологический процесс с учётом имеющихся ресурсов и условий;</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осуществлять презентацию, экономическую и экологическую оценку проекта; разрабатывать вариант рекламы для продукта труда.</w:t>
      </w:r>
    </w:p>
    <w:p w:rsidR="005503AD" w:rsidRPr="004227F3" w:rsidRDefault="005503AD" w:rsidP="00E435C3">
      <w:pPr>
        <w:spacing w:after="0" w:line="240" w:lineRule="auto"/>
        <w:ind w:left="142" w:right="64"/>
        <w:jc w:val="both"/>
        <w:rPr>
          <w:rFonts w:ascii="Times New Roman" w:eastAsia="Times New Roman" w:hAnsi="Times New Roman" w:cs="Times New Roman"/>
          <w:b/>
          <w:sz w:val="24"/>
          <w:szCs w:val="24"/>
        </w:rPr>
      </w:pPr>
    </w:p>
    <w:p w:rsidR="00D06A4B"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Современное производство и профессиональное самоопределение </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8C406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8C4063">
        <w:rPr>
          <w:rFonts w:ascii="Times New Roman" w:eastAsia="Times New Roman" w:hAnsi="Times New Roman" w:cs="Times New Roman"/>
          <w:sz w:val="24"/>
          <w:szCs w:val="24"/>
        </w:rPr>
        <w:t>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8C4063" w:rsidRDefault="008C4063"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планировать профессиональную карьеру;</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рационально выбирать пути продолжения образования или трудоустройства;</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ориентироваться в информации по трудоустройству и продолжению образования;</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оценивать свои возможности и возможности своей семьи для предпринимательской деятельности.</w:t>
      </w:r>
    </w:p>
    <w:p w:rsidR="00C2683D" w:rsidRPr="004227F3" w:rsidRDefault="00C2683D" w:rsidP="00E435C3">
      <w:pPr>
        <w:spacing w:after="0" w:line="240" w:lineRule="auto"/>
        <w:ind w:left="142" w:right="214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1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1.2.3.19. ФИЗИЧЕСКАЯ  КУЛЬТУРА</w:t>
      </w:r>
    </w:p>
    <w:p w:rsidR="00D06A4B" w:rsidRPr="005579CF" w:rsidRDefault="00D06A4B" w:rsidP="00E435C3">
      <w:pPr>
        <w:spacing w:after="0" w:line="240" w:lineRule="auto"/>
        <w:ind w:left="142" w:right="2140"/>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21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Знания о физической культуре </w:t>
      </w:r>
    </w:p>
    <w:p w:rsidR="00D06A4B" w:rsidRPr="005579CF" w:rsidRDefault="00D06A4B" w:rsidP="00E435C3">
      <w:pPr>
        <w:spacing w:after="0" w:line="240" w:lineRule="auto"/>
        <w:ind w:left="142" w:right="2140"/>
        <w:jc w:val="both"/>
        <w:rPr>
          <w:rFonts w:ascii="Times New Roman" w:eastAsia="Times New Roman" w:hAnsi="Times New Roman" w:cs="Times New Roman"/>
          <w:b/>
          <w:sz w:val="24"/>
          <w:szCs w:val="24"/>
        </w:rPr>
      </w:pPr>
    </w:p>
    <w:p w:rsidR="00C2683D" w:rsidRDefault="00C2683D" w:rsidP="00E435C3">
      <w:pPr>
        <w:spacing w:after="0" w:line="240" w:lineRule="auto"/>
        <w:ind w:left="142" w:right="2140"/>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2140"/>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рассматривать физическую культуру как явление культуры, выделять исторические этапы е. развития, характеризовать основные направления и формы е. организации в современном обществе;</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определение допинга, основ антидопинговых правил и концепции честного спорта, осознавать последствия допинга;</w:t>
      </w:r>
    </w:p>
    <w:p w:rsidR="00C2683D" w:rsidRPr="004227F3" w:rsidRDefault="00C2683D" w:rsidP="00E435C3">
      <w:pPr>
        <w:numPr>
          <w:ilvl w:val="1"/>
          <w:numId w:val="38"/>
        </w:numPr>
        <w:tabs>
          <w:tab w:val="left" w:pos="782"/>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5503AD" w:rsidRPr="004227F3" w:rsidRDefault="005503AD"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bookmarkStart w:id="75" w:name="page81"/>
      <w:bookmarkEnd w:id="75"/>
      <w:r w:rsidRPr="006C053B">
        <w:rPr>
          <w:rFonts w:ascii="Times New Roman" w:eastAsia="Times New Roman" w:hAnsi="Times New Roman" w:cs="Times New Roman"/>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503AD" w:rsidRPr="006C053B" w:rsidRDefault="005503AD" w:rsidP="00E435C3">
      <w:pPr>
        <w:spacing w:after="0" w:line="240" w:lineRule="auto"/>
        <w:ind w:left="142" w:right="1960"/>
        <w:jc w:val="both"/>
        <w:rPr>
          <w:rFonts w:ascii="Times New Roman" w:eastAsia="Times New Roman" w:hAnsi="Times New Roman" w:cs="Times New Roman"/>
          <w:b/>
          <w:sz w:val="24"/>
          <w:szCs w:val="24"/>
        </w:rPr>
      </w:pPr>
    </w:p>
    <w:p w:rsidR="00C50F75" w:rsidRPr="006C053B" w:rsidRDefault="00C2683D" w:rsidP="00E435C3">
      <w:pPr>
        <w:spacing w:after="0" w:line="240" w:lineRule="auto"/>
        <w:ind w:left="142" w:right="1960"/>
        <w:jc w:val="both"/>
        <w:rPr>
          <w:rFonts w:ascii="Times New Roman" w:eastAsia="Times New Roman" w:hAnsi="Times New Roman" w:cs="Times New Roman"/>
          <w:b/>
          <w:sz w:val="24"/>
          <w:szCs w:val="24"/>
        </w:rPr>
      </w:pPr>
      <w:r w:rsidRPr="006C053B">
        <w:rPr>
          <w:rFonts w:ascii="Times New Roman" w:eastAsia="Times New Roman" w:hAnsi="Times New Roman" w:cs="Times New Roman"/>
          <w:b/>
          <w:sz w:val="24"/>
          <w:szCs w:val="24"/>
        </w:rPr>
        <w:t xml:space="preserve">Способы двигательной (физкультурной) деятельности </w:t>
      </w:r>
    </w:p>
    <w:p w:rsidR="00D06A4B" w:rsidRPr="006C053B" w:rsidRDefault="00D06A4B" w:rsidP="00E435C3">
      <w:pPr>
        <w:spacing w:after="0" w:line="240" w:lineRule="auto"/>
        <w:ind w:left="142" w:right="1960"/>
        <w:jc w:val="both"/>
        <w:rPr>
          <w:rFonts w:ascii="Times New Roman" w:eastAsia="Times New Roman" w:hAnsi="Times New Roman" w:cs="Times New Roman"/>
          <w:b/>
          <w:sz w:val="24"/>
          <w:szCs w:val="24"/>
        </w:rPr>
      </w:pPr>
    </w:p>
    <w:p w:rsidR="00C2683D" w:rsidRPr="006C053B" w:rsidRDefault="00C2683D" w:rsidP="00E435C3">
      <w:pPr>
        <w:spacing w:after="0" w:line="240" w:lineRule="auto"/>
        <w:ind w:left="142" w:right="1960"/>
        <w:jc w:val="both"/>
        <w:rPr>
          <w:rFonts w:ascii="Times New Roman" w:eastAsia="Times New Roman" w:hAnsi="Times New Roman" w:cs="Times New Roman"/>
          <w:b/>
          <w:sz w:val="24"/>
          <w:szCs w:val="24"/>
        </w:rPr>
      </w:pPr>
      <w:r w:rsidRPr="006C053B">
        <w:rPr>
          <w:rFonts w:ascii="Times New Roman" w:eastAsia="Times New Roman" w:hAnsi="Times New Roman" w:cs="Times New Roman"/>
          <w:b/>
          <w:sz w:val="24"/>
          <w:szCs w:val="24"/>
        </w:rPr>
        <w:t>Выпускник научится:</w:t>
      </w:r>
    </w:p>
    <w:p w:rsidR="00D06A4B" w:rsidRPr="006C053B" w:rsidRDefault="00D06A4B" w:rsidP="00E435C3">
      <w:pPr>
        <w:spacing w:after="0" w:line="240" w:lineRule="auto"/>
        <w:ind w:left="142" w:right="1960"/>
        <w:jc w:val="both"/>
        <w:rPr>
          <w:rFonts w:ascii="Times New Roman" w:eastAsia="Times New Roman" w:hAnsi="Times New Roman" w:cs="Times New Roman"/>
          <w:b/>
          <w:sz w:val="24"/>
          <w:szCs w:val="24"/>
        </w:rPr>
      </w:pP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w:t>
      </w:r>
      <w:r w:rsidR="00F47D8B" w:rsidRPr="006C053B">
        <w:rPr>
          <w:rFonts w:ascii="Times New Roman" w:eastAsia="Times New Roman" w:hAnsi="Times New Roman" w:cs="Times New Roman"/>
          <w:sz w:val="24"/>
          <w:szCs w:val="24"/>
        </w:rPr>
        <w:t>я и физической подготовленности;</w:t>
      </w:r>
    </w:p>
    <w:p w:rsidR="00F47D8B" w:rsidRPr="006C053B" w:rsidRDefault="00F47D8B"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использовать двигательный опыт за счет упражнений, ориентированных на развитие основных физических качеств, повысит функциональные возможности основных систем организма, в том числе</w:t>
      </w:r>
      <w:r w:rsidR="009E743F" w:rsidRPr="006C053B">
        <w:rPr>
          <w:rFonts w:ascii="Times New Roman" w:eastAsia="Times New Roman" w:hAnsi="Times New Roman" w:cs="Times New Roman"/>
          <w:sz w:val="24"/>
          <w:szCs w:val="24"/>
        </w:rPr>
        <w:t xml:space="preserve"> в подготовке к выполнению нормативов Всероссийского физкультурно-спортивного комплекса «Готов к труду и обороне» (ГТО).</w:t>
      </w:r>
    </w:p>
    <w:p w:rsidR="005503AD" w:rsidRPr="006C053B" w:rsidRDefault="005503AD" w:rsidP="00E435C3">
      <w:pPr>
        <w:spacing w:after="0" w:line="240" w:lineRule="auto"/>
        <w:ind w:left="142"/>
        <w:jc w:val="both"/>
        <w:rPr>
          <w:rFonts w:ascii="Times New Roman" w:eastAsia="Times New Roman" w:hAnsi="Times New Roman" w:cs="Times New Roman"/>
          <w:b/>
          <w:sz w:val="24"/>
          <w:szCs w:val="24"/>
        </w:rPr>
      </w:pPr>
    </w:p>
    <w:p w:rsidR="00C2683D" w:rsidRPr="006C053B" w:rsidRDefault="00C2683D" w:rsidP="00E435C3">
      <w:pPr>
        <w:spacing w:after="0" w:line="240" w:lineRule="auto"/>
        <w:ind w:left="142"/>
        <w:jc w:val="both"/>
        <w:rPr>
          <w:rFonts w:ascii="Times New Roman" w:eastAsia="Times New Roman" w:hAnsi="Times New Roman" w:cs="Times New Roman"/>
          <w:b/>
          <w:sz w:val="24"/>
          <w:szCs w:val="24"/>
          <w:lang w:val="en-US"/>
        </w:rPr>
      </w:pPr>
      <w:r w:rsidRPr="006C053B">
        <w:rPr>
          <w:rFonts w:ascii="Times New Roman" w:eastAsia="Times New Roman" w:hAnsi="Times New Roman" w:cs="Times New Roman"/>
          <w:b/>
          <w:sz w:val="24"/>
          <w:szCs w:val="24"/>
        </w:rPr>
        <w:t>Выпускник получит возможность научиться:</w:t>
      </w:r>
    </w:p>
    <w:p w:rsidR="00D06A4B" w:rsidRPr="006C053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5503AD" w:rsidRPr="006C053B" w:rsidRDefault="005503AD" w:rsidP="00E435C3">
      <w:pPr>
        <w:spacing w:after="0" w:line="240" w:lineRule="auto"/>
        <w:ind w:left="142"/>
        <w:jc w:val="both"/>
        <w:rPr>
          <w:rFonts w:ascii="Times New Roman" w:eastAsia="Times New Roman" w:hAnsi="Times New Roman" w:cs="Times New Roman"/>
          <w:b/>
          <w:sz w:val="24"/>
          <w:szCs w:val="24"/>
        </w:rPr>
      </w:pPr>
    </w:p>
    <w:p w:rsidR="00C2683D" w:rsidRPr="006C053B" w:rsidRDefault="00C2683D" w:rsidP="00E435C3">
      <w:pPr>
        <w:spacing w:after="0" w:line="240" w:lineRule="auto"/>
        <w:ind w:left="142"/>
        <w:jc w:val="both"/>
        <w:rPr>
          <w:rFonts w:ascii="Times New Roman" w:eastAsia="Times New Roman" w:hAnsi="Times New Roman" w:cs="Times New Roman"/>
          <w:b/>
          <w:sz w:val="24"/>
          <w:szCs w:val="24"/>
          <w:lang w:val="en-US"/>
        </w:rPr>
      </w:pPr>
      <w:r w:rsidRPr="006C053B">
        <w:rPr>
          <w:rFonts w:ascii="Times New Roman" w:eastAsia="Times New Roman" w:hAnsi="Times New Roman" w:cs="Times New Roman"/>
          <w:b/>
          <w:sz w:val="24"/>
          <w:szCs w:val="24"/>
        </w:rPr>
        <w:t>Физическое совершенствование</w:t>
      </w:r>
    </w:p>
    <w:p w:rsidR="00D06A4B" w:rsidRPr="006C053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6C053B" w:rsidRDefault="00C2683D" w:rsidP="00E435C3">
      <w:pPr>
        <w:spacing w:after="0" w:line="240" w:lineRule="auto"/>
        <w:ind w:left="142"/>
        <w:jc w:val="both"/>
        <w:rPr>
          <w:rFonts w:ascii="Times New Roman" w:eastAsia="Times New Roman" w:hAnsi="Times New Roman" w:cs="Times New Roman"/>
          <w:b/>
          <w:sz w:val="24"/>
          <w:szCs w:val="24"/>
          <w:lang w:val="en-US"/>
        </w:rPr>
      </w:pPr>
      <w:bookmarkStart w:id="76" w:name="page82"/>
      <w:bookmarkEnd w:id="76"/>
      <w:r w:rsidRPr="006C053B">
        <w:rPr>
          <w:rFonts w:ascii="Times New Roman" w:eastAsia="Times New Roman" w:hAnsi="Times New Roman" w:cs="Times New Roman"/>
          <w:b/>
          <w:sz w:val="24"/>
          <w:szCs w:val="24"/>
        </w:rPr>
        <w:t>Выпускник научится:</w:t>
      </w:r>
    </w:p>
    <w:p w:rsidR="00D06A4B" w:rsidRPr="006C053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акробатические комбинации из числа хорошо освоенных упражнений;</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легкоатлетические упражнения в беге и прыжках (в высоту и длину);</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спуски и торможения на лыжах с пологого склона одним из разученных способов;</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тестовые упражнения на оценку уровня индивидуального разви</w:t>
      </w:r>
      <w:r w:rsidR="009E743F" w:rsidRPr="006C053B">
        <w:rPr>
          <w:rFonts w:ascii="Times New Roman" w:eastAsia="Times New Roman" w:hAnsi="Times New Roman" w:cs="Times New Roman"/>
          <w:sz w:val="24"/>
          <w:szCs w:val="24"/>
        </w:rPr>
        <w:t>тия основных физических качеств;</w:t>
      </w:r>
    </w:p>
    <w:p w:rsidR="009E743F" w:rsidRPr="006C053B" w:rsidRDefault="009E743F"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w:t>
      </w:r>
    </w:p>
    <w:p w:rsidR="009E743F" w:rsidRPr="006C053B" w:rsidRDefault="009E743F" w:rsidP="009E743F">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овладеет основными техническими действиями, приемами и физическими упражнениями из базовых видов спорта, умением использовать их в разнообразных формах игровой и соревновательной деятельности, в том числе в подготовке к выполнению нормативов Всероссийского физкультурно-спортивного комплекса «Готов к труду и обороне» (ГТО).</w:t>
      </w:r>
    </w:p>
    <w:p w:rsidR="005503AD" w:rsidRPr="006C053B" w:rsidRDefault="009E743F" w:rsidP="006C053B">
      <w:pPr>
        <w:tabs>
          <w:tab w:val="left" w:pos="801"/>
        </w:tabs>
        <w:spacing w:after="0" w:line="240" w:lineRule="auto"/>
        <w:ind w:left="142"/>
        <w:jc w:val="both"/>
        <w:rPr>
          <w:rFonts w:ascii="Times New Roman" w:eastAsia="Times New Roman" w:hAnsi="Times New Roman" w:cs="Times New Roman"/>
          <w:b/>
          <w:sz w:val="24"/>
          <w:szCs w:val="24"/>
        </w:rPr>
      </w:pPr>
      <w:r w:rsidRPr="006C053B">
        <w:rPr>
          <w:rFonts w:ascii="Times New Roman" w:eastAsia="Times New Roman" w:hAnsi="Times New Roman" w:cs="Times New Roman"/>
          <w:sz w:val="24"/>
          <w:szCs w:val="24"/>
        </w:rPr>
        <w:t xml:space="preserve"> </w:t>
      </w:r>
    </w:p>
    <w:p w:rsidR="00C2683D" w:rsidRPr="006C053B" w:rsidRDefault="00C2683D" w:rsidP="00E435C3">
      <w:pPr>
        <w:spacing w:after="0" w:line="240" w:lineRule="auto"/>
        <w:ind w:left="142"/>
        <w:jc w:val="both"/>
        <w:rPr>
          <w:rFonts w:ascii="Times New Roman" w:eastAsia="Times New Roman" w:hAnsi="Times New Roman" w:cs="Times New Roman"/>
          <w:b/>
          <w:sz w:val="24"/>
          <w:szCs w:val="24"/>
          <w:lang w:val="en-US"/>
        </w:rPr>
      </w:pPr>
      <w:r w:rsidRPr="006C053B">
        <w:rPr>
          <w:rFonts w:ascii="Times New Roman" w:eastAsia="Times New Roman" w:hAnsi="Times New Roman" w:cs="Times New Roman"/>
          <w:b/>
          <w:sz w:val="24"/>
          <w:szCs w:val="24"/>
        </w:rPr>
        <w:t>Выпускник получит возможность научиться:</w:t>
      </w:r>
    </w:p>
    <w:p w:rsidR="00D06A4B" w:rsidRPr="006C053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осуществлять судейство по одному из осваиваемых видов спорта;</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выполнять тестовые нормативы по физической подготовке.</w:t>
      </w:r>
    </w:p>
    <w:p w:rsidR="00C2683D" w:rsidRPr="006C053B" w:rsidRDefault="00C2683D" w:rsidP="00E435C3">
      <w:pPr>
        <w:spacing w:after="0" w:line="240" w:lineRule="auto"/>
        <w:ind w:left="142"/>
        <w:jc w:val="both"/>
        <w:rPr>
          <w:rFonts w:ascii="Times New Roman" w:eastAsia="Times New Roman" w:hAnsi="Times New Roman" w:cs="Times New Roman"/>
          <w:sz w:val="24"/>
          <w:szCs w:val="24"/>
        </w:rPr>
      </w:pPr>
    </w:p>
    <w:p w:rsidR="00D06A4B" w:rsidRPr="006C053B" w:rsidRDefault="00C2683D" w:rsidP="00E435C3">
      <w:pPr>
        <w:numPr>
          <w:ilvl w:val="1"/>
          <w:numId w:val="40"/>
        </w:numPr>
        <w:tabs>
          <w:tab w:val="left" w:pos="1800"/>
        </w:tabs>
        <w:spacing w:after="0" w:line="240" w:lineRule="auto"/>
        <w:ind w:left="142"/>
        <w:jc w:val="both"/>
        <w:rPr>
          <w:rFonts w:ascii="Times New Roman" w:eastAsia="Times New Roman" w:hAnsi="Times New Roman" w:cs="Times New Roman"/>
          <w:b/>
          <w:sz w:val="24"/>
          <w:szCs w:val="24"/>
        </w:rPr>
      </w:pPr>
      <w:r w:rsidRPr="006C053B">
        <w:rPr>
          <w:rFonts w:ascii="Times New Roman" w:eastAsia="Times New Roman" w:hAnsi="Times New Roman" w:cs="Times New Roman"/>
          <w:b/>
          <w:sz w:val="24"/>
          <w:szCs w:val="24"/>
        </w:rPr>
        <w:t xml:space="preserve">ОСНОВЫ БЕЗОПАСНОСТИ ЖИЗНЕДЕЯТЕЛЬНОСТИ </w:t>
      </w:r>
    </w:p>
    <w:p w:rsidR="00D06A4B" w:rsidRPr="006C053B" w:rsidRDefault="00D06A4B" w:rsidP="00E435C3">
      <w:pPr>
        <w:tabs>
          <w:tab w:val="left" w:pos="1800"/>
        </w:tabs>
        <w:spacing w:after="0" w:line="240" w:lineRule="auto"/>
        <w:ind w:left="142"/>
        <w:jc w:val="both"/>
        <w:rPr>
          <w:rFonts w:ascii="Times New Roman" w:eastAsia="Times New Roman" w:hAnsi="Times New Roman" w:cs="Times New Roman"/>
          <w:b/>
          <w:sz w:val="24"/>
          <w:szCs w:val="24"/>
        </w:rPr>
      </w:pPr>
    </w:p>
    <w:p w:rsidR="00E176D8" w:rsidRPr="006C053B" w:rsidRDefault="00C2683D" w:rsidP="00E435C3">
      <w:pPr>
        <w:tabs>
          <w:tab w:val="left" w:pos="1800"/>
        </w:tabs>
        <w:spacing w:after="0" w:line="240" w:lineRule="auto"/>
        <w:ind w:left="142"/>
        <w:jc w:val="both"/>
        <w:rPr>
          <w:rFonts w:ascii="Times New Roman" w:eastAsia="Times New Roman" w:hAnsi="Times New Roman" w:cs="Times New Roman"/>
          <w:b/>
          <w:sz w:val="24"/>
          <w:szCs w:val="24"/>
        </w:rPr>
      </w:pPr>
      <w:r w:rsidRPr="006C053B">
        <w:rPr>
          <w:rFonts w:ascii="Times New Roman" w:eastAsia="Times New Roman" w:hAnsi="Times New Roman" w:cs="Times New Roman"/>
          <w:b/>
          <w:sz w:val="24"/>
          <w:szCs w:val="24"/>
        </w:rPr>
        <w:t>Основы безопасности личности общества и государства</w:t>
      </w:r>
      <w:r w:rsidR="00E176D8" w:rsidRPr="006C053B">
        <w:rPr>
          <w:rFonts w:ascii="Times New Roman" w:eastAsia="Times New Roman" w:hAnsi="Times New Roman" w:cs="Times New Roman"/>
          <w:b/>
          <w:sz w:val="24"/>
          <w:szCs w:val="24"/>
        </w:rPr>
        <w:t>.</w:t>
      </w:r>
    </w:p>
    <w:p w:rsidR="00D06A4B" w:rsidRPr="006C053B" w:rsidRDefault="00D06A4B" w:rsidP="00E435C3">
      <w:pPr>
        <w:tabs>
          <w:tab w:val="left" w:pos="1800"/>
        </w:tabs>
        <w:spacing w:after="0" w:line="240" w:lineRule="auto"/>
        <w:ind w:left="142"/>
        <w:jc w:val="both"/>
        <w:rPr>
          <w:rFonts w:ascii="Times New Roman" w:eastAsia="Times New Roman" w:hAnsi="Times New Roman" w:cs="Times New Roman"/>
          <w:b/>
          <w:sz w:val="24"/>
          <w:szCs w:val="24"/>
        </w:rPr>
      </w:pPr>
    </w:p>
    <w:p w:rsidR="00E176D8" w:rsidRPr="006C053B" w:rsidRDefault="00C2683D" w:rsidP="00E435C3">
      <w:pPr>
        <w:tabs>
          <w:tab w:val="left" w:pos="1800"/>
        </w:tabs>
        <w:spacing w:after="0" w:line="240" w:lineRule="auto"/>
        <w:ind w:left="142"/>
        <w:jc w:val="both"/>
        <w:rPr>
          <w:rFonts w:ascii="Times New Roman" w:eastAsia="Times New Roman" w:hAnsi="Times New Roman" w:cs="Times New Roman"/>
          <w:b/>
          <w:sz w:val="24"/>
          <w:szCs w:val="24"/>
        </w:rPr>
      </w:pPr>
      <w:r w:rsidRPr="006C053B">
        <w:rPr>
          <w:rFonts w:ascii="Times New Roman" w:eastAsia="Times New Roman" w:hAnsi="Times New Roman" w:cs="Times New Roman"/>
          <w:b/>
          <w:sz w:val="24"/>
          <w:szCs w:val="24"/>
        </w:rPr>
        <w:t>Основы</w:t>
      </w:r>
      <w:r w:rsidR="00265EFF" w:rsidRPr="006C053B">
        <w:rPr>
          <w:rFonts w:ascii="Times New Roman" w:eastAsia="Times New Roman" w:hAnsi="Times New Roman" w:cs="Times New Roman"/>
          <w:b/>
          <w:sz w:val="24"/>
          <w:szCs w:val="24"/>
        </w:rPr>
        <w:t xml:space="preserve"> </w:t>
      </w:r>
      <w:r w:rsidRPr="006C053B">
        <w:rPr>
          <w:rFonts w:ascii="Times New Roman" w:eastAsia="Times New Roman" w:hAnsi="Times New Roman" w:cs="Times New Roman"/>
          <w:b/>
          <w:sz w:val="24"/>
          <w:szCs w:val="24"/>
        </w:rPr>
        <w:t>комплексной безопасности</w:t>
      </w:r>
      <w:r w:rsidR="00E176D8" w:rsidRPr="006C053B">
        <w:rPr>
          <w:rFonts w:ascii="Times New Roman" w:eastAsia="Times New Roman" w:hAnsi="Times New Roman" w:cs="Times New Roman"/>
          <w:b/>
          <w:sz w:val="24"/>
          <w:szCs w:val="24"/>
        </w:rPr>
        <w:t>.</w:t>
      </w:r>
    </w:p>
    <w:p w:rsidR="00E176D8" w:rsidRPr="006C053B" w:rsidRDefault="00E176D8" w:rsidP="00E435C3">
      <w:pPr>
        <w:tabs>
          <w:tab w:val="left" w:pos="1800"/>
        </w:tabs>
        <w:spacing w:after="0" w:line="240" w:lineRule="auto"/>
        <w:ind w:left="142"/>
        <w:jc w:val="both"/>
        <w:rPr>
          <w:rFonts w:ascii="Times New Roman" w:eastAsia="Times New Roman" w:hAnsi="Times New Roman" w:cs="Times New Roman"/>
          <w:b/>
          <w:sz w:val="24"/>
          <w:szCs w:val="24"/>
        </w:rPr>
      </w:pPr>
    </w:p>
    <w:p w:rsidR="00C2683D" w:rsidRPr="006C053B" w:rsidRDefault="00C2683D" w:rsidP="00E435C3">
      <w:pPr>
        <w:tabs>
          <w:tab w:val="left" w:pos="1800"/>
        </w:tabs>
        <w:spacing w:after="0" w:line="240" w:lineRule="auto"/>
        <w:ind w:left="142"/>
        <w:jc w:val="both"/>
        <w:rPr>
          <w:rFonts w:ascii="Times New Roman" w:eastAsia="Times New Roman" w:hAnsi="Times New Roman" w:cs="Times New Roman"/>
          <w:b/>
          <w:sz w:val="24"/>
          <w:szCs w:val="24"/>
        </w:rPr>
      </w:pPr>
      <w:r w:rsidRPr="006C053B">
        <w:rPr>
          <w:rFonts w:ascii="Times New Roman" w:eastAsia="Times New Roman" w:hAnsi="Times New Roman" w:cs="Times New Roman"/>
          <w:b/>
          <w:sz w:val="24"/>
          <w:szCs w:val="24"/>
        </w:rPr>
        <w:t>Выпускник научится:</w:t>
      </w:r>
    </w:p>
    <w:p w:rsidR="00D06A4B" w:rsidRPr="006C053B" w:rsidRDefault="00D06A4B" w:rsidP="00E435C3">
      <w:pPr>
        <w:tabs>
          <w:tab w:val="left" w:pos="1800"/>
        </w:tabs>
        <w:spacing w:after="0" w:line="240" w:lineRule="auto"/>
        <w:ind w:left="142"/>
        <w:jc w:val="both"/>
        <w:rPr>
          <w:rFonts w:ascii="Times New Roman" w:eastAsia="Times New Roman" w:hAnsi="Times New Roman" w:cs="Times New Roman"/>
          <w:b/>
          <w:sz w:val="24"/>
          <w:szCs w:val="24"/>
        </w:rPr>
      </w:pPr>
    </w:p>
    <w:p w:rsidR="00C2683D" w:rsidRPr="006C053B" w:rsidRDefault="00C2683D" w:rsidP="00E435C3">
      <w:pPr>
        <w:numPr>
          <w:ilvl w:val="1"/>
          <w:numId w:val="38"/>
        </w:numPr>
        <w:tabs>
          <w:tab w:val="left" w:pos="785"/>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ситуации природного и техногенного характера, наиболее вероятные для региона проживания;</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 xml:space="preserve">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w:t>
      </w:r>
      <w:r w:rsidRPr="006C053B">
        <w:rPr>
          <w:rFonts w:ascii="Times New Roman" w:eastAsia="Times New Roman" w:hAnsi="Times New Roman" w:cs="Times New Roman"/>
          <w:sz w:val="24"/>
          <w:szCs w:val="24"/>
        </w:rPr>
        <w:lastRenderedPageBreak/>
        <w:t>окружающей природной среды, чрезвычайных ситуаций природного и техногенного характера;</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w:t>
      </w:r>
      <w:bookmarkStart w:id="77" w:name="page83"/>
      <w:bookmarkEnd w:id="77"/>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уровня культуры безопасности жизнедеятельности населения страны в современных условиях;</w:t>
      </w:r>
    </w:p>
    <w:p w:rsidR="00C2683D" w:rsidRPr="006C053B"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6C053B">
        <w:rPr>
          <w:rFonts w:ascii="Times New Roman" w:eastAsia="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условиях чрезвычайных ситуаций с учётом особенностей обстановки в регионе;</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E176D8" w:rsidRPr="004227F3" w:rsidRDefault="00E176D8"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прогнозировать возможность возникновения опасных и чрезвычайных ситуаций по их характерным признакам;</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E1737" w:rsidRPr="004227F3" w:rsidRDefault="00CE1737"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Защита населения Российской Федерации от чрезвычайных ситуаций</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располагает РСЧС для защиты населения страны от чрезвычайных ситуаций природного и техногенного характера;</w:t>
      </w:r>
      <w:bookmarkStart w:id="78" w:name="page84"/>
      <w:bookmarkEnd w:id="78"/>
      <w:r w:rsidR="00265EFF">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w:t>
      </w:r>
      <w:r w:rsidRPr="004227F3">
        <w:rPr>
          <w:rFonts w:ascii="Times New Roman" w:eastAsia="Times New Roman" w:hAnsi="Times New Roman" w:cs="Times New Roman"/>
          <w:sz w:val="24"/>
          <w:szCs w:val="24"/>
        </w:rPr>
        <w:lastRenderedPageBreak/>
        <w:t>характеризовать и обосновывать основные обязанности граждан РФ в области гражданской обороны;</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мероприятия, принимаемые МЧС России, по использованию современных технических средств для информации населения</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чрезвычайных ситуациях;</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2683D" w:rsidRPr="004227F3" w:rsidRDefault="00C2683D" w:rsidP="00E435C3">
      <w:pPr>
        <w:numPr>
          <w:ilvl w:val="1"/>
          <w:numId w:val="38"/>
        </w:numPr>
        <w:tabs>
          <w:tab w:val="left" w:pos="783"/>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описывать основные мероприятия, которые проводятся при выполнении неотложных работ;</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E1737" w:rsidRPr="004227F3" w:rsidRDefault="00CE173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bookmarkStart w:id="79" w:name="page85"/>
      <w:bookmarkEnd w:id="79"/>
      <w:r w:rsidRPr="004227F3">
        <w:rPr>
          <w:rFonts w:ascii="Times New Roman" w:eastAsia="Times New Roman" w:hAnsi="Times New Roman" w:cs="Times New Roman"/>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E1737" w:rsidRPr="004227F3" w:rsidRDefault="00CE1737" w:rsidP="00E435C3">
      <w:pPr>
        <w:spacing w:after="0" w:line="240" w:lineRule="auto"/>
        <w:ind w:left="142"/>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Основы противодействия терроризму и экстремизму в Российской Федерации</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негативно относиться к любым видам террористической и экстремистской деятельности;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C2683D" w:rsidRPr="004227F3" w:rsidRDefault="00C2683D" w:rsidP="00E435C3">
      <w:pPr>
        <w:numPr>
          <w:ilvl w:val="1"/>
          <w:numId w:val="38"/>
        </w:numPr>
        <w:tabs>
          <w:tab w:val="left" w:pos="81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моделировать последовательность своих действий при угрозе террористического акта.</w:t>
      </w:r>
    </w:p>
    <w:p w:rsidR="00CE1737" w:rsidRPr="004227F3" w:rsidRDefault="00CE173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77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формировать индивидуальные основы правовой психологии для противостояния идеологии насилия;</w:t>
      </w:r>
    </w:p>
    <w:p w:rsidR="00C2683D" w:rsidRPr="004227F3" w:rsidRDefault="00C2683D" w:rsidP="00E435C3">
      <w:pPr>
        <w:numPr>
          <w:ilvl w:val="1"/>
          <w:numId w:val="38"/>
        </w:numPr>
        <w:tabs>
          <w:tab w:val="left" w:pos="78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формировать личные убеждения, способствующие профилактике вовлечения в террористическую деятельность;</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формировать индивидуальные качества, способствующие противодействию экстремизму и терроризму;</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E1737" w:rsidRPr="004227F3" w:rsidRDefault="00CE1737" w:rsidP="00E435C3">
      <w:pPr>
        <w:spacing w:after="0" w:line="240" w:lineRule="auto"/>
        <w:ind w:left="142" w:right="57"/>
        <w:jc w:val="both"/>
        <w:rPr>
          <w:rFonts w:ascii="Times New Roman" w:eastAsia="Times New Roman" w:hAnsi="Times New Roman" w:cs="Times New Roman"/>
          <w:b/>
          <w:sz w:val="24"/>
          <w:szCs w:val="24"/>
        </w:rPr>
      </w:pPr>
    </w:p>
    <w:p w:rsidR="008C7F39" w:rsidRPr="005579CF"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Основы медицинских знаний и здорового образа жизни</w:t>
      </w:r>
    </w:p>
    <w:p w:rsidR="00D06A4B" w:rsidRPr="005579CF" w:rsidRDefault="00D06A4B" w:rsidP="00E435C3">
      <w:pPr>
        <w:spacing w:after="0" w:line="240" w:lineRule="auto"/>
        <w:ind w:left="142"/>
        <w:jc w:val="both"/>
        <w:rPr>
          <w:rFonts w:ascii="Times New Roman" w:eastAsia="Times New Roman" w:hAnsi="Times New Roman" w:cs="Times New Roman"/>
          <w:b/>
          <w:sz w:val="24"/>
          <w:szCs w:val="24"/>
        </w:rPr>
      </w:pPr>
    </w:p>
    <w:p w:rsidR="00C2683D" w:rsidRPr="00D06A4B"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Основы здорового образа жизни</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rPr>
      </w:pPr>
    </w:p>
    <w:p w:rsidR="00C2683D" w:rsidRPr="00D06A4B"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bookmarkStart w:id="80" w:name="page86"/>
      <w:bookmarkEnd w:id="80"/>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CE1737" w:rsidRPr="004227F3" w:rsidRDefault="00CE1737"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CE1737" w:rsidRPr="004227F3" w:rsidRDefault="00CE1737" w:rsidP="00E435C3">
      <w:pPr>
        <w:spacing w:after="0" w:line="240" w:lineRule="auto"/>
        <w:ind w:left="142" w:right="56"/>
        <w:jc w:val="both"/>
        <w:rPr>
          <w:rFonts w:ascii="Times New Roman" w:eastAsia="Times New Roman" w:hAnsi="Times New Roman" w:cs="Times New Roman"/>
          <w:b/>
          <w:sz w:val="24"/>
          <w:szCs w:val="24"/>
        </w:rPr>
      </w:pPr>
    </w:p>
    <w:p w:rsidR="00C2683D" w:rsidRPr="005579CF" w:rsidRDefault="00C2683D" w:rsidP="00E435C3">
      <w:pPr>
        <w:spacing w:after="0" w:line="240" w:lineRule="auto"/>
        <w:ind w:left="142" w:right="56"/>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Основы медицинских знаний и оказание первой помощи </w:t>
      </w:r>
    </w:p>
    <w:p w:rsidR="00D06A4B" w:rsidRPr="005579CF" w:rsidRDefault="00D06A4B" w:rsidP="00E435C3">
      <w:pPr>
        <w:spacing w:after="0" w:line="240" w:lineRule="auto"/>
        <w:ind w:left="142" w:right="56"/>
        <w:jc w:val="both"/>
        <w:rPr>
          <w:rFonts w:ascii="Times New Roman" w:eastAsia="Times New Roman" w:hAnsi="Times New Roman" w:cs="Times New Roman"/>
          <w:b/>
          <w:sz w:val="24"/>
          <w:szCs w:val="24"/>
        </w:rPr>
      </w:pPr>
    </w:p>
    <w:p w:rsidR="00C2683D" w:rsidRDefault="00C2683D" w:rsidP="00E435C3">
      <w:pPr>
        <w:spacing w:after="0" w:line="240" w:lineRule="auto"/>
        <w:ind w:left="142" w:right="56"/>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научится:</w:t>
      </w:r>
    </w:p>
    <w:p w:rsidR="00D06A4B" w:rsidRPr="00D06A4B" w:rsidRDefault="00D06A4B" w:rsidP="00E435C3">
      <w:pPr>
        <w:spacing w:after="0" w:line="240" w:lineRule="auto"/>
        <w:ind w:left="142" w:right="56"/>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C2683D" w:rsidRPr="004227F3" w:rsidRDefault="00C2683D" w:rsidP="00E435C3">
      <w:pPr>
        <w:numPr>
          <w:ilvl w:val="1"/>
          <w:numId w:val="38"/>
        </w:numPr>
        <w:tabs>
          <w:tab w:val="left" w:pos="795"/>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 средства в конкретных ситуациях;</w:t>
      </w: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3B2411" w:rsidRPr="004227F3" w:rsidRDefault="003B2411" w:rsidP="00E435C3">
      <w:pPr>
        <w:spacing w:after="0" w:line="240" w:lineRule="auto"/>
        <w:ind w:left="142"/>
        <w:jc w:val="both"/>
        <w:rPr>
          <w:rFonts w:ascii="Times New Roman" w:eastAsia="Times New Roman" w:hAnsi="Times New Roman" w:cs="Times New Roman"/>
          <w:b/>
          <w:sz w:val="24"/>
          <w:szCs w:val="24"/>
        </w:rPr>
      </w:pPr>
    </w:p>
    <w:p w:rsidR="00C2683D" w:rsidRDefault="00C2683D" w:rsidP="00E435C3">
      <w:pPr>
        <w:spacing w:after="0" w:line="240" w:lineRule="auto"/>
        <w:ind w:left="142"/>
        <w:jc w:val="both"/>
        <w:rPr>
          <w:rFonts w:ascii="Times New Roman" w:eastAsia="Times New Roman" w:hAnsi="Times New Roman" w:cs="Times New Roman"/>
          <w:b/>
          <w:sz w:val="24"/>
          <w:szCs w:val="24"/>
          <w:lang w:val="en-US"/>
        </w:rPr>
      </w:pPr>
      <w:r w:rsidRPr="004227F3">
        <w:rPr>
          <w:rFonts w:ascii="Times New Roman" w:eastAsia="Times New Roman" w:hAnsi="Times New Roman" w:cs="Times New Roman"/>
          <w:b/>
          <w:sz w:val="24"/>
          <w:szCs w:val="24"/>
        </w:rPr>
        <w:t>Выпускник получит возможность научиться:</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C2683D" w:rsidRPr="004227F3" w:rsidRDefault="00C2683D"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E1737" w:rsidRPr="004227F3" w:rsidRDefault="00CE1737" w:rsidP="00E435C3">
      <w:pPr>
        <w:spacing w:after="0" w:line="240" w:lineRule="auto"/>
        <w:ind w:left="142"/>
        <w:jc w:val="both"/>
        <w:rPr>
          <w:rFonts w:ascii="Times New Roman" w:eastAsia="Times New Roman" w:hAnsi="Times New Roman" w:cs="Times New Roman"/>
          <w:b/>
          <w:sz w:val="24"/>
          <w:szCs w:val="24"/>
        </w:rPr>
      </w:pPr>
    </w:p>
    <w:p w:rsidR="00C2683D" w:rsidRDefault="00084C88" w:rsidP="00E435C3">
      <w:pPr>
        <w:spacing w:after="0" w:line="240" w:lineRule="auto"/>
        <w:ind w:left="14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1.2.3.21. БАШКИРСКИЙ ЯЗЫК</w:t>
      </w:r>
    </w:p>
    <w:p w:rsidR="00D06A4B" w:rsidRPr="00D06A4B" w:rsidRDefault="00D06A4B" w:rsidP="00E435C3">
      <w:pPr>
        <w:spacing w:after="0" w:line="240" w:lineRule="auto"/>
        <w:ind w:left="142"/>
        <w:jc w:val="both"/>
        <w:rPr>
          <w:rFonts w:ascii="Times New Roman" w:eastAsia="Times New Roman" w:hAnsi="Times New Roman" w:cs="Times New Roman"/>
          <w:b/>
          <w:sz w:val="24"/>
          <w:szCs w:val="24"/>
          <w:lang w:val="en-US"/>
        </w:rPr>
      </w:pP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результате изучения башкирского языка на ступени основного общего образования у обучающихся должны быть сформированы первоначальные представления о роли и значимости языка в жизни современного человека и поликультурного мира.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Обучающиеся приобретут опыт использования родного языка как средства межкультурного общения, как инструмента познания мира и культуры народов</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Республики Башкортостан, осознают личностный смысл овладения башкирским языком.</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Изучение родного башкирского языка позволит сформировать у обучающихся способность элементарной форме представлять на башкирском языке родную культуру в письменной и устной формах общения с носителями данного языка, в том числе с использованием средств информационно-коммуникационных технологий.</w:t>
      </w:r>
    </w:p>
    <w:p w:rsidR="003B2411" w:rsidRPr="004227F3" w:rsidRDefault="003B2411" w:rsidP="00E435C3">
      <w:pPr>
        <w:autoSpaceDE w:val="0"/>
        <w:autoSpaceDN w:val="0"/>
        <w:adjustRightInd w:val="0"/>
        <w:spacing w:after="0" w:line="240" w:lineRule="auto"/>
        <w:ind w:left="142"/>
        <w:jc w:val="both"/>
        <w:rPr>
          <w:rFonts w:ascii="Times New Roman" w:eastAsia="Calibri" w:hAnsi="Times New Roman" w:cs="Times New Roman"/>
          <w:b/>
          <w:bCs/>
          <w:sz w:val="24"/>
          <w:szCs w:val="24"/>
          <w:lang w:eastAsia="ru-RU"/>
        </w:rPr>
      </w:pPr>
    </w:p>
    <w:p w:rsidR="00E51332" w:rsidRDefault="00E51332" w:rsidP="00E435C3">
      <w:pPr>
        <w:autoSpaceDE w:val="0"/>
        <w:autoSpaceDN w:val="0"/>
        <w:adjustRightInd w:val="0"/>
        <w:spacing w:after="0" w:line="240" w:lineRule="auto"/>
        <w:ind w:left="142"/>
        <w:jc w:val="both"/>
        <w:rPr>
          <w:rFonts w:ascii="Times New Roman" w:eastAsia="Calibri" w:hAnsi="Times New Roman" w:cs="Times New Roman"/>
          <w:b/>
          <w:bCs/>
          <w:sz w:val="24"/>
          <w:szCs w:val="24"/>
          <w:lang w:val="en-US" w:eastAsia="ru-RU"/>
        </w:rPr>
      </w:pPr>
      <w:r w:rsidRPr="004227F3">
        <w:rPr>
          <w:rFonts w:ascii="Times New Roman" w:eastAsia="Calibri" w:hAnsi="Times New Roman" w:cs="Times New Roman"/>
          <w:b/>
          <w:bCs/>
          <w:sz w:val="24"/>
          <w:szCs w:val="24"/>
          <w:lang w:eastAsia="ru-RU"/>
        </w:rPr>
        <w:t>Выпускник будет знать/понимать:</w:t>
      </w:r>
    </w:p>
    <w:p w:rsidR="00D06A4B" w:rsidRPr="00D06A4B" w:rsidRDefault="00D06A4B" w:rsidP="00E435C3">
      <w:pPr>
        <w:autoSpaceDE w:val="0"/>
        <w:autoSpaceDN w:val="0"/>
        <w:adjustRightInd w:val="0"/>
        <w:spacing w:after="0" w:line="240" w:lineRule="auto"/>
        <w:ind w:left="142"/>
        <w:jc w:val="both"/>
        <w:rPr>
          <w:rFonts w:ascii="Times New Roman" w:eastAsia="Calibri" w:hAnsi="Times New Roman" w:cs="Times New Roman"/>
          <w:b/>
          <w:bCs/>
          <w:sz w:val="24"/>
          <w:szCs w:val="24"/>
          <w:lang w:val="en-US" w:eastAsia="ru-RU"/>
        </w:rPr>
      </w:pP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особенности структуры простых и сложных предложений;</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интонацию различных коммуникативных типов предложений;</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признаки изученн</w:t>
      </w:r>
      <w:r w:rsidR="00265EFF">
        <w:rPr>
          <w:rFonts w:ascii="Times New Roman" w:eastAsia="Times New Roman" w:hAnsi="Times New Roman" w:cs="Times New Roman"/>
          <w:sz w:val="24"/>
          <w:szCs w:val="24"/>
        </w:rPr>
        <w:t>ых грамматических явлений (видо</w:t>
      </w:r>
      <w:r w:rsidRPr="004227F3">
        <w:rPr>
          <w:rFonts w:ascii="Times New Roman" w:eastAsia="Times New Roman" w:hAnsi="Times New Roman" w:cs="Times New Roman"/>
          <w:sz w:val="24"/>
          <w:szCs w:val="24"/>
        </w:rPr>
        <w:t>временных форм глаголов, модальных глаголов и их эквивалентов, существительных, степеней сравнения прилагательных и наречий, местоимений, числительных, предлогов).</w:t>
      </w:r>
    </w:p>
    <w:p w:rsidR="003B2411" w:rsidRPr="004227F3" w:rsidRDefault="003B2411" w:rsidP="00E435C3">
      <w:pPr>
        <w:autoSpaceDE w:val="0"/>
        <w:autoSpaceDN w:val="0"/>
        <w:adjustRightInd w:val="0"/>
        <w:spacing w:after="0" w:line="240" w:lineRule="auto"/>
        <w:ind w:left="142"/>
        <w:jc w:val="both"/>
        <w:rPr>
          <w:rFonts w:ascii="Times New Roman" w:eastAsia="Calibri" w:hAnsi="Times New Roman" w:cs="Times New Roman"/>
          <w:b/>
          <w:bCs/>
          <w:sz w:val="24"/>
          <w:szCs w:val="24"/>
          <w:lang w:eastAsia="ru-RU"/>
        </w:rPr>
      </w:pPr>
    </w:p>
    <w:p w:rsidR="00E51332" w:rsidRDefault="00E51332" w:rsidP="00E435C3">
      <w:pPr>
        <w:autoSpaceDE w:val="0"/>
        <w:autoSpaceDN w:val="0"/>
        <w:adjustRightInd w:val="0"/>
        <w:spacing w:after="0" w:line="240" w:lineRule="auto"/>
        <w:ind w:left="142"/>
        <w:jc w:val="both"/>
        <w:rPr>
          <w:rFonts w:ascii="Times New Roman" w:eastAsia="Calibri" w:hAnsi="Times New Roman" w:cs="Times New Roman"/>
          <w:b/>
          <w:bCs/>
          <w:sz w:val="24"/>
          <w:szCs w:val="24"/>
          <w:lang w:val="en-US" w:eastAsia="ru-RU"/>
        </w:rPr>
      </w:pPr>
      <w:r w:rsidRPr="004227F3">
        <w:rPr>
          <w:rFonts w:ascii="Times New Roman" w:eastAsia="Calibri" w:hAnsi="Times New Roman" w:cs="Times New Roman"/>
          <w:b/>
          <w:bCs/>
          <w:sz w:val="24"/>
          <w:szCs w:val="24"/>
          <w:lang w:eastAsia="ru-RU"/>
        </w:rPr>
        <w:t>Выпускник научится:</w:t>
      </w:r>
    </w:p>
    <w:p w:rsidR="00D06A4B" w:rsidRPr="00D06A4B" w:rsidRDefault="00D06A4B" w:rsidP="00E435C3">
      <w:pPr>
        <w:autoSpaceDE w:val="0"/>
        <w:autoSpaceDN w:val="0"/>
        <w:adjustRightInd w:val="0"/>
        <w:spacing w:after="0" w:line="240" w:lineRule="auto"/>
        <w:ind w:left="142"/>
        <w:jc w:val="both"/>
        <w:rPr>
          <w:rFonts w:ascii="Times New Roman" w:eastAsia="Calibri" w:hAnsi="Times New Roman" w:cs="Times New Roman"/>
          <w:b/>
          <w:bCs/>
          <w:sz w:val="24"/>
          <w:szCs w:val="24"/>
          <w:lang w:val="en-US" w:eastAsia="ru-RU"/>
        </w:rPr>
      </w:pP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делать краткие сообщения, описывать события/явления (в рамках пройденных тем),</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передавать основное содержание, основную мысль прочитанного или услышанного;</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участвовать в элементарных диалогах (этикетном, диалоге-расспросе, диалоге-побуждении), соблюдая нормы речевого этикета;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описание предмета, картинки, персонажа;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рассказывать о себе, своей семье, друзьях, своих интересах и планах на будущее, сообщать краткие сведения о своем селе, о своей стране и республике;</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участвовать в диалоге, расспрашивая собеседника и отвечая на его вопросы;</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воспроизводить наизусть небольшие произведения детского фольклора;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краткую характеристику персонажа;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кратко излагать содержание прочитанного текста;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воспринимать на слух аудиотекст и полностью понимать содержащуюся в нѐм</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информацию;</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контекстуальную или языковую догадку при восприятии на слух текстов, содержащих некоторые незнакомые слова.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читать про себя и понимать содержание небольшого текста, построенного на изученном языковом материале;</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читать про себя и находить необходимую информацию;</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догадываться о значении незнакомых слов по контексту;</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не обращать внимания на незнакомые слова, не мешающие понимать основное</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содержание текста.</w:t>
      </w:r>
      <w:r w:rsidRPr="004227F3">
        <w:rPr>
          <w:rFonts w:ascii="Times New Roman" w:eastAsia="Times New Roman" w:hAnsi="Times New Roman" w:cs="Times New Roman"/>
          <w:sz w:val="24"/>
          <w:szCs w:val="24"/>
        </w:rPr>
        <w:tab/>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выписывать из текста слова, словосочетания, простые предложения;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писать поздравительную открытку с Новым годом, днѐм рождения, днем Знаний, днем матери, 8 марта, 9 мая (с опорой на образец);</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писать краткое письмо другу (с опорой на образец).</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письменной форме кратко отвечать на вопросы к тексту;</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составлять рассказ в письменной форме по плану/ключевым словам;</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заполнять простую анкету;</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правильно оформлять конверт, сервисные поля в системе электронной почты (адрес, тема сообщения).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воспроизводить графически и каллиграфически корректно все буквы башкирского алфавита (полупечатное написание букв, буквосочетаний, слов);</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пользоваться алфавитом, знать последовательность букв в нѐм;</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списывать текст;</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восстанавливать слово в соответствии с решаемой учебной задачей;</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применять основные правила чтения и орфографии, читать и писать изученные слова башкирского языка;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отличать буквы от знаков транскрипции;</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сравнивать и анализировать буквосочетания башкирского и их транскрипцию;</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группировать слова в соответствии с изученными правилами чтения;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уточнять написание слова по словарю;</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экранный перевод отдельных слов (с русского языка на башкирский язык и обратно);</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на слух и адекватно произносить все звуки башкирского языка, соблюдая нормы произношения звуков;</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соблюдать правильное ударение в изолированном слове, фразе;</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различать коммуникативные типы предложений по интонации;</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корректно произносить предложения с точки зрения их ритмико-интонационных особенностей.</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связующее в речи и уметь его использовать;</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интонацию перечисления;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соблюдать правило отсутствия ударения на служебных словах;</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читать изучаемые слова по транскрипции;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восстанавливать текст в соответствии с решаемой учебной задачей;</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оперировать в процессе общения активной лексикой в соответствии с</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коммуникативной задачей.</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узнавать простые словообразовательные элементы;</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опираться на языковую догадку в процессе чтения и аудирования (сложные слова).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в тексте и употреблять в речи изученные части речи: существительные в единственном и множественном числе; существительные в притяжательной форме; изъявительную и повелительную форму глагола, личные, притяжательные и указательные местоимения; прилагательные в основной, сравнительной, превосходной и уменьшительной степени; количественные и порядковые числительные;</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узнавать сложносочинѐнные предложения;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в речи безличные предложения;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оперировать в речи неопределѐнными и указательными местоимениями;</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образовывать по правилу прилагательные в сравнительной и превосходной степени и употреблять их в речи;</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распознавать в тексте и дифференцировать слова по определѐнным признакам (существительные, прилагательные, глаголы).</w:t>
      </w:r>
    </w:p>
    <w:p w:rsidR="00E51332" w:rsidRPr="004227F3" w:rsidRDefault="00E51332" w:rsidP="00E435C3">
      <w:pPr>
        <w:autoSpaceDE w:val="0"/>
        <w:autoSpaceDN w:val="0"/>
        <w:adjustRightInd w:val="0"/>
        <w:spacing w:after="0" w:line="240" w:lineRule="auto"/>
        <w:ind w:left="142"/>
        <w:jc w:val="both"/>
        <w:rPr>
          <w:rFonts w:ascii="Times New Roman" w:eastAsia="Calibri" w:hAnsi="Times New Roman" w:cs="Times New Roman"/>
          <w:b/>
          <w:bCs/>
          <w:i/>
          <w:iCs/>
          <w:sz w:val="24"/>
          <w:szCs w:val="24"/>
          <w:lang w:eastAsia="ru-RU"/>
        </w:rPr>
      </w:pPr>
      <w:r w:rsidRPr="004227F3">
        <w:rPr>
          <w:rFonts w:ascii="Times New Roman" w:eastAsia="Calibri" w:hAnsi="Times New Roman" w:cs="Times New Roman"/>
          <w:b/>
          <w:bCs/>
          <w:i/>
          <w:iCs/>
          <w:sz w:val="24"/>
          <w:szCs w:val="24"/>
          <w:lang w:eastAsia="ru-RU"/>
        </w:rPr>
        <w:t>Выпускник получит возможность научиться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использовать приобретенные знания и умения в практической деятельности и</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повседневной жизни для:</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создания целостной картины полиязычного, поликультурного мира;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осознания места и роли родного и изучаемого государственного языка в этом мире;</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приобщения к ценностям родной культуры как через источники публицистической</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информации, в том числе мультимедийной;</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ознакомления представителей других стран, республик с культурой своего народа;</w:t>
      </w:r>
    </w:p>
    <w:p w:rsidR="00E51332" w:rsidRPr="004227F3" w:rsidRDefault="00E51332" w:rsidP="00E435C3">
      <w:pPr>
        <w:numPr>
          <w:ilvl w:val="1"/>
          <w:numId w:val="38"/>
        </w:numPr>
        <w:tabs>
          <w:tab w:val="left" w:pos="80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осознания себя гражданином своей страны, республики и мира.</w:t>
      </w:r>
    </w:p>
    <w:p w:rsidR="00CE1737" w:rsidRPr="004227F3" w:rsidRDefault="00CE1737" w:rsidP="00E435C3">
      <w:pPr>
        <w:spacing w:after="0" w:line="240" w:lineRule="auto"/>
        <w:ind w:left="142" w:right="40"/>
        <w:jc w:val="both"/>
        <w:rPr>
          <w:rFonts w:ascii="Times New Roman" w:eastAsia="Times New Roman" w:hAnsi="Times New Roman" w:cs="Times New Roman"/>
          <w:sz w:val="24"/>
          <w:szCs w:val="24"/>
        </w:rPr>
      </w:pPr>
    </w:p>
    <w:p w:rsidR="00C2683D" w:rsidRPr="004227F3" w:rsidRDefault="00C2683D" w:rsidP="00E435C3">
      <w:pPr>
        <w:spacing w:line="250" w:lineRule="auto"/>
        <w:ind w:left="142" w:right="4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1.3.</w:t>
      </w:r>
      <w:r w:rsidR="00C80692" w:rsidRPr="004227F3">
        <w:rPr>
          <w:rFonts w:ascii="Times New Roman" w:eastAsia="Times New Roman" w:hAnsi="Times New Roman" w:cs="Times New Roman"/>
          <w:b/>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C2683D" w:rsidRPr="004227F3" w:rsidRDefault="00C2683D" w:rsidP="00E435C3">
      <w:pPr>
        <w:spacing w:line="239"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1.3.1. </w:t>
      </w:r>
      <w:r w:rsidR="00C80692" w:rsidRPr="004227F3">
        <w:rPr>
          <w:rFonts w:ascii="Times New Roman" w:eastAsia="Times New Roman" w:hAnsi="Times New Roman" w:cs="Times New Roman"/>
          <w:b/>
          <w:sz w:val="24"/>
          <w:szCs w:val="24"/>
        </w:rPr>
        <w:t>ОБЩИЕ ПОЛОЖЕНИЯ</w:t>
      </w:r>
    </w:p>
    <w:p w:rsidR="00C2683D" w:rsidRPr="004227F3" w:rsidRDefault="00C2683D" w:rsidP="00E435C3">
      <w:pPr>
        <w:spacing w:after="0" w:line="240" w:lineRule="auto"/>
        <w:ind w:left="142" w:firstLine="567"/>
        <w:jc w:val="both"/>
        <w:rPr>
          <w:rFonts w:ascii="Times New Roman" w:eastAsia="Times New Roman" w:hAnsi="Times New Roman" w:cs="Times New Roman"/>
          <w:sz w:val="24"/>
          <w:szCs w:val="24"/>
        </w:rPr>
      </w:pPr>
      <w:bookmarkStart w:id="81" w:name="page87"/>
      <w:bookmarkEnd w:id="81"/>
      <w:r w:rsidRPr="004227F3">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sidRPr="004227F3">
        <w:rPr>
          <w:rFonts w:ascii="Times New Roman" w:eastAsia="Cambria Math" w:hAnsi="Times New Roman" w:cs="Times New Roman"/>
          <w:sz w:val="24"/>
          <w:szCs w:val="24"/>
        </w:rPr>
        <w:t>ё</w:t>
      </w:r>
      <w:r w:rsidRPr="004227F3">
        <w:rPr>
          <w:rFonts w:ascii="Times New Roman" w:eastAsia="Times New Roman" w:hAnsi="Times New Roman" w:cs="Times New Roman"/>
          <w:sz w:val="24"/>
          <w:szCs w:val="24"/>
        </w:rPr>
        <w:t>нность в оценочную деятельность как педагогов, так и обучающихся.</w:t>
      </w:r>
    </w:p>
    <w:p w:rsidR="00C2683D" w:rsidRPr="006C5AA9" w:rsidRDefault="00C2683D" w:rsidP="00E435C3">
      <w:pPr>
        <w:spacing w:after="0" w:line="240" w:lineRule="auto"/>
        <w:ind w:left="142" w:firstLine="567"/>
        <w:jc w:val="both"/>
        <w:rPr>
          <w:rFonts w:ascii="Times New Roman" w:eastAsia="Times New Roman" w:hAnsi="Times New Roman" w:cs="Times New Roman"/>
          <w:sz w:val="24"/>
          <w:szCs w:val="24"/>
        </w:rPr>
      </w:pPr>
      <w:r w:rsidRPr="006C5AA9">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sidRPr="006C5AA9">
        <w:rPr>
          <w:rFonts w:ascii="Times New Roman" w:eastAsia="Times New Roman" w:hAnsi="Times New Roman" w:cs="Times New Roman"/>
          <w:sz w:val="24"/>
          <w:szCs w:val="24"/>
        </w:rPr>
        <w:lastRenderedPageBreak/>
        <w:t>основными функциями являются ориентация</w:t>
      </w:r>
      <w:r w:rsidR="00CC31CE">
        <w:rPr>
          <w:rFonts w:ascii="Times New Roman" w:eastAsia="Times New Roman" w:hAnsi="Times New Roman" w:cs="Times New Roman"/>
          <w:sz w:val="24"/>
          <w:szCs w:val="24"/>
        </w:rPr>
        <w:t xml:space="preserve"> </w:t>
      </w:r>
      <w:r w:rsidRPr="006C5AA9">
        <w:rPr>
          <w:rFonts w:ascii="Times New Roman" w:eastAsia="Times New Roman" w:hAnsi="Times New Roman" w:cs="Times New Roman"/>
          <w:sz w:val="24"/>
          <w:szCs w:val="24"/>
        </w:rPr>
        <w:t>образовательного процесса на достижение планируемых результатов</w:t>
      </w:r>
      <w:r w:rsidR="00CC31CE">
        <w:rPr>
          <w:rFonts w:ascii="Times New Roman" w:eastAsia="Times New Roman" w:hAnsi="Times New Roman" w:cs="Times New Roman"/>
          <w:sz w:val="24"/>
          <w:szCs w:val="24"/>
        </w:rPr>
        <w:t xml:space="preserve"> </w:t>
      </w:r>
      <w:r w:rsidRPr="006C5AA9">
        <w:rPr>
          <w:rFonts w:ascii="Times New Roman" w:eastAsia="Times New Roman" w:hAnsi="Times New Roman" w:cs="Times New Roman"/>
          <w:sz w:val="24"/>
          <w:szCs w:val="24"/>
        </w:rPr>
        <w:t>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образовательной программы основного общего образования.</w:t>
      </w:r>
    </w:p>
    <w:p w:rsidR="00C2683D"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C2683D" w:rsidRPr="00293C96" w:rsidRDefault="00C2683D" w:rsidP="00ED2EB3">
      <w:pPr>
        <w:tabs>
          <w:tab w:val="left" w:pos="6496"/>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 xml:space="preserve">Результаты промежуточной аттестации, </w:t>
      </w:r>
      <w:r w:rsidR="00ED2EB3">
        <w:rPr>
          <w:rFonts w:ascii="Times New Roman" w:eastAsia="Times New Roman" w:hAnsi="Times New Roman" w:cs="Times New Roman"/>
          <w:sz w:val="24"/>
          <w:szCs w:val="24"/>
        </w:rPr>
        <w:t>представляют</w:t>
      </w:r>
      <w:r w:rsidRPr="00293C96">
        <w:rPr>
          <w:rFonts w:ascii="Times New Roman" w:eastAsia="Times New Roman" w:hAnsi="Times New Roman" w:cs="Times New Roman"/>
          <w:sz w:val="24"/>
          <w:szCs w:val="24"/>
        </w:rPr>
        <w:t xml:space="preserve"> собой</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 xml:space="preserve">результаты </w:t>
      </w:r>
      <w:r w:rsidR="008C7F39" w:rsidRPr="00293C96">
        <w:rPr>
          <w:rFonts w:ascii="Times New Roman" w:eastAsia="Times New Roman" w:hAnsi="Times New Roman" w:cs="Times New Roman"/>
          <w:sz w:val="24"/>
          <w:szCs w:val="24"/>
        </w:rPr>
        <w:t>в</w:t>
      </w:r>
      <w:r w:rsidRPr="00293C96">
        <w:rPr>
          <w:rFonts w:ascii="Times New Roman" w:eastAsia="Times New Roman" w:hAnsi="Times New Roman" w:cs="Times New Roman"/>
          <w:sz w:val="24"/>
          <w:szCs w:val="24"/>
        </w:rPr>
        <w:t>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Результаты итоговой аттестации выпускников (в том числе государственной) характеризуют уровень достижения предметных и</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е.является внешней оценкой.</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Основным объектом, содержательной и критериальной базой итоговой</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оценки подготовки выпускников на ступени основного общего образования в</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соответствии со структурой планируемых результатов выступаю</w:t>
      </w:r>
      <w:bookmarkStart w:id="82" w:name="page88"/>
      <w:bookmarkEnd w:id="82"/>
      <w:r w:rsidR="008C7F39" w:rsidRPr="00293C96">
        <w:rPr>
          <w:rFonts w:ascii="Times New Roman" w:eastAsia="Times New Roman" w:hAnsi="Times New Roman" w:cs="Times New Roman"/>
          <w:sz w:val="24"/>
          <w:szCs w:val="24"/>
        </w:rPr>
        <w:t xml:space="preserve">т </w:t>
      </w:r>
      <w:r w:rsidRPr="00293C96">
        <w:rPr>
          <w:rFonts w:ascii="Times New Roman" w:eastAsia="Times New Roman" w:hAnsi="Times New Roman" w:cs="Times New Roman"/>
          <w:sz w:val="24"/>
          <w:szCs w:val="24"/>
        </w:rPr>
        <w:t>планируемые результаты, составляющие содержание блоков «Выпускник научится» всех изучаемых предметов.</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При оценке результатов деятельности Белорецкой средней общеобразовательной компьютерной школы ЧОУ «Уральский РЭК»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образовательного учреждения и аттестации педагогических кадров.</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w:t>
      </w:r>
      <w:r w:rsidRPr="00293C96">
        <w:rPr>
          <w:rFonts w:ascii="Times New Roman" w:eastAsia="Times New Roman" w:hAnsi="Times New Roman" w:cs="Times New Roman"/>
          <w:sz w:val="24"/>
          <w:szCs w:val="24"/>
        </w:rPr>
        <w:lastRenderedPageBreak/>
        <w:t>исключительно</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неперсонифицированной (анонимной) информации о достигаемых</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обучающимися образовательных результатах.</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Интерпретация результатов оценки ведётся на основе контекстной</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информации об условиях и особенностях деятельности субъектов</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предполагает</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комплексный подход к оценке результатов образования, позволяющий</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вести оценку достижения обучающимися всех трёх групп результатов образования: личностных,</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метапредметных и предметных.</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bookmarkStart w:id="83" w:name="page89"/>
      <w:bookmarkEnd w:id="83"/>
      <w:r w:rsidRPr="00293C96">
        <w:rPr>
          <w:rFonts w:ascii="Times New Roman" w:eastAsia="Times New Roman" w:hAnsi="Times New Roman" w:cs="Times New Roman"/>
          <w:sz w:val="24"/>
          <w:szCs w:val="24"/>
        </w:rPr>
        <w:t xml:space="preserve"> К компетенции Белорецкой средней общеобразовательной компьют</w:t>
      </w:r>
      <w:r w:rsidR="00690073">
        <w:rPr>
          <w:rFonts w:ascii="Times New Roman" w:eastAsia="Times New Roman" w:hAnsi="Times New Roman" w:cs="Times New Roman"/>
          <w:sz w:val="24"/>
          <w:szCs w:val="24"/>
        </w:rPr>
        <w:t>ерной школы ЧОУ «Уральский РЭК» относятся:</w:t>
      </w:r>
    </w:p>
    <w:p w:rsidR="00C2683D"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1) описание организации и содержания:</w:t>
      </w:r>
    </w:p>
    <w:p w:rsidR="00C2683D"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а) промежуточной аттестации обучающихся в рамках урочной и внеурочной деятельности;</w:t>
      </w:r>
    </w:p>
    <w:p w:rsidR="00C2683D"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б) итоговой оценки по предметам, не выносимым на государственную итоговую аттестацию обучающихся;</w:t>
      </w:r>
    </w:p>
    <w:p w:rsidR="00C2683D"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в) оценки проектной деятельности обучающихся;</w:t>
      </w:r>
    </w:p>
    <w:p w:rsidR="00C2683D" w:rsidRPr="00293C96" w:rsidRDefault="00C2683D" w:rsidP="00E435C3">
      <w:pPr>
        <w:numPr>
          <w:ilvl w:val="0"/>
          <w:numId w:val="41"/>
        </w:numPr>
        <w:tabs>
          <w:tab w:val="left" w:pos="964"/>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C2683D"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а) оценки достижения планируемых результатов в рамках текущего и тематического контроля;</w:t>
      </w:r>
    </w:p>
    <w:p w:rsidR="00E771DB"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 xml:space="preserve">б) промежуточной аттестации (системы внутришкольного мониторинга); </w:t>
      </w:r>
    </w:p>
    <w:p w:rsidR="00C2683D"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в) итоговой аттестации по предметам, не выносимым на государственную</w:t>
      </w:r>
    </w:p>
    <w:p w:rsidR="00C2683D"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итоговую аттестацию;</w:t>
      </w:r>
    </w:p>
    <w:p w:rsidR="00C2683D" w:rsidRPr="00293C96" w:rsidRDefault="00C2683D" w:rsidP="00E435C3">
      <w:pPr>
        <w:numPr>
          <w:ilvl w:val="0"/>
          <w:numId w:val="41"/>
        </w:numPr>
        <w:tabs>
          <w:tab w:val="left" w:pos="964"/>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C2683D" w:rsidRPr="00293C96" w:rsidRDefault="00C2683D" w:rsidP="00E435C3">
      <w:pPr>
        <w:numPr>
          <w:ilvl w:val="0"/>
          <w:numId w:val="41"/>
        </w:numPr>
        <w:tabs>
          <w:tab w:val="left" w:pos="777"/>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адаптация или разработка модели и инструментария для организации стартовой диагностики;</w:t>
      </w:r>
    </w:p>
    <w:p w:rsidR="00C2683D" w:rsidRDefault="00C2683D" w:rsidP="00E435C3">
      <w:pPr>
        <w:numPr>
          <w:ilvl w:val="0"/>
          <w:numId w:val="41"/>
        </w:numPr>
        <w:tabs>
          <w:tab w:val="left" w:pos="859"/>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690073" w:rsidRDefault="00690073" w:rsidP="00690073">
      <w:pPr>
        <w:tabs>
          <w:tab w:val="left" w:pos="859"/>
        </w:tabs>
        <w:spacing w:after="0" w:line="240" w:lineRule="auto"/>
        <w:ind w:left="142"/>
        <w:jc w:val="both"/>
        <w:rPr>
          <w:rFonts w:ascii="Times New Roman" w:eastAsia="Times New Roman" w:hAnsi="Times New Roman" w:cs="Times New Roman"/>
          <w:sz w:val="24"/>
          <w:szCs w:val="24"/>
        </w:rPr>
      </w:pPr>
    </w:p>
    <w:p w:rsidR="00690073" w:rsidRPr="00293C96" w:rsidRDefault="00690073" w:rsidP="00690073">
      <w:pPr>
        <w:tabs>
          <w:tab w:val="left" w:pos="859"/>
        </w:tabs>
        <w:spacing w:after="0" w:line="240" w:lineRule="auto"/>
        <w:ind w:left="142"/>
        <w:jc w:val="both"/>
        <w:rPr>
          <w:rFonts w:ascii="Times New Roman" w:eastAsia="Times New Roman" w:hAnsi="Times New Roman" w:cs="Times New Roman"/>
          <w:sz w:val="24"/>
          <w:szCs w:val="24"/>
        </w:rPr>
      </w:pPr>
    </w:p>
    <w:p w:rsidR="00C2683D" w:rsidRPr="00014457" w:rsidRDefault="00C2683D" w:rsidP="00E435C3">
      <w:pPr>
        <w:spacing w:line="233" w:lineRule="auto"/>
        <w:ind w:left="142"/>
        <w:jc w:val="both"/>
        <w:rPr>
          <w:rFonts w:ascii="Times New Roman" w:eastAsia="Times New Roman" w:hAnsi="Times New Roman" w:cs="Times New Roman"/>
          <w:b/>
          <w:sz w:val="24"/>
          <w:szCs w:val="24"/>
        </w:rPr>
      </w:pPr>
      <w:r w:rsidRPr="00014457">
        <w:rPr>
          <w:rFonts w:ascii="Times New Roman" w:eastAsia="Times New Roman" w:hAnsi="Times New Roman" w:cs="Times New Roman"/>
          <w:b/>
          <w:sz w:val="24"/>
          <w:szCs w:val="24"/>
        </w:rPr>
        <w:t xml:space="preserve">1.3.2. </w:t>
      </w:r>
      <w:r w:rsidR="00C80692" w:rsidRPr="00014457">
        <w:rPr>
          <w:rFonts w:ascii="Times New Roman" w:eastAsia="Times New Roman" w:hAnsi="Times New Roman" w:cs="Times New Roman"/>
          <w:b/>
          <w:sz w:val="24"/>
          <w:szCs w:val="24"/>
        </w:rPr>
        <w:t xml:space="preserve">ОСОБЕННОСТИ ОЦЕНКИ ЛИЧНОСТНЫХ РЕЗУЛЬТАТОВ </w:t>
      </w:r>
    </w:p>
    <w:p w:rsidR="00C2683D" w:rsidRPr="00293C96" w:rsidRDefault="00C2683D"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Оценка личностных результатов представляет собой оценку</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lastRenderedPageBreak/>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C2683D" w:rsidRPr="00293C96" w:rsidRDefault="00C2683D" w:rsidP="00E435C3">
      <w:pPr>
        <w:numPr>
          <w:ilvl w:val="0"/>
          <w:numId w:val="42"/>
        </w:numPr>
        <w:tabs>
          <w:tab w:val="left" w:pos="740"/>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сформированность основ гражданской идентичности личности;</w:t>
      </w:r>
    </w:p>
    <w:p w:rsidR="00C2683D" w:rsidRPr="00293C96" w:rsidRDefault="00C2683D" w:rsidP="00E435C3">
      <w:pPr>
        <w:numPr>
          <w:ilvl w:val="0"/>
          <w:numId w:val="42"/>
        </w:numPr>
        <w:tabs>
          <w:tab w:val="left" w:pos="709"/>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825839" w:rsidRPr="00293C96" w:rsidRDefault="007571A2" w:rsidP="00E435C3">
      <w:pPr>
        <w:spacing w:after="0" w:line="240" w:lineRule="auto"/>
        <w:ind w:left="142"/>
        <w:jc w:val="both"/>
        <w:rPr>
          <w:rFonts w:ascii="Times New Roman" w:eastAsia="Times New Roman" w:hAnsi="Times New Roman" w:cs="Times New Roman"/>
          <w:sz w:val="24"/>
          <w:szCs w:val="24"/>
        </w:rPr>
      </w:pPr>
      <w:bookmarkStart w:id="84" w:name="page90"/>
      <w:bookmarkEnd w:id="84"/>
      <w:r w:rsidRPr="00293C96">
        <w:rPr>
          <w:rFonts w:ascii="Times New Roman" w:eastAsia="Times New Roman" w:hAnsi="Times New Roman" w:cs="Times New Roman"/>
          <w:sz w:val="24"/>
          <w:szCs w:val="24"/>
        </w:rPr>
        <w:t>3)</w:t>
      </w:r>
      <w:r w:rsidRPr="00293C96">
        <w:rPr>
          <w:rFonts w:ascii="Times New Roman" w:eastAsia="Times New Roman" w:hAnsi="Times New Roman" w:cs="Times New Roman"/>
          <w:sz w:val="24"/>
          <w:szCs w:val="24"/>
        </w:rPr>
        <w:tab/>
      </w:r>
      <w:r w:rsidR="00C2683D" w:rsidRPr="00293C96">
        <w:rPr>
          <w:rFonts w:ascii="Times New Roman" w:eastAsia="Times New Roman" w:hAnsi="Times New Roman" w:cs="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C2683D" w:rsidRPr="00293C96" w:rsidRDefault="007571A2" w:rsidP="00E435C3">
      <w:pPr>
        <w:tabs>
          <w:tab w:val="left" w:pos="737"/>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ab/>
      </w:r>
      <w:r w:rsidR="007F5995" w:rsidRPr="00293C96">
        <w:rPr>
          <w:rFonts w:ascii="Times New Roman" w:eastAsia="Times New Roman" w:hAnsi="Times New Roman" w:cs="Times New Roman"/>
          <w:sz w:val="24"/>
          <w:szCs w:val="24"/>
        </w:rPr>
        <w:t xml:space="preserve">В </w:t>
      </w:r>
      <w:r w:rsidR="00C2683D" w:rsidRPr="00293C96">
        <w:rPr>
          <w:rFonts w:ascii="Times New Roman" w:eastAsia="Times New Roman" w:hAnsi="Times New Roman" w:cs="Times New Roman"/>
          <w:sz w:val="24"/>
          <w:szCs w:val="24"/>
        </w:rPr>
        <w:t>соответствии с требованиями Стандарта достижение обучающимися</w:t>
      </w:r>
      <w:r w:rsidR="00CC31CE">
        <w:rPr>
          <w:rFonts w:ascii="Times New Roman" w:eastAsia="Times New Roman" w:hAnsi="Times New Roman" w:cs="Times New Roman"/>
          <w:sz w:val="24"/>
          <w:szCs w:val="24"/>
        </w:rPr>
        <w:t xml:space="preserve"> </w:t>
      </w:r>
      <w:r w:rsidR="00C2683D" w:rsidRPr="00293C96">
        <w:rPr>
          <w:rFonts w:ascii="Times New Roman" w:eastAsia="Times New Roman" w:hAnsi="Times New Roman" w:cs="Times New Roman"/>
          <w:sz w:val="24"/>
          <w:szCs w:val="24"/>
        </w:rPr>
        <w:t>личностных результатов не выносится на итоговую оценку, а является</w:t>
      </w:r>
      <w:r w:rsidR="00CC31CE">
        <w:rPr>
          <w:rFonts w:ascii="Times New Roman" w:eastAsia="Times New Roman" w:hAnsi="Times New Roman" w:cs="Times New Roman"/>
          <w:sz w:val="24"/>
          <w:szCs w:val="24"/>
        </w:rPr>
        <w:t xml:space="preserve"> </w:t>
      </w:r>
      <w:r w:rsidR="00C2683D" w:rsidRPr="00293C96">
        <w:rPr>
          <w:rFonts w:ascii="Times New Roman" w:eastAsia="Times New Roman" w:hAnsi="Times New Roman" w:cs="Times New Roman"/>
          <w:sz w:val="24"/>
          <w:szCs w:val="24"/>
        </w:rPr>
        <w:t>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C2683D" w:rsidRPr="00293C96" w:rsidRDefault="007F5995" w:rsidP="00E435C3">
      <w:pPr>
        <w:tabs>
          <w:tab w:val="left" w:pos="751"/>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ab/>
        <w:t xml:space="preserve">В </w:t>
      </w:r>
      <w:r w:rsidR="00C2683D" w:rsidRPr="00293C96">
        <w:rPr>
          <w:rFonts w:ascii="Times New Roman" w:eastAsia="Times New Roman" w:hAnsi="Times New Roman" w:cs="Times New Roman"/>
          <w:sz w:val="24"/>
          <w:szCs w:val="24"/>
        </w:rPr>
        <w:t>текущем образовательном процессе возможна ограниченная оценка сформированности отдельных личностных результатов, проявляющихся в:</w:t>
      </w:r>
    </w:p>
    <w:p w:rsidR="00C2683D" w:rsidRPr="00293C96" w:rsidRDefault="00D06A4B" w:rsidP="00E435C3">
      <w:pPr>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1)</w:t>
      </w:r>
      <w:r w:rsidRPr="00293C96">
        <w:rPr>
          <w:rFonts w:ascii="Times New Roman" w:eastAsia="Times New Roman" w:hAnsi="Times New Roman" w:cs="Times New Roman"/>
          <w:sz w:val="24"/>
          <w:szCs w:val="24"/>
        </w:rPr>
        <w:tab/>
      </w:r>
      <w:r w:rsidR="00C2683D" w:rsidRPr="00293C96">
        <w:rPr>
          <w:rFonts w:ascii="Times New Roman" w:eastAsia="Times New Roman" w:hAnsi="Times New Roman" w:cs="Times New Roman"/>
          <w:sz w:val="24"/>
          <w:szCs w:val="24"/>
        </w:rPr>
        <w:t>соблюдении норм и правил поведения, приня</w:t>
      </w:r>
      <w:r w:rsidR="00690073">
        <w:rPr>
          <w:rFonts w:ascii="Times New Roman" w:eastAsia="Times New Roman" w:hAnsi="Times New Roman" w:cs="Times New Roman"/>
          <w:sz w:val="24"/>
          <w:szCs w:val="24"/>
        </w:rPr>
        <w:t>тых в школе</w:t>
      </w:r>
      <w:r w:rsidR="00C2683D" w:rsidRPr="00293C96">
        <w:rPr>
          <w:rFonts w:ascii="Times New Roman" w:eastAsia="Times New Roman" w:hAnsi="Times New Roman" w:cs="Times New Roman"/>
          <w:sz w:val="24"/>
          <w:szCs w:val="24"/>
        </w:rPr>
        <w:t>;</w:t>
      </w:r>
    </w:p>
    <w:p w:rsidR="00C2683D" w:rsidRPr="00293C96" w:rsidRDefault="00C2683D" w:rsidP="00E435C3">
      <w:pPr>
        <w:numPr>
          <w:ilvl w:val="0"/>
          <w:numId w:val="43"/>
        </w:numPr>
        <w:tabs>
          <w:tab w:val="left" w:pos="709"/>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участии в общественной жизни</w:t>
      </w:r>
      <w:r w:rsidR="00690073">
        <w:rPr>
          <w:rFonts w:ascii="Times New Roman" w:eastAsia="Times New Roman" w:hAnsi="Times New Roman" w:cs="Times New Roman"/>
          <w:sz w:val="24"/>
          <w:szCs w:val="24"/>
        </w:rPr>
        <w:t xml:space="preserve"> школы</w:t>
      </w:r>
      <w:r w:rsidRPr="00293C96">
        <w:rPr>
          <w:rFonts w:ascii="Times New Roman" w:eastAsia="Times New Roman" w:hAnsi="Times New Roman" w:cs="Times New Roman"/>
          <w:sz w:val="24"/>
          <w:szCs w:val="24"/>
        </w:rPr>
        <w:t xml:space="preserve"> и ближайшего социального окружения, общественно</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полезной деятельности;</w:t>
      </w:r>
    </w:p>
    <w:p w:rsidR="00C2683D" w:rsidRPr="00293C96" w:rsidRDefault="00C2683D" w:rsidP="00E435C3">
      <w:pPr>
        <w:numPr>
          <w:ilvl w:val="0"/>
          <w:numId w:val="43"/>
        </w:numPr>
        <w:tabs>
          <w:tab w:val="left" w:pos="740"/>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прилежании и ответственности за результаты обучения;</w:t>
      </w:r>
    </w:p>
    <w:p w:rsidR="00C2683D" w:rsidRPr="00293C96" w:rsidRDefault="00C2683D" w:rsidP="00E435C3">
      <w:pPr>
        <w:numPr>
          <w:ilvl w:val="0"/>
          <w:numId w:val="43"/>
        </w:numPr>
        <w:tabs>
          <w:tab w:val="left" w:pos="709"/>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C2683D" w:rsidRPr="00293C96" w:rsidRDefault="00C2683D" w:rsidP="00E435C3">
      <w:pPr>
        <w:numPr>
          <w:ilvl w:val="0"/>
          <w:numId w:val="43"/>
        </w:numPr>
        <w:tabs>
          <w:tab w:val="left" w:pos="709"/>
        </w:tabs>
        <w:spacing w:after="0" w:line="240" w:lineRule="auto"/>
        <w:ind w:left="142"/>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ценностно-смысловых установках обучающихся, формируемых</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средствами различных предметов в рамках системы общего образования.</w:t>
      </w:r>
    </w:p>
    <w:p w:rsidR="00C2683D" w:rsidRPr="00293C96" w:rsidRDefault="00C2683D" w:rsidP="00E435C3">
      <w:pPr>
        <w:spacing w:after="0" w:line="240" w:lineRule="auto"/>
        <w:ind w:left="142" w:firstLine="566"/>
        <w:jc w:val="both"/>
        <w:rPr>
          <w:rFonts w:ascii="Times New Roman" w:eastAsia="Times New Roman" w:hAnsi="Times New Roman" w:cs="Times New Roman"/>
          <w:sz w:val="24"/>
          <w:szCs w:val="24"/>
        </w:rPr>
      </w:pPr>
      <w:r w:rsidRPr="00293C96">
        <w:rPr>
          <w:rFonts w:ascii="Times New Roman" w:eastAsia="Times New Roman" w:hAnsi="Times New Roman" w:cs="Times New Roman"/>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в</w:t>
      </w:r>
      <w:r w:rsidR="00CC31CE">
        <w:rPr>
          <w:rFonts w:ascii="Times New Roman" w:eastAsia="Times New Roman" w:hAnsi="Times New Roman" w:cs="Times New Roman"/>
          <w:sz w:val="24"/>
          <w:szCs w:val="24"/>
        </w:rPr>
        <w:t xml:space="preserve"> </w:t>
      </w:r>
      <w:r w:rsidRPr="00293C96">
        <w:rPr>
          <w:rFonts w:ascii="Times New Roman" w:eastAsia="Times New Roman" w:hAnsi="Times New Roman" w:cs="Times New Roman"/>
          <w:sz w:val="24"/>
          <w:szCs w:val="24"/>
        </w:rPr>
        <w:t>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rsidR="00825839" w:rsidRPr="004227F3" w:rsidRDefault="00825839" w:rsidP="00E435C3">
      <w:pPr>
        <w:spacing w:after="0" w:line="240" w:lineRule="auto"/>
        <w:ind w:left="142" w:firstLine="566"/>
        <w:jc w:val="both"/>
        <w:rPr>
          <w:rFonts w:ascii="Times New Roman" w:eastAsia="Times New Roman" w:hAnsi="Times New Roman" w:cs="Times New Roman"/>
          <w:sz w:val="24"/>
          <w:szCs w:val="24"/>
        </w:rPr>
      </w:pPr>
    </w:p>
    <w:p w:rsidR="00C2683D" w:rsidRPr="004227F3" w:rsidRDefault="00C80692" w:rsidP="00E435C3">
      <w:pPr>
        <w:numPr>
          <w:ilvl w:val="1"/>
          <w:numId w:val="43"/>
        </w:numPr>
        <w:tabs>
          <w:tab w:val="left" w:pos="709"/>
        </w:tabs>
        <w:spacing w:after="0" w:line="239"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ОСОБЕННОСТИ ОЦЕНКИ МЕТАПРЕДМЕТНЫХ РЕЗУЛЬТАТОВ</w:t>
      </w:r>
    </w:p>
    <w:p w:rsidR="00825839" w:rsidRPr="004227F3" w:rsidRDefault="00825839" w:rsidP="00E435C3">
      <w:pPr>
        <w:spacing w:after="0" w:line="240" w:lineRule="auto"/>
        <w:ind w:left="142"/>
        <w:jc w:val="both"/>
        <w:rPr>
          <w:rFonts w:ascii="Times New Roman" w:eastAsia="Times New Roman" w:hAnsi="Times New Roman" w:cs="Times New Roman"/>
          <w:sz w:val="24"/>
          <w:szCs w:val="24"/>
          <w:lang w:val="en-US"/>
        </w:rPr>
      </w:pP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Оценка   метапредметных   результатов   представляет   собой   оценкудостижения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w:t>
      </w:r>
      <w:bookmarkStart w:id="85" w:name="page91"/>
      <w:bookmarkEnd w:id="85"/>
      <w:r w:rsidRPr="004227F3">
        <w:rPr>
          <w:rFonts w:ascii="Times New Roman" w:eastAsia="Times New Roman" w:hAnsi="Times New Roman" w:cs="Times New Roman"/>
          <w:sz w:val="24"/>
          <w:szCs w:val="24"/>
        </w:rPr>
        <w:t>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Основным </w:t>
      </w:r>
      <w:r w:rsidRPr="00690073">
        <w:rPr>
          <w:rFonts w:ascii="Times New Roman" w:eastAsia="Times New Roman" w:hAnsi="Times New Roman" w:cs="Times New Roman"/>
          <w:sz w:val="24"/>
          <w:szCs w:val="24"/>
        </w:rPr>
        <w:t>объектом</w:t>
      </w:r>
      <w:r w:rsidRPr="004227F3">
        <w:rPr>
          <w:rFonts w:ascii="Times New Roman" w:eastAsia="Times New Roman" w:hAnsi="Times New Roman" w:cs="Times New Roman"/>
          <w:sz w:val="24"/>
          <w:szCs w:val="24"/>
        </w:rPr>
        <w:t xml:space="preserve"> оценки метапредметных результатов является:</w:t>
      </w:r>
    </w:p>
    <w:p w:rsidR="00C2683D" w:rsidRPr="004227F3" w:rsidRDefault="00C2683D" w:rsidP="00E435C3">
      <w:pPr>
        <w:numPr>
          <w:ilvl w:val="0"/>
          <w:numId w:val="44"/>
        </w:numPr>
        <w:tabs>
          <w:tab w:val="left" w:pos="70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способность и готовность к освоению систематических знаний, их самостоятельному пополнению, переносу и интеграции;</w:t>
      </w:r>
    </w:p>
    <w:p w:rsidR="00C2683D" w:rsidRPr="004227F3" w:rsidRDefault="00C2683D" w:rsidP="00E435C3">
      <w:pPr>
        <w:numPr>
          <w:ilvl w:val="0"/>
          <w:numId w:val="44"/>
        </w:numPr>
        <w:tabs>
          <w:tab w:val="left" w:pos="60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способность к сотрудничеству и коммуникации;</w:t>
      </w:r>
    </w:p>
    <w:p w:rsidR="00C2683D" w:rsidRPr="004227F3" w:rsidRDefault="00C2683D" w:rsidP="00E435C3">
      <w:pPr>
        <w:numPr>
          <w:ilvl w:val="0"/>
          <w:numId w:val="44"/>
        </w:numPr>
        <w:tabs>
          <w:tab w:val="left" w:pos="655"/>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2683D" w:rsidRPr="004227F3" w:rsidRDefault="00C2683D" w:rsidP="00E435C3">
      <w:pPr>
        <w:numPr>
          <w:ilvl w:val="0"/>
          <w:numId w:val="44"/>
        </w:numPr>
        <w:tabs>
          <w:tab w:val="left" w:pos="657"/>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C2683D" w:rsidRPr="004227F3" w:rsidRDefault="00C2683D" w:rsidP="00E435C3">
      <w:pPr>
        <w:numPr>
          <w:ilvl w:val="0"/>
          <w:numId w:val="44"/>
        </w:numPr>
        <w:tabs>
          <w:tab w:val="left" w:pos="60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способность к самоорганизации, саморегуляции и рефлексии.</w:t>
      </w:r>
    </w:p>
    <w:p w:rsidR="00C2683D" w:rsidRPr="004D4486"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4D4486">
        <w:rPr>
          <w:rFonts w:ascii="Times New Roman" w:eastAsia="Times New Roman" w:hAnsi="Times New Roman" w:cs="Times New Roman"/>
          <w:sz w:val="24"/>
          <w:szCs w:val="24"/>
        </w:rPr>
        <w:t>защита итогового</w:t>
      </w:r>
      <w:r w:rsidR="00CC31CE">
        <w:rPr>
          <w:rFonts w:ascii="Times New Roman" w:eastAsia="Times New Roman" w:hAnsi="Times New Roman" w:cs="Times New Roman"/>
          <w:sz w:val="24"/>
          <w:szCs w:val="24"/>
        </w:rPr>
        <w:t xml:space="preserve"> </w:t>
      </w:r>
      <w:r w:rsidRPr="004D4486">
        <w:rPr>
          <w:rFonts w:ascii="Times New Roman" w:eastAsia="Times New Roman" w:hAnsi="Times New Roman" w:cs="Times New Roman"/>
          <w:sz w:val="24"/>
          <w:szCs w:val="24"/>
        </w:rPr>
        <w:t>индивидуального проекта.</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Оценка достижения метапредметных результатов ведётся также в рамках системы промежуточной аттестации. </w:t>
      </w:r>
      <w:r w:rsidRPr="004D4486">
        <w:rPr>
          <w:rFonts w:ascii="Times New Roman" w:eastAsia="Times New Roman" w:hAnsi="Times New Roman" w:cs="Times New Roman"/>
          <w:sz w:val="24"/>
          <w:szCs w:val="24"/>
        </w:rPr>
        <w:t>Для оценки динамики формирования и</w:t>
      </w:r>
      <w:r w:rsidR="00CC31CE">
        <w:rPr>
          <w:rFonts w:ascii="Times New Roman" w:eastAsia="Times New Roman" w:hAnsi="Times New Roman" w:cs="Times New Roman"/>
          <w:sz w:val="24"/>
          <w:szCs w:val="24"/>
        </w:rPr>
        <w:t xml:space="preserve"> </w:t>
      </w:r>
      <w:r w:rsidRPr="004D4486">
        <w:rPr>
          <w:rFonts w:ascii="Times New Roman" w:eastAsia="Times New Roman" w:hAnsi="Times New Roman" w:cs="Times New Roman"/>
          <w:sz w:val="24"/>
          <w:szCs w:val="24"/>
        </w:rPr>
        <w:t>уровня сформирова</w:t>
      </w:r>
      <w:r w:rsidR="00CC31CE">
        <w:rPr>
          <w:rFonts w:ascii="Times New Roman" w:eastAsia="Times New Roman" w:hAnsi="Times New Roman" w:cs="Times New Roman"/>
          <w:sz w:val="24"/>
          <w:szCs w:val="24"/>
        </w:rPr>
        <w:t xml:space="preserve">нности метапредметных результатов </w:t>
      </w:r>
      <w:r w:rsidRPr="004227F3">
        <w:rPr>
          <w:rFonts w:ascii="Times New Roman" w:eastAsia="Times New Roman" w:hAnsi="Times New Roman" w:cs="Times New Roman"/>
          <w:sz w:val="24"/>
          <w:szCs w:val="24"/>
        </w:rPr>
        <w:t>в системе</w:t>
      </w:r>
      <w:r w:rsidR="00CC31CE">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а) программой формирования планируемых результатов освоения междисциплинарных программ;</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системой итоговой оценки по предметам, не выносимым на государственную (итоговую) аттестацию обучающихся;</w:t>
      </w:r>
    </w:p>
    <w:p w:rsidR="007A61E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bookmarkStart w:id="86" w:name="page92"/>
      <w:bookmarkEnd w:id="86"/>
      <w:r w:rsidRPr="004227F3">
        <w:rPr>
          <w:rFonts w:ascii="Times New Roman" w:eastAsia="Times New Roman" w:hAnsi="Times New Roman" w:cs="Times New Roman"/>
          <w:sz w:val="24"/>
          <w:szCs w:val="24"/>
        </w:rPr>
        <w:t xml:space="preserve"> При этом обязательными составляющими системы внутришкольного мониторинга образовательных достижений являются материалы:</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стартовой диагностики;</w:t>
      </w:r>
    </w:p>
    <w:p w:rsidR="00C2683D" w:rsidRPr="004D4486" w:rsidRDefault="00C2683D" w:rsidP="00E435C3">
      <w:pPr>
        <w:numPr>
          <w:ilvl w:val="1"/>
          <w:numId w:val="45"/>
        </w:numPr>
        <w:tabs>
          <w:tab w:val="left" w:pos="600"/>
        </w:tabs>
        <w:spacing w:after="0" w:line="240" w:lineRule="auto"/>
        <w:ind w:left="142"/>
        <w:jc w:val="both"/>
        <w:rPr>
          <w:rFonts w:ascii="Times New Roman" w:eastAsia="Times New Roman" w:hAnsi="Times New Roman" w:cs="Times New Roman"/>
          <w:sz w:val="24"/>
          <w:szCs w:val="24"/>
        </w:rPr>
      </w:pPr>
      <w:r w:rsidRPr="004D4486">
        <w:rPr>
          <w:rFonts w:ascii="Times New Roman" w:eastAsia="Times New Roman" w:hAnsi="Times New Roman" w:cs="Times New Roman"/>
          <w:sz w:val="24"/>
          <w:szCs w:val="24"/>
        </w:rPr>
        <w:t>текущего выполнения учебных исследований и учебных проектов;</w:t>
      </w:r>
    </w:p>
    <w:p w:rsidR="00C2683D" w:rsidRPr="004D4486" w:rsidRDefault="00C2683D" w:rsidP="00E435C3">
      <w:pPr>
        <w:numPr>
          <w:ilvl w:val="1"/>
          <w:numId w:val="45"/>
        </w:numPr>
        <w:tabs>
          <w:tab w:val="left" w:pos="658"/>
        </w:tabs>
        <w:spacing w:after="0" w:line="240" w:lineRule="auto"/>
        <w:ind w:left="142"/>
        <w:jc w:val="both"/>
        <w:rPr>
          <w:rFonts w:ascii="Times New Roman" w:eastAsia="Times New Roman" w:hAnsi="Times New Roman" w:cs="Times New Roman"/>
          <w:sz w:val="24"/>
          <w:szCs w:val="24"/>
        </w:rPr>
      </w:pPr>
      <w:r w:rsidRPr="004D4486">
        <w:rPr>
          <w:rFonts w:ascii="Times New Roman" w:eastAsia="Times New Roman" w:hAnsi="Times New Roman" w:cs="Times New Roman"/>
          <w:sz w:val="24"/>
          <w:szCs w:val="24"/>
        </w:rPr>
        <w:t>промежуточных и итоговых комплексных работ на межпредметной основе, направленных на оценку сформированности познавательных,</w:t>
      </w:r>
      <w:r w:rsidR="00CC31CE">
        <w:rPr>
          <w:rFonts w:ascii="Times New Roman" w:eastAsia="Times New Roman" w:hAnsi="Times New Roman" w:cs="Times New Roman"/>
          <w:sz w:val="24"/>
          <w:szCs w:val="24"/>
        </w:rPr>
        <w:t xml:space="preserve"> </w:t>
      </w:r>
      <w:r w:rsidRPr="004D4486">
        <w:rPr>
          <w:rFonts w:ascii="Times New Roman" w:eastAsia="Times New Roman" w:hAnsi="Times New Roman" w:cs="Times New Roman"/>
          <w:sz w:val="24"/>
          <w:szCs w:val="24"/>
        </w:rPr>
        <w:t>регулятивных и коммуникативных действий при решении учебно-познавательных и учебно-практических задач, основанных на работе с текстом;</w:t>
      </w:r>
    </w:p>
    <w:p w:rsidR="00C2683D" w:rsidRPr="004D4486" w:rsidRDefault="00C2683D" w:rsidP="00E435C3">
      <w:pPr>
        <w:numPr>
          <w:ilvl w:val="1"/>
          <w:numId w:val="45"/>
        </w:numPr>
        <w:tabs>
          <w:tab w:val="left" w:pos="727"/>
        </w:tabs>
        <w:spacing w:after="0" w:line="240" w:lineRule="auto"/>
        <w:ind w:left="142"/>
        <w:jc w:val="both"/>
        <w:rPr>
          <w:rFonts w:ascii="Times New Roman" w:eastAsia="Times New Roman" w:hAnsi="Times New Roman" w:cs="Times New Roman"/>
          <w:sz w:val="24"/>
          <w:szCs w:val="24"/>
        </w:rPr>
      </w:pPr>
      <w:r w:rsidRPr="004D4486">
        <w:rPr>
          <w:rFonts w:ascii="Times New Roman" w:eastAsia="Times New Roman" w:hAnsi="Times New Roman" w:cs="Times New Roman"/>
          <w:sz w:val="24"/>
          <w:szCs w:val="24"/>
        </w:rPr>
        <w:t>текущего выполнения выборочных учебно-практических и учебно-познавательных заданий на оценку способности и готовности обучающихся к</w:t>
      </w:r>
      <w:r w:rsidR="00CC31CE">
        <w:rPr>
          <w:rFonts w:ascii="Times New Roman" w:eastAsia="Times New Roman" w:hAnsi="Times New Roman" w:cs="Times New Roman"/>
          <w:sz w:val="24"/>
          <w:szCs w:val="24"/>
        </w:rPr>
        <w:t xml:space="preserve"> </w:t>
      </w:r>
      <w:r w:rsidRPr="004D4486">
        <w:rPr>
          <w:rFonts w:ascii="Times New Roman" w:eastAsia="Times New Roman" w:hAnsi="Times New Roman" w:cs="Times New Roman"/>
          <w:sz w:val="24"/>
          <w:szCs w:val="24"/>
        </w:rPr>
        <w:t>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w:t>
      </w:r>
    </w:p>
    <w:p w:rsidR="00C2683D" w:rsidRPr="004D4486" w:rsidRDefault="00C2683D" w:rsidP="00E435C3">
      <w:pPr>
        <w:numPr>
          <w:ilvl w:val="0"/>
          <w:numId w:val="45"/>
        </w:numPr>
        <w:tabs>
          <w:tab w:val="left" w:pos="326"/>
        </w:tabs>
        <w:spacing w:after="0" w:line="240" w:lineRule="auto"/>
        <w:ind w:left="142"/>
        <w:jc w:val="both"/>
        <w:rPr>
          <w:rFonts w:ascii="Times New Roman" w:eastAsia="Times New Roman" w:hAnsi="Times New Roman" w:cs="Times New Roman"/>
          <w:sz w:val="24"/>
          <w:szCs w:val="24"/>
        </w:rPr>
      </w:pPr>
      <w:r w:rsidRPr="004D4486">
        <w:rPr>
          <w:rFonts w:ascii="Times New Roman" w:eastAsia="Times New Roman" w:hAnsi="Times New Roman" w:cs="Times New Roman"/>
          <w:sz w:val="24"/>
          <w:szCs w:val="24"/>
        </w:rPr>
        <w:t>практику; способности и готовности к использованию ИКТ в целях обучения и развития; способности к самоорганизации, саморегуляции и рефлексии;</w:t>
      </w:r>
    </w:p>
    <w:p w:rsidR="00C2683D" w:rsidRPr="004D4486" w:rsidRDefault="00C2683D" w:rsidP="00E435C3">
      <w:pPr>
        <w:numPr>
          <w:ilvl w:val="1"/>
          <w:numId w:val="45"/>
        </w:numPr>
        <w:tabs>
          <w:tab w:val="left" w:pos="600"/>
        </w:tabs>
        <w:spacing w:after="0" w:line="240" w:lineRule="auto"/>
        <w:ind w:left="142"/>
        <w:jc w:val="both"/>
        <w:rPr>
          <w:rFonts w:ascii="Times New Roman" w:eastAsia="Times New Roman" w:hAnsi="Times New Roman" w:cs="Times New Roman"/>
          <w:sz w:val="24"/>
          <w:szCs w:val="24"/>
        </w:rPr>
      </w:pPr>
      <w:r w:rsidRPr="004D4486">
        <w:rPr>
          <w:rFonts w:ascii="Times New Roman" w:eastAsia="Times New Roman" w:hAnsi="Times New Roman" w:cs="Times New Roman"/>
          <w:sz w:val="24"/>
          <w:szCs w:val="24"/>
        </w:rPr>
        <w:t>защиты итогового индивидуального проекта.</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line="239"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Особенности оценки индивидуального проекта</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2683D" w:rsidRPr="004227F3" w:rsidRDefault="00FD245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В </w:t>
      </w:r>
      <w:r w:rsidR="00C2683D" w:rsidRPr="004227F3">
        <w:rPr>
          <w:rFonts w:ascii="Times New Roman" w:eastAsia="Times New Roman" w:hAnsi="Times New Roman" w:cs="Times New Roman"/>
          <w:sz w:val="24"/>
          <w:szCs w:val="24"/>
        </w:rPr>
        <w:t xml:space="preserve">соответствии с целями подготовки проекта </w:t>
      </w:r>
      <w:r w:rsidR="00C2683D" w:rsidRPr="00D06A4B">
        <w:rPr>
          <w:rFonts w:ascii="Times New Roman" w:eastAsia="Times New Roman" w:hAnsi="Times New Roman" w:cs="Times New Roman"/>
          <w:sz w:val="24"/>
          <w:szCs w:val="24"/>
        </w:rPr>
        <w:t>образовательным</w:t>
      </w:r>
      <w:r w:rsidR="00CC31CE">
        <w:rPr>
          <w:rFonts w:ascii="Times New Roman" w:eastAsia="Times New Roman" w:hAnsi="Times New Roman" w:cs="Times New Roman"/>
          <w:sz w:val="24"/>
          <w:szCs w:val="24"/>
        </w:rPr>
        <w:t xml:space="preserve"> </w:t>
      </w:r>
      <w:r w:rsidR="00C2683D" w:rsidRPr="00D06A4B">
        <w:rPr>
          <w:rFonts w:ascii="Times New Roman" w:eastAsia="Times New Roman" w:hAnsi="Times New Roman" w:cs="Times New Roman"/>
          <w:sz w:val="24"/>
          <w:szCs w:val="24"/>
        </w:rPr>
        <w:t>учреждением для каждого обучающегося разрабатываются план,</w:t>
      </w:r>
    </w:p>
    <w:p w:rsidR="00C2683D" w:rsidRPr="00970E77" w:rsidRDefault="00FD245D" w:rsidP="00E435C3">
      <w:pPr>
        <w:spacing w:after="0" w:line="240" w:lineRule="auto"/>
        <w:ind w:left="142" w:firstLine="566"/>
        <w:jc w:val="both"/>
        <w:rPr>
          <w:rFonts w:ascii="Times New Roman" w:eastAsia="Times New Roman" w:hAnsi="Times New Roman" w:cs="Times New Roman"/>
          <w:sz w:val="24"/>
          <w:szCs w:val="24"/>
        </w:rPr>
      </w:pPr>
      <w:r w:rsidRPr="00970E77">
        <w:rPr>
          <w:rFonts w:ascii="Times New Roman" w:eastAsia="Times New Roman" w:hAnsi="Times New Roman" w:cs="Times New Roman"/>
          <w:sz w:val="24"/>
          <w:szCs w:val="24"/>
        </w:rPr>
        <w:t>П</w:t>
      </w:r>
      <w:r w:rsidR="00C2683D" w:rsidRPr="00970E77">
        <w:rPr>
          <w:rFonts w:ascii="Times New Roman" w:eastAsia="Times New Roman" w:hAnsi="Times New Roman" w:cs="Times New Roman"/>
          <w:sz w:val="24"/>
          <w:szCs w:val="24"/>
        </w:rPr>
        <w:t>рограмма подготовки проекта, которые как минимум должны включать</w:t>
      </w:r>
      <w:r w:rsidR="00CC31CE">
        <w:rPr>
          <w:rFonts w:ascii="Times New Roman" w:eastAsia="Times New Roman" w:hAnsi="Times New Roman" w:cs="Times New Roman"/>
          <w:sz w:val="24"/>
          <w:szCs w:val="24"/>
        </w:rPr>
        <w:t xml:space="preserve"> </w:t>
      </w:r>
      <w:r w:rsidR="00C2683D" w:rsidRPr="00970E77">
        <w:rPr>
          <w:rFonts w:ascii="Times New Roman" w:eastAsia="Times New Roman" w:hAnsi="Times New Roman" w:cs="Times New Roman"/>
          <w:sz w:val="24"/>
          <w:szCs w:val="24"/>
        </w:rPr>
        <w:t>требования по следующим рубрикам:</w:t>
      </w:r>
    </w:p>
    <w:p w:rsidR="00C2683D" w:rsidRPr="00970E77" w:rsidRDefault="00C2683D" w:rsidP="00E435C3">
      <w:pPr>
        <w:spacing w:after="0" w:line="240" w:lineRule="auto"/>
        <w:ind w:left="142"/>
        <w:jc w:val="both"/>
        <w:rPr>
          <w:rFonts w:ascii="Times New Roman" w:eastAsia="Times New Roman" w:hAnsi="Times New Roman" w:cs="Times New Roman"/>
          <w:sz w:val="24"/>
          <w:szCs w:val="24"/>
        </w:rPr>
      </w:pPr>
      <w:r w:rsidRPr="00970E77">
        <w:rPr>
          <w:rFonts w:ascii="Times New Roman" w:eastAsia="Times New Roman" w:hAnsi="Times New Roman" w:cs="Times New Roman"/>
          <w:sz w:val="24"/>
          <w:szCs w:val="24"/>
        </w:rPr>
        <w:t>• организация проектной деятельности;</w:t>
      </w:r>
    </w:p>
    <w:p w:rsidR="00C2683D" w:rsidRPr="00970E77" w:rsidRDefault="00C2683D" w:rsidP="00E435C3">
      <w:pPr>
        <w:spacing w:after="0" w:line="240" w:lineRule="auto"/>
        <w:ind w:left="142"/>
        <w:jc w:val="both"/>
        <w:rPr>
          <w:rFonts w:ascii="Times New Roman" w:eastAsia="Times New Roman" w:hAnsi="Times New Roman" w:cs="Times New Roman"/>
          <w:sz w:val="24"/>
          <w:szCs w:val="24"/>
        </w:rPr>
      </w:pPr>
      <w:r w:rsidRPr="00970E77">
        <w:rPr>
          <w:rFonts w:ascii="Times New Roman" w:eastAsia="Times New Roman" w:hAnsi="Times New Roman" w:cs="Times New Roman"/>
          <w:sz w:val="24"/>
          <w:szCs w:val="24"/>
        </w:rPr>
        <w:t>• содержание и направленность проекта;</w:t>
      </w:r>
    </w:p>
    <w:p w:rsidR="00C2683D" w:rsidRPr="00970E77" w:rsidRDefault="00C2683D" w:rsidP="00E435C3">
      <w:pPr>
        <w:spacing w:after="0" w:line="240" w:lineRule="auto"/>
        <w:ind w:left="142"/>
        <w:jc w:val="both"/>
        <w:rPr>
          <w:rFonts w:ascii="Times New Roman" w:eastAsia="Times New Roman" w:hAnsi="Times New Roman" w:cs="Times New Roman"/>
          <w:sz w:val="24"/>
          <w:szCs w:val="24"/>
        </w:rPr>
      </w:pPr>
      <w:r w:rsidRPr="00970E77">
        <w:rPr>
          <w:rFonts w:ascii="Times New Roman" w:eastAsia="Times New Roman" w:hAnsi="Times New Roman" w:cs="Times New Roman"/>
          <w:sz w:val="24"/>
          <w:szCs w:val="24"/>
        </w:rPr>
        <w:t>• защита проекта;</w:t>
      </w:r>
    </w:p>
    <w:p w:rsidR="00C2683D" w:rsidRPr="00970E77" w:rsidRDefault="00C2683D" w:rsidP="00E435C3">
      <w:pPr>
        <w:spacing w:after="0" w:line="240" w:lineRule="auto"/>
        <w:ind w:left="142"/>
        <w:jc w:val="both"/>
        <w:rPr>
          <w:rFonts w:ascii="Times New Roman" w:eastAsia="Times New Roman" w:hAnsi="Times New Roman" w:cs="Times New Roman"/>
          <w:sz w:val="24"/>
          <w:szCs w:val="24"/>
        </w:rPr>
      </w:pPr>
      <w:r w:rsidRPr="00970E77">
        <w:rPr>
          <w:rFonts w:ascii="Times New Roman" w:eastAsia="Times New Roman" w:hAnsi="Times New Roman" w:cs="Times New Roman"/>
          <w:sz w:val="24"/>
          <w:szCs w:val="24"/>
        </w:rPr>
        <w:t>• критерии оценки проектной деятельности.</w:t>
      </w:r>
    </w:p>
    <w:p w:rsidR="00C2683D" w:rsidRPr="00970E77" w:rsidRDefault="00C2683D" w:rsidP="00E435C3">
      <w:pPr>
        <w:spacing w:after="0" w:line="240" w:lineRule="auto"/>
        <w:ind w:left="142" w:firstLine="566"/>
        <w:jc w:val="both"/>
        <w:rPr>
          <w:rFonts w:ascii="Times New Roman" w:eastAsia="Times New Roman" w:hAnsi="Times New Roman" w:cs="Times New Roman"/>
          <w:sz w:val="24"/>
          <w:szCs w:val="24"/>
        </w:rPr>
      </w:pPr>
      <w:r w:rsidRPr="00970E77">
        <w:rPr>
          <w:rFonts w:ascii="Times New Roman" w:eastAsia="Times New Roman" w:hAnsi="Times New Roman" w:cs="Times New Roman"/>
          <w:sz w:val="24"/>
          <w:szCs w:val="24"/>
        </w:rPr>
        <w:t>Требования к организации проектной деятельности должны включать</w:t>
      </w:r>
      <w:r w:rsidR="00CC31CE">
        <w:rPr>
          <w:rFonts w:ascii="Times New Roman" w:eastAsia="Times New Roman" w:hAnsi="Times New Roman" w:cs="Times New Roman"/>
          <w:sz w:val="24"/>
          <w:szCs w:val="24"/>
        </w:rPr>
        <w:t xml:space="preserve"> </w:t>
      </w:r>
      <w:r w:rsidRPr="00970E77">
        <w:rPr>
          <w:rFonts w:ascii="Times New Roman" w:eastAsia="Times New Roman" w:hAnsi="Times New Roman" w:cs="Times New Roman"/>
          <w:sz w:val="24"/>
          <w:szCs w:val="24"/>
        </w:rPr>
        <w:t>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w:t>
      </w:r>
      <w:r w:rsidR="00970E77">
        <w:rPr>
          <w:rFonts w:ascii="Times New Roman" w:eastAsia="Times New Roman" w:hAnsi="Times New Roman" w:cs="Times New Roman"/>
          <w:sz w:val="24"/>
          <w:szCs w:val="24"/>
        </w:rPr>
        <w:t>кта). Школа</w:t>
      </w:r>
      <w:r w:rsidRPr="00970E77">
        <w:rPr>
          <w:rFonts w:ascii="Times New Roman" w:eastAsia="Times New Roman" w:hAnsi="Times New Roman" w:cs="Times New Roman"/>
          <w:sz w:val="24"/>
          <w:szCs w:val="24"/>
        </w:rPr>
        <w:t xml:space="preserve"> может предъявить и иные требования к организации проектной деятельности.</w:t>
      </w:r>
    </w:p>
    <w:p w:rsidR="00C2683D" w:rsidRPr="00A16E89" w:rsidRDefault="00FD245D" w:rsidP="00E435C3">
      <w:pPr>
        <w:spacing w:after="0" w:line="240" w:lineRule="auto"/>
        <w:ind w:left="142"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 xml:space="preserve">В </w:t>
      </w:r>
      <w:r w:rsidR="00C2683D" w:rsidRPr="00A16E89">
        <w:rPr>
          <w:rFonts w:ascii="Times New Roman" w:eastAsia="Times New Roman" w:hAnsi="Times New Roman" w:cs="Times New Roman"/>
          <w:sz w:val="24"/>
          <w:szCs w:val="24"/>
        </w:rPr>
        <w:t>разделе  о  требованиях к содержанию и направленности проекта</w:t>
      </w:r>
      <w:r w:rsidR="00CC31CE">
        <w:rPr>
          <w:rFonts w:ascii="Times New Roman" w:eastAsia="Times New Roman" w:hAnsi="Times New Roman" w:cs="Times New Roman"/>
          <w:sz w:val="24"/>
          <w:szCs w:val="24"/>
        </w:rPr>
        <w:t xml:space="preserve"> </w:t>
      </w:r>
      <w:r w:rsidR="00C2683D" w:rsidRPr="00A16E89">
        <w:rPr>
          <w:rFonts w:ascii="Times New Roman" w:eastAsia="Times New Roman" w:hAnsi="Times New Roman" w:cs="Times New Roman"/>
          <w:sz w:val="24"/>
          <w:szCs w:val="24"/>
        </w:rPr>
        <w:t>обязательным является указание на то, что результат проектной деятельности</w:t>
      </w:r>
      <w:bookmarkStart w:id="87" w:name="page93"/>
      <w:bookmarkEnd w:id="87"/>
      <w:r w:rsidR="00C2683D" w:rsidRPr="00A16E89">
        <w:rPr>
          <w:rFonts w:ascii="Times New Roman" w:eastAsia="Times New Roman" w:hAnsi="Times New Roman" w:cs="Times New Roman"/>
          <w:sz w:val="24"/>
          <w:szCs w:val="24"/>
        </w:rPr>
        <w:t xml:space="preserve"> должен иметь практическую направленность. В этом разделе описываются также: а) возможные типы работ и формы их представления и б) состав</w:t>
      </w:r>
      <w:r w:rsidR="00CC31CE">
        <w:rPr>
          <w:rFonts w:ascii="Times New Roman" w:eastAsia="Times New Roman" w:hAnsi="Times New Roman" w:cs="Times New Roman"/>
          <w:sz w:val="24"/>
          <w:szCs w:val="24"/>
        </w:rPr>
        <w:t xml:space="preserve"> </w:t>
      </w:r>
      <w:r w:rsidR="00C2683D" w:rsidRPr="00A16E89">
        <w:rPr>
          <w:rFonts w:ascii="Times New Roman" w:eastAsia="Times New Roman" w:hAnsi="Times New Roman" w:cs="Times New Roman"/>
          <w:sz w:val="24"/>
          <w:szCs w:val="24"/>
        </w:rPr>
        <w:t>материалов, которые должны быть подготовлены по завершении проекта для</w:t>
      </w:r>
      <w:r w:rsidR="00CC31CE">
        <w:rPr>
          <w:rFonts w:ascii="Times New Roman" w:eastAsia="Times New Roman" w:hAnsi="Times New Roman" w:cs="Times New Roman"/>
          <w:sz w:val="24"/>
          <w:szCs w:val="24"/>
        </w:rPr>
        <w:t xml:space="preserve"> </w:t>
      </w:r>
      <w:r w:rsidR="00C2683D" w:rsidRPr="00A16E89">
        <w:rPr>
          <w:rFonts w:ascii="Times New Roman" w:eastAsia="Times New Roman" w:hAnsi="Times New Roman" w:cs="Times New Roman"/>
          <w:sz w:val="24"/>
          <w:szCs w:val="24"/>
        </w:rPr>
        <w:t>его защиты.</w:t>
      </w:r>
    </w:p>
    <w:p w:rsidR="00C2683D" w:rsidRPr="00A16E89" w:rsidRDefault="00C2683D" w:rsidP="00E435C3">
      <w:pPr>
        <w:tabs>
          <w:tab w:val="left" w:pos="1140"/>
          <w:tab w:val="left" w:pos="2580"/>
          <w:tab w:val="left" w:pos="4420"/>
          <w:tab w:val="left" w:pos="6160"/>
          <w:tab w:val="left" w:pos="7680"/>
        </w:tabs>
        <w:spacing w:after="0" w:line="240" w:lineRule="auto"/>
        <w:ind w:left="142"/>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Так,</w:t>
      </w:r>
      <w:r w:rsidRPr="00A16E89">
        <w:rPr>
          <w:rFonts w:ascii="Times New Roman" w:eastAsia="Times New Roman" w:hAnsi="Times New Roman" w:cs="Times New Roman"/>
          <w:sz w:val="24"/>
          <w:szCs w:val="24"/>
        </w:rPr>
        <w:tab/>
        <w:t>например,</w:t>
      </w:r>
      <w:r w:rsidRPr="00A16E89">
        <w:rPr>
          <w:rFonts w:ascii="Times New Roman" w:eastAsia="Times New Roman" w:hAnsi="Times New Roman" w:cs="Times New Roman"/>
          <w:sz w:val="24"/>
          <w:szCs w:val="24"/>
        </w:rPr>
        <w:tab/>
        <w:t>результатом</w:t>
      </w:r>
      <w:r w:rsidRPr="00A16E89">
        <w:rPr>
          <w:rFonts w:ascii="Times New Roman" w:eastAsia="Times New Roman" w:hAnsi="Times New Roman" w:cs="Times New Roman"/>
          <w:sz w:val="24"/>
          <w:szCs w:val="24"/>
        </w:rPr>
        <w:tab/>
        <w:t>(продуктом)</w:t>
      </w:r>
      <w:r w:rsidRPr="00A16E89">
        <w:rPr>
          <w:rFonts w:ascii="Times New Roman" w:eastAsia="Times New Roman" w:hAnsi="Times New Roman" w:cs="Times New Roman"/>
          <w:sz w:val="24"/>
          <w:szCs w:val="24"/>
        </w:rPr>
        <w:tab/>
        <w:t>проектной</w:t>
      </w:r>
      <w:r w:rsidRPr="00A16E89">
        <w:rPr>
          <w:rFonts w:ascii="Times New Roman" w:eastAsia="Times New Roman" w:hAnsi="Times New Roman" w:cs="Times New Roman"/>
          <w:sz w:val="24"/>
          <w:szCs w:val="24"/>
        </w:rPr>
        <w:tab/>
        <w:t>деятельности</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может быть любая из следующих работ:</w:t>
      </w:r>
    </w:p>
    <w:p w:rsidR="00F67A94" w:rsidRPr="00A16E89" w:rsidRDefault="00C2683D" w:rsidP="00E435C3">
      <w:pPr>
        <w:spacing w:after="0" w:line="240" w:lineRule="auto"/>
        <w:ind w:left="142"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C2683D" w:rsidRPr="00A16E89" w:rsidRDefault="00C2683D" w:rsidP="00E435C3">
      <w:pPr>
        <w:spacing w:after="0" w:line="240" w:lineRule="auto"/>
        <w:ind w:left="142"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б)художественная</w:t>
      </w:r>
      <w:r w:rsidRPr="00A16E89">
        <w:rPr>
          <w:rFonts w:ascii="Times New Roman" w:eastAsia="Times New Roman" w:hAnsi="Times New Roman" w:cs="Times New Roman"/>
          <w:sz w:val="24"/>
          <w:szCs w:val="24"/>
        </w:rPr>
        <w:tab/>
        <w:t>творческая</w:t>
      </w:r>
      <w:r w:rsidRPr="00A16E89">
        <w:rPr>
          <w:rFonts w:ascii="Times New Roman" w:eastAsia="Times New Roman" w:hAnsi="Times New Roman" w:cs="Times New Roman"/>
          <w:sz w:val="24"/>
          <w:szCs w:val="24"/>
        </w:rPr>
        <w:tab/>
        <w:t>работа</w:t>
      </w:r>
      <w:r w:rsidRPr="00A16E89">
        <w:rPr>
          <w:rFonts w:ascii="Times New Roman" w:eastAsia="Times New Roman" w:hAnsi="Times New Roman" w:cs="Times New Roman"/>
          <w:sz w:val="24"/>
          <w:szCs w:val="24"/>
        </w:rPr>
        <w:tab/>
        <w:t>(в</w:t>
      </w:r>
      <w:r w:rsidRPr="00A16E89">
        <w:rPr>
          <w:rFonts w:ascii="Times New Roman" w:eastAsia="Times New Roman" w:hAnsi="Times New Roman" w:cs="Times New Roman"/>
          <w:sz w:val="24"/>
          <w:szCs w:val="24"/>
        </w:rPr>
        <w:tab/>
        <w:t>области</w:t>
      </w:r>
      <w:r w:rsidRPr="00A16E89">
        <w:rPr>
          <w:rFonts w:ascii="Times New Roman" w:eastAsia="Times New Roman" w:hAnsi="Times New Roman" w:cs="Times New Roman"/>
          <w:sz w:val="24"/>
          <w:szCs w:val="24"/>
        </w:rPr>
        <w:tab/>
        <w:t>литературы</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,музыки,</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2683D" w:rsidRPr="00A16E89" w:rsidRDefault="00C2683D" w:rsidP="00E435C3">
      <w:pPr>
        <w:spacing w:after="0" w:line="240" w:lineRule="auto"/>
        <w:ind w:left="142"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в) материальный объект,</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макет, иное конструкторское изделие;</w:t>
      </w:r>
    </w:p>
    <w:p w:rsidR="00C2683D" w:rsidRPr="00A16E89" w:rsidRDefault="00C2683D" w:rsidP="00E435C3">
      <w:pPr>
        <w:spacing w:after="0" w:line="240" w:lineRule="auto"/>
        <w:ind w:left="142"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C2683D" w:rsidRPr="00A16E89" w:rsidRDefault="00C2683D" w:rsidP="00E435C3">
      <w:pPr>
        <w:spacing w:after="0" w:line="240" w:lineRule="auto"/>
        <w:ind w:left="142"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В состав материалов, которые должны быть подготовлены по завершению проекта для его защиты, в обязательном порядке включаются:</w:t>
      </w:r>
    </w:p>
    <w:p w:rsidR="00C2683D" w:rsidRPr="00A16E89" w:rsidRDefault="00C2683D" w:rsidP="00E435C3">
      <w:pPr>
        <w:tabs>
          <w:tab w:val="left" w:pos="1000"/>
          <w:tab w:val="left" w:pos="2760"/>
          <w:tab w:val="left" w:pos="3380"/>
          <w:tab w:val="left" w:pos="4600"/>
          <w:tab w:val="left" w:pos="5960"/>
          <w:tab w:val="left" w:pos="7620"/>
        </w:tabs>
        <w:spacing w:after="0" w:line="240" w:lineRule="auto"/>
        <w:ind w:left="142"/>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1)</w:t>
      </w:r>
      <w:r w:rsidRPr="00A16E89">
        <w:rPr>
          <w:rFonts w:ascii="Times New Roman" w:eastAsia="Times New Roman" w:hAnsi="Times New Roman" w:cs="Times New Roman"/>
          <w:sz w:val="24"/>
          <w:szCs w:val="24"/>
        </w:rPr>
        <w:tab/>
        <w:t>выносимый</w:t>
      </w:r>
      <w:r w:rsidRPr="00A16E89">
        <w:rPr>
          <w:rFonts w:ascii="Times New Roman" w:eastAsia="Times New Roman" w:hAnsi="Times New Roman" w:cs="Times New Roman"/>
          <w:sz w:val="24"/>
          <w:szCs w:val="24"/>
        </w:rPr>
        <w:tab/>
        <w:t>на</w:t>
      </w:r>
      <w:r w:rsidRPr="00A16E89">
        <w:rPr>
          <w:rFonts w:ascii="Times New Roman" w:eastAsia="Times New Roman" w:hAnsi="Times New Roman" w:cs="Times New Roman"/>
          <w:sz w:val="24"/>
          <w:szCs w:val="24"/>
        </w:rPr>
        <w:tab/>
        <w:t>защиту</w:t>
      </w:r>
      <w:r w:rsidRPr="00A16E89">
        <w:rPr>
          <w:rFonts w:ascii="Times New Roman" w:eastAsia="Times New Roman" w:hAnsi="Times New Roman" w:cs="Times New Roman"/>
          <w:sz w:val="24"/>
          <w:szCs w:val="24"/>
        </w:rPr>
        <w:tab/>
        <w:t>продукт</w:t>
      </w:r>
      <w:r w:rsidRPr="00A16E89">
        <w:rPr>
          <w:rFonts w:ascii="Times New Roman" w:eastAsia="Times New Roman" w:hAnsi="Times New Roman" w:cs="Times New Roman"/>
          <w:sz w:val="24"/>
          <w:szCs w:val="24"/>
        </w:rPr>
        <w:tab/>
        <w:t>проектной</w:t>
      </w:r>
      <w:r w:rsidRPr="00A16E89">
        <w:rPr>
          <w:rFonts w:ascii="Times New Roman" w:eastAsia="Times New Roman" w:hAnsi="Times New Roman" w:cs="Times New Roman"/>
          <w:sz w:val="24"/>
          <w:szCs w:val="24"/>
        </w:rPr>
        <w:tab/>
        <w:t>деятельности,</w:t>
      </w:r>
    </w:p>
    <w:p w:rsidR="00A16E89" w:rsidRDefault="00C2683D" w:rsidP="00E435C3">
      <w:pPr>
        <w:spacing w:after="0" w:line="240" w:lineRule="auto"/>
        <w:ind w:left="142"/>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 xml:space="preserve">представленный в одной из описанных выше форм; </w:t>
      </w:r>
    </w:p>
    <w:p w:rsidR="00C2683D" w:rsidRPr="00A16E89" w:rsidRDefault="00C2683D" w:rsidP="00E435C3">
      <w:pPr>
        <w:spacing w:after="0" w:line="240" w:lineRule="auto"/>
        <w:ind w:left="142"/>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2) подготовленная обучающимся краткая пояснительная записка кпроекту (объёмом не более одной машинописной страницы)с указанием длявсех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2683D" w:rsidRPr="00A16E89" w:rsidRDefault="00C2683D" w:rsidP="00E435C3">
      <w:pPr>
        <w:spacing w:after="0" w:line="240" w:lineRule="auto"/>
        <w:ind w:left="142"/>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 xml:space="preserve">3)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w:t>
      </w:r>
      <w:r w:rsidRPr="00A16E89">
        <w:rPr>
          <w:rFonts w:ascii="Times New Roman" w:eastAsia="Times New Roman" w:hAnsi="Times New Roman" w:cs="Times New Roman"/>
          <w:sz w:val="24"/>
          <w:szCs w:val="24"/>
        </w:rPr>
        <w:lastRenderedPageBreak/>
        <w:t>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2683D" w:rsidRPr="00A16E89" w:rsidRDefault="00C2683D" w:rsidP="00E435C3">
      <w:pPr>
        <w:spacing w:after="0" w:line="240" w:lineRule="auto"/>
        <w:ind w:left="142"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p>
    <w:p w:rsidR="00C2683D" w:rsidRPr="00A16E89" w:rsidRDefault="00C2683D" w:rsidP="00E435C3">
      <w:pPr>
        <w:spacing w:after="0" w:line="240" w:lineRule="auto"/>
        <w:ind w:left="142"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b/>
          <w:sz w:val="24"/>
          <w:szCs w:val="24"/>
        </w:rPr>
        <w:t xml:space="preserve">В случае заимствования текста работы </w:t>
      </w:r>
      <w:r w:rsidRPr="00A16E89">
        <w:rPr>
          <w:rFonts w:ascii="Times New Roman" w:eastAsia="Times New Roman" w:hAnsi="Times New Roman" w:cs="Times New Roman"/>
          <w:sz w:val="24"/>
          <w:szCs w:val="24"/>
        </w:rPr>
        <w:t>(плагиата)без указания ссылок на</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источник проект к защите не допускается.</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 xml:space="preserve">В разделе о </w:t>
      </w:r>
      <w:r w:rsidRPr="00A16E89">
        <w:rPr>
          <w:rFonts w:ascii="Times New Roman" w:eastAsia="Times New Roman" w:hAnsi="Times New Roman" w:cs="Times New Roman"/>
          <w:b/>
          <w:sz w:val="24"/>
          <w:szCs w:val="24"/>
        </w:rPr>
        <w:t>требованиях к защите проекта</w:t>
      </w:r>
      <w:r w:rsidRPr="00A16E89">
        <w:rPr>
          <w:rFonts w:ascii="Times New Roman" w:eastAsia="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bookmarkStart w:id="88" w:name="page94"/>
      <w:bookmarkEnd w:id="88"/>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2683D" w:rsidRPr="00A16E89" w:rsidRDefault="00C2683D" w:rsidP="00E435C3">
      <w:pPr>
        <w:spacing w:after="0" w:line="240" w:lineRule="auto"/>
        <w:ind w:left="142" w:right="1"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b/>
          <w:sz w:val="24"/>
          <w:szCs w:val="24"/>
        </w:rPr>
        <w:t xml:space="preserve">Критерии оценки проектной работы </w:t>
      </w:r>
      <w:r w:rsidRPr="00A16E89">
        <w:rPr>
          <w:rFonts w:ascii="Times New Roman" w:eastAsia="Times New Roman" w:hAnsi="Times New Roman" w:cs="Times New Roman"/>
          <w:sz w:val="24"/>
          <w:szCs w:val="24"/>
        </w:rPr>
        <w:t>разрабатываются с учётом целей изадач проектной деятельности на данном этапе образования. Индивидуальный проект целесообразно оценивать по следующим критериям:</w:t>
      </w:r>
    </w:p>
    <w:p w:rsidR="00C2683D" w:rsidRPr="00A16E89" w:rsidRDefault="00C2683D" w:rsidP="00E435C3">
      <w:pPr>
        <w:numPr>
          <w:ilvl w:val="0"/>
          <w:numId w:val="46"/>
        </w:numPr>
        <w:spacing w:after="0" w:line="240" w:lineRule="auto"/>
        <w:ind w:left="866" w:right="1" w:hanging="360"/>
        <w:jc w:val="both"/>
        <w:rPr>
          <w:rFonts w:ascii="Times New Roman" w:eastAsia="Times New Roman" w:hAnsi="Times New Roman" w:cs="Times New Roman"/>
          <w:b/>
          <w:sz w:val="24"/>
          <w:szCs w:val="24"/>
        </w:rPr>
      </w:pPr>
      <w:r w:rsidRPr="00A16E89">
        <w:rPr>
          <w:rFonts w:ascii="Times New Roman" w:eastAsia="Times New Roman" w:hAnsi="Times New Roman" w:cs="Times New Roman"/>
          <w:b/>
          <w:sz w:val="24"/>
          <w:szCs w:val="24"/>
        </w:rPr>
        <w:t xml:space="preserve">Способность к самостоятельному приобретению знаний и решению проблем, </w:t>
      </w:r>
      <w:r w:rsidRPr="00A16E89">
        <w:rPr>
          <w:rFonts w:ascii="Times New Roman" w:eastAsia="Times New Roman" w:hAnsi="Times New Roman" w:cs="Times New Roman"/>
          <w:sz w:val="24"/>
          <w:szCs w:val="24"/>
        </w:rPr>
        <w:t>проявляющаяся в умении поставить проблему и выбрать</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2683D" w:rsidRPr="00A16E89" w:rsidRDefault="00C2683D" w:rsidP="00E435C3">
      <w:pPr>
        <w:numPr>
          <w:ilvl w:val="0"/>
          <w:numId w:val="46"/>
        </w:numPr>
        <w:tabs>
          <w:tab w:val="left" w:pos="0"/>
        </w:tabs>
        <w:spacing w:after="0" w:line="240" w:lineRule="auto"/>
        <w:ind w:left="866" w:hanging="360"/>
        <w:jc w:val="both"/>
        <w:rPr>
          <w:rFonts w:ascii="Times New Roman" w:eastAsia="Times New Roman" w:hAnsi="Times New Roman" w:cs="Times New Roman"/>
          <w:b/>
          <w:sz w:val="24"/>
          <w:szCs w:val="24"/>
        </w:rPr>
      </w:pPr>
      <w:r w:rsidRPr="00A16E89">
        <w:rPr>
          <w:rFonts w:ascii="Times New Roman" w:eastAsia="Times New Roman" w:hAnsi="Times New Roman" w:cs="Times New Roman"/>
          <w:b/>
          <w:sz w:val="24"/>
          <w:szCs w:val="24"/>
        </w:rPr>
        <w:t>Сформированность  предметных  знаний  и  способов  действий,</w:t>
      </w:r>
    </w:p>
    <w:p w:rsidR="00C2683D" w:rsidRPr="00A16E89" w:rsidRDefault="00C2683D" w:rsidP="00E435C3">
      <w:pPr>
        <w:spacing w:after="0" w:line="240" w:lineRule="auto"/>
        <w:ind w:left="142"/>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2683D" w:rsidRPr="00A16E89" w:rsidRDefault="00C2683D" w:rsidP="00E435C3">
      <w:pPr>
        <w:numPr>
          <w:ilvl w:val="0"/>
          <w:numId w:val="46"/>
        </w:numPr>
        <w:tabs>
          <w:tab w:val="left" w:pos="0"/>
        </w:tabs>
        <w:spacing w:after="0" w:line="240" w:lineRule="auto"/>
        <w:ind w:left="866" w:hanging="360"/>
        <w:jc w:val="both"/>
        <w:rPr>
          <w:rFonts w:ascii="Times New Roman" w:eastAsia="Times New Roman" w:hAnsi="Times New Roman" w:cs="Times New Roman"/>
          <w:b/>
          <w:sz w:val="24"/>
          <w:szCs w:val="24"/>
        </w:rPr>
      </w:pPr>
      <w:r w:rsidRPr="00A16E89">
        <w:rPr>
          <w:rFonts w:ascii="Times New Roman" w:eastAsia="Times New Roman" w:hAnsi="Times New Roman" w:cs="Times New Roman"/>
          <w:b/>
          <w:sz w:val="24"/>
          <w:szCs w:val="24"/>
        </w:rPr>
        <w:t xml:space="preserve">Сформированность регулятивных действий, </w:t>
      </w:r>
      <w:r w:rsidRPr="00A16E89">
        <w:rPr>
          <w:rFonts w:ascii="Times New Roman" w:eastAsia="Times New Roman" w:hAnsi="Times New Roman" w:cs="Times New Roman"/>
          <w:sz w:val="24"/>
          <w:szCs w:val="24"/>
        </w:rPr>
        <w:t>проявляющаяся в</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2683D" w:rsidRPr="00A16E89" w:rsidRDefault="00C2683D" w:rsidP="00E435C3">
      <w:pPr>
        <w:numPr>
          <w:ilvl w:val="0"/>
          <w:numId w:val="46"/>
        </w:numPr>
        <w:spacing w:after="0" w:line="240" w:lineRule="auto"/>
        <w:ind w:left="866" w:hanging="360"/>
        <w:jc w:val="both"/>
        <w:rPr>
          <w:rFonts w:ascii="Times New Roman" w:eastAsia="Times New Roman" w:hAnsi="Times New Roman" w:cs="Times New Roman"/>
          <w:b/>
          <w:sz w:val="24"/>
          <w:szCs w:val="24"/>
        </w:rPr>
      </w:pPr>
      <w:r w:rsidRPr="00A16E89">
        <w:rPr>
          <w:rFonts w:ascii="Times New Roman" w:eastAsia="Times New Roman" w:hAnsi="Times New Roman" w:cs="Times New Roman"/>
          <w:b/>
          <w:sz w:val="24"/>
          <w:szCs w:val="24"/>
        </w:rPr>
        <w:t xml:space="preserve">Сформированность коммуникативных действий, </w:t>
      </w:r>
      <w:r w:rsidRPr="00A16E89">
        <w:rPr>
          <w:rFonts w:ascii="Times New Roman" w:eastAsia="Times New Roman" w:hAnsi="Times New Roman" w:cs="Times New Roman"/>
          <w:sz w:val="24"/>
          <w:szCs w:val="24"/>
        </w:rPr>
        <w:t>проявляющаяся в</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умении ясно изложить и оформить выполненную работу, представить её результаты, аргументированно ответить на вопросы.</w:t>
      </w:r>
    </w:p>
    <w:p w:rsidR="00C2683D" w:rsidRPr="00A16E89" w:rsidRDefault="00C2683D" w:rsidP="00E435C3">
      <w:pPr>
        <w:spacing w:after="0" w:line="240" w:lineRule="auto"/>
        <w:ind w:left="142" w:firstLine="566"/>
        <w:jc w:val="both"/>
        <w:rPr>
          <w:rFonts w:ascii="Times New Roman" w:eastAsia="Times New Roman" w:hAnsi="Times New Roman" w:cs="Times New Roman"/>
          <w:b/>
          <w:sz w:val="24"/>
          <w:szCs w:val="24"/>
        </w:rPr>
      </w:pPr>
      <w:r w:rsidRPr="00A16E89">
        <w:rPr>
          <w:rFonts w:ascii="Times New Roman" w:eastAsia="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2683D" w:rsidRPr="00A16E89" w:rsidRDefault="00C2683D" w:rsidP="00E435C3">
      <w:pPr>
        <w:spacing w:after="0" w:line="240" w:lineRule="auto"/>
        <w:ind w:left="142" w:firstLine="566"/>
        <w:jc w:val="both"/>
        <w:rPr>
          <w:rFonts w:ascii="Times New Roman" w:eastAsia="Times New Roman" w:hAnsi="Times New Roman" w:cs="Times New Roman"/>
          <w:b/>
          <w:sz w:val="24"/>
          <w:szCs w:val="24"/>
        </w:rPr>
      </w:pPr>
      <w:r w:rsidRPr="00A16E89">
        <w:rPr>
          <w:rFonts w:ascii="Times New Roman" w:eastAsia="Times New Roman" w:hAnsi="Times New Roman" w:cs="Times New Roman"/>
          <w:sz w:val="24"/>
          <w:szCs w:val="24"/>
        </w:rPr>
        <w:t xml:space="preserve">При </w:t>
      </w:r>
      <w:r w:rsidRPr="00A16E89">
        <w:rPr>
          <w:rFonts w:ascii="Times New Roman" w:eastAsia="Times New Roman" w:hAnsi="Times New Roman" w:cs="Times New Roman"/>
          <w:b/>
          <w:sz w:val="24"/>
          <w:szCs w:val="24"/>
        </w:rPr>
        <w:t>интегральном описании</w:t>
      </w:r>
      <w:r w:rsidRPr="00A16E89">
        <w:rPr>
          <w:rFonts w:ascii="Times New Roman" w:eastAsia="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2683D" w:rsidRPr="00A16E89" w:rsidRDefault="00C2683D" w:rsidP="00E435C3">
      <w:pPr>
        <w:spacing w:after="0" w:line="240" w:lineRule="auto"/>
        <w:ind w:left="142" w:firstLine="566"/>
        <w:jc w:val="both"/>
        <w:rPr>
          <w:rFonts w:ascii="Times New Roman" w:eastAsia="Times New Roman" w:hAnsi="Times New Roman" w:cs="Times New Roman"/>
          <w:sz w:val="24"/>
          <w:szCs w:val="24"/>
        </w:rPr>
      </w:pPr>
      <w:r w:rsidRPr="00A16E89">
        <w:rPr>
          <w:rFonts w:ascii="Times New Roman" w:eastAsia="Times New Roman" w:hAnsi="Times New Roman" w:cs="Times New Roman"/>
          <w:sz w:val="24"/>
          <w:szCs w:val="24"/>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Решение о том, что проект выполнен на высоком уровне принимается, если:</w:t>
      </w:r>
      <w:bookmarkStart w:id="89" w:name="page96"/>
      <w:bookmarkEnd w:id="89"/>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такая оценка выставлена комиссией по каждому из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r w:rsidR="00CC31CE">
        <w:rPr>
          <w:rFonts w:ascii="Times New Roman" w:eastAsia="Times New Roman" w:hAnsi="Times New Roman" w:cs="Times New Roman"/>
          <w:sz w:val="24"/>
          <w:szCs w:val="24"/>
        </w:rPr>
        <w:t xml:space="preserve"> </w:t>
      </w:r>
      <w:r w:rsidRPr="00A16E89">
        <w:rPr>
          <w:rFonts w:ascii="Times New Roman" w:eastAsia="Times New Roman" w:hAnsi="Times New Roman" w:cs="Times New Roman"/>
          <w:sz w:val="24"/>
          <w:szCs w:val="24"/>
        </w:rPr>
        <w:t xml:space="preserve">ни один из обязательных элементов проекта </w:t>
      </w:r>
      <w:r w:rsidRPr="00A16E89">
        <w:rPr>
          <w:rFonts w:ascii="Times New Roman" w:eastAsia="Times New Roman" w:hAnsi="Times New Roman" w:cs="Times New Roman"/>
          <w:sz w:val="24"/>
          <w:szCs w:val="24"/>
        </w:rPr>
        <w:lastRenderedPageBreak/>
        <w:t>(продукт, пояснительная записка, отзыв руководителя или презентация) не даёт оснований для иного решения.</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Решение о том, что проект выполнен на </w:t>
      </w:r>
      <w:r w:rsidRPr="004227F3">
        <w:rPr>
          <w:rFonts w:ascii="Times New Roman" w:eastAsia="Times New Roman" w:hAnsi="Times New Roman" w:cs="Times New Roman"/>
          <w:b/>
          <w:sz w:val="24"/>
          <w:szCs w:val="24"/>
        </w:rPr>
        <w:t>базовом уровне</w:t>
      </w:r>
      <w:r w:rsidRPr="004227F3">
        <w:rPr>
          <w:rFonts w:ascii="Times New Roman" w:eastAsia="Times New Roman" w:hAnsi="Times New Roman" w:cs="Times New Roman"/>
          <w:sz w:val="24"/>
          <w:szCs w:val="24"/>
        </w:rPr>
        <w:t>, принимается при условии, что:</w:t>
      </w:r>
    </w:p>
    <w:p w:rsidR="00C2683D" w:rsidRPr="004227F3" w:rsidRDefault="00C2683D" w:rsidP="00E435C3">
      <w:pPr>
        <w:numPr>
          <w:ilvl w:val="0"/>
          <w:numId w:val="47"/>
        </w:num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такая оценка выставлена комиссией по каждому из предъявляемых критериев;</w:t>
      </w:r>
    </w:p>
    <w:p w:rsidR="00C2683D" w:rsidRPr="004227F3" w:rsidRDefault="00C2683D" w:rsidP="00E435C3">
      <w:pPr>
        <w:numPr>
          <w:ilvl w:val="0"/>
          <w:numId w:val="48"/>
        </w:numPr>
        <w:tabs>
          <w:tab w:val="left" w:pos="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C2683D" w:rsidRPr="004227F3" w:rsidRDefault="00C2683D" w:rsidP="00E435C3">
      <w:pPr>
        <w:numPr>
          <w:ilvl w:val="0"/>
          <w:numId w:val="48"/>
        </w:numPr>
        <w:tabs>
          <w:tab w:val="left" w:pos="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даны ответы на вопросы.</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Отметка за выполнение проекта выставляется в графу «Проектная деятельность» или «Экзамен» в классном журнале и личном деле. </w:t>
      </w: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1.3.4. </w:t>
      </w:r>
      <w:r w:rsidR="00E80A29" w:rsidRPr="004227F3">
        <w:rPr>
          <w:rFonts w:ascii="Times New Roman" w:eastAsia="Times New Roman" w:hAnsi="Times New Roman" w:cs="Times New Roman"/>
          <w:b/>
          <w:sz w:val="24"/>
          <w:szCs w:val="24"/>
        </w:rPr>
        <w:t xml:space="preserve">ОСОБЕННОСТИ ОЦЕНКИ </w:t>
      </w:r>
      <w:r w:rsidR="00E80A29">
        <w:rPr>
          <w:rFonts w:ascii="Times New Roman" w:eastAsia="Times New Roman" w:hAnsi="Times New Roman" w:cs="Times New Roman"/>
          <w:b/>
          <w:sz w:val="24"/>
          <w:szCs w:val="24"/>
        </w:rPr>
        <w:t>МЕТА</w:t>
      </w:r>
      <w:r w:rsidR="00E80A29" w:rsidRPr="004227F3">
        <w:rPr>
          <w:rFonts w:ascii="Times New Roman" w:eastAsia="Times New Roman" w:hAnsi="Times New Roman" w:cs="Times New Roman"/>
          <w:b/>
          <w:sz w:val="24"/>
          <w:szCs w:val="24"/>
        </w:rPr>
        <w:t>ПРЕДМЕТНЫХ РЕЗУЛЬТАТОВ</w:t>
      </w:r>
    </w:p>
    <w:p w:rsidR="00857993" w:rsidRPr="004227F3" w:rsidRDefault="00857993" w:rsidP="00E435C3">
      <w:pPr>
        <w:spacing w:after="0" w:line="240" w:lineRule="auto"/>
        <w:ind w:left="142"/>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Формирование этих результатов обеспечивается за счѐт основных компонентов образовательного процесса — учебных предметов.</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Основным </w:t>
      </w:r>
      <w:r w:rsidRPr="004227F3">
        <w:rPr>
          <w:rFonts w:ascii="Times New Roman" w:eastAsia="Times New Roman" w:hAnsi="Times New Roman" w:cs="Times New Roman"/>
          <w:b/>
          <w:sz w:val="24"/>
          <w:szCs w:val="24"/>
        </w:rPr>
        <w:t>объектом</w:t>
      </w:r>
      <w:r w:rsidRPr="004227F3">
        <w:rPr>
          <w:rFonts w:ascii="Times New Roman" w:eastAsia="Times New Roman" w:hAnsi="Times New Roman" w:cs="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Система оценки предметных результатов освоения учебных программ с учѐтом уровневого подхода, принятого в Стандарте, предполагает </w:t>
      </w:r>
      <w:r w:rsidRPr="004227F3">
        <w:rPr>
          <w:rFonts w:ascii="Times New Roman" w:eastAsia="Times New Roman" w:hAnsi="Times New Roman" w:cs="Times New Roman"/>
          <w:b/>
          <w:sz w:val="24"/>
          <w:szCs w:val="24"/>
        </w:rPr>
        <w:t>выделение</w:t>
      </w:r>
      <w:r w:rsidR="00A96C83">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 xml:space="preserve">базового уровня достижений как точки отсчёта </w:t>
      </w:r>
      <w:r w:rsidRPr="004227F3">
        <w:rPr>
          <w:rFonts w:ascii="Times New Roman" w:eastAsia="Times New Roman" w:hAnsi="Times New Roman" w:cs="Times New Roman"/>
          <w:sz w:val="24"/>
          <w:szCs w:val="24"/>
        </w:rPr>
        <w:t>при построении всей</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достижения.</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Для описания достижений обучающихся в школе установлены следующие пять уровней.</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Базовый уровень достижений </w:t>
      </w:r>
      <w:r w:rsidRPr="004227F3">
        <w:rPr>
          <w:rFonts w:ascii="Times New Roman" w:eastAsia="Times New Roman" w:hAnsi="Times New Roman" w:cs="Times New Roman"/>
          <w:sz w:val="24"/>
          <w:szCs w:val="24"/>
        </w:rPr>
        <w:t>—</w:t>
      </w:r>
      <w:r w:rsidR="00FC529D">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уровень,</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который демонстрирует</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4227F3">
        <w:rPr>
          <w:rFonts w:ascii="Times New Roman" w:eastAsia="Times New Roman" w:hAnsi="Times New Roman" w:cs="Times New Roman"/>
          <w:b/>
          <w:sz w:val="24"/>
          <w:szCs w:val="24"/>
        </w:rPr>
        <w:t>превышающие базовый:</w:t>
      </w:r>
    </w:p>
    <w:p w:rsidR="00C2683D" w:rsidRPr="004227F3" w:rsidRDefault="00C2683D" w:rsidP="00E435C3">
      <w:pPr>
        <w:numPr>
          <w:ilvl w:val="1"/>
          <w:numId w:val="49"/>
        </w:numPr>
        <w:tabs>
          <w:tab w:val="left" w:pos="653"/>
        </w:tabs>
        <w:spacing w:after="0" w:line="240" w:lineRule="auto"/>
        <w:ind w:left="142"/>
        <w:jc w:val="both"/>
        <w:rPr>
          <w:rFonts w:ascii="Times New Roman" w:eastAsia="Times New Roman" w:hAnsi="Times New Roman" w:cs="Times New Roman"/>
          <w:sz w:val="24"/>
          <w:szCs w:val="24"/>
        </w:rPr>
      </w:pPr>
      <w:bookmarkStart w:id="90" w:name="page98"/>
      <w:bookmarkEnd w:id="90"/>
      <w:r w:rsidRPr="004227F3">
        <w:rPr>
          <w:rFonts w:ascii="Times New Roman" w:eastAsia="Times New Roman" w:hAnsi="Times New Roman" w:cs="Times New Roman"/>
          <w:b/>
          <w:sz w:val="24"/>
          <w:szCs w:val="24"/>
        </w:rPr>
        <w:t xml:space="preserve">повышенный уровень </w:t>
      </w:r>
      <w:r w:rsidRPr="004227F3">
        <w:rPr>
          <w:rFonts w:ascii="Times New Roman" w:eastAsia="Times New Roman" w:hAnsi="Times New Roman" w:cs="Times New Roman"/>
          <w:sz w:val="24"/>
          <w:szCs w:val="24"/>
        </w:rPr>
        <w:t>достижения планируемых результатов,</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оценка«хорошо» (отметка «4»);</w:t>
      </w:r>
    </w:p>
    <w:p w:rsidR="00C2683D" w:rsidRPr="004227F3" w:rsidRDefault="00C2683D" w:rsidP="00E435C3">
      <w:pPr>
        <w:numPr>
          <w:ilvl w:val="1"/>
          <w:numId w:val="49"/>
        </w:numPr>
        <w:tabs>
          <w:tab w:val="left" w:pos="756"/>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высокий уровень </w:t>
      </w:r>
      <w:r w:rsidRPr="004227F3">
        <w:rPr>
          <w:rFonts w:ascii="Times New Roman" w:eastAsia="Times New Roman" w:hAnsi="Times New Roman" w:cs="Times New Roman"/>
          <w:sz w:val="24"/>
          <w:szCs w:val="24"/>
        </w:rPr>
        <w:t>достижения планируемых результатов,</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оценка«отлично» (отметка «5»).</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Повышенный и высокий уровни достижения отличаются по полноте освоения планируемых результатов, уровню овладения учебными действиями</w:t>
      </w:r>
      <w:r w:rsidR="000112EE" w:rsidRPr="004227F3">
        <w:rPr>
          <w:rFonts w:ascii="Times New Roman" w:eastAsia="Times New Roman" w:hAnsi="Times New Roman" w:cs="Times New Roman"/>
          <w:sz w:val="24"/>
          <w:szCs w:val="24"/>
        </w:rPr>
        <w:t xml:space="preserve"> и </w:t>
      </w:r>
      <w:r w:rsidRPr="004227F3">
        <w:rPr>
          <w:rFonts w:ascii="Times New Roman" w:eastAsia="Times New Roman" w:hAnsi="Times New Roman" w:cs="Times New Roman"/>
          <w:sz w:val="24"/>
          <w:szCs w:val="24"/>
        </w:rPr>
        <w:t>сформированностью интересов к данной предметной области. Индивидуальные траектории обучения обучающихся, демонстрирующих</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Для описания подготовки обучающихся, уровень достижений которых </w:t>
      </w:r>
      <w:r w:rsidRPr="004227F3">
        <w:rPr>
          <w:rFonts w:ascii="Times New Roman" w:eastAsia="Times New Roman" w:hAnsi="Times New Roman" w:cs="Times New Roman"/>
          <w:b/>
          <w:sz w:val="24"/>
          <w:szCs w:val="24"/>
        </w:rPr>
        <w:t xml:space="preserve">ниже базового, </w:t>
      </w:r>
      <w:r w:rsidRPr="004227F3">
        <w:rPr>
          <w:rFonts w:ascii="Times New Roman" w:eastAsia="Times New Roman" w:hAnsi="Times New Roman" w:cs="Times New Roman"/>
          <w:sz w:val="24"/>
          <w:szCs w:val="24"/>
        </w:rPr>
        <w:t>целесообразно выделить также два уровня:</w:t>
      </w:r>
    </w:p>
    <w:p w:rsidR="00C2683D" w:rsidRPr="004227F3" w:rsidRDefault="00C2683D" w:rsidP="00E435C3">
      <w:pPr>
        <w:numPr>
          <w:ilvl w:val="0"/>
          <w:numId w:val="50"/>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пониженный уровень </w:t>
      </w:r>
      <w:r w:rsidRPr="004227F3">
        <w:rPr>
          <w:rFonts w:ascii="Times New Roman" w:eastAsia="Times New Roman" w:hAnsi="Times New Roman" w:cs="Times New Roman"/>
          <w:sz w:val="24"/>
          <w:szCs w:val="24"/>
        </w:rPr>
        <w:t>достижений,</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оценка«неудовлетворительно»(отметка «2»);</w:t>
      </w:r>
    </w:p>
    <w:p w:rsidR="00B403E4" w:rsidRPr="004227F3" w:rsidRDefault="00C2683D" w:rsidP="00E435C3">
      <w:pPr>
        <w:numPr>
          <w:ilvl w:val="0"/>
          <w:numId w:val="50"/>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низкий уровень </w:t>
      </w:r>
      <w:r w:rsidRPr="004227F3">
        <w:rPr>
          <w:rFonts w:ascii="Times New Roman" w:eastAsia="Times New Roman" w:hAnsi="Times New Roman" w:cs="Times New Roman"/>
          <w:sz w:val="24"/>
          <w:szCs w:val="24"/>
        </w:rPr>
        <w:t>достижений,</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оценка«плохо» (отметка«1»).</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Недостижение базового уровня (пониженный и низкий уровни</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достижений) фиксируется в зависимости от объёма и уровня освоенного и неосвоенного содержания предмета.</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 xml:space="preserve">Как правило, </w:t>
      </w:r>
      <w:r w:rsidRPr="004227F3">
        <w:rPr>
          <w:rFonts w:ascii="Times New Roman" w:eastAsia="Times New Roman" w:hAnsi="Times New Roman" w:cs="Times New Roman"/>
          <w:b/>
          <w:sz w:val="24"/>
          <w:szCs w:val="24"/>
        </w:rPr>
        <w:t>пониженный уровень</w:t>
      </w:r>
      <w:r w:rsidRPr="004227F3">
        <w:rPr>
          <w:rFonts w:ascii="Times New Roman" w:eastAsia="Times New Roman" w:hAnsi="Times New Roman" w:cs="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bookmarkStart w:id="91" w:name="page99"/>
      <w:bookmarkEnd w:id="91"/>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b/>
          <w:sz w:val="24"/>
          <w:szCs w:val="24"/>
        </w:rPr>
        <w:t xml:space="preserve">Низкий уровень </w:t>
      </w:r>
      <w:r w:rsidRPr="004227F3">
        <w:rPr>
          <w:rFonts w:ascii="Times New Roman" w:eastAsia="Times New Roman" w:hAnsi="Times New Roman" w:cs="Times New Roman"/>
          <w:sz w:val="24"/>
          <w:szCs w:val="24"/>
        </w:rPr>
        <w:t>освоения планируемых результатов свидетельствует о</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обучающихся.Описанный выше подход целесообразно применять в ходе различных процедур оценивания: текущего, промежуточного и итогового.</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Обязательными составляющими системы накопленной оценки являются материалы:</w:t>
      </w:r>
    </w:p>
    <w:p w:rsidR="00C2683D" w:rsidRPr="004227F3" w:rsidRDefault="00C2683D" w:rsidP="00E435C3">
      <w:pPr>
        <w:numPr>
          <w:ilvl w:val="0"/>
          <w:numId w:val="51"/>
        </w:numPr>
        <w:tabs>
          <w:tab w:val="left" w:pos="709"/>
        </w:tabs>
        <w:spacing w:after="0" w:line="240" w:lineRule="auto"/>
        <w:ind w:left="142"/>
        <w:jc w:val="both"/>
        <w:rPr>
          <w:rFonts w:ascii="Times New Roman" w:eastAsia="Times New Roman" w:hAnsi="Times New Roman" w:cs="Times New Roman"/>
          <w:i/>
          <w:sz w:val="24"/>
          <w:szCs w:val="24"/>
        </w:rPr>
      </w:pPr>
      <w:r w:rsidRPr="004227F3">
        <w:rPr>
          <w:rFonts w:ascii="Times New Roman" w:eastAsia="Times New Roman" w:hAnsi="Times New Roman" w:cs="Times New Roman"/>
          <w:i/>
          <w:sz w:val="24"/>
          <w:szCs w:val="24"/>
        </w:rPr>
        <w:t>стартовой диагностики;</w:t>
      </w:r>
    </w:p>
    <w:p w:rsidR="00C2683D" w:rsidRPr="004227F3" w:rsidRDefault="00C2683D" w:rsidP="00E435C3">
      <w:pPr>
        <w:numPr>
          <w:ilvl w:val="0"/>
          <w:numId w:val="51"/>
        </w:numPr>
        <w:tabs>
          <w:tab w:val="left" w:pos="709"/>
        </w:tabs>
        <w:spacing w:after="0" w:line="240" w:lineRule="auto"/>
        <w:ind w:left="142"/>
        <w:jc w:val="both"/>
        <w:rPr>
          <w:rFonts w:ascii="Times New Roman" w:eastAsia="Times New Roman" w:hAnsi="Times New Roman" w:cs="Times New Roman"/>
          <w:i/>
          <w:sz w:val="24"/>
          <w:szCs w:val="24"/>
        </w:rPr>
      </w:pPr>
      <w:r w:rsidRPr="004227F3">
        <w:rPr>
          <w:rFonts w:ascii="Times New Roman" w:eastAsia="Times New Roman" w:hAnsi="Times New Roman" w:cs="Times New Roman"/>
          <w:i/>
          <w:sz w:val="24"/>
          <w:szCs w:val="24"/>
        </w:rPr>
        <w:t>тематических и итоговых проверочных работ по всем учебным предметам;</w:t>
      </w:r>
    </w:p>
    <w:p w:rsidR="00C2683D" w:rsidRPr="004227F3" w:rsidRDefault="00C2683D" w:rsidP="00E435C3">
      <w:pPr>
        <w:numPr>
          <w:ilvl w:val="0"/>
          <w:numId w:val="51"/>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i/>
          <w:sz w:val="24"/>
          <w:szCs w:val="24"/>
        </w:rPr>
        <w:t xml:space="preserve">творческих работ, </w:t>
      </w:r>
      <w:r w:rsidRPr="004227F3">
        <w:rPr>
          <w:rFonts w:ascii="Times New Roman" w:eastAsia="Times New Roman" w:hAnsi="Times New Roman" w:cs="Times New Roman"/>
          <w:sz w:val="24"/>
          <w:szCs w:val="24"/>
        </w:rPr>
        <w:t>включая</w:t>
      </w:r>
      <w:r w:rsidRPr="004227F3">
        <w:rPr>
          <w:rFonts w:ascii="Times New Roman" w:eastAsia="Times New Roman" w:hAnsi="Times New Roman" w:cs="Times New Roman"/>
          <w:i/>
          <w:sz w:val="24"/>
          <w:szCs w:val="24"/>
        </w:rPr>
        <w:t xml:space="preserve"> учебные исследования и учебные проекты</w:t>
      </w:r>
      <w:r w:rsidRPr="004227F3">
        <w:rPr>
          <w:rFonts w:ascii="Times New Roman" w:eastAsia="Times New Roman" w:hAnsi="Times New Roman" w:cs="Times New Roman"/>
          <w:sz w:val="24"/>
          <w:szCs w:val="24"/>
        </w:rPr>
        <w:t>.</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Решение о достижении или не</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достижении планируемых результатов или</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об освоении или не</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857993" w:rsidRPr="004227F3" w:rsidRDefault="00857993" w:rsidP="00E435C3">
      <w:pPr>
        <w:spacing w:after="0" w:line="240" w:lineRule="auto"/>
        <w:ind w:left="142" w:right="400"/>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right="40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1.3.5. </w:t>
      </w:r>
      <w:r w:rsidR="00E80A29" w:rsidRPr="004227F3">
        <w:rPr>
          <w:rFonts w:ascii="Times New Roman" w:eastAsia="Times New Roman" w:hAnsi="Times New Roman" w:cs="Times New Roman"/>
          <w:b/>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r w:rsidR="00A96C83">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w:t>
      </w:r>
      <w:r w:rsidRPr="004227F3">
        <w:rPr>
          <w:rFonts w:ascii="Times New Roman" w:eastAsia="Times New Roman" w:hAnsi="Times New Roman" w:cs="Times New Roman"/>
          <w:sz w:val="24"/>
          <w:szCs w:val="24"/>
        </w:rPr>
        <w:lastRenderedPageBreak/>
        <w:t>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Внутришкольный мониторинг образовательных достижений ведётся каждым учителем-предметником и фиксируется с помощью классных журналов, дневников обучающихся на бумажных или электронных носителях.</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Отдельные элементы из системы внутришкольного мониторинга включены в портфель достижений ученика. Основными целями такого включения служат:</w:t>
      </w:r>
      <w:bookmarkStart w:id="92" w:name="page100"/>
      <w:bookmarkEnd w:id="92"/>
      <w:r w:rsidR="00FC529D">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2683D" w:rsidRPr="004227F3" w:rsidRDefault="00C2683D" w:rsidP="00E435C3">
      <w:pPr>
        <w:numPr>
          <w:ilvl w:val="0"/>
          <w:numId w:val="52"/>
        </w:numPr>
        <w:tabs>
          <w:tab w:val="left" w:pos="85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соображения, связанные с возможным использованием обучающимися портфеля достижений при выборе направления профильного образования.</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C2683D" w:rsidRPr="004227F3" w:rsidRDefault="00C2683D" w:rsidP="00E435C3">
      <w:pPr>
        <w:numPr>
          <w:ilvl w:val="0"/>
          <w:numId w:val="52"/>
        </w:numPr>
        <w:tabs>
          <w:tab w:val="left" w:pos="85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2683D" w:rsidRPr="004227F3" w:rsidRDefault="00C2683D" w:rsidP="00E435C3">
      <w:pPr>
        <w:numPr>
          <w:ilvl w:val="0"/>
          <w:numId w:val="52"/>
        </w:numPr>
        <w:tabs>
          <w:tab w:val="left" w:pos="835"/>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Решение об использовании портфеля достижений в рамках системы внутрен</w:t>
      </w:r>
      <w:r w:rsidR="006139EA">
        <w:rPr>
          <w:rFonts w:ascii="Times New Roman" w:eastAsia="Times New Roman" w:hAnsi="Times New Roman" w:cs="Times New Roman"/>
          <w:sz w:val="24"/>
          <w:szCs w:val="24"/>
        </w:rPr>
        <w:t>ней оценки принимает школа</w:t>
      </w:r>
      <w:r w:rsidRPr="004227F3">
        <w:rPr>
          <w:rFonts w:ascii="Times New Roman" w:eastAsia="Times New Roman" w:hAnsi="Times New Roman" w:cs="Times New Roman"/>
          <w:sz w:val="24"/>
          <w:szCs w:val="24"/>
        </w:rPr>
        <w:t>.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857993" w:rsidRPr="004227F3" w:rsidRDefault="00857993" w:rsidP="00E435C3">
      <w:pPr>
        <w:spacing w:after="0" w:line="240" w:lineRule="auto"/>
        <w:ind w:left="142" w:firstLine="566"/>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right="120"/>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1.3.6. </w:t>
      </w:r>
      <w:r w:rsidR="00E80A29" w:rsidRPr="004227F3">
        <w:rPr>
          <w:rFonts w:ascii="Times New Roman" w:eastAsia="Times New Roman" w:hAnsi="Times New Roman" w:cs="Times New Roman"/>
          <w:b/>
          <w:sz w:val="24"/>
          <w:szCs w:val="24"/>
        </w:rPr>
        <w:t>ИТОГОВАЯ ОЦЕНКА ВЫПУСКНИКА И ЕЁ ИСПОЛЬЗОВАНИЕ ПРИ ПЕРЕХОДЕ ОТ ОСНОВНОГО К СРЕДНЕМУ (ПОЛНОМУ) ОБЩЕМУ ОБРАЗОВАНИЮ</w:t>
      </w:r>
    </w:p>
    <w:p w:rsidR="00857993" w:rsidRPr="004227F3" w:rsidRDefault="00857993" w:rsidP="00E435C3">
      <w:pPr>
        <w:spacing w:after="0" w:line="240" w:lineRule="auto"/>
        <w:ind w:left="142" w:right="120"/>
        <w:jc w:val="both"/>
        <w:rPr>
          <w:rFonts w:ascii="Times New Roman" w:eastAsia="Times New Roman" w:hAnsi="Times New Roman" w:cs="Times New Roman"/>
          <w:b/>
          <w:sz w:val="24"/>
          <w:szCs w:val="24"/>
        </w:rPr>
      </w:pP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 итоговую оценку на ступени основного общего образования выносятся</w:t>
      </w:r>
      <w:r w:rsidR="00FC529D">
        <w:rPr>
          <w:rFonts w:ascii="Times New Roman" w:eastAsia="Times New Roman" w:hAnsi="Times New Roman" w:cs="Times New Roman"/>
          <w:sz w:val="24"/>
          <w:szCs w:val="24"/>
        </w:rPr>
        <w:t xml:space="preserve"> </w:t>
      </w:r>
      <w:r w:rsidRPr="004227F3">
        <w:rPr>
          <w:rFonts w:ascii="Times New Roman" w:eastAsia="Times New Roman" w:hAnsi="Times New Roman" w:cs="Times New Roman"/>
          <w:i/>
          <w:sz w:val="24"/>
          <w:szCs w:val="24"/>
        </w:rPr>
        <w:t xml:space="preserve">только предметные и метапредметные результаты, </w:t>
      </w:r>
      <w:r w:rsidRPr="004227F3">
        <w:rPr>
          <w:rFonts w:ascii="Times New Roman" w:eastAsia="Times New Roman" w:hAnsi="Times New Roman" w:cs="Times New Roman"/>
          <w:sz w:val="24"/>
          <w:szCs w:val="24"/>
        </w:rPr>
        <w:t>описанные в разделе</w:t>
      </w:r>
      <w:r w:rsidR="00FD245D" w:rsidRPr="004227F3">
        <w:rPr>
          <w:rFonts w:ascii="Times New Roman" w:eastAsia="Times New Roman" w:hAnsi="Times New Roman" w:cs="Times New Roman"/>
          <w:sz w:val="24"/>
          <w:szCs w:val="24"/>
        </w:rPr>
        <w:t xml:space="preserve"> «Выпускник научится» </w:t>
      </w:r>
      <w:r w:rsidRPr="004227F3">
        <w:rPr>
          <w:rFonts w:ascii="Times New Roman" w:eastAsia="Times New Roman" w:hAnsi="Times New Roman" w:cs="Times New Roman"/>
          <w:sz w:val="24"/>
          <w:szCs w:val="24"/>
        </w:rPr>
        <w:t>планируемых результатов основного общего образования.</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Итоговая оценка выпускника формируется на основе:</w:t>
      </w:r>
      <w:bookmarkStart w:id="93" w:name="page101"/>
      <w:bookmarkEnd w:id="93"/>
    </w:p>
    <w:p w:rsidR="00C2683D" w:rsidRPr="004227F3" w:rsidRDefault="00C2683D" w:rsidP="00E435C3">
      <w:pPr>
        <w:pStyle w:val="a5"/>
        <w:numPr>
          <w:ilvl w:val="0"/>
          <w:numId w:val="55"/>
        </w:numPr>
        <w:ind w:left="142" w:firstLine="0"/>
        <w:jc w:val="both"/>
      </w:pPr>
      <w:r w:rsidRPr="004227F3">
        <w:lastRenderedPageBreak/>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2683D" w:rsidRPr="004227F3" w:rsidRDefault="00C2683D" w:rsidP="00E435C3">
      <w:pPr>
        <w:numPr>
          <w:ilvl w:val="1"/>
          <w:numId w:val="53"/>
        </w:numPr>
        <w:tabs>
          <w:tab w:val="left" w:pos="60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оценок за выполнение итоговых работ по всем учебным предметам;</w:t>
      </w:r>
    </w:p>
    <w:p w:rsidR="00C2683D" w:rsidRPr="004227F3" w:rsidRDefault="00C2683D" w:rsidP="00E435C3">
      <w:pPr>
        <w:numPr>
          <w:ilvl w:val="1"/>
          <w:numId w:val="53"/>
        </w:numPr>
        <w:tabs>
          <w:tab w:val="left" w:pos="600"/>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оценки за выполнение и защиту индивидуального проекта;</w:t>
      </w:r>
    </w:p>
    <w:p w:rsidR="00C2683D" w:rsidRPr="004227F3" w:rsidRDefault="00C2683D" w:rsidP="00E435C3">
      <w:pPr>
        <w:numPr>
          <w:ilvl w:val="1"/>
          <w:numId w:val="53"/>
        </w:numPr>
        <w:tabs>
          <w:tab w:val="left" w:pos="60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оценок за работы, выносимые на государственную итоговую аттестацию </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решение о </w:t>
      </w:r>
      <w:r w:rsidRPr="004227F3">
        <w:rPr>
          <w:rFonts w:ascii="Times New Roman" w:eastAsia="Times New Roman" w:hAnsi="Times New Roman" w:cs="Times New Roman"/>
          <w:b/>
          <w:sz w:val="24"/>
          <w:szCs w:val="24"/>
        </w:rPr>
        <w:t>выдаче документа государственного образца об уровне</w:t>
      </w:r>
      <w:r w:rsidR="00FC529D">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 xml:space="preserve">образования — аттестата об основном общем образовании </w:t>
      </w:r>
      <w:r w:rsidRPr="004227F3">
        <w:rPr>
          <w:rFonts w:ascii="Times New Roman" w:eastAsia="Times New Roman" w:hAnsi="Times New Roman" w:cs="Times New Roman"/>
          <w:sz w:val="24"/>
          <w:szCs w:val="24"/>
        </w:rPr>
        <w:t>принимается</w:t>
      </w:r>
      <w:r w:rsidR="00FC529D">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Решение </w:t>
      </w:r>
      <w:r w:rsidRPr="004227F3">
        <w:rPr>
          <w:rFonts w:ascii="Times New Roman" w:eastAsia="Times New Roman" w:hAnsi="Times New Roman" w:cs="Times New Roman"/>
          <w:b/>
          <w:sz w:val="24"/>
          <w:szCs w:val="24"/>
        </w:rPr>
        <w:t>о выдаче документа государственного образца об уровне</w:t>
      </w:r>
      <w:r w:rsidR="00FC529D">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 xml:space="preserve">образования — аттестата об основном общем образовании </w:t>
      </w:r>
      <w:r w:rsidRPr="004227F3">
        <w:rPr>
          <w:rFonts w:ascii="Times New Roman" w:eastAsia="Times New Roman" w:hAnsi="Times New Roman" w:cs="Times New Roman"/>
          <w:sz w:val="24"/>
          <w:szCs w:val="24"/>
        </w:rPr>
        <w:t>принимается</w:t>
      </w:r>
      <w:r w:rsidR="00FC529D">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 xml:space="preserve">одновременно с рассмотрением и утверждением </w:t>
      </w:r>
      <w:r w:rsidRPr="004227F3">
        <w:rPr>
          <w:rFonts w:ascii="Times New Roman" w:eastAsia="Times New Roman" w:hAnsi="Times New Roman" w:cs="Times New Roman"/>
          <w:b/>
          <w:sz w:val="24"/>
          <w:szCs w:val="24"/>
        </w:rPr>
        <w:t>характеристики</w:t>
      </w:r>
      <w:r w:rsidR="00FC529D">
        <w:rPr>
          <w:rFonts w:ascii="Times New Roman" w:eastAsia="Times New Roman" w:hAnsi="Times New Roman" w:cs="Times New Roman"/>
          <w:b/>
          <w:sz w:val="24"/>
          <w:szCs w:val="24"/>
        </w:rPr>
        <w:t xml:space="preserve"> </w:t>
      </w:r>
      <w:r w:rsidRPr="004227F3">
        <w:rPr>
          <w:rFonts w:ascii="Times New Roman" w:eastAsia="Times New Roman" w:hAnsi="Times New Roman" w:cs="Times New Roman"/>
          <w:b/>
          <w:sz w:val="24"/>
          <w:szCs w:val="24"/>
        </w:rPr>
        <w:t xml:space="preserve">обучающегося, </w:t>
      </w:r>
      <w:r w:rsidRPr="004227F3">
        <w:rPr>
          <w:rFonts w:ascii="Times New Roman" w:eastAsia="Times New Roman" w:hAnsi="Times New Roman" w:cs="Times New Roman"/>
          <w:sz w:val="24"/>
          <w:szCs w:val="24"/>
        </w:rPr>
        <w:t>с учётом которой осуществляется приём в профильные</w:t>
      </w:r>
      <w:r w:rsidR="00FC529D">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классы старшей школы. В характеристике обучающегося:</w:t>
      </w:r>
    </w:p>
    <w:p w:rsidR="00C2683D" w:rsidRPr="004227F3" w:rsidRDefault="00C2683D" w:rsidP="00E435C3">
      <w:pPr>
        <w:numPr>
          <w:ilvl w:val="1"/>
          <w:numId w:val="53"/>
        </w:numPr>
        <w:tabs>
          <w:tab w:val="left" w:pos="851"/>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отмечаются образовательные достижения и положительные качества обучающегося;</w:t>
      </w:r>
    </w:p>
    <w:p w:rsidR="00C2683D" w:rsidRPr="004227F3" w:rsidRDefault="00C2683D" w:rsidP="00E435C3">
      <w:pPr>
        <w:numPr>
          <w:ilvl w:val="1"/>
          <w:numId w:val="53"/>
        </w:numPr>
        <w:tabs>
          <w:tab w:val="left" w:pos="844"/>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даются педагогические рекомендации к выбору направлений профильного образования с учѐтом выбора, сделанного выпускником, а также</w:t>
      </w:r>
      <w:r w:rsidR="007A4864" w:rsidRPr="004227F3">
        <w:rPr>
          <w:rFonts w:ascii="Times New Roman" w:eastAsia="Times New Roman" w:hAnsi="Times New Roman" w:cs="Times New Roman"/>
          <w:sz w:val="24"/>
          <w:szCs w:val="24"/>
        </w:rPr>
        <w:t xml:space="preserve"> с </w:t>
      </w:r>
      <w:r w:rsidRPr="004227F3">
        <w:rPr>
          <w:rFonts w:ascii="Times New Roman" w:eastAsia="Times New Roman" w:hAnsi="Times New Roman" w:cs="Times New Roman"/>
          <w:sz w:val="24"/>
          <w:szCs w:val="24"/>
        </w:rPr>
        <w:t>учѐтом успехов и проблем обучающихся.</w:t>
      </w: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bookmarkStart w:id="94" w:name="page102"/>
      <w:bookmarkEnd w:id="94"/>
      <w:r w:rsidRPr="004227F3">
        <w:rPr>
          <w:rFonts w:ascii="Times New Roman" w:eastAsia="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jc w:val="both"/>
        <w:rPr>
          <w:rFonts w:ascii="Times New Roman" w:eastAsia="Times New Roman" w:hAnsi="Times New Roman" w:cs="Times New Roman"/>
          <w:b/>
          <w:sz w:val="24"/>
          <w:szCs w:val="24"/>
        </w:rPr>
      </w:pPr>
      <w:r w:rsidRPr="004227F3">
        <w:rPr>
          <w:rFonts w:ascii="Times New Roman" w:eastAsia="Times New Roman" w:hAnsi="Times New Roman" w:cs="Times New Roman"/>
          <w:b/>
          <w:sz w:val="24"/>
          <w:szCs w:val="24"/>
        </w:rPr>
        <w:t xml:space="preserve">1.3.7. </w:t>
      </w:r>
      <w:r w:rsidR="00E80A29" w:rsidRPr="004227F3">
        <w:rPr>
          <w:rFonts w:ascii="Times New Roman" w:eastAsia="Times New Roman" w:hAnsi="Times New Roman" w:cs="Times New Roman"/>
          <w:b/>
          <w:sz w:val="24"/>
          <w:szCs w:val="24"/>
        </w:rPr>
        <w:t>ОЦЕНКА РЕЗУЛЬТАТОВ ДЕЯТЕЛЬНОСТИ ОБРАЗОВАТЕЛЬНОГО УЧРЕЖДЕНИЯ</w:t>
      </w:r>
      <w:r w:rsidR="009E0B9A">
        <w:rPr>
          <w:rFonts w:ascii="Times New Roman" w:eastAsia="Times New Roman" w:hAnsi="Times New Roman" w:cs="Times New Roman"/>
          <w:b/>
          <w:sz w:val="24"/>
          <w:szCs w:val="24"/>
        </w:rPr>
        <w:t xml:space="preserve"> (БКШ)</w:t>
      </w:r>
    </w:p>
    <w:p w:rsidR="00C2683D" w:rsidRPr="004227F3" w:rsidRDefault="00C2683D" w:rsidP="00E435C3">
      <w:pPr>
        <w:spacing w:after="0" w:line="240" w:lineRule="auto"/>
        <w:ind w:left="142"/>
        <w:jc w:val="both"/>
        <w:rPr>
          <w:rFonts w:ascii="Times New Roman" w:eastAsia="Times New Roman" w:hAnsi="Times New Roman" w:cs="Times New Roman"/>
          <w:sz w:val="24"/>
          <w:szCs w:val="24"/>
        </w:rPr>
      </w:pPr>
    </w:p>
    <w:p w:rsidR="00C2683D" w:rsidRPr="004227F3"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C2683D" w:rsidRPr="004227F3" w:rsidRDefault="00C2683D" w:rsidP="00E435C3">
      <w:pPr>
        <w:numPr>
          <w:ilvl w:val="0"/>
          <w:numId w:val="54"/>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C2683D" w:rsidRPr="004227F3" w:rsidRDefault="00C2683D" w:rsidP="00E435C3">
      <w:pPr>
        <w:numPr>
          <w:ilvl w:val="0"/>
          <w:numId w:val="54"/>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условий реализации основной образовательной программы основного общего образования;</w:t>
      </w:r>
    </w:p>
    <w:p w:rsidR="00C2683D" w:rsidRPr="004227F3" w:rsidRDefault="00C2683D" w:rsidP="00E435C3">
      <w:pPr>
        <w:numPr>
          <w:ilvl w:val="0"/>
          <w:numId w:val="54"/>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lastRenderedPageBreak/>
        <w:t>особенностей контингента обучающихся.</w:t>
      </w:r>
    </w:p>
    <w:p w:rsidR="00BB56BB" w:rsidRDefault="00C2683D" w:rsidP="00E435C3">
      <w:pPr>
        <w:spacing w:after="0" w:line="240" w:lineRule="auto"/>
        <w:ind w:left="142" w:firstLine="566"/>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 xml:space="preserve">Предметом оценки в ходе данных процедур является также </w:t>
      </w:r>
      <w:r w:rsidRPr="004227F3">
        <w:rPr>
          <w:rFonts w:ascii="Times New Roman" w:eastAsia="Times New Roman" w:hAnsi="Times New Roman" w:cs="Times New Roman"/>
          <w:i/>
          <w:sz w:val="24"/>
          <w:szCs w:val="24"/>
        </w:rPr>
        <w:t>текущая</w:t>
      </w:r>
      <w:r w:rsidR="00FC529D">
        <w:rPr>
          <w:rFonts w:ascii="Times New Roman" w:eastAsia="Times New Roman" w:hAnsi="Times New Roman" w:cs="Times New Roman"/>
          <w:i/>
          <w:sz w:val="24"/>
          <w:szCs w:val="24"/>
        </w:rPr>
        <w:t xml:space="preserve"> </w:t>
      </w:r>
      <w:r w:rsidRPr="004227F3">
        <w:rPr>
          <w:rFonts w:ascii="Times New Roman" w:eastAsia="Times New Roman" w:hAnsi="Times New Roman" w:cs="Times New Roman"/>
          <w:i/>
          <w:sz w:val="24"/>
          <w:szCs w:val="24"/>
        </w:rPr>
        <w:t xml:space="preserve">оценочная деятельность </w:t>
      </w:r>
      <w:r w:rsidRPr="004227F3">
        <w:rPr>
          <w:rFonts w:ascii="Times New Roman" w:eastAsia="Times New Roman" w:hAnsi="Times New Roman" w:cs="Times New Roman"/>
          <w:sz w:val="24"/>
          <w:szCs w:val="24"/>
        </w:rPr>
        <w:t>Белорецкой средней общеобразовательной компьютерной школы  и педагогов и в</w:t>
      </w:r>
      <w:r w:rsidR="00FC529D">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частности отслеживание динамики образовательных достижений выпускников основной школы.</w:t>
      </w:r>
    </w:p>
    <w:p w:rsidR="00FC529D" w:rsidRDefault="00FC529D" w:rsidP="00E435C3">
      <w:pPr>
        <w:spacing w:after="0" w:line="240" w:lineRule="auto"/>
        <w:ind w:left="142" w:firstLine="566"/>
        <w:jc w:val="both"/>
        <w:rPr>
          <w:rFonts w:ascii="Times New Roman" w:eastAsia="Times New Roman" w:hAnsi="Times New Roman" w:cs="Times New Roman"/>
          <w:sz w:val="24"/>
          <w:szCs w:val="24"/>
        </w:rPr>
      </w:pPr>
    </w:p>
    <w:p w:rsidR="00FC529D" w:rsidRDefault="00FC529D" w:rsidP="00E435C3">
      <w:pPr>
        <w:spacing w:after="0" w:line="240" w:lineRule="auto"/>
        <w:ind w:left="142" w:firstLine="566"/>
        <w:jc w:val="both"/>
        <w:rPr>
          <w:rFonts w:ascii="Times New Roman" w:eastAsia="Times New Roman" w:hAnsi="Times New Roman" w:cs="Times New Roman"/>
          <w:sz w:val="24"/>
          <w:szCs w:val="24"/>
        </w:rPr>
      </w:pPr>
    </w:p>
    <w:p w:rsidR="009E0B9A" w:rsidRDefault="009E0B9A" w:rsidP="00E435C3">
      <w:pPr>
        <w:spacing w:after="0" w:line="240" w:lineRule="auto"/>
        <w:ind w:left="142" w:firstLine="566"/>
        <w:jc w:val="both"/>
        <w:rPr>
          <w:rFonts w:ascii="Times New Roman" w:eastAsia="Times New Roman" w:hAnsi="Times New Roman" w:cs="Times New Roman"/>
          <w:sz w:val="24"/>
          <w:szCs w:val="24"/>
        </w:rPr>
      </w:pPr>
    </w:p>
    <w:p w:rsidR="00BB56BB" w:rsidRDefault="00BB56BB" w:rsidP="00E435C3">
      <w:pPr>
        <w:spacing w:after="0" w:line="240" w:lineRule="auto"/>
        <w:ind w:left="142" w:firstLine="566"/>
        <w:jc w:val="both"/>
        <w:rPr>
          <w:rFonts w:ascii="Times New Roman" w:eastAsia="Times New Roman" w:hAnsi="Times New Roman" w:cs="Times New Roman"/>
          <w:sz w:val="24"/>
          <w:szCs w:val="24"/>
        </w:rPr>
      </w:pPr>
    </w:p>
    <w:p w:rsidR="008807C1" w:rsidRPr="00BB56BB" w:rsidRDefault="00E80A29" w:rsidP="00E435C3">
      <w:pPr>
        <w:pStyle w:val="a5"/>
        <w:numPr>
          <w:ilvl w:val="1"/>
          <w:numId w:val="14"/>
        </w:numPr>
        <w:ind w:left="142"/>
        <w:jc w:val="both"/>
        <w:rPr>
          <w:b/>
        </w:rPr>
      </w:pPr>
      <w:r w:rsidRPr="00BB56BB">
        <w:rPr>
          <w:b/>
        </w:rPr>
        <w:t>СОДЕРЖАТЕЛЬНЫЙ РАЗДЕЛ ПРИМЕРНОЙ ОСНОВНОЙ ОБРАЗОВАТЕЛЬНОЙ  ПРОГРАММЫ  ОСНОВНОГО  ОБЩЕГО ОБРАЗОВАНИЯ</w:t>
      </w:r>
    </w:p>
    <w:p w:rsidR="007571A2" w:rsidRPr="005579CF" w:rsidRDefault="007571A2" w:rsidP="00E435C3">
      <w:pPr>
        <w:spacing w:after="0" w:line="240" w:lineRule="auto"/>
        <w:ind w:left="142"/>
        <w:jc w:val="both"/>
        <w:rPr>
          <w:rFonts w:ascii="Times New Roman" w:hAnsi="Times New Roman" w:cs="Times New Roman"/>
          <w:b/>
          <w:sz w:val="24"/>
          <w:szCs w:val="24"/>
        </w:rPr>
      </w:pPr>
    </w:p>
    <w:p w:rsidR="007571A2" w:rsidRPr="007571A2" w:rsidRDefault="00E80A2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4353E" w:rsidRPr="004227F3" w:rsidRDefault="0024353E" w:rsidP="00E435C3">
      <w:pPr>
        <w:spacing w:after="0" w:line="240" w:lineRule="auto"/>
        <w:ind w:left="142"/>
        <w:jc w:val="both"/>
        <w:rPr>
          <w:rFonts w:ascii="Times New Roman" w:hAnsi="Times New Roman" w:cs="Times New Roman"/>
          <w:b/>
          <w:sz w:val="24"/>
          <w:szCs w:val="24"/>
        </w:rPr>
      </w:pP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учащихся,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24353E" w:rsidRPr="004227F3" w:rsidRDefault="0024353E" w:rsidP="00E435C3">
      <w:pPr>
        <w:spacing w:after="0" w:line="240" w:lineRule="auto"/>
        <w:ind w:left="142" w:firstLine="566"/>
        <w:jc w:val="both"/>
        <w:rPr>
          <w:rFonts w:ascii="Times New Roman" w:hAnsi="Times New Roman" w:cs="Times New Roman"/>
          <w:sz w:val="24"/>
          <w:szCs w:val="24"/>
        </w:rPr>
      </w:pPr>
    </w:p>
    <w:p w:rsidR="008807C1" w:rsidRPr="004227F3" w:rsidRDefault="008807C1"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 xml:space="preserve">2.1.1. </w:t>
      </w:r>
      <w:r w:rsidR="00BB56BB" w:rsidRPr="004227F3">
        <w:rPr>
          <w:rFonts w:ascii="Times New Roman" w:hAnsi="Times New Roman" w:cs="Times New Roman"/>
          <w:b/>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24353E" w:rsidRPr="004227F3" w:rsidRDefault="0024353E" w:rsidP="00E435C3">
      <w:pPr>
        <w:spacing w:after="0" w:line="240" w:lineRule="auto"/>
        <w:ind w:left="142"/>
        <w:jc w:val="both"/>
        <w:rPr>
          <w:rFonts w:ascii="Times New Roman" w:hAnsi="Times New Roman" w:cs="Times New Roman"/>
          <w:b/>
          <w:sz w:val="24"/>
          <w:szCs w:val="24"/>
        </w:rPr>
      </w:pP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C целью разработки и реализации программы развития У</w:t>
      </w:r>
      <w:r w:rsidR="009E0B9A">
        <w:rPr>
          <w:rFonts w:ascii="Times New Roman" w:hAnsi="Times New Roman" w:cs="Times New Roman"/>
          <w:sz w:val="24"/>
          <w:szCs w:val="24"/>
        </w:rPr>
        <w:t>УД в   БСО компьютерной школе</w:t>
      </w:r>
      <w:r w:rsidRPr="004227F3">
        <w:rPr>
          <w:rFonts w:ascii="Times New Roman" w:hAnsi="Times New Roman" w:cs="Times New Roman"/>
          <w:sz w:val="24"/>
          <w:szCs w:val="24"/>
        </w:rPr>
        <w:t xml:space="preserve"> создана рабочая гру</w:t>
      </w:r>
      <w:r w:rsidR="009848BD">
        <w:rPr>
          <w:rFonts w:ascii="Times New Roman" w:hAnsi="Times New Roman" w:cs="Times New Roman"/>
          <w:sz w:val="24"/>
          <w:szCs w:val="24"/>
        </w:rPr>
        <w:t xml:space="preserve">ппа под руководством заместителей директора по общеобразовательным дисциплинам и </w:t>
      </w:r>
      <w:r w:rsidRPr="004227F3">
        <w:rPr>
          <w:rFonts w:ascii="Times New Roman" w:hAnsi="Times New Roman" w:cs="Times New Roman"/>
          <w:sz w:val="24"/>
          <w:szCs w:val="24"/>
        </w:rPr>
        <w:t>воспитательной работе</w:t>
      </w:r>
      <w:r w:rsidR="009848BD">
        <w:rPr>
          <w:rFonts w:ascii="Times New Roman" w:hAnsi="Times New Roman" w:cs="Times New Roman"/>
          <w:sz w:val="24"/>
          <w:szCs w:val="24"/>
        </w:rPr>
        <w:t>,</w:t>
      </w:r>
      <w:r w:rsidRPr="004227F3">
        <w:rPr>
          <w:rFonts w:ascii="Times New Roman" w:hAnsi="Times New Roman" w:cs="Times New Roman"/>
          <w:sz w:val="24"/>
          <w:szCs w:val="24"/>
        </w:rPr>
        <w:t xml:space="preserve"> и других представит</w:t>
      </w:r>
      <w:r w:rsidR="009848BD">
        <w:rPr>
          <w:rFonts w:ascii="Times New Roman" w:hAnsi="Times New Roman" w:cs="Times New Roman"/>
          <w:sz w:val="24"/>
          <w:szCs w:val="24"/>
        </w:rPr>
        <w:t>елей школы</w:t>
      </w:r>
      <w:r w:rsidRPr="004227F3">
        <w:rPr>
          <w:rFonts w:ascii="Times New Roman" w:hAnsi="Times New Roman" w:cs="Times New Roman"/>
          <w:sz w:val="24"/>
          <w:szCs w:val="24"/>
        </w:rPr>
        <w:t xml:space="preserve"> (учителей-предметников), осуществляющих деятельность в сфере формирования и реализации программы развития УУД.</w:t>
      </w:r>
    </w:p>
    <w:p w:rsidR="008807C1" w:rsidRPr="004227F3" w:rsidRDefault="008807C1"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Особенности  содержания  индивидуально  ориентированной  работы представлены в рабочих программах педагогов.</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Итоговый текст  программы развития УУД согласовывается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Один раз в год анализируются результаты и вносятся необходимые коррективы  после обсуждения их с педагогами-предметниками.</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Среди форм взаимодействия можно назвать педагогические советы, совещания и встречи рабочих групп, методические советы и заседания ШМО. </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на регулярной основе проводятся методические советы для определения  используемой базы образовательных технологий  и методик, возможности обеспечения формирования универсальных учебных  действий  (УУД),  аккумулируя  потенциал  разных  специалистов-предметников.</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lastRenderedPageBreak/>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24353E" w:rsidRDefault="0024353E" w:rsidP="00E435C3">
      <w:pPr>
        <w:spacing w:after="0" w:line="240" w:lineRule="auto"/>
        <w:ind w:left="142" w:firstLine="566"/>
        <w:jc w:val="both"/>
        <w:rPr>
          <w:rFonts w:ascii="Times New Roman" w:hAnsi="Times New Roman" w:cs="Times New Roman"/>
          <w:sz w:val="24"/>
          <w:szCs w:val="24"/>
        </w:rPr>
      </w:pPr>
    </w:p>
    <w:p w:rsidR="00193484" w:rsidRDefault="00193484" w:rsidP="00E435C3">
      <w:pPr>
        <w:spacing w:after="0" w:line="240" w:lineRule="auto"/>
        <w:ind w:left="142" w:firstLine="566"/>
        <w:jc w:val="both"/>
        <w:rPr>
          <w:rFonts w:ascii="Times New Roman" w:hAnsi="Times New Roman" w:cs="Times New Roman"/>
          <w:sz w:val="24"/>
          <w:szCs w:val="24"/>
        </w:rPr>
      </w:pPr>
    </w:p>
    <w:p w:rsidR="00193484" w:rsidRDefault="00193484" w:rsidP="00E435C3">
      <w:pPr>
        <w:spacing w:after="0" w:line="240" w:lineRule="auto"/>
        <w:ind w:left="142" w:firstLine="566"/>
        <w:jc w:val="both"/>
        <w:rPr>
          <w:rFonts w:ascii="Times New Roman" w:hAnsi="Times New Roman" w:cs="Times New Roman"/>
          <w:sz w:val="24"/>
          <w:szCs w:val="24"/>
        </w:rPr>
      </w:pPr>
    </w:p>
    <w:p w:rsidR="00193484" w:rsidRDefault="00193484" w:rsidP="00E435C3">
      <w:pPr>
        <w:spacing w:after="0" w:line="240" w:lineRule="auto"/>
        <w:ind w:left="142" w:firstLine="566"/>
        <w:jc w:val="both"/>
        <w:rPr>
          <w:rFonts w:ascii="Times New Roman" w:hAnsi="Times New Roman" w:cs="Times New Roman"/>
          <w:sz w:val="24"/>
          <w:szCs w:val="24"/>
        </w:rPr>
      </w:pPr>
    </w:p>
    <w:p w:rsidR="00193484" w:rsidRPr="004227F3" w:rsidRDefault="00193484" w:rsidP="00E435C3">
      <w:pPr>
        <w:spacing w:after="0" w:line="240" w:lineRule="auto"/>
        <w:ind w:left="142" w:firstLine="566"/>
        <w:jc w:val="both"/>
        <w:rPr>
          <w:rFonts w:ascii="Times New Roman" w:hAnsi="Times New Roman" w:cs="Times New Roman"/>
          <w:sz w:val="24"/>
          <w:szCs w:val="24"/>
        </w:rPr>
      </w:pPr>
    </w:p>
    <w:p w:rsidR="008807C1" w:rsidRPr="004227F3" w:rsidRDefault="008807C1"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 xml:space="preserve">2.1.2. </w:t>
      </w:r>
      <w:r w:rsidR="00B1182C" w:rsidRPr="004227F3">
        <w:rPr>
          <w:rFonts w:ascii="Times New Roman" w:hAnsi="Times New Roman" w:cs="Times New Roman"/>
          <w:b/>
          <w:sz w:val="24"/>
          <w:szCs w:val="24"/>
        </w:rPr>
        <w:t>ЦЕЛИ И ЗАДАЧИ ПРОГРАММЫ, ОПИСАНИЕ ЕЕ МЕСТА И РОЛИ В РЕАЛИЗАЦИИ ТРЕБОВАНИЙ ФГОС.</w:t>
      </w:r>
    </w:p>
    <w:p w:rsidR="008807C1" w:rsidRPr="004227F3" w:rsidRDefault="008807C1" w:rsidP="00E435C3">
      <w:pPr>
        <w:spacing w:after="0" w:line="240" w:lineRule="auto"/>
        <w:ind w:left="142"/>
        <w:jc w:val="both"/>
        <w:rPr>
          <w:rFonts w:ascii="Times New Roman" w:hAnsi="Times New Roman" w:cs="Times New Roman"/>
          <w:b/>
          <w:i/>
          <w:sz w:val="24"/>
          <w:szCs w:val="24"/>
        </w:rPr>
      </w:pP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8807C1" w:rsidRPr="004227F3" w:rsidRDefault="008807C1"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w:t>
      </w:r>
      <w:r w:rsidRPr="004227F3">
        <w:rPr>
          <w:rFonts w:ascii="Times New Roman" w:hAnsi="Times New Roman" w:cs="Times New Roman"/>
          <w:b/>
          <w:sz w:val="24"/>
          <w:szCs w:val="24"/>
        </w:rPr>
        <w:t>задачи</w:t>
      </w:r>
      <w:r w:rsidRPr="004227F3">
        <w:rPr>
          <w:rFonts w:ascii="Times New Roman" w:hAnsi="Times New Roman" w:cs="Times New Roman"/>
          <w:sz w:val="24"/>
          <w:szCs w:val="24"/>
        </w:rPr>
        <w:t>:</w:t>
      </w:r>
    </w:p>
    <w:p w:rsidR="008807C1" w:rsidRPr="004227F3" w:rsidRDefault="008807C1" w:rsidP="00E435C3">
      <w:pPr>
        <w:numPr>
          <w:ilvl w:val="0"/>
          <w:numId w:val="54"/>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8807C1" w:rsidRPr="004227F3" w:rsidRDefault="008807C1" w:rsidP="00E435C3">
      <w:pPr>
        <w:numPr>
          <w:ilvl w:val="0"/>
          <w:numId w:val="54"/>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807C1" w:rsidRPr="004227F3" w:rsidRDefault="008807C1" w:rsidP="00E435C3">
      <w:pPr>
        <w:numPr>
          <w:ilvl w:val="0"/>
          <w:numId w:val="54"/>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включение развивающих задач как в урочную, так и внеурочную деятельность обучающихся;</w:t>
      </w:r>
    </w:p>
    <w:p w:rsidR="008807C1" w:rsidRPr="004227F3" w:rsidRDefault="008807C1" w:rsidP="00E435C3">
      <w:pPr>
        <w:numPr>
          <w:ilvl w:val="0"/>
          <w:numId w:val="54"/>
        </w:numPr>
        <w:tabs>
          <w:tab w:val="left" w:pos="709"/>
        </w:tabs>
        <w:spacing w:after="0" w:line="240" w:lineRule="auto"/>
        <w:ind w:left="142"/>
        <w:jc w:val="both"/>
        <w:rPr>
          <w:rFonts w:ascii="Times New Roman" w:eastAsia="Times New Roman" w:hAnsi="Times New Roman" w:cs="Times New Roman"/>
          <w:sz w:val="24"/>
          <w:szCs w:val="24"/>
        </w:rPr>
      </w:pPr>
      <w:r w:rsidRPr="004227F3">
        <w:rPr>
          <w:rFonts w:ascii="Times New Roman" w:eastAsia="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«инициировать учебное сотрудничество».</w:t>
      </w:r>
    </w:p>
    <w:p w:rsidR="008807C1" w:rsidRPr="004227F3" w:rsidRDefault="008807C1" w:rsidP="00E435C3">
      <w:pPr>
        <w:spacing w:line="240" w:lineRule="auto"/>
        <w:ind w:left="142"/>
        <w:jc w:val="both"/>
        <w:rPr>
          <w:rFonts w:ascii="Times New Roman" w:hAnsi="Times New Roman" w:cs="Times New Roman"/>
          <w:b/>
          <w:i/>
          <w:sz w:val="24"/>
          <w:szCs w:val="24"/>
        </w:rPr>
      </w:pPr>
    </w:p>
    <w:p w:rsidR="008807C1" w:rsidRPr="004227F3" w:rsidRDefault="008807C1" w:rsidP="00E435C3">
      <w:pPr>
        <w:spacing w:line="240" w:lineRule="auto"/>
        <w:ind w:left="142"/>
        <w:jc w:val="both"/>
        <w:rPr>
          <w:rFonts w:ascii="Times New Roman" w:hAnsi="Times New Roman" w:cs="Times New Roman"/>
          <w:b/>
          <w:i/>
          <w:sz w:val="24"/>
          <w:szCs w:val="24"/>
        </w:rPr>
      </w:pPr>
      <w:r w:rsidRPr="004227F3">
        <w:rPr>
          <w:rFonts w:ascii="Times New Roman" w:hAnsi="Times New Roman" w:cs="Times New Roman"/>
          <w:b/>
          <w:i/>
          <w:sz w:val="24"/>
          <w:szCs w:val="24"/>
        </w:rPr>
        <w:t>Ценностные ориентиры основного общего образования.</w:t>
      </w:r>
    </w:p>
    <w:tbl>
      <w:tblPr>
        <w:tblStyle w:val="a7"/>
        <w:tblW w:w="0" w:type="auto"/>
        <w:tblLook w:val="04A0"/>
      </w:tblPr>
      <w:tblGrid>
        <w:gridCol w:w="2562"/>
        <w:gridCol w:w="7195"/>
      </w:tblGrid>
      <w:tr w:rsidR="008807C1" w:rsidRPr="004227F3" w:rsidTr="00151944">
        <w:tc>
          <w:tcPr>
            <w:tcW w:w="2376" w:type="dxa"/>
          </w:tcPr>
          <w:p w:rsidR="008807C1" w:rsidRPr="004227F3" w:rsidRDefault="008807C1" w:rsidP="00E435C3">
            <w:pPr>
              <w:ind w:left="142"/>
              <w:jc w:val="both"/>
              <w:rPr>
                <w:rFonts w:ascii="Times New Roman" w:hAnsi="Times New Roman" w:cs="Times New Roman"/>
                <w:b/>
                <w:sz w:val="24"/>
                <w:szCs w:val="24"/>
              </w:rPr>
            </w:pPr>
            <w:r w:rsidRPr="004227F3">
              <w:rPr>
                <w:rFonts w:ascii="Times New Roman" w:hAnsi="Times New Roman" w:cs="Times New Roman"/>
                <w:b/>
                <w:sz w:val="24"/>
                <w:szCs w:val="24"/>
              </w:rPr>
              <w:t>Название</w:t>
            </w:r>
          </w:p>
          <w:p w:rsidR="008807C1" w:rsidRPr="004227F3" w:rsidRDefault="008807C1" w:rsidP="00E435C3">
            <w:pPr>
              <w:ind w:left="142"/>
              <w:jc w:val="both"/>
              <w:rPr>
                <w:rFonts w:ascii="Times New Roman" w:hAnsi="Times New Roman" w:cs="Times New Roman"/>
                <w:b/>
                <w:sz w:val="24"/>
                <w:szCs w:val="24"/>
              </w:rPr>
            </w:pPr>
            <w:r w:rsidRPr="004227F3">
              <w:rPr>
                <w:rFonts w:ascii="Times New Roman" w:hAnsi="Times New Roman" w:cs="Times New Roman"/>
                <w:b/>
                <w:sz w:val="24"/>
                <w:szCs w:val="24"/>
              </w:rPr>
              <w:t>целевой</w:t>
            </w:r>
          </w:p>
          <w:p w:rsidR="008807C1" w:rsidRPr="004227F3" w:rsidRDefault="008807C1" w:rsidP="00E435C3">
            <w:pPr>
              <w:ind w:left="142"/>
              <w:jc w:val="both"/>
              <w:rPr>
                <w:rFonts w:ascii="Times New Roman" w:hAnsi="Times New Roman" w:cs="Times New Roman"/>
                <w:b/>
                <w:sz w:val="24"/>
                <w:szCs w:val="24"/>
              </w:rPr>
            </w:pPr>
            <w:r w:rsidRPr="004227F3">
              <w:rPr>
                <w:rFonts w:ascii="Times New Roman" w:hAnsi="Times New Roman" w:cs="Times New Roman"/>
                <w:b/>
                <w:sz w:val="24"/>
                <w:szCs w:val="24"/>
              </w:rPr>
              <w:t>установки</w:t>
            </w:r>
          </w:p>
        </w:tc>
        <w:tc>
          <w:tcPr>
            <w:tcW w:w="7195" w:type="dxa"/>
          </w:tcPr>
          <w:p w:rsidR="008807C1" w:rsidRPr="004227F3" w:rsidRDefault="008807C1" w:rsidP="00E435C3">
            <w:pPr>
              <w:ind w:left="142"/>
              <w:jc w:val="both"/>
              <w:rPr>
                <w:rFonts w:ascii="Times New Roman" w:hAnsi="Times New Roman" w:cs="Times New Roman"/>
                <w:b/>
                <w:sz w:val="24"/>
                <w:szCs w:val="24"/>
              </w:rPr>
            </w:pPr>
            <w:r w:rsidRPr="004227F3">
              <w:rPr>
                <w:rFonts w:ascii="Times New Roman" w:hAnsi="Times New Roman" w:cs="Times New Roman"/>
                <w:b/>
                <w:sz w:val="24"/>
                <w:szCs w:val="24"/>
              </w:rPr>
              <w:t>Содержание целевой установки</w:t>
            </w:r>
          </w:p>
        </w:tc>
      </w:tr>
      <w:tr w:rsidR="008807C1" w:rsidRPr="004227F3" w:rsidTr="00151944">
        <w:tc>
          <w:tcPr>
            <w:tcW w:w="2376" w:type="dxa"/>
          </w:tcPr>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Формирование</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психологических условий</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развития общения,</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сотрудничества</w:t>
            </w:r>
          </w:p>
        </w:tc>
        <w:tc>
          <w:tcPr>
            <w:tcW w:w="7195" w:type="dxa"/>
          </w:tcPr>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-Формирование способности к сотрудничеству и коммуникации;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овладение умением выбирать адекватные стоящей жизненной задаче средства, принимать решения, в том числе и в ситуациях неопределённости;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получение возможности развить способность к разработке нескольких вариантов решений жизненных задач, к поиску нестандартных решений, поиску и осуществлению наиболее приемлемого решения.</w:t>
            </w:r>
          </w:p>
        </w:tc>
      </w:tr>
      <w:tr w:rsidR="008807C1" w:rsidRPr="004227F3" w:rsidTr="00151944">
        <w:tc>
          <w:tcPr>
            <w:tcW w:w="2376" w:type="dxa"/>
          </w:tcPr>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xml:space="preserve">Развитие умения </w:t>
            </w:r>
            <w:r w:rsidRPr="004227F3">
              <w:rPr>
                <w:rFonts w:ascii="Times New Roman" w:hAnsi="Times New Roman" w:cs="Times New Roman"/>
                <w:i/>
                <w:sz w:val="24"/>
                <w:szCs w:val="24"/>
              </w:rPr>
              <w:lastRenderedPageBreak/>
              <w:t>учиться</w:t>
            </w:r>
          </w:p>
        </w:tc>
        <w:tc>
          <w:tcPr>
            <w:tcW w:w="7195" w:type="dxa"/>
          </w:tcPr>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lastRenderedPageBreak/>
              <w:t xml:space="preserve">-Повышение мотивации и эффективности учебной </w:t>
            </w:r>
            <w:r w:rsidRPr="004227F3">
              <w:rPr>
                <w:rFonts w:ascii="Times New Roman" w:hAnsi="Times New Roman" w:cs="Times New Roman"/>
                <w:i/>
                <w:sz w:val="24"/>
                <w:szCs w:val="24"/>
              </w:rPr>
              <w:lastRenderedPageBreak/>
              <w:t>деятельности;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формирование способности к целеполаганию, самостоятельной постановке новых учебных задач и проектированию собственной учебной деятельности;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овладение умением выбирать адекватные стоящей задаче средства, принимать решения, в том числе и в ситуациях неопределённости;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освоение  умения  оперировать  гипотезами  как  отличительным</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инструментом научного рассуждения;</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приобретение опыта решения интеллектуальных задач на основе</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мысленного построения различных предположений и их последующей проверки.</w:t>
            </w:r>
          </w:p>
        </w:tc>
      </w:tr>
      <w:tr w:rsidR="008807C1" w:rsidRPr="004227F3" w:rsidTr="00151944">
        <w:tc>
          <w:tcPr>
            <w:tcW w:w="2376" w:type="dxa"/>
          </w:tcPr>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lastRenderedPageBreak/>
              <w:t>Развитие ценностно- смысловой</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сферы личности</w:t>
            </w:r>
          </w:p>
        </w:tc>
        <w:tc>
          <w:tcPr>
            <w:tcW w:w="7195" w:type="dxa"/>
          </w:tcPr>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-Приобретение потребности вникать в суть изучаемых проблем, ставить вопросы, затрагивающие основы знаний, личный, социальный, исторический жизненный опыт;</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получение основ критического отношения к знанию, жизненному</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опыту, основ ценностных суждений и оценок;</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приобретение основ понимания принципиальной ограниченности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знания,  существования  различных  точек  зрения,  взглядов,</w:t>
            </w:r>
            <w:r w:rsidR="000F6C3F">
              <w:rPr>
                <w:rFonts w:ascii="Times New Roman" w:hAnsi="Times New Roman" w:cs="Times New Roman"/>
                <w:i/>
                <w:sz w:val="24"/>
                <w:szCs w:val="24"/>
              </w:rPr>
              <w:t xml:space="preserve"> </w:t>
            </w:r>
            <w:r w:rsidRPr="004227F3">
              <w:rPr>
                <w:rFonts w:ascii="Times New Roman" w:hAnsi="Times New Roman" w:cs="Times New Roman"/>
                <w:i/>
                <w:sz w:val="24"/>
                <w:szCs w:val="24"/>
              </w:rPr>
              <w:t>характерных для разных социокультурных сред и эпох.</w:t>
            </w:r>
          </w:p>
        </w:tc>
      </w:tr>
      <w:tr w:rsidR="008807C1" w:rsidRPr="004227F3" w:rsidTr="00151944">
        <w:tc>
          <w:tcPr>
            <w:tcW w:w="2376" w:type="dxa"/>
          </w:tcPr>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Развитие самостоятельности, инициативы 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ответственности личности</w:t>
            </w:r>
          </w:p>
          <w:p w:rsidR="008807C1" w:rsidRPr="004227F3" w:rsidRDefault="008807C1" w:rsidP="00E435C3">
            <w:pPr>
              <w:ind w:left="142"/>
              <w:jc w:val="both"/>
              <w:rPr>
                <w:rFonts w:ascii="Times New Roman" w:hAnsi="Times New Roman" w:cs="Times New Roman"/>
                <w:i/>
                <w:sz w:val="24"/>
                <w:szCs w:val="24"/>
              </w:rPr>
            </w:pPr>
          </w:p>
        </w:tc>
        <w:tc>
          <w:tcPr>
            <w:tcW w:w="7195" w:type="dxa"/>
          </w:tcPr>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-Воспитание самостоятельности, инициативности, ответственности;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формирование способности к самостоятельному пополнению знаний;</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формирование самоуважения и эмоционально-положительного</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отношения к себе, готовности открыто выражать и отстаивать свою позицию, критичности к своим поступкам и умения адекватно их оценивать;</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формирование целеустремленности и настойчивости в достижении целей, готовности к преодолению трудностей и жизненного оптимизма;</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формирование нетерпимости и умения противостоять действиям и влияниям, представляющим угрозу жизни, здоровью, безопасности</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личности и общества, в пределах своих возможностей;</w:t>
            </w:r>
          </w:p>
          <w:p w:rsidR="008807C1" w:rsidRPr="004227F3" w:rsidRDefault="008807C1" w:rsidP="00E435C3">
            <w:pPr>
              <w:ind w:left="142"/>
              <w:jc w:val="both"/>
              <w:rPr>
                <w:rFonts w:ascii="Times New Roman" w:hAnsi="Times New Roman" w:cs="Times New Roman"/>
                <w:i/>
                <w:sz w:val="24"/>
                <w:szCs w:val="24"/>
              </w:rPr>
            </w:pPr>
            <w:r w:rsidRPr="004227F3">
              <w:rPr>
                <w:rFonts w:ascii="Times New Roman" w:hAnsi="Times New Roman" w:cs="Times New Roman"/>
                <w:i/>
                <w:sz w:val="24"/>
                <w:szCs w:val="24"/>
              </w:rPr>
              <w:t>- формирование готовности к выбору направления профильного образования.</w:t>
            </w:r>
          </w:p>
        </w:tc>
      </w:tr>
    </w:tbl>
    <w:p w:rsidR="008807C1" w:rsidRPr="004227F3" w:rsidRDefault="008807C1" w:rsidP="00E435C3">
      <w:pPr>
        <w:spacing w:line="240" w:lineRule="auto"/>
        <w:ind w:left="142"/>
        <w:jc w:val="both"/>
        <w:rPr>
          <w:rFonts w:ascii="Times New Roman" w:hAnsi="Times New Roman" w:cs="Times New Roman"/>
          <w:sz w:val="24"/>
          <w:szCs w:val="24"/>
        </w:rPr>
      </w:pPr>
    </w:p>
    <w:p w:rsidR="008807C1" w:rsidRPr="007571A2" w:rsidRDefault="008807C1" w:rsidP="00E435C3">
      <w:pPr>
        <w:spacing w:after="0" w:line="240" w:lineRule="auto"/>
        <w:ind w:left="142"/>
        <w:jc w:val="both"/>
        <w:rPr>
          <w:rFonts w:ascii="Times New Roman" w:hAnsi="Times New Roman" w:cs="Times New Roman"/>
          <w:b/>
          <w:sz w:val="24"/>
          <w:szCs w:val="24"/>
        </w:rPr>
      </w:pPr>
      <w:r w:rsidRPr="007571A2">
        <w:rPr>
          <w:rFonts w:ascii="Times New Roman" w:hAnsi="Times New Roman" w:cs="Times New Roman"/>
          <w:b/>
          <w:sz w:val="24"/>
          <w:szCs w:val="24"/>
        </w:rPr>
        <w:t xml:space="preserve">2.1.3. </w:t>
      </w:r>
      <w:r w:rsidR="006218A1" w:rsidRPr="007571A2">
        <w:rPr>
          <w:rFonts w:ascii="Times New Roman" w:hAnsi="Times New Roman" w:cs="Times New Roman"/>
          <w:b/>
          <w:sz w:val="24"/>
          <w:szCs w:val="24"/>
        </w:rPr>
        <w:t xml:space="preserve">ОПИСАНИЕ ПОНЯТИЙ, ФУНКЦИЙ, СОСТАВА И ХАРАКТЕРИСТИК УНИВЕРСАЛЬНЫХ УЧЕБНЫХ ДЕЙСТВИЙ (РЕГУЛЯТИВНЫХ, </w:t>
      </w:r>
      <w:r w:rsidR="006218A1" w:rsidRPr="007571A2">
        <w:rPr>
          <w:rFonts w:ascii="Times New Roman" w:hAnsi="Times New Roman" w:cs="Times New Roman"/>
          <w:b/>
          <w:sz w:val="24"/>
          <w:szCs w:val="24"/>
        </w:rPr>
        <w:lastRenderedPageBreak/>
        <w:t>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Pr="007571A2">
        <w:rPr>
          <w:rFonts w:ascii="Times New Roman" w:hAnsi="Times New Roman" w:cs="Times New Roman"/>
          <w:b/>
          <w:sz w:val="24"/>
          <w:szCs w:val="24"/>
        </w:rPr>
        <w:t>.</w:t>
      </w:r>
    </w:p>
    <w:p w:rsidR="003F4551" w:rsidRPr="004227F3" w:rsidRDefault="003F4551" w:rsidP="00E435C3">
      <w:pPr>
        <w:spacing w:after="0" w:line="240" w:lineRule="auto"/>
        <w:ind w:left="142"/>
        <w:jc w:val="both"/>
        <w:rPr>
          <w:rFonts w:ascii="Times New Roman" w:hAnsi="Times New Roman" w:cs="Times New Roman"/>
          <w:b/>
          <w:i/>
          <w:sz w:val="24"/>
          <w:szCs w:val="24"/>
        </w:rPr>
      </w:pP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Понятие «универсальные учебные действия (УУД)»</w:t>
      </w:r>
      <w:r w:rsidRPr="004227F3">
        <w:rPr>
          <w:rFonts w:ascii="Times New Roman" w:hAnsi="Times New Roman" w:cs="Times New Roman"/>
          <w:sz w:val="24"/>
          <w:szCs w:val="24"/>
        </w:rPr>
        <w:t xml:space="preserve"> в широком смысле-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умений, включая организацию этого процесса.</w:t>
      </w:r>
    </w:p>
    <w:p w:rsidR="008807C1" w:rsidRPr="004227F3" w:rsidRDefault="008807C1"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К принципам формирования УУД в основной школе относятся следующие:</w:t>
      </w:r>
    </w:p>
    <w:p w:rsidR="008807C1" w:rsidRPr="004227F3" w:rsidRDefault="007A4864"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1)</w:t>
      </w:r>
      <w:r w:rsidRPr="004227F3">
        <w:rPr>
          <w:rFonts w:ascii="Times New Roman" w:hAnsi="Times New Roman" w:cs="Times New Roman"/>
          <w:sz w:val="24"/>
          <w:szCs w:val="24"/>
        </w:rPr>
        <w:tab/>
      </w:r>
      <w:r w:rsidR="008807C1" w:rsidRPr="004227F3">
        <w:rPr>
          <w:rFonts w:ascii="Times New Roman" w:hAnsi="Times New Roman" w:cs="Times New Roman"/>
          <w:sz w:val="24"/>
          <w:szCs w:val="24"/>
        </w:rPr>
        <w:t>формирование  УУД  –  задача,  сквозная  для  всего образовательного процесса (урочная, внеурочная деятельность);</w:t>
      </w:r>
    </w:p>
    <w:p w:rsidR="008807C1" w:rsidRPr="004227F3" w:rsidRDefault="007A4864"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2)</w:t>
      </w:r>
      <w:r w:rsidRPr="004227F3">
        <w:rPr>
          <w:rFonts w:ascii="Times New Roman" w:hAnsi="Times New Roman" w:cs="Times New Roman"/>
          <w:sz w:val="24"/>
          <w:szCs w:val="24"/>
        </w:rPr>
        <w:tab/>
      </w:r>
      <w:r w:rsidR="008807C1" w:rsidRPr="004227F3">
        <w:rPr>
          <w:rFonts w:ascii="Times New Roman" w:hAnsi="Times New Roman" w:cs="Times New Roman"/>
          <w:sz w:val="24"/>
          <w:szCs w:val="24"/>
        </w:rPr>
        <w:t>формирование УУД обязательно требует работы с предметным или междисциплинарным содержанием;</w:t>
      </w:r>
    </w:p>
    <w:p w:rsidR="008807C1" w:rsidRPr="004227F3" w:rsidRDefault="007A4864"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3)</w:t>
      </w:r>
      <w:r w:rsidRPr="004227F3">
        <w:rPr>
          <w:rFonts w:ascii="Times New Roman" w:hAnsi="Times New Roman" w:cs="Times New Roman"/>
          <w:sz w:val="24"/>
          <w:szCs w:val="24"/>
        </w:rPr>
        <w:tab/>
      </w:r>
      <w:r w:rsidR="008807C1" w:rsidRPr="004227F3">
        <w:rPr>
          <w:rFonts w:ascii="Times New Roman" w:hAnsi="Times New Roman" w:cs="Times New Roman"/>
          <w:sz w:val="24"/>
          <w:szCs w:val="24"/>
        </w:rPr>
        <w:t>образовательная организация в рамках ООП определяет, на каком именно материале (в том числе в рамках учебной и внеучебной деятельности) реализовывать программу по развитию УУД;</w:t>
      </w:r>
    </w:p>
    <w:p w:rsidR="008807C1" w:rsidRPr="004227F3" w:rsidRDefault="007A4864"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4)</w:t>
      </w:r>
      <w:r w:rsidRPr="004227F3">
        <w:rPr>
          <w:rFonts w:ascii="Times New Roman" w:hAnsi="Times New Roman" w:cs="Times New Roman"/>
          <w:sz w:val="24"/>
          <w:szCs w:val="24"/>
        </w:rPr>
        <w:tab/>
      </w:r>
      <w:r w:rsidR="008807C1" w:rsidRPr="004227F3">
        <w:rPr>
          <w:rFonts w:ascii="Times New Roman" w:hAnsi="Times New Roman" w:cs="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807C1" w:rsidRPr="004227F3" w:rsidRDefault="007A4864"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5)</w:t>
      </w:r>
      <w:r w:rsidRPr="004227F3">
        <w:rPr>
          <w:rFonts w:ascii="Times New Roman" w:hAnsi="Times New Roman" w:cs="Times New Roman"/>
          <w:sz w:val="24"/>
          <w:szCs w:val="24"/>
        </w:rPr>
        <w:tab/>
      </w:r>
      <w:r w:rsidR="008807C1" w:rsidRPr="004227F3">
        <w:rPr>
          <w:rFonts w:ascii="Times New Roman" w:hAnsi="Times New Roman" w:cs="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8807C1" w:rsidRPr="004227F3" w:rsidRDefault="007A4864"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6)</w:t>
      </w:r>
      <w:r w:rsidRPr="004227F3">
        <w:rPr>
          <w:rFonts w:ascii="Times New Roman" w:hAnsi="Times New Roman" w:cs="Times New Roman"/>
          <w:sz w:val="24"/>
          <w:szCs w:val="24"/>
        </w:rPr>
        <w:tab/>
      </w:r>
      <w:r w:rsidR="008807C1" w:rsidRPr="004227F3">
        <w:rPr>
          <w:rFonts w:ascii="Times New Roman" w:hAnsi="Times New Roman" w:cs="Times New Roman"/>
          <w:sz w:val="24"/>
          <w:szCs w:val="24"/>
        </w:rPr>
        <w:t>при составлении учебного плана и расписания сделан акцент на нелинейность,  наличие  элективных  компонентов,  вариативность, индивидуализацию.</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По отношению к начальной школе программа развития УУД сохраняет преемственность, однако учитывается,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образовательных отношений и умение инициативно разворачивать учебное сотрудничество с другими людьми.</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w:t>
      </w:r>
    </w:p>
    <w:p w:rsidR="003F4551" w:rsidRPr="004227F3" w:rsidRDefault="003F4551" w:rsidP="00E435C3">
      <w:pPr>
        <w:spacing w:after="0" w:line="240" w:lineRule="auto"/>
        <w:ind w:left="142"/>
        <w:jc w:val="both"/>
        <w:rPr>
          <w:rFonts w:ascii="Times New Roman" w:hAnsi="Times New Roman" w:cs="Times New Roman"/>
          <w:sz w:val="24"/>
          <w:szCs w:val="24"/>
        </w:rPr>
      </w:pPr>
    </w:p>
    <w:p w:rsidR="008807C1" w:rsidRPr="004227F3" w:rsidRDefault="008807C1" w:rsidP="00E435C3">
      <w:pPr>
        <w:spacing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Характеристика универсальных учебных действий</w:t>
      </w:r>
    </w:p>
    <w:tbl>
      <w:tblPr>
        <w:tblStyle w:val="a7"/>
        <w:tblW w:w="9889" w:type="dxa"/>
        <w:tblLayout w:type="fixed"/>
        <w:tblLook w:val="04A0"/>
      </w:tblPr>
      <w:tblGrid>
        <w:gridCol w:w="1809"/>
        <w:gridCol w:w="1985"/>
        <w:gridCol w:w="2977"/>
        <w:gridCol w:w="3118"/>
      </w:tblGrid>
      <w:tr w:rsidR="008807C1" w:rsidRPr="004227F3" w:rsidTr="006218A1">
        <w:tc>
          <w:tcPr>
            <w:tcW w:w="1809" w:type="dxa"/>
          </w:tcPr>
          <w:p w:rsidR="008807C1" w:rsidRPr="007571A2" w:rsidRDefault="008807C1" w:rsidP="00E435C3">
            <w:pPr>
              <w:ind w:left="142"/>
              <w:jc w:val="both"/>
              <w:rPr>
                <w:rFonts w:ascii="Times New Roman" w:hAnsi="Times New Roman" w:cs="Times New Roman"/>
                <w:b/>
                <w:i/>
                <w:sz w:val="24"/>
                <w:szCs w:val="24"/>
              </w:rPr>
            </w:pPr>
            <w:r w:rsidRPr="007571A2">
              <w:rPr>
                <w:rFonts w:ascii="Times New Roman" w:hAnsi="Times New Roman" w:cs="Times New Roman"/>
                <w:b/>
                <w:i/>
                <w:sz w:val="24"/>
                <w:szCs w:val="24"/>
              </w:rPr>
              <w:t>Виды</w:t>
            </w:r>
          </w:p>
          <w:p w:rsidR="008807C1" w:rsidRPr="007571A2" w:rsidRDefault="008807C1" w:rsidP="00E435C3">
            <w:pPr>
              <w:ind w:left="142"/>
              <w:jc w:val="both"/>
              <w:rPr>
                <w:rFonts w:ascii="Times New Roman" w:hAnsi="Times New Roman" w:cs="Times New Roman"/>
                <w:b/>
                <w:i/>
                <w:sz w:val="24"/>
                <w:szCs w:val="24"/>
              </w:rPr>
            </w:pPr>
            <w:r w:rsidRPr="007571A2">
              <w:rPr>
                <w:rFonts w:ascii="Times New Roman" w:hAnsi="Times New Roman" w:cs="Times New Roman"/>
                <w:b/>
                <w:i/>
                <w:sz w:val="24"/>
                <w:szCs w:val="24"/>
              </w:rPr>
              <w:t>УУД</w:t>
            </w:r>
          </w:p>
        </w:tc>
        <w:tc>
          <w:tcPr>
            <w:tcW w:w="1985" w:type="dxa"/>
          </w:tcPr>
          <w:p w:rsidR="008807C1" w:rsidRPr="007571A2" w:rsidRDefault="008807C1" w:rsidP="00E435C3">
            <w:pPr>
              <w:ind w:left="142"/>
              <w:jc w:val="both"/>
              <w:rPr>
                <w:rFonts w:ascii="Times New Roman" w:hAnsi="Times New Roman" w:cs="Times New Roman"/>
                <w:b/>
                <w:i/>
                <w:sz w:val="24"/>
                <w:szCs w:val="24"/>
              </w:rPr>
            </w:pPr>
            <w:r w:rsidRPr="007571A2">
              <w:rPr>
                <w:rFonts w:ascii="Times New Roman" w:hAnsi="Times New Roman" w:cs="Times New Roman"/>
                <w:b/>
                <w:i/>
                <w:sz w:val="24"/>
                <w:szCs w:val="24"/>
              </w:rPr>
              <w:t>Характеристика  УУД</w:t>
            </w:r>
          </w:p>
        </w:tc>
        <w:tc>
          <w:tcPr>
            <w:tcW w:w="2977" w:type="dxa"/>
          </w:tcPr>
          <w:p w:rsidR="008807C1" w:rsidRPr="007571A2" w:rsidRDefault="008807C1" w:rsidP="00E435C3">
            <w:pPr>
              <w:ind w:left="142"/>
              <w:jc w:val="both"/>
              <w:rPr>
                <w:rFonts w:ascii="Times New Roman" w:hAnsi="Times New Roman" w:cs="Times New Roman"/>
                <w:b/>
                <w:i/>
                <w:sz w:val="24"/>
                <w:szCs w:val="24"/>
              </w:rPr>
            </w:pPr>
            <w:r w:rsidRPr="007571A2">
              <w:rPr>
                <w:rFonts w:ascii="Times New Roman" w:hAnsi="Times New Roman" w:cs="Times New Roman"/>
                <w:b/>
                <w:i/>
                <w:sz w:val="24"/>
                <w:szCs w:val="24"/>
              </w:rPr>
              <w:t>Приоритетные направления в</w:t>
            </w:r>
          </w:p>
          <w:p w:rsidR="008807C1" w:rsidRPr="007571A2" w:rsidRDefault="008807C1" w:rsidP="00E435C3">
            <w:pPr>
              <w:ind w:left="142"/>
              <w:jc w:val="both"/>
              <w:rPr>
                <w:rFonts w:ascii="Times New Roman" w:hAnsi="Times New Roman" w:cs="Times New Roman"/>
                <w:b/>
                <w:i/>
                <w:sz w:val="24"/>
                <w:szCs w:val="24"/>
              </w:rPr>
            </w:pPr>
            <w:r w:rsidRPr="007571A2">
              <w:rPr>
                <w:rFonts w:ascii="Times New Roman" w:hAnsi="Times New Roman" w:cs="Times New Roman"/>
                <w:b/>
                <w:i/>
                <w:sz w:val="24"/>
                <w:szCs w:val="24"/>
              </w:rPr>
              <w:t>формировании отдельных видов УУД</w:t>
            </w:r>
          </w:p>
        </w:tc>
        <w:tc>
          <w:tcPr>
            <w:tcW w:w="3118" w:type="dxa"/>
          </w:tcPr>
          <w:p w:rsidR="008807C1" w:rsidRPr="007571A2" w:rsidRDefault="008807C1" w:rsidP="00E435C3">
            <w:pPr>
              <w:ind w:left="142"/>
              <w:jc w:val="both"/>
              <w:rPr>
                <w:rFonts w:ascii="Times New Roman" w:hAnsi="Times New Roman" w:cs="Times New Roman"/>
                <w:b/>
                <w:i/>
                <w:sz w:val="24"/>
                <w:szCs w:val="24"/>
              </w:rPr>
            </w:pPr>
            <w:r w:rsidRPr="007571A2">
              <w:rPr>
                <w:rFonts w:ascii="Times New Roman" w:hAnsi="Times New Roman" w:cs="Times New Roman"/>
                <w:b/>
                <w:i/>
                <w:sz w:val="24"/>
                <w:szCs w:val="24"/>
              </w:rPr>
              <w:t>Значение УУД для</w:t>
            </w:r>
          </w:p>
          <w:p w:rsidR="008807C1" w:rsidRPr="007571A2" w:rsidRDefault="008807C1" w:rsidP="00E435C3">
            <w:pPr>
              <w:ind w:left="142"/>
              <w:jc w:val="both"/>
              <w:rPr>
                <w:rFonts w:ascii="Times New Roman" w:hAnsi="Times New Roman" w:cs="Times New Roman"/>
                <w:b/>
                <w:i/>
                <w:sz w:val="24"/>
                <w:szCs w:val="24"/>
              </w:rPr>
            </w:pPr>
            <w:r w:rsidRPr="007571A2">
              <w:rPr>
                <w:rFonts w:ascii="Times New Roman" w:hAnsi="Times New Roman" w:cs="Times New Roman"/>
                <w:b/>
                <w:i/>
                <w:sz w:val="24"/>
                <w:szCs w:val="24"/>
              </w:rPr>
              <w:t>обучения</w:t>
            </w:r>
          </w:p>
        </w:tc>
      </w:tr>
      <w:tr w:rsidR="008807C1" w:rsidRPr="004227F3" w:rsidTr="006218A1">
        <w:tc>
          <w:tcPr>
            <w:tcW w:w="1809"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lastRenderedPageBreak/>
              <w:t>Личностные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УУД</w:t>
            </w:r>
          </w:p>
        </w:tc>
        <w:tc>
          <w:tcPr>
            <w:tcW w:w="1985"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Умение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самостоятельно</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делать  свой выбор  в  мире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мыслей, чувств,</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ценностей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отвечать за этот</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выбор.</w:t>
            </w:r>
          </w:p>
          <w:p w:rsidR="008807C1" w:rsidRPr="007571A2" w:rsidRDefault="008807C1" w:rsidP="00E435C3">
            <w:pPr>
              <w:ind w:left="142"/>
              <w:jc w:val="both"/>
              <w:rPr>
                <w:rFonts w:ascii="Times New Roman" w:hAnsi="Times New Roman" w:cs="Times New Roman"/>
                <w:sz w:val="24"/>
                <w:szCs w:val="24"/>
              </w:rPr>
            </w:pPr>
          </w:p>
        </w:tc>
        <w:tc>
          <w:tcPr>
            <w:tcW w:w="2977"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основы гражданской идентичности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личности  (включая  когнитивный,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эмоционально-ценностный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поведенческий компоненты);</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основы социальных компетенций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(включая  ценностно-смысловые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установки и моральные нормы, опыт  социальных  и  межличностных</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отношений, правосознание);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готовность  и  способность  к</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переходу  к  самообразованию  на основе  учебно-познавательной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мотивации, в том числе готовность к выбору  направления  профильного образования.</w:t>
            </w:r>
          </w:p>
        </w:tc>
        <w:tc>
          <w:tcPr>
            <w:tcW w:w="3118"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Приобретение обучающимися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навыков взаимооценки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самооценки,  навыков рефлексии. Формирование профессионального</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самоопределения ученика.</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Приобретение обучающимися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практического  опыта</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проектирования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жизненной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профессиональной карьеры.</w:t>
            </w:r>
          </w:p>
        </w:tc>
      </w:tr>
      <w:tr w:rsidR="008807C1" w:rsidRPr="004227F3" w:rsidTr="006218A1">
        <w:tc>
          <w:tcPr>
            <w:tcW w:w="1809"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Познавательные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УУД</w:t>
            </w:r>
          </w:p>
        </w:tc>
        <w:tc>
          <w:tcPr>
            <w:tcW w:w="1985"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Умение результативно</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мыслить  и работать  с</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информацией в современном мире.</w:t>
            </w:r>
          </w:p>
          <w:p w:rsidR="008807C1" w:rsidRPr="007571A2" w:rsidRDefault="008807C1" w:rsidP="00E435C3">
            <w:pPr>
              <w:ind w:left="142"/>
              <w:jc w:val="both"/>
              <w:rPr>
                <w:rFonts w:ascii="Times New Roman" w:hAnsi="Times New Roman" w:cs="Times New Roman"/>
                <w:sz w:val="24"/>
                <w:szCs w:val="24"/>
              </w:rPr>
            </w:pPr>
          </w:p>
        </w:tc>
        <w:tc>
          <w:tcPr>
            <w:tcW w:w="2977"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практическое  освоение обучающимися основ  проектно-исследовательской деятельности;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развитие  стратегий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смыслового чтения и работы  с информацией;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практическое  освоение  методов познания, используемых в  различных</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областях  знания и сферах культуры, соответствующего  им инструментария  и  понятийного аппарата,</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использование  общеучебных</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умений,  знаково-символических</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средств,  широкого  спектра</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lastRenderedPageBreak/>
              <w:t>логических действий и операций.</w:t>
            </w:r>
          </w:p>
          <w:p w:rsidR="008807C1" w:rsidRPr="007571A2" w:rsidRDefault="008807C1" w:rsidP="00E435C3">
            <w:pPr>
              <w:ind w:left="142"/>
              <w:jc w:val="both"/>
              <w:rPr>
                <w:rFonts w:ascii="Times New Roman" w:hAnsi="Times New Roman" w:cs="Times New Roman"/>
                <w:sz w:val="24"/>
                <w:szCs w:val="24"/>
              </w:rPr>
            </w:pPr>
          </w:p>
        </w:tc>
        <w:tc>
          <w:tcPr>
            <w:tcW w:w="3118"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lastRenderedPageBreak/>
              <w:t>Усовершенствование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обучающимися приобретённых на первой ступени навыков работы с  информацией  и  их пополнение.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Приобретение  умений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работы  с  текстами,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преобразования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интерпретирования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содержащейся  в  них</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информации.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Приобретение  обучающимися навыков систематизации,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сопоставления,  анализа,</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обобщения  информации,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выделения  главной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избыточной информации,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выполнение  смыслового</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свертывания выделенных</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фактов,  мыслей,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предоставления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lastRenderedPageBreak/>
              <w:t>информации  в  сжатой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словесной и наглядно –</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символической форме.</w:t>
            </w:r>
          </w:p>
        </w:tc>
      </w:tr>
      <w:tr w:rsidR="008807C1" w:rsidRPr="004227F3" w:rsidTr="006218A1">
        <w:tc>
          <w:tcPr>
            <w:tcW w:w="1809"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lastRenderedPageBreak/>
              <w:t>Коммуникативные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УУД</w:t>
            </w:r>
          </w:p>
        </w:tc>
        <w:tc>
          <w:tcPr>
            <w:tcW w:w="1985"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Умение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общаться,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взаимодействовать  с окружающими, сотрудничать,</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устанавливать</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конструктивное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общение.</w:t>
            </w:r>
          </w:p>
        </w:tc>
        <w:tc>
          <w:tcPr>
            <w:tcW w:w="2977"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организация и планирование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учебного  сотрудничества  с</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учителем и сверстниками;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разрешение  конфликтов,</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выявление, поиск и оценка</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альтернативных  способов разрешения конфликтов;</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умение выражать свои мысли в соответствии с задачами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условиями коммуникации.</w:t>
            </w: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•развитие  речевой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деятельности.</w:t>
            </w:r>
          </w:p>
        </w:tc>
        <w:tc>
          <w:tcPr>
            <w:tcW w:w="3118"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Приобретение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обучающимися  умений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работать  в  группе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приобретение  опыта такой работы. Практическое освоение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обучающимися  морально-</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этических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психологических</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принципов  общения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сотрудничества.</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Приобретение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обучающимися  навыков</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постановки  и  решения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многообразных</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коммуникативных  задач, умений  действовать  с</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учётом  позиции другого и уметь согласовывать свои действия;   умений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устанавливать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поддерживать</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необходимые контакты с другими  людьми,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удовлетворительно</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владеть  нормами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техникой  общения,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определять  цели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коммуникации, оценивать ситуацию,  учитывать намерения  и  способы коммуникации  партнёра, выбирать  адекватные стратегии коммуникации.</w:t>
            </w:r>
          </w:p>
          <w:p w:rsidR="008807C1" w:rsidRPr="007571A2" w:rsidRDefault="008807C1" w:rsidP="00E435C3">
            <w:pPr>
              <w:ind w:left="142"/>
              <w:jc w:val="both"/>
              <w:rPr>
                <w:rFonts w:ascii="Times New Roman" w:hAnsi="Times New Roman" w:cs="Times New Roman"/>
                <w:sz w:val="24"/>
                <w:szCs w:val="24"/>
              </w:rPr>
            </w:pP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Приобретение обучающимися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опыта  использования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речевых  средств  для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регуляции  умственной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деятельности,  регуляции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собственного  речевого</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поведения  как  основы</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коммуникативной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компетентности.</w:t>
            </w:r>
          </w:p>
        </w:tc>
      </w:tr>
      <w:tr w:rsidR="008807C1" w:rsidRPr="004227F3" w:rsidTr="006218A1">
        <w:tc>
          <w:tcPr>
            <w:tcW w:w="1809"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РегулятивныеУУД</w:t>
            </w:r>
          </w:p>
        </w:tc>
        <w:tc>
          <w:tcPr>
            <w:tcW w:w="1985"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Умение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организовать</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xml:space="preserve">свою </w:t>
            </w:r>
            <w:r w:rsidRPr="007571A2">
              <w:rPr>
                <w:rFonts w:ascii="Times New Roman" w:hAnsi="Times New Roman" w:cs="Times New Roman"/>
                <w:sz w:val="24"/>
                <w:szCs w:val="24"/>
              </w:rPr>
              <w:lastRenderedPageBreak/>
              <w:t>деятельность</w:t>
            </w:r>
          </w:p>
        </w:tc>
        <w:tc>
          <w:tcPr>
            <w:tcW w:w="2977"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lastRenderedPageBreak/>
              <w:t>Организация учебной деятельности: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 xml:space="preserve">1. Планирование – </w:t>
            </w:r>
            <w:r w:rsidRPr="007571A2">
              <w:rPr>
                <w:rFonts w:ascii="Times New Roman" w:hAnsi="Times New Roman" w:cs="Times New Roman"/>
                <w:sz w:val="24"/>
                <w:szCs w:val="24"/>
              </w:rPr>
              <w:lastRenderedPageBreak/>
              <w:t>определение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промежуточных целей;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2. Составление  плана  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последовательности действий;</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3. Прогнозирование;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4. Контроль и оценивание своих действий как по результату,</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так и по способу действия;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5. Корректировка  их</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выполнения.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6. Оценка.</w:t>
            </w:r>
          </w:p>
          <w:p w:rsidR="008807C1" w:rsidRPr="007571A2" w:rsidRDefault="008807C1" w:rsidP="00E435C3">
            <w:pPr>
              <w:ind w:left="142"/>
              <w:jc w:val="both"/>
              <w:rPr>
                <w:rFonts w:ascii="Times New Roman" w:hAnsi="Times New Roman" w:cs="Times New Roman"/>
                <w:sz w:val="24"/>
                <w:szCs w:val="24"/>
              </w:rPr>
            </w:pPr>
          </w:p>
        </w:tc>
        <w:tc>
          <w:tcPr>
            <w:tcW w:w="3118" w:type="dxa"/>
          </w:tcPr>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lastRenderedPageBreak/>
              <w:t>Приобретение обучающимися</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навыков  организации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lastRenderedPageBreak/>
              <w:t>учебной деятельности.</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Формирование</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способности  к</w:t>
            </w:r>
          </w:p>
          <w:p w:rsidR="008807C1" w:rsidRPr="007571A2" w:rsidRDefault="008807C1" w:rsidP="00E435C3">
            <w:pPr>
              <w:ind w:left="142"/>
              <w:jc w:val="both"/>
              <w:rPr>
                <w:rFonts w:ascii="Times New Roman" w:hAnsi="Times New Roman" w:cs="Times New Roman"/>
                <w:sz w:val="24"/>
                <w:szCs w:val="24"/>
              </w:rPr>
            </w:pPr>
            <w:r w:rsidRPr="007571A2">
              <w:rPr>
                <w:rFonts w:ascii="Times New Roman" w:hAnsi="Times New Roman" w:cs="Times New Roman"/>
                <w:sz w:val="24"/>
                <w:szCs w:val="24"/>
              </w:rPr>
              <w:t>проектированию.</w:t>
            </w:r>
          </w:p>
        </w:tc>
      </w:tr>
    </w:tbl>
    <w:p w:rsidR="007571A2" w:rsidRPr="007571A2" w:rsidRDefault="007571A2" w:rsidP="00E435C3">
      <w:pPr>
        <w:spacing w:line="240" w:lineRule="auto"/>
        <w:ind w:left="142"/>
        <w:jc w:val="both"/>
        <w:rPr>
          <w:rFonts w:ascii="Times New Roman" w:hAnsi="Times New Roman" w:cs="Times New Roman"/>
          <w:sz w:val="24"/>
          <w:szCs w:val="24"/>
          <w:lang w:val="en-US"/>
        </w:rPr>
      </w:pPr>
    </w:p>
    <w:p w:rsidR="003F4551" w:rsidRPr="005579CF" w:rsidRDefault="008807C1"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Связь универсальных учебных действий с содержанием учебных предметов.</w:t>
      </w:r>
    </w:p>
    <w:p w:rsidR="007571A2" w:rsidRPr="005579CF" w:rsidRDefault="007571A2" w:rsidP="00E435C3">
      <w:pPr>
        <w:spacing w:after="0" w:line="240" w:lineRule="auto"/>
        <w:ind w:left="142"/>
        <w:jc w:val="both"/>
        <w:rPr>
          <w:rFonts w:ascii="Times New Roman" w:hAnsi="Times New Roman" w:cs="Times New Roman"/>
          <w:b/>
          <w:sz w:val="24"/>
          <w:szCs w:val="24"/>
        </w:rPr>
      </w:pP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8807C1" w:rsidRPr="004227F3" w:rsidRDefault="008807C1"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На ступени основного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учебные предметы гуманитарного цикла.</w:t>
      </w: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3F4551" w:rsidRPr="004227F3" w:rsidRDefault="003F4551" w:rsidP="00E435C3">
      <w:pPr>
        <w:spacing w:after="0" w:line="240" w:lineRule="auto"/>
        <w:ind w:left="142"/>
        <w:jc w:val="both"/>
        <w:rPr>
          <w:rFonts w:ascii="Times New Roman" w:hAnsi="Times New Roman" w:cs="Times New Roman"/>
          <w:sz w:val="24"/>
          <w:szCs w:val="24"/>
        </w:rPr>
      </w:pPr>
    </w:p>
    <w:p w:rsidR="008807C1" w:rsidRPr="004227F3" w:rsidRDefault="008807C1"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2.1.4</w:t>
      </w:r>
      <w:r w:rsidR="006218A1" w:rsidRPr="004227F3">
        <w:rPr>
          <w:rFonts w:ascii="Times New Roman" w:hAnsi="Times New Roman" w:cs="Times New Roman"/>
          <w:b/>
          <w:sz w:val="24"/>
          <w:szCs w:val="24"/>
        </w:rPr>
        <w:t>. ТИПОВЫЕ ЗАДАЧИ ПРИМЕНЕНИЯ УНИВЕРСАЛЬНЫХ УЧЕБНЫХ ДЕЙСТВИЙ</w:t>
      </w:r>
    </w:p>
    <w:p w:rsidR="003F4551" w:rsidRPr="004227F3" w:rsidRDefault="003F4551" w:rsidP="00E435C3">
      <w:pPr>
        <w:spacing w:after="0" w:line="240" w:lineRule="auto"/>
        <w:ind w:left="142"/>
        <w:jc w:val="both"/>
        <w:rPr>
          <w:rFonts w:ascii="Times New Roman" w:hAnsi="Times New Roman" w:cs="Times New Roman"/>
          <w:b/>
          <w:sz w:val="24"/>
          <w:szCs w:val="24"/>
        </w:rPr>
      </w:pPr>
    </w:p>
    <w:p w:rsidR="008807C1" w:rsidRPr="004227F3" w:rsidRDefault="008807C1"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Так же как и в начальной школе, в основе развития УУД в основной школе лежит с</w:t>
      </w:r>
      <w:r w:rsidR="00B900D8">
        <w:rPr>
          <w:rFonts w:ascii="Times New Roman" w:hAnsi="Times New Roman" w:cs="Times New Roman"/>
          <w:sz w:val="24"/>
          <w:szCs w:val="24"/>
        </w:rPr>
        <w:t>ис</w:t>
      </w:r>
      <w:r w:rsidRPr="004227F3">
        <w:rPr>
          <w:rFonts w:ascii="Times New Roman" w:hAnsi="Times New Roman" w:cs="Times New Roman"/>
          <w:sz w:val="24"/>
          <w:szCs w:val="24"/>
        </w:rPr>
        <w:t>темно</w:t>
      </w:r>
      <w:r w:rsidR="000F6C3F">
        <w:rPr>
          <w:rFonts w:ascii="Times New Roman" w:hAnsi="Times New Roman" w:cs="Times New Roman"/>
          <w:sz w:val="24"/>
          <w:szCs w:val="24"/>
        </w:rPr>
        <w:t xml:space="preserve"> </w:t>
      </w:r>
      <w:r w:rsidRPr="004227F3">
        <w:rPr>
          <w:rFonts w:ascii="Times New Roman" w:hAnsi="Times New Roman" w:cs="Times New Roman"/>
          <w:sz w:val="24"/>
          <w:szCs w:val="24"/>
        </w:rPr>
        <w:t>- деятельностный подход. В соответствии с ним именно активность обучающегося признаётся основой достижения развивающих целей образования —</w:t>
      </w:r>
      <w:r w:rsidR="000F6C3F">
        <w:rPr>
          <w:rFonts w:ascii="Times New Roman" w:hAnsi="Times New Roman" w:cs="Times New Roman"/>
          <w:sz w:val="24"/>
          <w:szCs w:val="24"/>
        </w:rPr>
        <w:t xml:space="preserve"> </w:t>
      </w:r>
      <w:r w:rsidRPr="004227F3">
        <w:rPr>
          <w:rFonts w:ascii="Times New Roman" w:hAnsi="Times New Roman" w:cs="Times New Roman"/>
          <w:sz w:val="24"/>
          <w:szCs w:val="24"/>
        </w:rPr>
        <w:t>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8807C1" w:rsidRPr="004227F3" w:rsidRDefault="007571A2" w:rsidP="00E435C3">
      <w:pPr>
        <w:tabs>
          <w:tab w:val="left" w:pos="915"/>
        </w:tabs>
        <w:spacing w:after="0" w:line="240" w:lineRule="auto"/>
        <w:ind w:left="142"/>
        <w:jc w:val="both"/>
        <w:rPr>
          <w:rFonts w:ascii="Times New Roman" w:hAnsi="Times New Roman" w:cs="Times New Roman"/>
          <w:sz w:val="24"/>
          <w:szCs w:val="24"/>
        </w:rPr>
      </w:pPr>
      <w:r w:rsidRPr="005579CF">
        <w:rPr>
          <w:rFonts w:ascii="Times New Roman" w:hAnsi="Times New Roman" w:cs="Times New Roman"/>
          <w:sz w:val="24"/>
          <w:szCs w:val="24"/>
        </w:rPr>
        <w:tab/>
      </w:r>
      <w:r w:rsidR="008807C1" w:rsidRPr="007C09AF">
        <w:rPr>
          <w:rFonts w:ascii="Times New Roman" w:hAnsi="Times New Roman" w:cs="Times New Roman"/>
          <w:sz w:val="24"/>
          <w:szCs w:val="24"/>
        </w:rPr>
        <w:t>Развитие УУД</w:t>
      </w:r>
      <w:r w:rsidR="008807C1" w:rsidRPr="007571A2">
        <w:rPr>
          <w:rFonts w:ascii="Times New Roman" w:hAnsi="Times New Roman" w:cs="Times New Roman"/>
          <w:sz w:val="24"/>
          <w:szCs w:val="24"/>
        </w:rPr>
        <w:t xml:space="preserve"> в основной школе целесообразно в рамках использования возможностей современной информационной образовательной среды как:</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b/>
          <w:sz w:val="24"/>
          <w:szCs w:val="24"/>
        </w:rPr>
        <w:lastRenderedPageBreak/>
        <w:t>средства  обучения</w:t>
      </w:r>
      <w:r w:rsidRPr="003224DE">
        <w:rPr>
          <w:rFonts w:ascii="Times New Roman" w:eastAsia="Times New Roman" w:hAnsi="Times New Roman" w:cs="Times New Roman"/>
          <w:sz w:val="24"/>
          <w:szCs w:val="24"/>
        </w:rPr>
        <w:t>,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ОО;</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b/>
          <w:sz w:val="24"/>
          <w:szCs w:val="24"/>
        </w:rPr>
        <w:t>инструмента познания</w:t>
      </w:r>
      <w:r w:rsidRPr="003224DE">
        <w:rPr>
          <w:rFonts w:ascii="Times New Roman" w:eastAsia="Times New Roman" w:hAnsi="Times New Roman" w:cs="Times New Roman"/>
          <w:sz w:val="24"/>
          <w:szCs w:val="24"/>
        </w:rPr>
        <w:t xml:space="preserve">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b/>
          <w:sz w:val="24"/>
          <w:szCs w:val="24"/>
        </w:rPr>
        <w:t>средства  телекоммуникации</w:t>
      </w:r>
      <w:r w:rsidRPr="003224DE">
        <w:rPr>
          <w:rFonts w:ascii="Times New Roman" w:eastAsia="Times New Roman" w:hAnsi="Times New Roman" w:cs="Times New Roman"/>
          <w:sz w:val="24"/>
          <w:szCs w:val="24"/>
        </w:rPr>
        <w:t>,  формирующего  умения  и  навыки  получения необходимой информации из разнообразных источников;</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b/>
          <w:sz w:val="24"/>
          <w:szCs w:val="24"/>
        </w:rPr>
        <w:t>средства развития</w:t>
      </w:r>
      <w:r w:rsidRPr="003224DE">
        <w:rPr>
          <w:rFonts w:ascii="Times New Roman" w:eastAsia="Times New Roman" w:hAnsi="Times New Roman" w:cs="Times New Roman"/>
          <w:sz w:val="24"/>
          <w:szCs w:val="24"/>
        </w:rPr>
        <w:t xml:space="preserve"> личности за счёт формирования навыков культуры общения;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b/>
          <w:sz w:val="24"/>
          <w:szCs w:val="24"/>
        </w:rPr>
        <w:t>эффективного  инструмента</w:t>
      </w:r>
      <w:r w:rsidRPr="003224DE">
        <w:rPr>
          <w:rFonts w:ascii="Times New Roman" w:eastAsia="Times New Roman" w:hAnsi="Times New Roman" w:cs="Times New Roman"/>
          <w:sz w:val="24"/>
          <w:szCs w:val="24"/>
        </w:rPr>
        <w:t xml:space="preserve">  контроля  и  коррекции  результатов  учебной деятельности.</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807C1" w:rsidRPr="004227F3" w:rsidRDefault="007A4864"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Различаются два типа заданий, связанных с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задания, позволяющие в рамках образовательного процесса сформировать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задания,  позволяющие  диагностировать  уровень сформированности УУД.</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8807C1" w:rsidRPr="004227F3" w:rsidRDefault="007A4864"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В основной школе возможно использовать в том числе следующие типы задач:</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1. Задачи, формирующие коммуникативные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учет позиции партнера;</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организацию и осуществление сотрудничества;</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передачу  информации  и  отображение  предметного содержания;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тренинги коммуникативных навыков;</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ролевые игры ( смоделируй, разыграй ситуацию…)</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2. Задачи, формирующие познавательные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проекты на выстраивание стратегии поиска решения задач;</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задачи на сериацию, сравнение, оценивание( найди лишнее, распредели на группы…);</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проведение эмпирического исследования;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проведение теоретического исследования( соотнеси..);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смысловое чтение.</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3. Задачи, формирующие регулятивные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планирование;</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ориентировку в ситуации;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прогнозирование;</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целеполагание;</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принятие решения;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самоконтроль.</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w:t>
      </w:r>
      <w:r w:rsidR="008807C1" w:rsidRPr="004227F3">
        <w:rPr>
          <w:rFonts w:ascii="Times New Roman" w:hAnsi="Times New Roman" w:cs="Times New Roman"/>
          <w:sz w:val="24"/>
          <w:szCs w:val="24"/>
        </w:rPr>
        <w:lastRenderedPageBreak/>
        <w:t>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В основе формирования УУД в начальной школе лежит технология личностно-ориентированного обучения, а для дальнейшего развития УУД в основной школе применяются следующие технологии, способствующие активной работе обучающихся над заданиями самостоятельно:</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технологии критического мышления;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технологии мастерских;</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игровые технологии;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групповые технологии;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технологии компьютерного обучения;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проблемное обучение.</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p>
    <w:p w:rsidR="008807C1" w:rsidRPr="004227F3" w:rsidRDefault="008807C1"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 xml:space="preserve">2.1.5. </w:t>
      </w:r>
      <w:r w:rsidR="007C09AF" w:rsidRPr="004227F3">
        <w:rPr>
          <w:rFonts w:ascii="Times New Roman" w:hAnsi="Times New Roman" w:cs="Times New Roman"/>
          <w:b/>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3F4551" w:rsidRPr="004227F3" w:rsidRDefault="003F4551"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 xml:space="preserve">Специфика </w:t>
      </w:r>
      <w:r w:rsidR="008807C1" w:rsidRPr="004227F3">
        <w:rPr>
          <w:rFonts w:ascii="Times New Roman" w:hAnsi="Times New Roman" w:cs="Times New Roman"/>
          <w:b/>
          <w:sz w:val="24"/>
          <w:szCs w:val="24"/>
        </w:rPr>
        <w:t>проектной деятельности</w:t>
      </w:r>
      <w:r w:rsidR="008807C1" w:rsidRPr="004227F3">
        <w:rPr>
          <w:rFonts w:ascii="Times New Roman" w:hAnsi="Times New Roman" w:cs="Times New Roman"/>
          <w:sz w:val="24"/>
          <w:szCs w:val="24"/>
        </w:rPr>
        <w:t xml:space="preserve">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 xml:space="preserve">Особенностью  </w:t>
      </w:r>
      <w:r w:rsidR="008807C1" w:rsidRPr="004227F3">
        <w:rPr>
          <w:rFonts w:ascii="Times New Roman" w:hAnsi="Times New Roman" w:cs="Times New Roman"/>
          <w:b/>
          <w:sz w:val="24"/>
          <w:szCs w:val="24"/>
        </w:rPr>
        <w:t>учебно-исследовательской  деятельности</w:t>
      </w:r>
      <w:r w:rsidR="008807C1" w:rsidRPr="004227F3">
        <w:rPr>
          <w:rFonts w:ascii="Times New Roman" w:hAnsi="Times New Roman" w:cs="Times New Roman"/>
          <w:sz w:val="24"/>
          <w:szCs w:val="24"/>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Учебно-исследовательская  работа  учащихся  организована  по  двум направлениям:</w:t>
      </w:r>
    </w:p>
    <w:p w:rsidR="008807C1" w:rsidRPr="004227F3" w:rsidRDefault="008807C1" w:rsidP="00E435C3">
      <w:pPr>
        <w:pStyle w:val="a5"/>
        <w:numPr>
          <w:ilvl w:val="0"/>
          <w:numId w:val="6"/>
        </w:numPr>
        <w:tabs>
          <w:tab w:val="left" w:pos="915"/>
        </w:tabs>
        <w:ind w:left="142" w:firstLine="0"/>
        <w:jc w:val="both"/>
      </w:pPr>
      <w:r w:rsidRPr="004227F3">
        <w:lastRenderedPageBreak/>
        <w:t>урочная  учебно-исследовательская  деятельность  учащихся: проблемные уроки; семинары; практические и лабораторные занятия, др.;</w:t>
      </w:r>
    </w:p>
    <w:p w:rsidR="008807C1" w:rsidRPr="004227F3" w:rsidRDefault="008807C1" w:rsidP="00E435C3">
      <w:pPr>
        <w:pStyle w:val="a5"/>
        <w:numPr>
          <w:ilvl w:val="0"/>
          <w:numId w:val="6"/>
        </w:numPr>
        <w:tabs>
          <w:tab w:val="left" w:pos="915"/>
        </w:tabs>
        <w:ind w:left="142" w:firstLine="0"/>
        <w:jc w:val="both"/>
      </w:pPr>
      <w:r w:rsidRPr="004227F3">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3F455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исследовательское;</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инженерное;</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прикладное;</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информационное; </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социальное;</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игровое;</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творческое,</w:t>
      </w:r>
    </w:p>
    <w:p w:rsidR="008807C1" w:rsidRPr="004227F3" w:rsidRDefault="006B244D"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t xml:space="preserve">А  также форм организации учебно-исследовательской </w:t>
      </w:r>
      <w:r w:rsidR="008807C1" w:rsidRPr="004227F3">
        <w:rPr>
          <w:rFonts w:ascii="Times New Roman" w:hAnsi="Times New Roman" w:cs="Times New Roman"/>
          <w:sz w:val="24"/>
          <w:szCs w:val="24"/>
        </w:rPr>
        <w:t>и проектной деятельности в рамках урочной и внеурочной деятельности по каждому из направлений.</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В рамках каждого из направлений могут быть определены общие принципы, виды и формы реализации учебно- 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3F455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В ходе реализации настоящей программы могут применяться такие виды проектов  (по  преобладающему  виду  деятельности),  как:</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информационный, </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исследовательский,</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творческий, </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социальный, </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прикладной,</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игровой, </w:t>
      </w:r>
    </w:p>
    <w:p w:rsidR="003F455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инновационный.</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807C1" w:rsidRPr="004227F3" w:rsidRDefault="006B244D"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урок- 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807C1" w:rsidRPr="004227F3" w:rsidRDefault="003F455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исследовательская практика обучающихся;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учени</w:t>
      </w:r>
      <w:r w:rsidR="00C43EAB">
        <w:rPr>
          <w:rFonts w:ascii="Times New Roman" w:eastAsia="Times New Roman" w:hAnsi="Times New Roman" w:cs="Times New Roman"/>
          <w:sz w:val="24"/>
          <w:szCs w:val="24"/>
        </w:rPr>
        <w:t xml:space="preserve">ческое </w:t>
      </w:r>
      <w:r w:rsidRPr="003224DE">
        <w:rPr>
          <w:rFonts w:ascii="Times New Roman" w:eastAsia="Times New Roman" w:hAnsi="Times New Roman" w:cs="Times New Roman"/>
          <w:sz w:val="24"/>
          <w:szCs w:val="24"/>
        </w:rPr>
        <w:t xml:space="preserve">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w:t>
      </w:r>
      <w:r w:rsidR="00C43EAB">
        <w:rPr>
          <w:rFonts w:ascii="Times New Roman" w:eastAsia="Times New Roman" w:hAnsi="Times New Roman" w:cs="Times New Roman"/>
          <w:sz w:val="24"/>
          <w:szCs w:val="24"/>
        </w:rPr>
        <w:t>разования, сотрудничество с  другими</w:t>
      </w:r>
      <w:r w:rsidRPr="003224DE">
        <w:rPr>
          <w:rFonts w:ascii="Times New Roman" w:eastAsia="Times New Roman" w:hAnsi="Times New Roman" w:cs="Times New Roman"/>
          <w:sz w:val="24"/>
          <w:szCs w:val="24"/>
        </w:rPr>
        <w:t xml:space="preserve"> школ</w:t>
      </w:r>
      <w:r w:rsidR="00C43EAB">
        <w:rPr>
          <w:rFonts w:ascii="Times New Roman" w:eastAsia="Times New Roman" w:hAnsi="Times New Roman" w:cs="Times New Roman"/>
          <w:sz w:val="24"/>
          <w:szCs w:val="24"/>
        </w:rPr>
        <w:t>ами</w:t>
      </w:r>
      <w:r w:rsidRPr="003224DE">
        <w:rPr>
          <w:rFonts w:ascii="Times New Roman" w:eastAsia="Times New Roman" w:hAnsi="Times New Roman" w:cs="Times New Roman"/>
          <w:sz w:val="24"/>
          <w:szCs w:val="24"/>
        </w:rPr>
        <w:t>;</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807C1" w:rsidRPr="004227F3" w:rsidRDefault="006B244D"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Среди возможных форм представления результатов проектной деятельности можно выделить следующие:</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макеты, модели, рабочие установки, схемы, план- карты;</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постеры, презентации;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альбомы, буклеты, брошюры, книги;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реконструкции событий;</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эссе, рассказы, стихи, рисунки;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результаты исследовательских экспедиций, обработки архивов и мемуаров;</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документальные фильмы, мультфильмы;</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выставки, игры, тематические вечера, концерты;</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сценарии мероприятий;</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веб-сайты, программное обеспечение, компакт-диски (или другие цифровые носители) и др.</w:t>
      </w:r>
    </w:p>
    <w:p w:rsidR="008807C1" w:rsidRPr="004227F3" w:rsidRDefault="006B244D"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Результаты также могут быть представлены в ходе проведения конференции, семинаров и круглых столов.</w:t>
      </w:r>
    </w:p>
    <w:p w:rsidR="008807C1" w:rsidRPr="004227F3" w:rsidRDefault="006B244D"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F4551" w:rsidRPr="004227F3" w:rsidRDefault="003F4551" w:rsidP="00E435C3">
      <w:pPr>
        <w:tabs>
          <w:tab w:val="left" w:pos="915"/>
        </w:tabs>
        <w:spacing w:after="0" w:line="240" w:lineRule="auto"/>
        <w:ind w:left="142"/>
        <w:jc w:val="both"/>
        <w:rPr>
          <w:rFonts w:ascii="Times New Roman" w:hAnsi="Times New Roman" w:cs="Times New Roman"/>
          <w:sz w:val="24"/>
          <w:szCs w:val="24"/>
        </w:rPr>
      </w:pPr>
    </w:p>
    <w:p w:rsidR="008807C1" w:rsidRPr="005579CF" w:rsidRDefault="008807C1"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Специфические черты (различия) проектной и учебно-исследовательской деятельности</w:t>
      </w:r>
    </w:p>
    <w:p w:rsidR="007571A2" w:rsidRPr="005579CF" w:rsidRDefault="007571A2" w:rsidP="00E435C3">
      <w:pPr>
        <w:tabs>
          <w:tab w:val="left" w:pos="915"/>
        </w:tabs>
        <w:spacing w:after="0" w:line="240" w:lineRule="auto"/>
        <w:ind w:left="142"/>
        <w:jc w:val="both"/>
        <w:rPr>
          <w:rFonts w:ascii="Times New Roman" w:hAnsi="Times New Roman" w:cs="Times New Roman"/>
          <w:b/>
          <w:sz w:val="24"/>
          <w:szCs w:val="24"/>
        </w:rPr>
      </w:pPr>
    </w:p>
    <w:tbl>
      <w:tblPr>
        <w:tblStyle w:val="a7"/>
        <w:tblW w:w="0" w:type="auto"/>
        <w:tblLook w:val="04A0"/>
      </w:tblPr>
      <w:tblGrid>
        <w:gridCol w:w="4785"/>
        <w:gridCol w:w="4786"/>
      </w:tblGrid>
      <w:tr w:rsidR="008807C1" w:rsidRPr="004227F3" w:rsidTr="00151944">
        <w:tc>
          <w:tcPr>
            <w:tcW w:w="4785"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Проектная деятельность</w:t>
            </w:r>
          </w:p>
        </w:tc>
        <w:tc>
          <w:tcPr>
            <w:tcW w:w="4786"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Учебно-исследовательская деятельность</w:t>
            </w:r>
          </w:p>
        </w:tc>
      </w:tr>
      <w:tr w:rsidR="008807C1" w:rsidRPr="004227F3" w:rsidTr="00151944">
        <w:tc>
          <w:tcPr>
            <w:tcW w:w="4785"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Проект  направлен  на  получение</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конкретного запланированного результата</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  продукта,  обладающего</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определёнными  свойствами  и</w:t>
            </w:r>
          </w:p>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sz w:val="24"/>
                <w:szCs w:val="24"/>
              </w:rPr>
              <w:lastRenderedPageBreak/>
              <w:t>необходимого  для  конкретного использования</w:t>
            </w:r>
          </w:p>
        </w:tc>
        <w:tc>
          <w:tcPr>
            <w:tcW w:w="4786"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lastRenderedPageBreak/>
              <w:t>В ходе исследования организуется</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поиск  в  какой-то  области,</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формулируются  отдельные</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характеристики  итогов  работ.</w:t>
            </w:r>
          </w:p>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sz w:val="24"/>
                <w:szCs w:val="24"/>
              </w:rPr>
              <w:lastRenderedPageBreak/>
              <w:t>Отрицательный  результат  есть  тоже результат.</w:t>
            </w:r>
          </w:p>
        </w:tc>
      </w:tr>
      <w:tr w:rsidR="008807C1" w:rsidRPr="004227F3" w:rsidTr="00151944">
        <w:tc>
          <w:tcPr>
            <w:tcW w:w="4785"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lastRenderedPageBreak/>
              <w:t>Реализацию  проектных  работ</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предваряет представление о будущем</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проекте, планирование процесса создания</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продукта и реализации этого плана.</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Результат проекта должен быть точно</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соотнесён со всеми характеристиками, сформулированными в его замысле</w:t>
            </w:r>
          </w:p>
        </w:tc>
        <w:tc>
          <w:tcPr>
            <w:tcW w:w="4786"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Логика  построения</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исследовательской  деятельности</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включает  формулировку  проблемы</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исследования,  выдвижение  гипотезы (для</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решения этой проблемы) и  последующую</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экспериментальную  или  модельную</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проверку выдвинутых предположений</w:t>
            </w:r>
          </w:p>
        </w:tc>
      </w:tr>
    </w:tbl>
    <w:p w:rsidR="008807C1" w:rsidRPr="004227F3" w:rsidRDefault="008807C1" w:rsidP="00E435C3">
      <w:pPr>
        <w:tabs>
          <w:tab w:val="left" w:pos="915"/>
        </w:tabs>
        <w:spacing w:line="240" w:lineRule="auto"/>
        <w:ind w:left="142"/>
        <w:jc w:val="both"/>
        <w:rPr>
          <w:rFonts w:ascii="Times New Roman" w:hAnsi="Times New Roman" w:cs="Times New Roman"/>
          <w:b/>
          <w:sz w:val="24"/>
          <w:szCs w:val="24"/>
        </w:rPr>
      </w:pPr>
    </w:p>
    <w:p w:rsidR="008807C1" w:rsidRDefault="008807C1" w:rsidP="00E435C3">
      <w:pPr>
        <w:tabs>
          <w:tab w:val="left" w:pos="915"/>
        </w:tabs>
        <w:spacing w:after="0" w:line="240" w:lineRule="auto"/>
        <w:ind w:left="142"/>
        <w:jc w:val="both"/>
        <w:rPr>
          <w:rFonts w:ascii="Times New Roman" w:hAnsi="Times New Roman" w:cs="Times New Roman"/>
          <w:b/>
          <w:sz w:val="24"/>
          <w:szCs w:val="24"/>
          <w:lang w:val="en-US"/>
        </w:rPr>
      </w:pPr>
      <w:r w:rsidRPr="004227F3">
        <w:rPr>
          <w:rFonts w:ascii="Times New Roman" w:hAnsi="Times New Roman" w:cs="Times New Roman"/>
          <w:b/>
          <w:sz w:val="24"/>
          <w:szCs w:val="24"/>
        </w:rPr>
        <w:t>Формирование метапредметных результатов:</w:t>
      </w:r>
    </w:p>
    <w:p w:rsidR="007571A2" w:rsidRPr="007571A2" w:rsidRDefault="007571A2" w:rsidP="00E435C3">
      <w:pPr>
        <w:tabs>
          <w:tab w:val="left" w:pos="915"/>
        </w:tabs>
        <w:spacing w:after="0" w:line="240" w:lineRule="auto"/>
        <w:ind w:left="142"/>
        <w:jc w:val="both"/>
        <w:rPr>
          <w:rFonts w:ascii="Times New Roman" w:hAnsi="Times New Roman" w:cs="Times New Roman"/>
          <w:b/>
          <w:sz w:val="24"/>
          <w:szCs w:val="24"/>
          <w:lang w:val="en-US"/>
        </w:rPr>
      </w:pPr>
    </w:p>
    <w:tbl>
      <w:tblPr>
        <w:tblStyle w:val="a7"/>
        <w:tblW w:w="0" w:type="auto"/>
        <w:tblLook w:val="04A0"/>
      </w:tblPr>
      <w:tblGrid>
        <w:gridCol w:w="2518"/>
        <w:gridCol w:w="3862"/>
        <w:gridCol w:w="3191"/>
      </w:tblGrid>
      <w:tr w:rsidR="008807C1" w:rsidRPr="004227F3" w:rsidTr="00151944">
        <w:tc>
          <w:tcPr>
            <w:tcW w:w="2518"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Урочное время  </w:t>
            </w:r>
          </w:p>
        </w:tc>
        <w:tc>
          <w:tcPr>
            <w:tcW w:w="3862"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Предметные  проекты  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ходе реализации рабочих</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программ  по  учебному предмету</w:t>
            </w:r>
          </w:p>
        </w:tc>
        <w:tc>
          <w:tcPr>
            <w:tcW w:w="3191"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2  проекта  за  год  по</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предметам УП</w:t>
            </w:r>
          </w:p>
        </w:tc>
      </w:tr>
      <w:tr w:rsidR="008807C1" w:rsidRPr="004227F3" w:rsidTr="00151944">
        <w:tc>
          <w:tcPr>
            <w:tcW w:w="2518"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Внеурочное время  </w:t>
            </w:r>
          </w:p>
        </w:tc>
        <w:tc>
          <w:tcPr>
            <w:tcW w:w="3862"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Межпредметные проекты</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  ходе  реализации</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программ ВУД</w:t>
            </w:r>
          </w:p>
        </w:tc>
        <w:tc>
          <w:tcPr>
            <w:tcW w:w="3191"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2 проекта за год</w:t>
            </w:r>
          </w:p>
          <w:p w:rsidR="008807C1" w:rsidRPr="004227F3" w:rsidRDefault="008807C1" w:rsidP="00E435C3">
            <w:pPr>
              <w:tabs>
                <w:tab w:val="left" w:pos="915"/>
              </w:tabs>
              <w:ind w:left="142"/>
              <w:jc w:val="both"/>
              <w:rPr>
                <w:rFonts w:ascii="Times New Roman" w:hAnsi="Times New Roman" w:cs="Times New Roman"/>
                <w:sz w:val="24"/>
                <w:szCs w:val="24"/>
              </w:rPr>
            </w:pPr>
          </w:p>
        </w:tc>
      </w:tr>
      <w:tr w:rsidR="008807C1" w:rsidRPr="004227F3" w:rsidTr="00151944">
        <w:tc>
          <w:tcPr>
            <w:tcW w:w="2518"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Классные мероприятия</w:t>
            </w:r>
          </w:p>
        </w:tc>
        <w:tc>
          <w:tcPr>
            <w:tcW w:w="3862"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Социальные  и</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межпредметные проекты 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ходе  классных мероприятий</w:t>
            </w:r>
          </w:p>
        </w:tc>
        <w:tc>
          <w:tcPr>
            <w:tcW w:w="3191"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2 проекта за год</w:t>
            </w:r>
          </w:p>
          <w:p w:rsidR="008807C1" w:rsidRPr="004227F3" w:rsidRDefault="008807C1" w:rsidP="00E435C3">
            <w:pPr>
              <w:tabs>
                <w:tab w:val="left" w:pos="915"/>
              </w:tabs>
              <w:ind w:left="142"/>
              <w:jc w:val="both"/>
              <w:rPr>
                <w:rFonts w:ascii="Times New Roman" w:hAnsi="Times New Roman" w:cs="Times New Roman"/>
                <w:sz w:val="24"/>
                <w:szCs w:val="24"/>
              </w:rPr>
            </w:pPr>
          </w:p>
        </w:tc>
      </w:tr>
    </w:tbl>
    <w:p w:rsidR="008807C1" w:rsidRPr="004227F3" w:rsidRDefault="008807C1" w:rsidP="00E435C3">
      <w:pPr>
        <w:tabs>
          <w:tab w:val="left" w:pos="915"/>
        </w:tabs>
        <w:spacing w:line="240" w:lineRule="auto"/>
        <w:ind w:left="142"/>
        <w:jc w:val="both"/>
        <w:rPr>
          <w:rFonts w:ascii="Times New Roman" w:hAnsi="Times New Roman" w:cs="Times New Roman"/>
          <w:b/>
          <w:sz w:val="24"/>
          <w:szCs w:val="24"/>
        </w:rPr>
      </w:pPr>
    </w:p>
    <w:p w:rsidR="008807C1" w:rsidRPr="007571A2" w:rsidRDefault="007C09AF" w:rsidP="00E435C3">
      <w:pPr>
        <w:tabs>
          <w:tab w:val="left" w:pos="915"/>
        </w:tabs>
        <w:spacing w:after="0" w:line="240" w:lineRule="auto"/>
        <w:ind w:left="142"/>
        <w:jc w:val="both"/>
        <w:rPr>
          <w:rFonts w:ascii="Times New Roman" w:hAnsi="Times New Roman" w:cs="Times New Roman"/>
          <w:b/>
          <w:sz w:val="24"/>
          <w:szCs w:val="24"/>
        </w:rPr>
      </w:pPr>
      <w:r w:rsidRPr="007571A2">
        <w:rPr>
          <w:rFonts w:ascii="Times New Roman" w:hAnsi="Times New Roman" w:cs="Times New Roman"/>
          <w:b/>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3F4551" w:rsidRPr="007571A2" w:rsidRDefault="003F4551" w:rsidP="00E435C3">
      <w:pPr>
        <w:tabs>
          <w:tab w:val="left" w:pos="915"/>
        </w:tabs>
        <w:spacing w:after="0" w:line="240" w:lineRule="auto"/>
        <w:ind w:left="142"/>
        <w:jc w:val="both"/>
        <w:rPr>
          <w:rFonts w:ascii="Times New Roman" w:hAnsi="Times New Roman" w:cs="Times New Roman"/>
          <w:b/>
          <w:sz w:val="24"/>
          <w:szCs w:val="24"/>
        </w:rPr>
      </w:pP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представлен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Основные формы организации учебной деятельности по формированию ИКТ- компетенции обучающихся включают:</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уроки по информатике и другим предметам;</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курсы;</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кружки;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lastRenderedPageBreak/>
        <w:t>интегративные межпредметные проекты;</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внеурочные и внешкольные активности.</w:t>
      </w:r>
    </w:p>
    <w:p w:rsidR="008807C1" w:rsidRPr="007571A2" w:rsidRDefault="006B244D"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8807C1" w:rsidRPr="007571A2" w:rsidRDefault="008807C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создание и редактирование текстов;</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создание и редактирование электронных таблиц;</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использование  средств  для  построения  диаграмм, графиков, блок-схем, других графических объектов;</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создание и редактирование презентаций;</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создание и редактирование графики и фото;</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создание и редактирование видео;</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создание музыкальных и звуковых объектов;</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поиск и анализ информации в Интернете;</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моделирование, проектирование и управление;</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математическая обработка и визуализация данных;</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создание веб-страниц и сайтов;</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сетевая коммуникация между учениками и (или) учителем.</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Эффективное формирование ИКТ- 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3F4551" w:rsidRPr="007571A2" w:rsidRDefault="003F4551" w:rsidP="00E435C3">
      <w:pPr>
        <w:tabs>
          <w:tab w:val="left" w:pos="915"/>
        </w:tabs>
        <w:spacing w:after="0" w:line="240" w:lineRule="auto"/>
        <w:ind w:left="142"/>
        <w:jc w:val="both"/>
        <w:rPr>
          <w:rFonts w:ascii="Times New Roman" w:hAnsi="Times New Roman" w:cs="Times New Roman"/>
          <w:sz w:val="24"/>
          <w:szCs w:val="24"/>
        </w:rPr>
      </w:pPr>
    </w:p>
    <w:p w:rsidR="008807C1" w:rsidRPr="007571A2" w:rsidRDefault="007C09AF" w:rsidP="00E435C3">
      <w:pPr>
        <w:tabs>
          <w:tab w:val="left" w:pos="915"/>
        </w:tabs>
        <w:spacing w:after="0" w:line="240" w:lineRule="auto"/>
        <w:ind w:left="142"/>
        <w:jc w:val="both"/>
        <w:rPr>
          <w:rFonts w:ascii="Times New Roman" w:hAnsi="Times New Roman" w:cs="Times New Roman"/>
          <w:b/>
          <w:sz w:val="24"/>
          <w:szCs w:val="24"/>
        </w:rPr>
      </w:pPr>
      <w:r w:rsidRPr="007571A2">
        <w:rPr>
          <w:rFonts w:ascii="Times New Roman" w:hAnsi="Times New Roman" w:cs="Times New Roman"/>
          <w:b/>
          <w:sz w:val="24"/>
          <w:szCs w:val="24"/>
        </w:rPr>
        <w:t>2.1.7. ПЕРЕЧЕНЬ И ОПИСАНИЕ ОСНОВНЫХ ЭЛЕМЕНТОВ ИКТ- КОМПЕТЕНЦИИ И ИНСТРУМЕНТОВ ИХ ИСПОЛЬЗОВАНИЯ.</w:t>
      </w:r>
    </w:p>
    <w:p w:rsidR="003F4551" w:rsidRPr="007571A2" w:rsidRDefault="003F4551" w:rsidP="00E435C3">
      <w:pPr>
        <w:tabs>
          <w:tab w:val="left" w:pos="915"/>
        </w:tabs>
        <w:spacing w:after="0" w:line="240" w:lineRule="auto"/>
        <w:ind w:left="142"/>
        <w:jc w:val="both"/>
        <w:rPr>
          <w:rFonts w:ascii="Times New Roman" w:hAnsi="Times New Roman" w:cs="Times New Roman"/>
          <w:b/>
          <w:sz w:val="24"/>
          <w:szCs w:val="24"/>
        </w:rPr>
      </w:pPr>
    </w:p>
    <w:p w:rsidR="003F455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Обращение с устройствами ИКТ</w:t>
      </w:r>
      <w:r w:rsidR="008807C1" w:rsidRPr="007571A2">
        <w:rPr>
          <w:rFonts w:ascii="Times New Roman" w:hAnsi="Times New Roman" w:cs="Times New Roman"/>
          <w:sz w:val="24"/>
          <w:szCs w:val="24"/>
        </w:rPr>
        <w:t>.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F455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Фиксация и обработка изображений и звуков</w:t>
      </w:r>
      <w:r w:rsidR="008807C1" w:rsidRPr="007571A2">
        <w:rPr>
          <w:rFonts w:ascii="Times New Roman" w:hAnsi="Times New Roman" w:cs="Times New Roman"/>
          <w:sz w:val="24"/>
          <w:szCs w:val="24"/>
        </w:rPr>
        <w:t>.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F455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lastRenderedPageBreak/>
        <w:tab/>
      </w:r>
      <w:r w:rsidR="008807C1" w:rsidRPr="007571A2">
        <w:rPr>
          <w:rFonts w:ascii="Times New Roman" w:hAnsi="Times New Roman" w:cs="Times New Roman"/>
          <w:b/>
          <w:sz w:val="24"/>
          <w:szCs w:val="24"/>
        </w:rPr>
        <w:t>Поиск и организация хранения информации</w:t>
      </w:r>
      <w:r w:rsidR="008807C1" w:rsidRPr="007571A2">
        <w:rPr>
          <w:rFonts w:ascii="Times New Roman" w:hAnsi="Times New Roman" w:cs="Times New Roman"/>
          <w:sz w:val="24"/>
          <w:szCs w:val="24"/>
        </w:rPr>
        <w:t>.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F455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Создание письменных сообщений</w:t>
      </w:r>
      <w:r w:rsidR="008807C1" w:rsidRPr="007571A2">
        <w:rPr>
          <w:rFonts w:ascii="Times New Roman" w:hAnsi="Times New Roman" w:cs="Times New Roman"/>
          <w:sz w:val="24"/>
          <w:szCs w:val="24"/>
        </w:rPr>
        <w:t>.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Создание графических объектов</w:t>
      </w:r>
      <w:r w:rsidR="008807C1" w:rsidRPr="007571A2">
        <w:rPr>
          <w:rFonts w:ascii="Times New Roman" w:hAnsi="Times New Roman" w:cs="Times New Roman"/>
          <w:sz w:val="24"/>
          <w:szCs w:val="24"/>
        </w:rPr>
        <w:t>. 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Создание музыкальных и звуковых объектов</w:t>
      </w:r>
      <w:r w:rsidR="008807C1" w:rsidRPr="007571A2">
        <w:rPr>
          <w:rFonts w:ascii="Times New Roman" w:hAnsi="Times New Roman" w:cs="Times New Roman"/>
          <w:sz w:val="24"/>
          <w:szCs w:val="24"/>
        </w:rPr>
        <w:t>.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 xml:space="preserve">Восприятие,  использование  и  создание  гипертекстовых  и мультимедийных информационных объектов. </w:t>
      </w:r>
      <w:r w:rsidR="008807C1" w:rsidRPr="007571A2">
        <w:rPr>
          <w:rFonts w:ascii="Times New Roman" w:hAnsi="Times New Roman" w:cs="Times New Roman"/>
          <w:sz w:val="24"/>
          <w:szCs w:val="24"/>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w:t>
      </w:r>
      <w:r w:rsidR="008807C1" w:rsidRPr="007571A2">
        <w:rPr>
          <w:rFonts w:ascii="Times New Roman" w:hAnsi="Times New Roman" w:cs="Times New Roman"/>
          <w:sz w:val="24"/>
          <w:szCs w:val="24"/>
        </w:rPr>
        <w:lastRenderedPageBreak/>
        <w:t>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Анализ информации, математическая обработка данных в исследовании</w:t>
      </w:r>
      <w:r w:rsidR="008807C1" w:rsidRPr="007571A2">
        <w:rPr>
          <w:rFonts w:ascii="Times New Roman" w:hAnsi="Times New Roman" w:cs="Times New Roman"/>
          <w:sz w:val="24"/>
          <w:szCs w:val="24"/>
        </w:rPr>
        <w:t>.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Моделирование, проектирование и управление</w:t>
      </w:r>
      <w:r w:rsidR="008807C1" w:rsidRPr="007571A2">
        <w:rPr>
          <w:rFonts w:ascii="Times New Roman" w:hAnsi="Times New Roman" w:cs="Times New Roman"/>
          <w:sz w:val="24"/>
          <w:szCs w:val="24"/>
        </w:rPr>
        <w:t>.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Коммуникация  и  социальное  взаимодействие</w:t>
      </w:r>
      <w:r w:rsidR="008807C1" w:rsidRPr="007571A2">
        <w:rPr>
          <w:rFonts w:ascii="Times New Roman" w:hAnsi="Times New Roman" w:cs="Times New Roman"/>
          <w:sz w:val="24"/>
          <w:szCs w:val="24"/>
        </w:rPr>
        <w:t>.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807C1" w:rsidRPr="007571A2" w:rsidRDefault="003F455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b/>
          <w:sz w:val="24"/>
          <w:szCs w:val="24"/>
        </w:rPr>
        <w:tab/>
      </w:r>
      <w:r w:rsidR="008807C1" w:rsidRPr="007571A2">
        <w:rPr>
          <w:rFonts w:ascii="Times New Roman" w:hAnsi="Times New Roman" w:cs="Times New Roman"/>
          <w:b/>
          <w:sz w:val="24"/>
          <w:szCs w:val="24"/>
        </w:rPr>
        <w:t>Информационная безопасность</w:t>
      </w:r>
      <w:r w:rsidR="008807C1" w:rsidRPr="007571A2">
        <w:rPr>
          <w:rFonts w:ascii="Times New Roman" w:hAnsi="Times New Roman" w:cs="Times New Roman"/>
          <w:sz w:val="24"/>
          <w:szCs w:val="24"/>
        </w:rPr>
        <w:t>.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F4551" w:rsidRPr="007571A2" w:rsidRDefault="003F4551" w:rsidP="00E435C3">
      <w:pPr>
        <w:tabs>
          <w:tab w:val="left" w:pos="915"/>
        </w:tabs>
        <w:spacing w:after="0" w:line="240" w:lineRule="auto"/>
        <w:ind w:left="142"/>
        <w:jc w:val="both"/>
        <w:rPr>
          <w:rFonts w:ascii="Times New Roman" w:hAnsi="Times New Roman" w:cs="Times New Roman"/>
          <w:sz w:val="24"/>
          <w:szCs w:val="24"/>
        </w:rPr>
      </w:pPr>
    </w:p>
    <w:p w:rsidR="008807C1" w:rsidRPr="007571A2" w:rsidRDefault="00715DE9" w:rsidP="00E435C3">
      <w:pPr>
        <w:tabs>
          <w:tab w:val="left" w:pos="915"/>
        </w:tabs>
        <w:spacing w:after="0" w:line="240" w:lineRule="auto"/>
        <w:ind w:left="142"/>
        <w:jc w:val="both"/>
        <w:rPr>
          <w:rFonts w:ascii="Times New Roman" w:hAnsi="Times New Roman" w:cs="Times New Roman"/>
          <w:b/>
          <w:sz w:val="24"/>
          <w:szCs w:val="24"/>
        </w:rPr>
      </w:pPr>
      <w:r w:rsidRPr="007571A2">
        <w:rPr>
          <w:rFonts w:ascii="Times New Roman" w:hAnsi="Times New Roman" w:cs="Times New Roman"/>
          <w:b/>
          <w:sz w:val="24"/>
          <w:szCs w:val="24"/>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3F4551" w:rsidRPr="007571A2" w:rsidRDefault="003F4551" w:rsidP="00E435C3">
      <w:pPr>
        <w:tabs>
          <w:tab w:val="left" w:pos="915"/>
        </w:tabs>
        <w:spacing w:after="0" w:line="240" w:lineRule="auto"/>
        <w:ind w:left="142"/>
        <w:jc w:val="both"/>
        <w:rPr>
          <w:rFonts w:ascii="Times New Roman" w:hAnsi="Times New Roman" w:cs="Times New Roman"/>
          <w:b/>
          <w:sz w:val="24"/>
          <w:szCs w:val="24"/>
        </w:rPr>
      </w:pPr>
    </w:p>
    <w:p w:rsidR="008807C1" w:rsidRPr="007571A2" w:rsidRDefault="00E66EEE"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адаптированы и под обучающихся, </w:t>
      </w:r>
    </w:p>
    <w:p w:rsidR="00DE3E29" w:rsidRPr="007571A2" w:rsidRDefault="008807C1"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кому требуется более полное сопровождение в сфере формирования ИКТ-компетенций.</w:t>
      </w:r>
    </w:p>
    <w:p w:rsidR="00DE3E29" w:rsidRPr="007571A2" w:rsidRDefault="00E66EEE"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рамках направления «Обращение с устройствами ИКТ»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lastRenderedPageBreak/>
        <w:t>осуществлять информационное подключение к локальной сети и глобальной сети Интернет;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получать информацию о характеристиках компьютера;</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DE3E29" w:rsidRPr="007571A2" w:rsidRDefault="00E66EEE"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рамках направления «Фиксация и обработка изображений и звуков»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создавать презентации на основе цифровых фотографий;</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DE3E29" w:rsidRPr="007571A2" w:rsidRDefault="00E66EEE"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рамках направления «Поиск и организация хранения информации»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DE3E29" w:rsidRPr="007571A2" w:rsidRDefault="00E66EEE"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рамках направления «Создание письменных сообщений»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вставлять в документ формулы, таблицы, списки, изображения;</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участвовать в коллективном создании текстового документа;</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создавать гипертекстовые документы.</w:t>
      </w:r>
    </w:p>
    <w:p w:rsidR="00DE3E29" w:rsidRPr="007571A2" w:rsidRDefault="00E66EEE"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рамках направления «Создание графических объектов»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создавать  и  редактировать  изображения  с  помощью инструментов графического редактора;</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E3E29" w:rsidRPr="007571A2" w:rsidRDefault="00B41278"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lastRenderedPageBreak/>
        <w:tab/>
      </w:r>
      <w:r w:rsidR="008807C1" w:rsidRPr="007571A2">
        <w:rPr>
          <w:rFonts w:ascii="Times New Roman" w:hAnsi="Times New Roman" w:cs="Times New Roman"/>
          <w:sz w:val="24"/>
          <w:szCs w:val="24"/>
        </w:rPr>
        <w:t>В рамках направления «Создание музыкальных и звуковых объектов»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DE3E29" w:rsidRPr="007571A2" w:rsidRDefault="00B41278"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использовать программы-архиваторы.</w:t>
      </w:r>
    </w:p>
    <w:p w:rsidR="00DE3E29" w:rsidRPr="007571A2" w:rsidRDefault="00B41278"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рамках направления «Анализ информации, математическая обработка данных в исследовании»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проводить простые эксперименты и исследования в виртуальных лабораториях;</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 вводить результаты измерений и другие цифровые данные для их обработки, в том числе статистической и визуализации;</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DE3E29" w:rsidRPr="007571A2" w:rsidRDefault="00B41278"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рамках направления «Моделирование, проектирование и управление»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строить с помощью компьютерных инструментов разнообразные информационные структуры для описания объектов;</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моделировать с использованием виртуальных конструкторов;</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моделировать с использованием средств программирования.</w:t>
      </w:r>
    </w:p>
    <w:p w:rsidR="00DE3E29" w:rsidRPr="007571A2" w:rsidRDefault="00B41278"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 рамках направления «Коммуникация и социальное взаимодействие» в качестве основных планируемых результатов представлен список того, что обучающийся сможет: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вести личный дневник (блог) с использованием возможностей сети Интернет;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соблюдать правила безопасного поведения в сети Интернет;</w:t>
      </w:r>
    </w:p>
    <w:p w:rsidR="00DE3E29"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41278" w:rsidRPr="007571A2" w:rsidRDefault="00B41278" w:rsidP="00E435C3">
      <w:pPr>
        <w:tabs>
          <w:tab w:val="left" w:pos="915"/>
        </w:tabs>
        <w:spacing w:after="0" w:line="240" w:lineRule="auto"/>
        <w:ind w:left="142"/>
        <w:jc w:val="both"/>
        <w:rPr>
          <w:rFonts w:ascii="Times New Roman" w:hAnsi="Times New Roman" w:cs="Times New Roman"/>
          <w:sz w:val="24"/>
          <w:szCs w:val="24"/>
        </w:rPr>
      </w:pPr>
    </w:p>
    <w:p w:rsidR="008807C1" w:rsidRPr="007571A2" w:rsidRDefault="00715DE9" w:rsidP="00E435C3">
      <w:pPr>
        <w:tabs>
          <w:tab w:val="left" w:pos="915"/>
        </w:tabs>
        <w:spacing w:after="0" w:line="240" w:lineRule="auto"/>
        <w:ind w:left="142"/>
        <w:jc w:val="both"/>
        <w:rPr>
          <w:rFonts w:ascii="Times New Roman" w:hAnsi="Times New Roman" w:cs="Times New Roman"/>
          <w:b/>
          <w:sz w:val="24"/>
          <w:szCs w:val="24"/>
        </w:rPr>
      </w:pPr>
      <w:r w:rsidRPr="007571A2">
        <w:rPr>
          <w:rFonts w:ascii="Times New Roman" w:hAnsi="Times New Roman" w:cs="Times New Roman"/>
          <w:b/>
          <w:sz w:val="24"/>
          <w:szCs w:val="24"/>
        </w:rPr>
        <w:lastRenderedPageBreak/>
        <w:t>2.1.9. ВИДЫ ВЗАИМОДЕЙСТВИЯ С УЧЕБНЫМИ, НАУЧНЫМИ И СОЦИАЛЬНЫМИОРГАНИЗАЦИЯМИ, ФОРМЫ ПРИВЛЕЧЕНИЯ КОНСУЛЬТАНТОВ, ЭКСПЕРТОВ И НАУЧНЫХРУКОВОДИТЕЛЕЙ</w:t>
      </w:r>
    </w:p>
    <w:p w:rsidR="00DE3E29" w:rsidRPr="007571A2" w:rsidRDefault="00DE3E29" w:rsidP="00E435C3">
      <w:pPr>
        <w:tabs>
          <w:tab w:val="left" w:pos="915"/>
        </w:tabs>
        <w:spacing w:after="0" w:line="240" w:lineRule="auto"/>
        <w:ind w:left="142"/>
        <w:jc w:val="both"/>
        <w:rPr>
          <w:rFonts w:ascii="Times New Roman" w:hAnsi="Times New Roman" w:cs="Times New Roman"/>
          <w:b/>
          <w:sz w:val="24"/>
          <w:szCs w:val="24"/>
        </w:rPr>
      </w:pPr>
    </w:p>
    <w:p w:rsidR="008807C1" w:rsidRPr="007571A2" w:rsidRDefault="00B41278"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Взаимодействие с учебными, научными и социальными организациями заключается в проведении: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E3E29" w:rsidRPr="007571A2" w:rsidRDefault="00DE3E29" w:rsidP="00E435C3">
      <w:pPr>
        <w:tabs>
          <w:tab w:val="left" w:pos="915"/>
        </w:tabs>
        <w:spacing w:after="0" w:line="240" w:lineRule="auto"/>
        <w:ind w:left="142"/>
        <w:jc w:val="both"/>
        <w:rPr>
          <w:rFonts w:ascii="Times New Roman" w:hAnsi="Times New Roman" w:cs="Times New Roman"/>
          <w:sz w:val="24"/>
          <w:szCs w:val="24"/>
        </w:rPr>
      </w:pPr>
    </w:p>
    <w:p w:rsidR="00715DE9" w:rsidRDefault="00715DE9" w:rsidP="00E435C3">
      <w:pPr>
        <w:tabs>
          <w:tab w:val="left" w:pos="915"/>
        </w:tabs>
        <w:spacing w:after="0" w:line="240" w:lineRule="auto"/>
        <w:ind w:left="142"/>
        <w:jc w:val="both"/>
        <w:rPr>
          <w:rFonts w:ascii="Times New Roman" w:hAnsi="Times New Roman" w:cs="Times New Roman"/>
          <w:b/>
          <w:sz w:val="24"/>
          <w:szCs w:val="24"/>
        </w:rPr>
      </w:pPr>
    </w:p>
    <w:p w:rsidR="00715DE9" w:rsidRDefault="00715DE9" w:rsidP="00E435C3">
      <w:pPr>
        <w:tabs>
          <w:tab w:val="left" w:pos="915"/>
        </w:tabs>
        <w:spacing w:after="0" w:line="240" w:lineRule="auto"/>
        <w:ind w:left="142"/>
        <w:jc w:val="both"/>
        <w:rPr>
          <w:rFonts w:ascii="Times New Roman" w:hAnsi="Times New Roman" w:cs="Times New Roman"/>
          <w:b/>
          <w:sz w:val="24"/>
          <w:szCs w:val="24"/>
        </w:rPr>
      </w:pPr>
    </w:p>
    <w:p w:rsidR="008807C1" w:rsidRPr="007571A2" w:rsidRDefault="00715DE9" w:rsidP="00E435C3">
      <w:pPr>
        <w:tabs>
          <w:tab w:val="left" w:pos="915"/>
        </w:tabs>
        <w:spacing w:after="0" w:line="240" w:lineRule="auto"/>
        <w:ind w:left="142"/>
        <w:jc w:val="both"/>
        <w:rPr>
          <w:rFonts w:ascii="Times New Roman" w:hAnsi="Times New Roman" w:cs="Times New Roman"/>
          <w:b/>
          <w:sz w:val="24"/>
          <w:szCs w:val="24"/>
        </w:rPr>
      </w:pPr>
      <w:r w:rsidRPr="007571A2">
        <w:rPr>
          <w:rFonts w:ascii="Times New Roman" w:hAnsi="Times New Roman" w:cs="Times New Roman"/>
          <w:b/>
          <w:sz w:val="24"/>
          <w:szCs w:val="24"/>
        </w:rPr>
        <w:t>2.1.10. ОПИСАНИЕ УСЛОВИЙ, ОБЕСПЕЧИВАЮЩИХ РАЗВИТИЕ УНИВЕРСАЛЬНЫХ УЧЕБНЫХДЕЙСТВИЙ У ОБУЧАЮЩИХСЯ, В ТОМ ЧИСЛЕ ОРГАНИЗАЦИОННО-МЕТОДИЧЕСКОГО ИРЕСУРСНОГО ОБЕСПЕЧЕНИЯ УЧЕБНО-ИССЛЕДОВАТЕЛЬСКОЙ И ПРОЕКТНОЙ ДЕЯТЕЛЬНОСТИ</w:t>
      </w:r>
    </w:p>
    <w:p w:rsidR="008807C1" w:rsidRPr="007571A2" w:rsidRDefault="00715DE9" w:rsidP="00E435C3">
      <w:pPr>
        <w:tabs>
          <w:tab w:val="left" w:pos="915"/>
        </w:tabs>
        <w:spacing w:after="0" w:line="240" w:lineRule="auto"/>
        <w:ind w:left="142"/>
        <w:jc w:val="both"/>
        <w:rPr>
          <w:rFonts w:ascii="Times New Roman" w:hAnsi="Times New Roman" w:cs="Times New Roman"/>
          <w:b/>
          <w:sz w:val="24"/>
          <w:szCs w:val="24"/>
        </w:rPr>
      </w:pPr>
      <w:r w:rsidRPr="007571A2">
        <w:rPr>
          <w:rFonts w:ascii="Times New Roman" w:hAnsi="Times New Roman" w:cs="Times New Roman"/>
          <w:b/>
          <w:sz w:val="24"/>
          <w:szCs w:val="24"/>
        </w:rPr>
        <w:t>ОБУЧАЮЩИХСЯ</w:t>
      </w:r>
    </w:p>
    <w:p w:rsidR="00DE3E29" w:rsidRPr="007571A2" w:rsidRDefault="00DE3E29" w:rsidP="00E435C3">
      <w:pPr>
        <w:tabs>
          <w:tab w:val="left" w:pos="915"/>
        </w:tabs>
        <w:spacing w:after="0" w:line="240" w:lineRule="auto"/>
        <w:ind w:left="142"/>
        <w:jc w:val="both"/>
        <w:rPr>
          <w:rFonts w:ascii="Times New Roman" w:hAnsi="Times New Roman" w:cs="Times New Roman"/>
          <w:b/>
          <w:sz w:val="24"/>
          <w:szCs w:val="24"/>
        </w:rPr>
      </w:pPr>
    </w:p>
    <w:p w:rsidR="008807C1" w:rsidRPr="007571A2" w:rsidRDefault="00B41278"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Условия реализации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проектно-исследовательской деятельности и ИКТ-компетенций.</w:t>
      </w:r>
    </w:p>
    <w:p w:rsidR="008807C1" w:rsidRPr="007571A2" w:rsidRDefault="00B41278" w:rsidP="00E435C3">
      <w:pPr>
        <w:tabs>
          <w:tab w:val="left" w:pos="915"/>
        </w:tabs>
        <w:spacing w:after="0" w:line="240" w:lineRule="auto"/>
        <w:ind w:left="142"/>
        <w:jc w:val="both"/>
        <w:rPr>
          <w:rFonts w:ascii="Times New Roman" w:hAnsi="Times New Roman" w:cs="Times New Roman"/>
          <w:sz w:val="24"/>
          <w:szCs w:val="24"/>
        </w:rPr>
      </w:pPr>
      <w:r w:rsidRPr="007571A2">
        <w:rPr>
          <w:rFonts w:ascii="Times New Roman" w:hAnsi="Times New Roman" w:cs="Times New Roman"/>
          <w:sz w:val="24"/>
          <w:szCs w:val="24"/>
        </w:rPr>
        <w:tab/>
      </w:r>
      <w:r w:rsidR="008807C1" w:rsidRPr="007571A2">
        <w:rPr>
          <w:rFonts w:ascii="Times New Roman" w:hAnsi="Times New Roman" w:cs="Times New Roman"/>
          <w:sz w:val="24"/>
          <w:szCs w:val="24"/>
        </w:rPr>
        <w:t>Требования к условиям включают:</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укомплектованность  образовательной  организации педагогическими, руководящими и иными работниками-100%;</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уровень квалификации педагогических и иных работников образовательной организации- соответствуют требованиям;</w:t>
      </w:r>
    </w:p>
    <w:p w:rsidR="00B41278"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образования-100%.</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Педагогические  кадры  имеют  необходимый  уровень  подготовки  для реализации программы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педагоги владеют представлениями о возрастных особенностях учащихся начальной, основной и старшей школы- 100%;</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педагоги прошли курсы повышения квалификации, посвященные ФГОС -100%;</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педагоги участвовали в разработке программы по формированию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педагоги осуществляют формирование УУД в рамках проектной, исследовательской деятельностей;</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педагоги владеют навыками формирующего оценивания;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педагоги  владеют  навыками  тьюторского  сопровождения обучающихся;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DE3E29" w:rsidRPr="007571A2" w:rsidRDefault="00DE3E29" w:rsidP="00E435C3">
      <w:pPr>
        <w:tabs>
          <w:tab w:val="left" w:pos="915"/>
        </w:tabs>
        <w:spacing w:after="0" w:line="240" w:lineRule="auto"/>
        <w:ind w:left="142"/>
        <w:jc w:val="both"/>
        <w:rPr>
          <w:rFonts w:ascii="Times New Roman" w:hAnsi="Times New Roman" w:cs="Times New Roman"/>
          <w:sz w:val="24"/>
          <w:szCs w:val="24"/>
        </w:rPr>
      </w:pPr>
    </w:p>
    <w:p w:rsidR="008807C1" w:rsidRPr="005579CF" w:rsidRDefault="008807C1" w:rsidP="00E435C3">
      <w:pPr>
        <w:tabs>
          <w:tab w:val="left" w:pos="915"/>
        </w:tabs>
        <w:spacing w:after="0" w:line="240" w:lineRule="auto"/>
        <w:ind w:left="142"/>
        <w:jc w:val="both"/>
        <w:rPr>
          <w:rFonts w:ascii="Times New Roman" w:hAnsi="Times New Roman" w:cs="Times New Roman"/>
          <w:b/>
          <w:sz w:val="24"/>
          <w:szCs w:val="24"/>
        </w:rPr>
      </w:pPr>
      <w:r w:rsidRPr="007571A2">
        <w:rPr>
          <w:rFonts w:ascii="Times New Roman" w:hAnsi="Times New Roman" w:cs="Times New Roman"/>
          <w:b/>
          <w:sz w:val="24"/>
          <w:szCs w:val="24"/>
        </w:rPr>
        <w:t>Условия и средства формирования универсальных учебных действий</w:t>
      </w:r>
    </w:p>
    <w:p w:rsidR="001256AA" w:rsidRPr="005579CF" w:rsidRDefault="001256AA" w:rsidP="00E435C3">
      <w:pPr>
        <w:tabs>
          <w:tab w:val="left" w:pos="915"/>
        </w:tabs>
        <w:spacing w:after="0" w:line="240" w:lineRule="auto"/>
        <w:ind w:left="142"/>
        <w:jc w:val="both"/>
        <w:rPr>
          <w:rFonts w:ascii="Times New Roman" w:hAnsi="Times New Roman" w:cs="Times New Roman"/>
          <w:b/>
          <w:sz w:val="24"/>
          <w:szCs w:val="24"/>
        </w:rPr>
      </w:pPr>
    </w:p>
    <w:tbl>
      <w:tblPr>
        <w:tblStyle w:val="a7"/>
        <w:tblW w:w="0" w:type="auto"/>
        <w:tblLook w:val="04A0"/>
      </w:tblPr>
      <w:tblGrid>
        <w:gridCol w:w="2518"/>
        <w:gridCol w:w="7053"/>
      </w:tblGrid>
      <w:tr w:rsidR="008807C1" w:rsidRPr="004227F3" w:rsidTr="00151944">
        <w:tc>
          <w:tcPr>
            <w:tcW w:w="2518" w:type="dxa"/>
          </w:tcPr>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Учебное</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сотрудничество</w:t>
            </w:r>
          </w:p>
        </w:tc>
        <w:tc>
          <w:tcPr>
            <w:tcW w:w="7053" w:type="dxa"/>
          </w:tcPr>
          <w:p w:rsidR="008807C1" w:rsidRPr="001256AA" w:rsidRDefault="008807C1" w:rsidP="00E435C3">
            <w:pPr>
              <w:tabs>
                <w:tab w:val="left" w:pos="915"/>
              </w:tabs>
              <w:ind w:left="142"/>
              <w:jc w:val="both"/>
              <w:rPr>
                <w:rFonts w:ascii="Times New Roman" w:hAnsi="Times New Roman" w:cs="Times New Roman"/>
                <w:sz w:val="24"/>
                <w:szCs w:val="24"/>
              </w:rPr>
            </w:pPr>
            <w:r w:rsidRPr="001256AA">
              <w:rPr>
                <w:rFonts w:ascii="Times New Roman" w:hAnsi="Times New Roman" w:cs="Times New Roman"/>
                <w:sz w:val="24"/>
                <w:szCs w:val="24"/>
              </w:rPr>
              <w:t>Распределение начальных действий и операций, заданное предметным</w:t>
            </w:r>
          </w:p>
          <w:p w:rsidR="008807C1" w:rsidRPr="001256AA" w:rsidRDefault="008807C1" w:rsidP="00E435C3">
            <w:pPr>
              <w:tabs>
                <w:tab w:val="left" w:pos="915"/>
              </w:tabs>
              <w:ind w:left="142"/>
              <w:jc w:val="both"/>
              <w:rPr>
                <w:rFonts w:ascii="Times New Roman" w:hAnsi="Times New Roman" w:cs="Times New Roman"/>
                <w:sz w:val="24"/>
                <w:szCs w:val="24"/>
              </w:rPr>
            </w:pPr>
            <w:r w:rsidRPr="001256AA">
              <w:rPr>
                <w:rFonts w:ascii="Times New Roman" w:hAnsi="Times New Roman" w:cs="Times New Roman"/>
                <w:sz w:val="24"/>
                <w:szCs w:val="24"/>
              </w:rPr>
              <w:t>условием совместной работы</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Обмен способами действия</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Взаимопонимание</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Общение</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lastRenderedPageBreak/>
              <w:t>Планирование общих способов работы</w:t>
            </w:r>
          </w:p>
          <w:p w:rsidR="008807C1" w:rsidRPr="001256AA" w:rsidRDefault="008807C1" w:rsidP="00E435C3">
            <w:pPr>
              <w:numPr>
                <w:ilvl w:val="1"/>
                <w:numId w:val="38"/>
              </w:numPr>
              <w:tabs>
                <w:tab w:val="left" w:pos="796"/>
              </w:tabs>
              <w:ind w:left="142"/>
              <w:jc w:val="both"/>
              <w:rPr>
                <w:rFonts w:ascii="Times New Roman" w:hAnsi="Times New Roman" w:cs="Times New Roman"/>
                <w:sz w:val="24"/>
                <w:szCs w:val="24"/>
              </w:rPr>
            </w:pPr>
            <w:r w:rsidRPr="003224DE">
              <w:rPr>
                <w:rFonts w:ascii="Times New Roman" w:eastAsia="Times New Roman" w:hAnsi="Times New Roman" w:cs="Times New Roman"/>
                <w:sz w:val="24"/>
                <w:szCs w:val="24"/>
              </w:rPr>
              <w:t>Рефлексия</w:t>
            </w:r>
          </w:p>
        </w:tc>
      </w:tr>
      <w:tr w:rsidR="008807C1" w:rsidRPr="004227F3" w:rsidTr="00151944">
        <w:tc>
          <w:tcPr>
            <w:tcW w:w="2518" w:type="dxa"/>
          </w:tcPr>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lastRenderedPageBreak/>
              <w:t>Совместная</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деятельность</w:t>
            </w:r>
          </w:p>
        </w:tc>
        <w:tc>
          <w:tcPr>
            <w:tcW w:w="7053" w:type="dxa"/>
          </w:tcPr>
          <w:p w:rsidR="008807C1" w:rsidRPr="001256AA" w:rsidRDefault="008807C1" w:rsidP="00E435C3">
            <w:pPr>
              <w:tabs>
                <w:tab w:val="left" w:pos="915"/>
              </w:tabs>
              <w:ind w:left="142"/>
              <w:jc w:val="both"/>
              <w:rPr>
                <w:rFonts w:ascii="Times New Roman" w:hAnsi="Times New Roman" w:cs="Times New Roman"/>
                <w:sz w:val="24"/>
                <w:szCs w:val="24"/>
              </w:rPr>
            </w:pPr>
            <w:r w:rsidRPr="001256AA">
              <w:rPr>
                <w:rFonts w:ascii="Times New Roman" w:hAnsi="Times New Roman" w:cs="Times New Roman"/>
                <w:sz w:val="24"/>
                <w:szCs w:val="24"/>
              </w:rPr>
              <w:t>Совместная постановка целей работы</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Совместное определение способов выполнения работы</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Перестраивание со</w:t>
            </w:r>
            <w:r w:rsidR="003224DE" w:rsidRPr="003224DE">
              <w:rPr>
                <w:rFonts w:ascii="Times New Roman" w:eastAsia="Times New Roman" w:hAnsi="Times New Roman" w:cs="Times New Roman"/>
                <w:sz w:val="24"/>
                <w:szCs w:val="24"/>
              </w:rPr>
              <w:t xml:space="preserve">бственной деятельности с учетом </w:t>
            </w:r>
            <w:r w:rsidRPr="003224DE">
              <w:rPr>
                <w:rFonts w:ascii="Times New Roman" w:eastAsia="Times New Roman" w:hAnsi="Times New Roman" w:cs="Times New Roman"/>
                <w:sz w:val="24"/>
                <w:szCs w:val="24"/>
              </w:rPr>
              <w:t>изменяющихся условий</w:t>
            </w:r>
            <w:r w:rsidR="000F6C3F">
              <w:rPr>
                <w:rFonts w:ascii="Times New Roman" w:eastAsia="Times New Roman" w:hAnsi="Times New Roman" w:cs="Times New Roman"/>
                <w:sz w:val="24"/>
                <w:szCs w:val="24"/>
              </w:rPr>
              <w:t xml:space="preserve"> </w:t>
            </w:r>
            <w:r w:rsidRPr="003224DE">
              <w:rPr>
                <w:rFonts w:ascii="Times New Roman" w:eastAsia="Times New Roman" w:hAnsi="Times New Roman" w:cs="Times New Roman"/>
                <w:sz w:val="24"/>
                <w:szCs w:val="24"/>
              </w:rPr>
              <w:t>работы</w:t>
            </w:r>
          </w:p>
          <w:p w:rsidR="008807C1" w:rsidRPr="001256AA" w:rsidRDefault="008807C1" w:rsidP="00E435C3">
            <w:pPr>
              <w:numPr>
                <w:ilvl w:val="1"/>
                <w:numId w:val="38"/>
              </w:numPr>
              <w:tabs>
                <w:tab w:val="left" w:pos="796"/>
              </w:tabs>
              <w:ind w:left="142"/>
              <w:jc w:val="both"/>
              <w:rPr>
                <w:rFonts w:ascii="Times New Roman" w:hAnsi="Times New Roman" w:cs="Times New Roman"/>
                <w:sz w:val="24"/>
                <w:szCs w:val="24"/>
              </w:rPr>
            </w:pPr>
            <w:r w:rsidRPr="003224DE">
              <w:rPr>
                <w:rFonts w:ascii="Times New Roman" w:eastAsia="Times New Roman" w:hAnsi="Times New Roman" w:cs="Times New Roman"/>
                <w:sz w:val="24"/>
                <w:szCs w:val="24"/>
              </w:rPr>
              <w:t>Понимание и учет позиции других участников выполнения работы</w:t>
            </w:r>
          </w:p>
        </w:tc>
      </w:tr>
      <w:tr w:rsidR="008807C1" w:rsidRPr="004227F3" w:rsidTr="00151944">
        <w:tc>
          <w:tcPr>
            <w:tcW w:w="2518" w:type="dxa"/>
          </w:tcPr>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Разновозрастное</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сотрудничество</w:t>
            </w:r>
          </w:p>
        </w:tc>
        <w:tc>
          <w:tcPr>
            <w:tcW w:w="7053" w:type="dxa"/>
          </w:tcPr>
          <w:p w:rsidR="003224DE" w:rsidRPr="003224DE" w:rsidRDefault="008807C1" w:rsidP="00E435C3">
            <w:pPr>
              <w:tabs>
                <w:tab w:val="left" w:pos="915"/>
              </w:tabs>
              <w:ind w:left="142"/>
              <w:jc w:val="both"/>
              <w:rPr>
                <w:rFonts w:ascii="Times New Roman" w:hAnsi="Times New Roman" w:cs="Times New Roman"/>
                <w:sz w:val="24"/>
                <w:szCs w:val="24"/>
              </w:rPr>
            </w:pPr>
            <w:r w:rsidRPr="001256AA">
              <w:rPr>
                <w:rFonts w:ascii="Times New Roman" w:hAnsi="Times New Roman" w:cs="Times New Roman"/>
                <w:sz w:val="24"/>
                <w:szCs w:val="24"/>
              </w:rPr>
              <w:t>Работа с позиции учителя по отношению к другому</w:t>
            </w:r>
          </w:p>
          <w:p w:rsidR="008807C1" w:rsidRPr="001256AA" w:rsidRDefault="008807C1" w:rsidP="00E435C3">
            <w:pPr>
              <w:numPr>
                <w:ilvl w:val="1"/>
                <w:numId w:val="38"/>
              </w:numPr>
              <w:tabs>
                <w:tab w:val="left" w:pos="796"/>
              </w:tabs>
              <w:ind w:left="142"/>
              <w:jc w:val="both"/>
              <w:rPr>
                <w:rFonts w:ascii="Times New Roman" w:hAnsi="Times New Roman" w:cs="Times New Roman"/>
                <w:sz w:val="24"/>
                <w:szCs w:val="24"/>
              </w:rPr>
            </w:pPr>
            <w:r w:rsidRPr="003224DE">
              <w:rPr>
                <w:rFonts w:ascii="Times New Roman" w:eastAsia="Times New Roman" w:hAnsi="Times New Roman" w:cs="Times New Roman"/>
                <w:sz w:val="24"/>
                <w:szCs w:val="24"/>
              </w:rPr>
              <w:t>Опробирование с последующим анализом и обобщением средств и способов учебных действий</w:t>
            </w:r>
          </w:p>
        </w:tc>
      </w:tr>
      <w:tr w:rsidR="008807C1" w:rsidRPr="004227F3" w:rsidTr="00151944">
        <w:tc>
          <w:tcPr>
            <w:tcW w:w="2518" w:type="dxa"/>
          </w:tcPr>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Проектная</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Деятельность (как форма</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сотрудничества)</w:t>
            </w:r>
          </w:p>
        </w:tc>
        <w:tc>
          <w:tcPr>
            <w:tcW w:w="7053" w:type="dxa"/>
          </w:tcPr>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Распределение обязанностей</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Оценка ответа товарища</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Следование правилам работы в группе</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Переход с позиции обучаемого на обучающего себя</w:t>
            </w:r>
          </w:p>
          <w:p w:rsidR="008807C1" w:rsidRPr="001256AA" w:rsidRDefault="008807C1" w:rsidP="00E435C3">
            <w:pPr>
              <w:numPr>
                <w:ilvl w:val="1"/>
                <w:numId w:val="38"/>
              </w:numPr>
              <w:tabs>
                <w:tab w:val="left" w:pos="796"/>
              </w:tabs>
              <w:ind w:left="142"/>
              <w:jc w:val="both"/>
              <w:rPr>
                <w:rFonts w:ascii="Times New Roman" w:hAnsi="Times New Roman" w:cs="Times New Roman"/>
                <w:sz w:val="24"/>
                <w:szCs w:val="24"/>
              </w:rPr>
            </w:pPr>
            <w:r w:rsidRPr="003224DE">
              <w:rPr>
                <w:rFonts w:ascii="Times New Roman" w:eastAsia="Times New Roman" w:hAnsi="Times New Roman" w:cs="Times New Roman"/>
                <w:sz w:val="24"/>
                <w:szCs w:val="24"/>
              </w:rPr>
              <w:t>Выработка индивидуальных стилей сотрудничества</w:t>
            </w:r>
          </w:p>
        </w:tc>
      </w:tr>
      <w:tr w:rsidR="008807C1" w:rsidRPr="004227F3" w:rsidTr="00151944">
        <w:tc>
          <w:tcPr>
            <w:tcW w:w="2518" w:type="dxa"/>
          </w:tcPr>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 xml:space="preserve">Тренинги  </w:t>
            </w:r>
          </w:p>
        </w:tc>
        <w:tc>
          <w:tcPr>
            <w:tcW w:w="7053" w:type="dxa"/>
          </w:tcPr>
          <w:p w:rsidR="008807C1" w:rsidRPr="001256AA" w:rsidRDefault="008807C1" w:rsidP="00E435C3">
            <w:pPr>
              <w:tabs>
                <w:tab w:val="left" w:pos="915"/>
              </w:tabs>
              <w:ind w:left="142"/>
              <w:jc w:val="both"/>
              <w:rPr>
                <w:rFonts w:ascii="Times New Roman" w:hAnsi="Times New Roman" w:cs="Times New Roman"/>
                <w:sz w:val="24"/>
                <w:szCs w:val="24"/>
              </w:rPr>
            </w:pPr>
            <w:r w:rsidRPr="001256AA">
              <w:rPr>
                <w:rFonts w:ascii="Times New Roman" w:hAnsi="Times New Roman" w:cs="Times New Roman"/>
                <w:sz w:val="24"/>
                <w:szCs w:val="24"/>
              </w:rPr>
              <w:t>Выработка положительного отношения друг к другу;</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Развитие навыков взаимодействия в группе;</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Развитие невербальных навыков общения, самопознания;</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Развивать навыки восприятия и понимания других людей;</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Получение представления о «неверных средствах общения»;</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Развитие положительной самооценки;</w:t>
            </w:r>
          </w:p>
          <w:p w:rsidR="008807C1" w:rsidRPr="001256AA" w:rsidRDefault="008807C1" w:rsidP="00E435C3">
            <w:pPr>
              <w:numPr>
                <w:ilvl w:val="1"/>
                <w:numId w:val="38"/>
              </w:numPr>
              <w:tabs>
                <w:tab w:val="left" w:pos="796"/>
              </w:tabs>
              <w:ind w:left="142"/>
              <w:jc w:val="both"/>
              <w:rPr>
                <w:rFonts w:ascii="Times New Roman" w:hAnsi="Times New Roman" w:cs="Times New Roman"/>
                <w:sz w:val="24"/>
                <w:szCs w:val="24"/>
              </w:rPr>
            </w:pPr>
            <w:r w:rsidRPr="003224DE">
              <w:rPr>
                <w:rFonts w:ascii="Times New Roman" w:eastAsia="Times New Roman" w:hAnsi="Times New Roman" w:cs="Times New Roman"/>
                <w:sz w:val="24"/>
                <w:szCs w:val="24"/>
              </w:rPr>
              <w:t>Знакомство с понятием «конфликт»; опре</w:t>
            </w:r>
            <w:r w:rsidR="003224DE">
              <w:rPr>
                <w:rFonts w:ascii="Times New Roman" w:eastAsia="Times New Roman" w:hAnsi="Times New Roman" w:cs="Times New Roman"/>
                <w:sz w:val="24"/>
                <w:szCs w:val="24"/>
              </w:rPr>
              <w:t xml:space="preserve">деление особенностей поведения в </w:t>
            </w:r>
            <w:r w:rsidRPr="003224DE">
              <w:rPr>
                <w:rFonts w:ascii="Times New Roman" w:eastAsia="Times New Roman" w:hAnsi="Times New Roman" w:cs="Times New Roman"/>
                <w:sz w:val="24"/>
                <w:szCs w:val="24"/>
              </w:rPr>
              <w:t>конфликтной ситуации; обучение способам выхода из конфликтной ситуации;</w:t>
            </w:r>
          </w:p>
        </w:tc>
      </w:tr>
      <w:tr w:rsidR="008807C1" w:rsidRPr="004227F3" w:rsidTr="00151944">
        <w:tc>
          <w:tcPr>
            <w:tcW w:w="2518" w:type="dxa"/>
          </w:tcPr>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Дискуссия</w:t>
            </w:r>
          </w:p>
        </w:tc>
        <w:tc>
          <w:tcPr>
            <w:tcW w:w="7053" w:type="dxa"/>
          </w:tcPr>
          <w:p w:rsidR="008807C1" w:rsidRPr="001256AA" w:rsidRDefault="008807C1" w:rsidP="00E435C3">
            <w:pPr>
              <w:tabs>
                <w:tab w:val="left" w:pos="915"/>
              </w:tabs>
              <w:ind w:left="142"/>
              <w:jc w:val="both"/>
              <w:rPr>
                <w:rFonts w:ascii="Times New Roman" w:hAnsi="Times New Roman" w:cs="Times New Roman"/>
                <w:sz w:val="24"/>
                <w:szCs w:val="24"/>
              </w:rPr>
            </w:pPr>
            <w:r w:rsidRPr="001256AA">
              <w:rPr>
                <w:rFonts w:ascii="Times New Roman" w:hAnsi="Times New Roman" w:cs="Times New Roman"/>
                <w:sz w:val="24"/>
                <w:szCs w:val="24"/>
              </w:rPr>
              <w:t>Формирование собственной точки зрения</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Координация точек зрения окружающих с последующей формулировкой</w:t>
            </w:r>
            <w:r w:rsidR="006F5DA9">
              <w:rPr>
                <w:rFonts w:ascii="Times New Roman" w:eastAsia="Times New Roman" w:hAnsi="Times New Roman" w:cs="Times New Roman"/>
                <w:sz w:val="24"/>
                <w:szCs w:val="24"/>
              </w:rPr>
              <w:t xml:space="preserve"> </w:t>
            </w:r>
            <w:r w:rsidRPr="003224DE">
              <w:rPr>
                <w:rFonts w:ascii="Times New Roman" w:eastAsia="Times New Roman" w:hAnsi="Times New Roman" w:cs="Times New Roman"/>
                <w:sz w:val="24"/>
                <w:szCs w:val="24"/>
              </w:rPr>
              <w:t>вывода</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Формулировка собственного мнения с соответствующим оформлением в</w:t>
            </w:r>
            <w:r w:rsidR="006F5DA9">
              <w:rPr>
                <w:rFonts w:ascii="Times New Roman" w:eastAsia="Times New Roman" w:hAnsi="Times New Roman" w:cs="Times New Roman"/>
                <w:sz w:val="24"/>
                <w:szCs w:val="24"/>
              </w:rPr>
              <w:t xml:space="preserve"> </w:t>
            </w:r>
            <w:r w:rsidRPr="003224DE">
              <w:rPr>
                <w:rFonts w:ascii="Times New Roman" w:eastAsia="Times New Roman" w:hAnsi="Times New Roman" w:cs="Times New Roman"/>
                <w:sz w:val="24"/>
                <w:szCs w:val="24"/>
              </w:rPr>
              <w:t>устной или письменной речи</w:t>
            </w:r>
          </w:p>
          <w:p w:rsidR="008807C1" w:rsidRPr="001256AA" w:rsidRDefault="008807C1" w:rsidP="00E435C3">
            <w:pPr>
              <w:numPr>
                <w:ilvl w:val="1"/>
                <w:numId w:val="38"/>
              </w:numPr>
              <w:tabs>
                <w:tab w:val="left" w:pos="796"/>
              </w:tabs>
              <w:ind w:left="142"/>
              <w:jc w:val="both"/>
              <w:rPr>
                <w:rFonts w:ascii="Times New Roman" w:hAnsi="Times New Roman" w:cs="Times New Roman"/>
                <w:sz w:val="24"/>
                <w:szCs w:val="24"/>
              </w:rPr>
            </w:pPr>
            <w:r w:rsidRPr="003224DE">
              <w:rPr>
                <w:rFonts w:ascii="Times New Roman" w:eastAsia="Times New Roman" w:hAnsi="Times New Roman" w:cs="Times New Roman"/>
                <w:sz w:val="24"/>
                <w:szCs w:val="24"/>
              </w:rPr>
              <w:t>Ведение мысленного диалога с авторами научных текстов (в ситуации</w:t>
            </w:r>
            <w:r w:rsidR="006F5DA9">
              <w:rPr>
                <w:rFonts w:ascii="Times New Roman" w:eastAsia="Times New Roman" w:hAnsi="Times New Roman" w:cs="Times New Roman"/>
                <w:sz w:val="24"/>
                <w:szCs w:val="24"/>
              </w:rPr>
              <w:t xml:space="preserve"> </w:t>
            </w:r>
            <w:r w:rsidRPr="003224DE">
              <w:rPr>
                <w:rFonts w:ascii="Times New Roman" w:eastAsia="Times New Roman" w:hAnsi="Times New Roman" w:cs="Times New Roman"/>
                <w:sz w:val="24"/>
                <w:szCs w:val="24"/>
              </w:rPr>
              <w:t>письменной дискуссии) с последующим получением сведений о взглядах на проблему</w:t>
            </w:r>
          </w:p>
        </w:tc>
      </w:tr>
      <w:tr w:rsidR="008807C1" w:rsidRPr="004227F3" w:rsidTr="00151944">
        <w:tc>
          <w:tcPr>
            <w:tcW w:w="2518" w:type="dxa"/>
          </w:tcPr>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Учебное</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доказательство</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(как особый</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способ</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организации</w:t>
            </w:r>
          </w:p>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усвоения знаний)</w:t>
            </w:r>
          </w:p>
        </w:tc>
        <w:tc>
          <w:tcPr>
            <w:tcW w:w="7053" w:type="dxa"/>
          </w:tcPr>
          <w:p w:rsidR="008807C1" w:rsidRPr="001256AA" w:rsidRDefault="008807C1" w:rsidP="00E435C3">
            <w:pPr>
              <w:tabs>
                <w:tab w:val="left" w:pos="915"/>
              </w:tabs>
              <w:ind w:left="142"/>
              <w:jc w:val="both"/>
              <w:rPr>
                <w:rFonts w:ascii="Times New Roman" w:hAnsi="Times New Roman" w:cs="Times New Roman"/>
                <w:sz w:val="24"/>
                <w:szCs w:val="24"/>
              </w:rPr>
            </w:pPr>
            <w:r w:rsidRPr="001256AA">
              <w:rPr>
                <w:rFonts w:ascii="Times New Roman" w:hAnsi="Times New Roman" w:cs="Times New Roman"/>
                <w:sz w:val="24"/>
                <w:szCs w:val="24"/>
              </w:rPr>
              <w:t>Выдвижение тезиса (утверждения)</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Предоставление аргументов</w:t>
            </w:r>
          </w:p>
          <w:p w:rsidR="008807C1" w:rsidRPr="001256AA" w:rsidRDefault="008807C1" w:rsidP="00E435C3">
            <w:pPr>
              <w:numPr>
                <w:ilvl w:val="1"/>
                <w:numId w:val="38"/>
              </w:numPr>
              <w:tabs>
                <w:tab w:val="left" w:pos="796"/>
              </w:tabs>
              <w:ind w:left="142"/>
              <w:jc w:val="both"/>
              <w:rPr>
                <w:rFonts w:ascii="Times New Roman" w:hAnsi="Times New Roman" w:cs="Times New Roman"/>
                <w:sz w:val="24"/>
                <w:szCs w:val="24"/>
              </w:rPr>
            </w:pPr>
            <w:r w:rsidRPr="003224DE">
              <w:rPr>
                <w:rFonts w:ascii="Times New Roman" w:eastAsia="Times New Roman" w:hAnsi="Times New Roman" w:cs="Times New Roman"/>
                <w:sz w:val="24"/>
                <w:szCs w:val="24"/>
              </w:rPr>
              <w:t>Вывод умозаключений (рассуждений, в ходе которых рождается новое суждение</w:t>
            </w:r>
          </w:p>
        </w:tc>
      </w:tr>
      <w:tr w:rsidR="008807C1" w:rsidRPr="004227F3" w:rsidTr="00151944">
        <w:tc>
          <w:tcPr>
            <w:tcW w:w="2518" w:type="dxa"/>
          </w:tcPr>
          <w:p w:rsidR="008807C1" w:rsidRPr="001256AA" w:rsidRDefault="008807C1" w:rsidP="00E435C3">
            <w:pPr>
              <w:tabs>
                <w:tab w:val="left" w:pos="915"/>
              </w:tabs>
              <w:ind w:left="142"/>
              <w:jc w:val="both"/>
              <w:rPr>
                <w:rFonts w:ascii="Times New Roman" w:hAnsi="Times New Roman" w:cs="Times New Roman"/>
                <w:b/>
                <w:sz w:val="24"/>
                <w:szCs w:val="24"/>
              </w:rPr>
            </w:pPr>
            <w:r w:rsidRPr="001256AA">
              <w:rPr>
                <w:rFonts w:ascii="Times New Roman" w:hAnsi="Times New Roman" w:cs="Times New Roman"/>
                <w:b/>
                <w:sz w:val="24"/>
                <w:szCs w:val="24"/>
              </w:rPr>
              <w:t>Рефлексия</w:t>
            </w:r>
          </w:p>
        </w:tc>
        <w:tc>
          <w:tcPr>
            <w:tcW w:w="7053" w:type="dxa"/>
          </w:tcPr>
          <w:p w:rsidR="008807C1" w:rsidRPr="001256AA" w:rsidRDefault="008807C1" w:rsidP="00E435C3">
            <w:pPr>
              <w:tabs>
                <w:tab w:val="left" w:pos="915"/>
              </w:tabs>
              <w:ind w:left="142"/>
              <w:jc w:val="both"/>
              <w:rPr>
                <w:rFonts w:ascii="Times New Roman" w:hAnsi="Times New Roman" w:cs="Times New Roman"/>
                <w:sz w:val="24"/>
                <w:szCs w:val="24"/>
              </w:rPr>
            </w:pPr>
            <w:r w:rsidRPr="001256AA">
              <w:rPr>
                <w:rFonts w:ascii="Times New Roman" w:hAnsi="Times New Roman" w:cs="Times New Roman"/>
                <w:sz w:val="24"/>
                <w:szCs w:val="24"/>
              </w:rPr>
              <w:t>Постановка новой задачи как задачи с недостающими данными</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Анализ наличия способов и средств выполнения задачи</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Оценка своей готовности к решению проблемы</w:t>
            </w:r>
          </w:p>
          <w:p w:rsidR="008807C1" w:rsidRPr="003224DE" w:rsidRDefault="008807C1" w:rsidP="00E435C3">
            <w:pPr>
              <w:numPr>
                <w:ilvl w:val="1"/>
                <w:numId w:val="38"/>
              </w:numPr>
              <w:tabs>
                <w:tab w:val="left" w:pos="796"/>
              </w:tabs>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Самостоятельный поиск недостающей информации</w:t>
            </w:r>
          </w:p>
          <w:p w:rsidR="008807C1" w:rsidRPr="001256AA" w:rsidRDefault="008807C1" w:rsidP="00E435C3">
            <w:pPr>
              <w:numPr>
                <w:ilvl w:val="1"/>
                <w:numId w:val="38"/>
              </w:numPr>
              <w:tabs>
                <w:tab w:val="left" w:pos="796"/>
              </w:tabs>
              <w:ind w:left="142"/>
              <w:jc w:val="both"/>
              <w:rPr>
                <w:rFonts w:ascii="Times New Roman" w:hAnsi="Times New Roman" w:cs="Times New Roman"/>
                <w:sz w:val="24"/>
                <w:szCs w:val="24"/>
              </w:rPr>
            </w:pPr>
            <w:r w:rsidRPr="003224DE">
              <w:rPr>
                <w:rFonts w:ascii="Times New Roman" w:eastAsia="Times New Roman" w:hAnsi="Times New Roman" w:cs="Times New Roman"/>
                <w:sz w:val="24"/>
                <w:szCs w:val="24"/>
              </w:rPr>
              <w:t>Самостоятельное изобретение недостающего способа действия</w:t>
            </w:r>
          </w:p>
        </w:tc>
      </w:tr>
    </w:tbl>
    <w:p w:rsidR="008807C1" w:rsidRPr="004227F3" w:rsidRDefault="008807C1" w:rsidP="00E435C3">
      <w:pPr>
        <w:tabs>
          <w:tab w:val="left" w:pos="915"/>
        </w:tabs>
        <w:spacing w:line="240" w:lineRule="auto"/>
        <w:ind w:left="142"/>
        <w:jc w:val="both"/>
        <w:rPr>
          <w:rFonts w:ascii="Times New Roman" w:hAnsi="Times New Roman" w:cs="Times New Roman"/>
          <w:sz w:val="24"/>
          <w:szCs w:val="24"/>
        </w:rPr>
      </w:pPr>
    </w:p>
    <w:p w:rsidR="00DE3E29" w:rsidRPr="004227F3" w:rsidRDefault="00715DE9"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2.1.11. МЕТОДИКА И ИНСТРУМЕНТАРИЙ МОНИТОРИНГА УСПЕШНОСТИ ОСВОЕНИЯ ИПРИМЕНЕНИЯ ОБУЧАЮЩИМИСЯ УНИВЕРСАЛЬНЫХ УЧЕБНЫХ ДЕЙСТВИЙ</w:t>
      </w:r>
    </w:p>
    <w:p w:rsidR="00554133" w:rsidRPr="004227F3" w:rsidRDefault="00554133"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DE3E29"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lastRenderedPageBreak/>
        <w:tab/>
      </w:r>
      <w:r w:rsidR="008807C1" w:rsidRPr="004227F3">
        <w:rPr>
          <w:rFonts w:ascii="Times New Roman" w:hAnsi="Times New Roman" w:cs="Times New Roman"/>
          <w:sz w:val="24"/>
          <w:szCs w:val="24"/>
        </w:rPr>
        <w:t>В процессе реализации мониторинга успешности освоения и применения УУД учтены следующие этапы освоения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54133"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обобщение учебных действий на основе выявления общих принципов.</w:t>
      </w:r>
    </w:p>
    <w:p w:rsidR="00554133"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Система оценки УУД является:</w:t>
      </w:r>
    </w:p>
    <w:p w:rsidR="00554133"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уровневой (определяются уровни владения УУД);</w:t>
      </w:r>
    </w:p>
    <w:p w:rsidR="008807C1" w:rsidRPr="003224DE"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E3E29" w:rsidRPr="004227F3" w:rsidRDefault="00DE3E29" w:rsidP="00E435C3">
      <w:pPr>
        <w:tabs>
          <w:tab w:val="left" w:pos="915"/>
        </w:tabs>
        <w:spacing w:after="0" w:line="240" w:lineRule="auto"/>
        <w:ind w:left="142"/>
        <w:jc w:val="both"/>
        <w:rPr>
          <w:rFonts w:ascii="Times New Roman" w:hAnsi="Times New Roman" w:cs="Times New Roman"/>
          <w:sz w:val="24"/>
          <w:szCs w:val="24"/>
        </w:rPr>
      </w:pPr>
    </w:p>
    <w:p w:rsidR="008807C1" w:rsidRDefault="008807C1" w:rsidP="00E435C3">
      <w:pPr>
        <w:tabs>
          <w:tab w:val="left" w:pos="915"/>
        </w:tabs>
        <w:spacing w:after="0" w:line="240" w:lineRule="auto"/>
        <w:ind w:left="142"/>
        <w:jc w:val="both"/>
        <w:rPr>
          <w:rFonts w:ascii="Times New Roman" w:hAnsi="Times New Roman" w:cs="Times New Roman"/>
          <w:b/>
          <w:sz w:val="24"/>
          <w:szCs w:val="24"/>
          <w:lang w:val="en-US"/>
        </w:rPr>
      </w:pPr>
      <w:r w:rsidRPr="004227F3">
        <w:rPr>
          <w:rFonts w:ascii="Times New Roman" w:hAnsi="Times New Roman" w:cs="Times New Roman"/>
          <w:b/>
          <w:sz w:val="24"/>
          <w:szCs w:val="24"/>
        </w:rPr>
        <w:t>Результаты развития универсальных учебных действий</w:t>
      </w:r>
    </w:p>
    <w:p w:rsidR="001256AA" w:rsidRPr="001256AA" w:rsidRDefault="001256AA" w:rsidP="00E435C3">
      <w:pPr>
        <w:tabs>
          <w:tab w:val="left" w:pos="915"/>
        </w:tabs>
        <w:spacing w:after="0" w:line="240" w:lineRule="auto"/>
        <w:ind w:left="142"/>
        <w:jc w:val="both"/>
        <w:rPr>
          <w:rFonts w:ascii="Times New Roman" w:hAnsi="Times New Roman" w:cs="Times New Roman"/>
          <w:b/>
          <w:sz w:val="24"/>
          <w:szCs w:val="24"/>
          <w:lang w:val="en-US"/>
        </w:rPr>
      </w:pPr>
    </w:p>
    <w:tbl>
      <w:tblPr>
        <w:tblStyle w:val="a7"/>
        <w:tblW w:w="0" w:type="auto"/>
        <w:tblLook w:val="04A0"/>
      </w:tblPr>
      <w:tblGrid>
        <w:gridCol w:w="2285"/>
        <w:gridCol w:w="7478"/>
      </w:tblGrid>
      <w:tr w:rsidR="008807C1" w:rsidRPr="004227F3" w:rsidTr="00151944">
        <w:tc>
          <w:tcPr>
            <w:tcW w:w="2093"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Виды УУД</w:t>
            </w:r>
          </w:p>
        </w:tc>
        <w:tc>
          <w:tcPr>
            <w:tcW w:w="7478"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Результаты развития УУД</w:t>
            </w:r>
          </w:p>
        </w:tc>
      </w:tr>
      <w:tr w:rsidR="008807C1" w:rsidRPr="004227F3" w:rsidTr="00151944">
        <w:tc>
          <w:tcPr>
            <w:tcW w:w="2093"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Личностные УУД</w:t>
            </w:r>
          </w:p>
        </w:tc>
        <w:tc>
          <w:tcPr>
            <w:tcW w:w="7478" w:type="dxa"/>
          </w:tcPr>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 рамках когнитивного компонента: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формирование  историко-географического  образа,  включая представление  о  территории  и  границах  России,  её географических особенностях;</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знание  основных  исторических  событий  развития государственности и общества;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знание истории и географии края, его достижений и культурных</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традиций;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формирование образа соци</w:t>
            </w:r>
            <w:r w:rsidR="0049354C" w:rsidRPr="003224DE">
              <w:rPr>
                <w:rFonts w:ascii="Times New Roman" w:eastAsia="Times New Roman" w:hAnsi="Times New Roman" w:cs="Times New Roman"/>
                <w:sz w:val="24"/>
                <w:szCs w:val="24"/>
              </w:rPr>
              <w:t xml:space="preserve">ально-политического устройства </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представление о государственной организации России, знание государственной  символики  (герб,  флаг,  гимн),  знание государственных праздников;</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знание  положений  Конституции  РФ,  основных  прав  и обязанностей гражданина;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ориентация  в  правовом  пространстве  государственно-общественных отношений;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знание о своей этнической принадлежности;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освоение национальных ценностей, традиций, культуры, знание о</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народах и этнических группах России;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освоение общекультурного наследия России и общемирового культурного наследия;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lastRenderedPageBreak/>
              <w:t>ориентация в системе моральных норм и ценностей и их иерархизация, понимание конвенционального характера морали;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формирование основ социально-критического мышления;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ориентация  в  особенностях  социальных  отношений  и взаимодействий;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установление  взаимосвязи  между  общественными  и политическими событиями;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формирование экологического сознания, признания высокой ценности жизни во всех её проявлениях;</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знание основных принципов и правил отношения к природе;</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знание  основ  здорового  образа  жизни  и здоровье сберегающих технологий;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знание правил поведения в чрезвычайных ситуациях.</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 рамках ценностного и эмоционального компонента: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гражданский патриотизм;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любовь к Родине;</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чувство гордости за свою страну;</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уважение к истории, культурным и историческим памятникам;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эмоционально  положительное  принятие  своей  этнической идентичности;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уважение к другим народам России и мира и принятие их;</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межэтническая толерантность;</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готовность к равноправному сотрудничеству;</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уважение к личности и её достоинству;</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доброжелательное отношение к окружающим;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нетерпимость  к  любым  видам  насилия  и  готовность противостоять им;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уважение к ценностям семьи;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любовь к природе;</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признание ценности здоровья, своего и других людей;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оптимизм в восприятии мира;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потребность в самовыражении и самореализации, социальном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признании;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 рамках деятельностного (поведенческого) компонента: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готовность и способность к участию в школьном самоуправлении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умение вести диалог на основе равноправных отношений и взаимного уважения и принятия;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умение конструктивно разрешать конфликты;</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потребность в участии в общественной жизни ближайшего </w:t>
            </w:r>
            <w:r w:rsidRPr="003224DE">
              <w:rPr>
                <w:rFonts w:ascii="Times New Roman" w:eastAsia="Times New Roman" w:hAnsi="Times New Roman" w:cs="Times New Roman"/>
                <w:sz w:val="24"/>
                <w:szCs w:val="24"/>
              </w:rPr>
              <w:lastRenderedPageBreak/>
              <w:t>социального окружения, общественно полезной деятельности;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умение строить жизненные планы с учётом конкретных социально-исторических,  политических  и  экономических условий;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готовность к выбору профильного образования.</w:t>
            </w:r>
          </w:p>
        </w:tc>
      </w:tr>
      <w:tr w:rsidR="008807C1" w:rsidRPr="004227F3" w:rsidTr="00151944">
        <w:tc>
          <w:tcPr>
            <w:tcW w:w="2093"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lastRenderedPageBreak/>
              <w:t>Познавательные</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УУД</w:t>
            </w:r>
          </w:p>
        </w:tc>
        <w:tc>
          <w:tcPr>
            <w:tcW w:w="7478" w:type="dxa"/>
          </w:tcPr>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овладение основами  реализации  проектно-исследовательской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деятельности;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проведение наблюдения и эксперимента под руководством учителя;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осуществление  расширенного  поиска  информации  с использованием ресурсов библиотек и Интернета;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создание и преобразование модели и схемы для решения задач;</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осуществление выбора наиболее эффективных способов решения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задач в зависимости от конкретных условий;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овладение умениями давать определение понятиям;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установление причинно-следственных связей;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осуществление логической операции установления родовидовых</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отношений, ограничение понятия;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обобщение понятия — осуществление логической операции перехода от видовых признаков к родовому понятию, от понятия с меньшим объёмом к понятию с большим объёмом;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осуществление сравнения, сериации и классификации при самостоятельном выборе основания и критерия для указанных</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логических операций;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построение классификации на основе дихотомического деления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(на основе отрицания);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построение  логического  рассуждения,  включающего установление причинно-следственных связей;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объяснение  явлений,  процессов,  связей  и  отношений, выявляемых в ходе исследования;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овладение  основами  ознакомительного,  изучающего, усваивающего и поискового чтения;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структурирование текстов, включая умение выделять главное и второстепенное,  главную  идею  текста,  выстраивать последовательность описываемых событий;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работа с метафорами — понимание переносного смысла выражений,  понимание  и  употребление  оборотов  речи, построенных на скрытом уподоблении, образном сближении слов.</w:t>
            </w:r>
          </w:p>
        </w:tc>
      </w:tr>
      <w:tr w:rsidR="008807C1" w:rsidRPr="004227F3" w:rsidTr="00151944">
        <w:tc>
          <w:tcPr>
            <w:tcW w:w="2093"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Регулятивные</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УУД</w:t>
            </w:r>
          </w:p>
        </w:tc>
        <w:tc>
          <w:tcPr>
            <w:tcW w:w="7478" w:type="dxa"/>
          </w:tcPr>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-осуществление целеполагания, включая постановку новых целей,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преобразование практической задачи в познавательную;</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самостоятельный анализ условий достижения целей на основе учёта выделенных учителем ориентиров действия в новом учебном материале;</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планирование путей достижения целей;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установление целевых приоритетов;</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выполнение самостоятельного контроля своего времени и </w:t>
            </w:r>
            <w:r w:rsidRPr="003224DE">
              <w:rPr>
                <w:rFonts w:ascii="Times New Roman" w:eastAsia="Times New Roman" w:hAnsi="Times New Roman" w:cs="Times New Roman"/>
                <w:sz w:val="24"/>
                <w:szCs w:val="24"/>
              </w:rPr>
              <w:lastRenderedPageBreak/>
              <w:t>управление им;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принятие  решений  в  проблемной  ситуации  на  основе переговоров;</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осуществление констатирующего и предвосхищающего контроля по результату и по способу действия, контроля на уровне произвольного внимания;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адекватная самостоятельная оценка правильности выполнения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действия и внесение необходимых корректив в исполнение, как в конце действия, так и по ходу его реализации;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овладение основами прогнозирования как предвидения будущих событий и развития процесса.</w:t>
            </w:r>
          </w:p>
        </w:tc>
      </w:tr>
      <w:tr w:rsidR="008807C1" w:rsidRPr="004227F3" w:rsidTr="00151944">
        <w:tc>
          <w:tcPr>
            <w:tcW w:w="2093"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lastRenderedPageBreak/>
              <w:t>Коммуникативные УУД</w:t>
            </w:r>
          </w:p>
        </w:tc>
        <w:tc>
          <w:tcPr>
            <w:tcW w:w="7478" w:type="dxa"/>
          </w:tcPr>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учет разных мнений и стремление к координации различных</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позиций в сотрудничестве;</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формулировка собственного мнения и позиции, аргументация и координация её с позициями партнёров в сотрудничестве при выработке общего решения в совместной деятельности;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установление и сравнение разных точек зрения, предваряющее принятие решения и умение делать выбор;</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аргументация своей точки зрения, оспаривание и отстаивание своей позиции не враждебным для оппонентов образом;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формулировка  вопросов,  необходимых  для  организации собственной деятельности и сотрудничества с партнёром;</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осуществление взаимного контроля и оказание в сотрудничестве</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необходимой взаимопомощи;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адекватное использование речи для планирования и регуляции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своей деятельности;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адекватное  использование  речевых  средств  для  решения различных коммуникативных задач;</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владение устной и письменной речью;</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построение монологического контекстного высказывания;</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организация  и  планирование  учебного  сотрудничества  с учителем и сверстниками, определение цели и функции участников, способов взаимодействия; </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планирование общих способов работы;</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осуществление контроля, коррекции, оценки действий партнёра,</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формирование умения убеждать;</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работа  в  группе  —  установление  рабочих  отношений, эффективное сотрудничество и способствовать продуктивной кооперации;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интегрирование  в  группу  сверстников  и  построение продуктивного взаимодействия со сверстниками и взрослыми;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овладение основами коммуникативной рефлексии;</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использование адекватных языковых средств  для отображения своих чувств, мыслей, мотивов и потребностей;</w:t>
            </w:r>
          </w:p>
          <w:p w:rsidR="008807C1" w:rsidRPr="003224DE" w:rsidRDefault="008807C1" w:rsidP="00E435C3">
            <w:pPr>
              <w:numPr>
                <w:ilvl w:val="1"/>
                <w:numId w:val="38"/>
              </w:numPr>
              <w:tabs>
                <w:tab w:val="left" w:pos="796"/>
              </w:tabs>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отображение  в  речи  (описание,  объяснение)  содержания совершаемых действий как в форме громкой социализированной речи, так и в форме внутренней речи.</w:t>
            </w:r>
          </w:p>
        </w:tc>
      </w:tr>
    </w:tbl>
    <w:p w:rsidR="008807C1" w:rsidRPr="004227F3" w:rsidRDefault="008807C1" w:rsidP="00E435C3">
      <w:pPr>
        <w:tabs>
          <w:tab w:val="left" w:pos="915"/>
        </w:tabs>
        <w:spacing w:line="240" w:lineRule="auto"/>
        <w:ind w:left="142"/>
        <w:jc w:val="both"/>
        <w:rPr>
          <w:rFonts w:ascii="Times New Roman" w:hAnsi="Times New Roman" w:cs="Times New Roman"/>
          <w:sz w:val="24"/>
          <w:szCs w:val="24"/>
        </w:rPr>
      </w:pPr>
    </w:p>
    <w:p w:rsidR="008807C1" w:rsidRPr="004227F3" w:rsidRDefault="008807C1"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Планируемые результаты</w:t>
      </w:r>
    </w:p>
    <w:p w:rsidR="00554133" w:rsidRPr="004227F3" w:rsidRDefault="00554133"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384D99"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В процессе развития метапредметных умений необходимо учитывать возрастные особенности обучающихся в основной школе. Поэтому целесообразно развивать метапредметные умения постепенно в соответствии с возможностями каждого обучающегося в процессе взросления.</w:t>
      </w:r>
    </w:p>
    <w:p w:rsidR="00554133" w:rsidRPr="004227F3" w:rsidRDefault="00554133" w:rsidP="00E435C3">
      <w:pPr>
        <w:tabs>
          <w:tab w:val="left" w:pos="915"/>
        </w:tabs>
        <w:spacing w:after="0" w:line="240" w:lineRule="auto"/>
        <w:ind w:left="142"/>
        <w:jc w:val="both"/>
        <w:rPr>
          <w:rFonts w:ascii="Times New Roman" w:hAnsi="Times New Roman" w:cs="Times New Roman"/>
          <w:sz w:val="24"/>
          <w:szCs w:val="24"/>
        </w:rPr>
      </w:pPr>
    </w:p>
    <w:p w:rsidR="00E435C3" w:rsidRDefault="00E435C3" w:rsidP="00E435C3">
      <w:pPr>
        <w:tabs>
          <w:tab w:val="left" w:pos="915"/>
        </w:tabs>
        <w:spacing w:after="0" w:line="240" w:lineRule="auto"/>
        <w:ind w:left="142"/>
        <w:jc w:val="both"/>
        <w:rPr>
          <w:rFonts w:ascii="Times New Roman" w:hAnsi="Times New Roman" w:cs="Times New Roman"/>
          <w:b/>
          <w:sz w:val="24"/>
          <w:szCs w:val="24"/>
        </w:rPr>
      </w:pPr>
    </w:p>
    <w:p w:rsidR="00E435C3" w:rsidRDefault="00E435C3" w:rsidP="00E435C3">
      <w:pPr>
        <w:tabs>
          <w:tab w:val="left" w:pos="915"/>
        </w:tabs>
        <w:spacing w:after="0" w:line="240" w:lineRule="auto"/>
        <w:ind w:left="142"/>
        <w:jc w:val="both"/>
        <w:rPr>
          <w:rFonts w:ascii="Times New Roman" w:hAnsi="Times New Roman" w:cs="Times New Roman"/>
          <w:b/>
          <w:sz w:val="24"/>
          <w:szCs w:val="24"/>
        </w:rPr>
      </w:pPr>
    </w:p>
    <w:p w:rsidR="00E435C3" w:rsidRDefault="00E435C3" w:rsidP="00E435C3">
      <w:pPr>
        <w:tabs>
          <w:tab w:val="left" w:pos="915"/>
        </w:tabs>
        <w:spacing w:after="0" w:line="240" w:lineRule="auto"/>
        <w:ind w:left="142"/>
        <w:jc w:val="both"/>
        <w:rPr>
          <w:rFonts w:ascii="Times New Roman" w:hAnsi="Times New Roman" w:cs="Times New Roman"/>
          <w:b/>
          <w:sz w:val="24"/>
          <w:szCs w:val="24"/>
        </w:rPr>
      </w:pPr>
    </w:p>
    <w:p w:rsidR="008807C1" w:rsidRPr="005579CF" w:rsidRDefault="008807C1"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Развитие метапредметных умений в основной школе</w:t>
      </w:r>
    </w:p>
    <w:p w:rsidR="001256AA" w:rsidRPr="005579CF" w:rsidRDefault="001256AA" w:rsidP="00E435C3">
      <w:pPr>
        <w:tabs>
          <w:tab w:val="left" w:pos="915"/>
        </w:tabs>
        <w:spacing w:after="0" w:line="240" w:lineRule="auto"/>
        <w:ind w:left="142"/>
        <w:jc w:val="both"/>
        <w:rPr>
          <w:rFonts w:ascii="Times New Roman" w:hAnsi="Times New Roman" w:cs="Times New Roman"/>
          <w:b/>
          <w:sz w:val="24"/>
          <w:szCs w:val="24"/>
        </w:rPr>
      </w:pPr>
    </w:p>
    <w:tbl>
      <w:tblPr>
        <w:tblStyle w:val="a7"/>
        <w:tblW w:w="0" w:type="auto"/>
        <w:tblLook w:val="04A0"/>
      </w:tblPr>
      <w:tblGrid>
        <w:gridCol w:w="1242"/>
        <w:gridCol w:w="8329"/>
      </w:tblGrid>
      <w:tr w:rsidR="008807C1" w:rsidRPr="004227F3" w:rsidTr="00151944">
        <w:tc>
          <w:tcPr>
            <w:tcW w:w="1242"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Класс</w:t>
            </w:r>
          </w:p>
        </w:tc>
        <w:tc>
          <w:tcPr>
            <w:tcW w:w="8329"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Учебно-управленческие умения. Регулятивные УУД</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5</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Определять наиболее четкую последовательность действий по выполнению учебной задачи. Определять последовательность выполнения домашней работы.</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6</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Ставить общие и частные задачи образовательной деятельности.</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7</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Адаптировать основные этапы учебного труда под индивидуальные особенности</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8</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Владеть различными видами самоконтроля с учетом специфики предмета</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Самостоятельно оценивать учебную деятельность посредством сопоставления с деятельностью других учеников, деятельностью в прошлом, с существующими нормами.</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9</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Самостоятельно оценивать деятельность учеников посредством сравнения с существующими нормами оценки.  </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Вносить необходимые коррективы в содержание, объем учебной задачи,  последовательность и время ее выполнения.</w:t>
            </w:r>
          </w:p>
        </w:tc>
      </w:tr>
      <w:tr w:rsidR="008807C1" w:rsidRPr="004227F3" w:rsidTr="00151944">
        <w:tc>
          <w:tcPr>
            <w:tcW w:w="1242"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Класс</w:t>
            </w:r>
          </w:p>
        </w:tc>
        <w:tc>
          <w:tcPr>
            <w:tcW w:w="8329"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Учебно-информационные умения. Познавательные УУД</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5</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Читать бегло, сознательно, правильно, с соблюдением необходимой меры выразительности  читать художественные, научно-популярные, публицистические и официально-деловые тексты.</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Использовать в соответствии с учебной задачей следующие виды чтения:  сплошное,</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выборочное,  беглое,  сканирование;  аналитическое,  комментированное;  по   олям;</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предварительное, повторное .</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Работать с основными компонентами текста учебника: оглавлением; учебным текстом; вопросами и заданиями; словарём; приложениями и образцами; иллюстрациями, схемами</w:t>
            </w:r>
            <w:r w:rsidRPr="004227F3">
              <w:rPr>
                <w:rFonts w:ascii="Times New Roman" w:hAnsi="Times New Roman" w:cs="Times New Roman"/>
                <w:b/>
                <w:sz w:val="24"/>
                <w:szCs w:val="24"/>
              </w:rPr>
              <w:t xml:space="preserve">, </w:t>
            </w:r>
            <w:r w:rsidRPr="004227F3">
              <w:rPr>
                <w:rFonts w:ascii="Times New Roman" w:hAnsi="Times New Roman" w:cs="Times New Roman"/>
                <w:sz w:val="24"/>
                <w:szCs w:val="24"/>
              </w:rPr>
              <w:t>таблицами и сносками.</w:t>
            </w:r>
          </w:p>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sz w:val="24"/>
                <w:szCs w:val="24"/>
              </w:rPr>
              <w:t>Создавать письменные тексты различных типов. Составлять простой план текста. Составлять на основании данного текста таблицы, схемы, график.</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6</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Самостоятельно подготовиться к выразительному  чтению проанализированного на занятии художественного, публицистического, научно-популярного текста.</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Пользоваться библиографической карточкой. Уметь библиографически описать книги одного-двух авторов.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Различать научные, официально-деловые, публицистические и художественные письменные тексты.</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Подбирать и группировать материал по определённой теме из научных, официально-деловых, публицистических и художественных текстов.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Составлять простой план письменного текста. Составлять сложный план  Текста. Составлять на основании данного текста таблицы, схемы, график.</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7</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определять примерное содержание незнакомой книги по титульному листу, </w:t>
            </w:r>
            <w:r w:rsidRPr="004227F3">
              <w:rPr>
                <w:rFonts w:ascii="Times New Roman" w:hAnsi="Times New Roman" w:cs="Times New Roman"/>
                <w:sz w:val="24"/>
                <w:szCs w:val="24"/>
              </w:rPr>
              <w:lastRenderedPageBreak/>
              <w:t>оглавлению, предисловию, послесловию, иллюстрациям, аннотации.</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Определять объект анализа и синтеза отграничивать вещь или процесс от других явлений или процессов.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Определять аспект анализа и синтеза, устанавливать точку зрения, с которой будут определяться  существенные признаки изучаемого объекта.</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Определять компоненты объекта. Определять пространственные отношения компонентов объекта.</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Выполнять неполное однолинейное сравнение, т.е. устанавливать либо только сходство, либо только различие по одному аспекту.</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Выполнять неполное комплексное сравнение, т.е. устанавливать либо только сходство, либо только различие по нескольким аспектам.</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Выполнять сравнение по аналогии, т.е. из сходства объектов в некоторых признаках делать  предположение об их сходстве в других признаках.</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lastRenderedPageBreak/>
              <w:t>8</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Определять причинно-следственные отношения компонентов объекта.</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Определять существенные признаки объекта. определять объекты сравнения, т.е. отграничивать вещи и процессы от других вещей и процессов.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Определять аспект сравнения объектов, т.е. устанавливать точку зрения, с которой будут сопоставляться существенные признаки объектов.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Выполнять неполное однолинейное сравнение, т.е. устанавливать либо только сходство, либо только различие по одному аспекту.</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Выполнять неполное комплексное сравнение, т.е. устанавливать либо только сходство, либо только различие по нескольким аспектам.</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Выполнять сравнение по аналогии, т.е. из сходства объектов в некоторых признаках делать предположение об их сходстве в других признаках.</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9</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Выполнять полное однолинейное сравнение, т.е. одновременно устанавливать сходство и различие объектов по одному аспекту.</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Выполнять полное комплексное сравнение, т.е. одновременно устанавливать сходство и различие объектов по нескольким аспектам.</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Выполнять сравнение по аналогии, т.е. из сходства объектов в некоторых признаках делать предположение об их сходстве в других признаках.</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Осуществлять индуктивное обобщение (от единичного достоверного к общему вероятностному), т.е. определять общие существенные признаки двух и более объектов и зафиксировать ИХ в форме понятия или суждения.</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Осуществлять  дедуктивное обобщение (подведение единичного достоверного под общее достоверное), т.е. актуализировать понятие , суждение и отождествлять с ним соответствующие  с ущественные признаки одного и более объектов.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Осуществлять  классификацию,  т.е. делить род (класс)  на виды (подклассы)  на основе установления признаков объектов, составляющих род,.</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Различать объём и содержание понятий, т.е. определяемые объекты и совокупность их существенных признаков.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Различать родовое и видовое понятия. Родовое понятие - это понятие, объём которого содержит объём другого понятия.</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Осуществлять родовидовое определение понятий, т.е. находить ближайший род объектов определяемого понятия и их отличительные существенные признаки.</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Различать компоненты доказательства, т.е. тезис, аргументы и форму доказательства.</w:t>
            </w:r>
          </w:p>
        </w:tc>
      </w:tr>
      <w:tr w:rsidR="008807C1" w:rsidRPr="004227F3" w:rsidTr="00151944">
        <w:tc>
          <w:tcPr>
            <w:tcW w:w="1242"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Класс</w:t>
            </w:r>
          </w:p>
        </w:tc>
        <w:tc>
          <w:tcPr>
            <w:tcW w:w="8329"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Коммуникативные умения. Коммуникативные УУД</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5</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Учитывать позиции собеседника или партнёра по деятельности; действия, направленные сотрудничество.</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6</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Совершать действия, направленные на кооперацию, сотрудничество; </w:t>
            </w:r>
            <w:r w:rsidRPr="004227F3">
              <w:rPr>
                <w:rFonts w:ascii="Times New Roman" w:hAnsi="Times New Roman" w:cs="Times New Roman"/>
                <w:sz w:val="24"/>
                <w:szCs w:val="24"/>
              </w:rPr>
              <w:lastRenderedPageBreak/>
              <w:t>коммуникативно-речевые действия, служащие средством передачи информации другим людям и становления рефлексии.</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lastRenderedPageBreak/>
              <w:t>7</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Уметь слушать и вступать в диалог планирование учебного сотрудничества с учителем и сверстниками — определение цели, функций участников, способов взаимодействия;</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Управлять поведением партнера — контроль, коррекция, оценка его действий.</w:t>
            </w:r>
          </w:p>
        </w:tc>
      </w:tr>
      <w:tr w:rsidR="008807C1" w:rsidRPr="004227F3" w:rsidTr="00151944">
        <w:trPr>
          <w:trHeight w:val="719"/>
        </w:trPr>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8</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Работать в группе, паре, отстаивать свою точку зрения, соблюдая правила поведения.</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Оформлять свои мысли в устной и письменной форме.</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9</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Владеть монологической и диалогической формами речи в соответствии с грамматическими и синтаксическими нормами родного языка.</w:t>
            </w:r>
          </w:p>
        </w:tc>
      </w:tr>
      <w:tr w:rsidR="008807C1" w:rsidRPr="004227F3" w:rsidTr="00151944">
        <w:tc>
          <w:tcPr>
            <w:tcW w:w="1242"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Класс</w:t>
            </w:r>
          </w:p>
        </w:tc>
        <w:tc>
          <w:tcPr>
            <w:tcW w:w="8329" w:type="dxa"/>
          </w:tcPr>
          <w:p w:rsidR="008807C1" w:rsidRPr="004227F3" w:rsidRDefault="008807C1" w:rsidP="00E435C3">
            <w:pPr>
              <w:tabs>
                <w:tab w:val="left" w:pos="915"/>
              </w:tabs>
              <w:ind w:left="142"/>
              <w:jc w:val="both"/>
              <w:rPr>
                <w:rFonts w:ascii="Times New Roman" w:hAnsi="Times New Roman" w:cs="Times New Roman"/>
                <w:b/>
                <w:sz w:val="24"/>
                <w:szCs w:val="24"/>
              </w:rPr>
            </w:pPr>
            <w:r w:rsidRPr="004227F3">
              <w:rPr>
                <w:rFonts w:ascii="Times New Roman" w:hAnsi="Times New Roman" w:cs="Times New Roman"/>
                <w:b/>
                <w:sz w:val="24"/>
                <w:szCs w:val="24"/>
              </w:rPr>
              <w:t>Личностные умения. Личностные УУД</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5</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Проявлять готовность и способность к выполнению норм и требований школьной жизни, прав и обязанностей ученика способности 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6</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Проявлять уважение к личности и её достоинствам, доброжелательное отношение к окружающим, нетерпимость к любым видам насилия, Проявлять адекватную позитивную самооценку</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7</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Проявлять уважение к другим народам России и мира и принятие их, уважение к истории, культурным и историческим памятникам. Проявлять готовность к самообразованию и самовоспитанию.</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8</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Освоить общекультурное наследие России и общемировое культурное наследие;</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Ориентироваться в системе моральных норм и ценностей и их иерархизация, понимание конвенционального характера морали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организациях, школьных и внешкольных мероприятиях);</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Строить жизненные планы с учётом конкретных социально-исторических, политических и экономических условий.</w:t>
            </w:r>
          </w:p>
        </w:tc>
      </w:tr>
      <w:tr w:rsidR="008807C1" w:rsidRPr="004227F3" w:rsidTr="00151944">
        <w:tc>
          <w:tcPr>
            <w:tcW w:w="1242" w:type="dxa"/>
          </w:tcPr>
          <w:p w:rsidR="008807C1" w:rsidRPr="004227F3" w:rsidRDefault="008807C1" w:rsidP="00E435C3">
            <w:pPr>
              <w:tabs>
                <w:tab w:val="left" w:pos="915"/>
              </w:tabs>
              <w:ind w:left="142"/>
              <w:jc w:val="center"/>
              <w:rPr>
                <w:rFonts w:ascii="Times New Roman" w:hAnsi="Times New Roman" w:cs="Times New Roman"/>
                <w:b/>
                <w:sz w:val="24"/>
                <w:szCs w:val="24"/>
              </w:rPr>
            </w:pPr>
            <w:r w:rsidRPr="004227F3">
              <w:rPr>
                <w:rFonts w:ascii="Times New Roman" w:hAnsi="Times New Roman" w:cs="Times New Roman"/>
                <w:b/>
                <w:sz w:val="24"/>
                <w:szCs w:val="24"/>
              </w:rPr>
              <w:t>9</w:t>
            </w:r>
          </w:p>
        </w:tc>
        <w:tc>
          <w:tcPr>
            <w:tcW w:w="8329" w:type="dxa"/>
          </w:tcPr>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Иметь представление о государственной организации России, знание  государственной символики (герб, флаг, гимн), знание государственных праздников;</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Знать положения Конституции РФ, основных прав и обязанностей гражданина, ориентация в правовом пространстве государственно-общественных отношений;</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Освоить национальных ценностей, традиций, культуры, знание о народах и этнических группах России;</w:t>
            </w:r>
          </w:p>
          <w:p w:rsidR="008807C1" w:rsidRPr="004227F3" w:rsidRDefault="008807C1" w:rsidP="00E435C3">
            <w:pPr>
              <w:tabs>
                <w:tab w:val="left" w:pos="915"/>
              </w:tabs>
              <w:ind w:left="142"/>
              <w:jc w:val="both"/>
              <w:rPr>
                <w:rFonts w:ascii="Times New Roman" w:hAnsi="Times New Roman" w:cs="Times New Roman"/>
                <w:sz w:val="24"/>
                <w:szCs w:val="24"/>
              </w:rPr>
            </w:pPr>
            <w:r w:rsidRPr="004227F3">
              <w:rPr>
                <w:rFonts w:ascii="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 готовность к выбору профильного образования Уметь вести диалог на основе равноправных отношений и взаимного уважения и принятия; умение конструктивно разрешать конфликты.</w:t>
            </w:r>
          </w:p>
        </w:tc>
      </w:tr>
    </w:tbl>
    <w:p w:rsidR="008807C1" w:rsidRPr="004227F3" w:rsidRDefault="008807C1" w:rsidP="00E435C3">
      <w:pPr>
        <w:tabs>
          <w:tab w:val="left" w:pos="915"/>
        </w:tabs>
        <w:spacing w:line="240" w:lineRule="auto"/>
        <w:ind w:left="142"/>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 xml:space="preserve">2.2. </w:t>
      </w:r>
      <w:r w:rsidR="00B260D3" w:rsidRPr="004227F3">
        <w:rPr>
          <w:rFonts w:ascii="Times New Roman" w:hAnsi="Times New Roman" w:cs="Times New Roman"/>
          <w:b/>
          <w:sz w:val="24"/>
          <w:szCs w:val="24"/>
        </w:rPr>
        <w:t>ПРОГРАММЫ УЧЕБНЫХ ПРЕДМЕТОВ, КУРСОВ</w:t>
      </w:r>
    </w:p>
    <w:p w:rsidR="00554133" w:rsidRPr="004227F3" w:rsidRDefault="00554133"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B260D3"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2.2.1 ОБЩИЕ ПОЛОЖЕНИЯ</w:t>
      </w:r>
    </w:p>
    <w:p w:rsidR="00554133" w:rsidRPr="004227F3" w:rsidRDefault="00554133"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554133"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8807C1" w:rsidRPr="004227F3" w:rsidRDefault="00554133"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Учебная деятельность на этой ступени образования приобретает черты  деятельности по  саморазвитию и самообразованию.</w:t>
      </w:r>
    </w:p>
    <w:p w:rsidR="008807C1" w:rsidRPr="004227F3" w:rsidRDefault="00554133"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Программы учебных предметов и курсов обеспечивают достижение планируемых результатов освоения основной образовательной программы основного общего образования.</w:t>
      </w:r>
    </w:p>
    <w:p w:rsidR="008807C1" w:rsidRPr="004227F3" w:rsidRDefault="00384D99"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Программы учебных предметов и курсов разрабатываются на основе требований к результатам освоения ООП с учетом освоения основных направлений программы. 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8807C1" w:rsidRPr="004227F3" w:rsidRDefault="00554133"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Программы по учебным предметам включают:</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1) пояснительную записку, в которой конкретизируются общие цели основного общего образования с учётом специфики учебного предмета;</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2) общую характеристику учебного предмета, курса;</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3) описание места учебного предмета, курса в учебном плане;</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4) личностные, метапредметные и предметные результаты освоения конкретного учебного предмета, курса;</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5) содержание учебного предмета, курса;</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6) тематическое планирование;</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7) описание учебно-методического и материально-технического обеспечения образовательных отношений;</w:t>
      </w:r>
    </w:p>
    <w:p w:rsidR="008807C1" w:rsidRPr="004227F3" w:rsidRDefault="008807C1"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8) планируемые результаты изучения учебного предмета, курса.</w:t>
      </w:r>
    </w:p>
    <w:p w:rsidR="008807C1" w:rsidRPr="004227F3" w:rsidRDefault="00554133"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807C1" w:rsidRPr="004227F3" w:rsidRDefault="00554133" w:rsidP="00E435C3">
      <w:pPr>
        <w:tabs>
          <w:tab w:val="left" w:pos="915"/>
        </w:tabs>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r w:rsidR="008807C1" w:rsidRPr="004227F3">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384D99" w:rsidRPr="004227F3" w:rsidRDefault="00384D99" w:rsidP="00E435C3">
      <w:pPr>
        <w:tabs>
          <w:tab w:val="left" w:pos="915"/>
        </w:tabs>
        <w:spacing w:after="0" w:line="240" w:lineRule="auto"/>
        <w:ind w:left="142"/>
        <w:jc w:val="both"/>
        <w:rPr>
          <w:rFonts w:ascii="Times New Roman" w:hAnsi="Times New Roman" w:cs="Times New Roman"/>
          <w:sz w:val="24"/>
          <w:szCs w:val="24"/>
        </w:rPr>
      </w:pPr>
    </w:p>
    <w:p w:rsidR="008807C1" w:rsidRPr="004227F3" w:rsidRDefault="00B260D3"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2.2.2. ОСНОВНОЕ СОДЕРЖАНИЕ УЧЕБНЫХ ПРЕДМЕТОВ НА УРОВНЕ ОСНОВНОГООБЩЕГО ОБРАЗОВАНИЯ</w:t>
      </w:r>
    </w:p>
    <w:p w:rsidR="00384D99" w:rsidRPr="004227F3" w:rsidRDefault="00384D99" w:rsidP="00E435C3">
      <w:pPr>
        <w:tabs>
          <w:tab w:val="left" w:pos="915"/>
        </w:tabs>
        <w:spacing w:after="0" w:line="240" w:lineRule="auto"/>
        <w:ind w:left="142"/>
        <w:jc w:val="both"/>
        <w:rPr>
          <w:rFonts w:ascii="Times New Roman" w:hAnsi="Times New Roman" w:cs="Times New Roman"/>
          <w:b/>
          <w:sz w:val="24"/>
          <w:szCs w:val="24"/>
        </w:rPr>
      </w:pPr>
    </w:p>
    <w:p w:rsidR="00E670C2" w:rsidRPr="004227F3" w:rsidRDefault="00E670C2" w:rsidP="00E435C3">
      <w:pPr>
        <w:pStyle w:val="4"/>
        <w:spacing w:before="0" w:line="240" w:lineRule="auto"/>
        <w:ind w:left="142"/>
        <w:jc w:val="both"/>
        <w:rPr>
          <w:rFonts w:ascii="Times New Roman" w:hAnsi="Times New Roman" w:cs="Times New Roman"/>
          <w:i w:val="0"/>
          <w:color w:val="auto"/>
          <w:sz w:val="24"/>
          <w:szCs w:val="24"/>
        </w:rPr>
      </w:pPr>
      <w:bookmarkStart w:id="95" w:name="_Toc409691669"/>
      <w:bookmarkStart w:id="96" w:name="_Toc410653994"/>
      <w:bookmarkStart w:id="97" w:name="_Toc414553181"/>
      <w:bookmarkStart w:id="98" w:name="_Toc409691705"/>
      <w:bookmarkStart w:id="99" w:name="_Toc410654031"/>
      <w:bookmarkStart w:id="100" w:name="_Toc414553229"/>
      <w:r w:rsidRPr="004227F3">
        <w:rPr>
          <w:rFonts w:ascii="Times New Roman" w:hAnsi="Times New Roman" w:cs="Times New Roman"/>
          <w:i w:val="0"/>
          <w:color w:val="auto"/>
          <w:sz w:val="24"/>
          <w:szCs w:val="24"/>
        </w:rPr>
        <w:t>2.2.2.1. Русский язык</w:t>
      </w:r>
      <w:bookmarkEnd w:id="95"/>
      <w:bookmarkEnd w:id="96"/>
      <w:bookmarkEnd w:id="97"/>
    </w:p>
    <w:p w:rsidR="00384D99" w:rsidRPr="004227F3" w:rsidRDefault="00384D99" w:rsidP="00E435C3">
      <w:pPr>
        <w:spacing w:after="0" w:line="240" w:lineRule="auto"/>
        <w:jc w:val="both"/>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w:t>
      </w:r>
      <w:r w:rsidRPr="004227F3">
        <w:rPr>
          <w:rFonts w:ascii="Times New Roman" w:hAnsi="Times New Roman" w:cs="Times New Roman"/>
          <w:sz w:val="24"/>
          <w:szCs w:val="24"/>
        </w:rPr>
        <w:lastRenderedPageBreak/>
        <w:t>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Главными задачами реализации Программы</w:t>
      </w:r>
      <w:r w:rsidR="006F5DA9">
        <w:rPr>
          <w:rFonts w:ascii="Times New Roman" w:hAnsi="Times New Roman" w:cs="Times New Roman"/>
          <w:sz w:val="24"/>
          <w:szCs w:val="24"/>
        </w:rPr>
        <w:t xml:space="preserve"> </w:t>
      </w:r>
      <w:r w:rsidRPr="004227F3">
        <w:rPr>
          <w:rFonts w:ascii="Times New Roman" w:hAnsi="Times New Roman" w:cs="Times New Roman"/>
          <w:sz w:val="24"/>
          <w:szCs w:val="24"/>
        </w:rPr>
        <w:t>являются:</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овладение функциональной грамотностью и принципами нормативного использования языковых средств;</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lastRenderedPageBreak/>
        <w:t>овладение основными видами речевой деятельности, использование возможностей языка как средства коммуникации и средства познания.</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В процессе изучения предмета «Русский язык» создаются условия </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для развития личности, ее духовно-нравственного и эмоционального совершенствования;</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 xml:space="preserve">для знакомства обучающихся с методами научного познания; </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E670C2" w:rsidRPr="003224DE"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224DE">
        <w:rPr>
          <w:rFonts w:ascii="Times New Roman" w:eastAsia="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84D99" w:rsidRPr="004227F3" w:rsidRDefault="00384D99" w:rsidP="00E435C3">
      <w:pPr>
        <w:pStyle w:val="a5"/>
        <w:ind w:left="142"/>
        <w:jc w:val="both"/>
      </w:pPr>
    </w:p>
    <w:p w:rsidR="00E670C2" w:rsidRPr="004227F3" w:rsidRDefault="00E670C2" w:rsidP="00E435C3">
      <w:pPr>
        <w:pStyle w:val="2"/>
        <w:spacing w:line="240" w:lineRule="auto"/>
        <w:ind w:left="142" w:firstLine="0"/>
        <w:rPr>
          <w:sz w:val="24"/>
          <w:szCs w:val="24"/>
        </w:rPr>
      </w:pPr>
      <w:bookmarkStart w:id="101" w:name="_Toc287934280"/>
      <w:bookmarkStart w:id="102" w:name="_Toc414553182"/>
      <w:r w:rsidRPr="004227F3">
        <w:rPr>
          <w:sz w:val="24"/>
          <w:szCs w:val="24"/>
        </w:rPr>
        <w:t>Речь. Речевая деятельность</w:t>
      </w:r>
      <w:bookmarkEnd w:id="101"/>
      <w:bookmarkEnd w:id="102"/>
    </w:p>
    <w:p w:rsidR="00384D99" w:rsidRPr="004227F3" w:rsidRDefault="00384D99" w:rsidP="00E435C3">
      <w:pPr>
        <w:pStyle w:val="2"/>
        <w:spacing w:line="240" w:lineRule="auto"/>
        <w:ind w:left="142" w:firstLine="0"/>
        <w:rPr>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227F3">
        <w:rPr>
          <w:rFonts w:ascii="Times New Roman" w:hAnsi="Times New Roman" w:cs="Times New Roman"/>
          <w:i/>
          <w:sz w:val="24"/>
          <w:szCs w:val="24"/>
        </w:rPr>
        <w:t>тезисы,</w:t>
      </w:r>
      <w:r w:rsidR="006F5DA9">
        <w:rPr>
          <w:rFonts w:ascii="Times New Roman" w:hAnsi="Times New Roman" w:cs="Times New Roman"/>
          <w:i/>
          <w:sz w:val="24"/>
          <w:szCs w:val="24"/>
        </w:rPr>
        <w:t xml:space="preserve"> </w:t>
      </w:r>
      <w:r w:rsidRPr="004227F3">
        <w:rPr>
          <w:rFonts w:ascii="Times New Roman" w:hAnsi="Times New Roman" w:cs="Times New Roman"/>
          <w:i/>
          <w:sz w:val="24"/>
          <w:szCs w:val="24"/>
        </w:rPr>
        <w:t xml:space="preserve">доклад, </w:t>
      </w:r>
      <w:r w:rsidRPr="004227F3">
        <w:rPr>
          <w:rFonts w:ascii="Times New Roman" w:hAnsi="Times New Roman" w:cs="Times New Roman"/>
          <w:sz w:val="24"/>
          <w:szCs w:val="24"/>
        </w:rPr>
        <w:t xml:space="preserve">дискуссия, </w:t>
      </w:r>
      <w:r w:rsidRPr="004227F3">
        <w:rPr>
          <w:rFonts w:ascii="Times New Roman" w:hAnsi="Times New Roman" w:cs="Times New Roman"/>
          <w:i/>
          <w:sz w:val="24"/>
          <w:szCs w:val="24"/>
        </w:rPr>
        <w:t>реферат, статья, рецензия</w:t>
      </w:r>
      <w:r w:rsidRPr="004227F3">
        <w:rPr>
          <w:rFonts w:ascii="Times New Roman" w:hAnsi="Times New Roman" w:cs="Times New Roman"/>
          <w:sz w:val="24"/>
          <w:szCs w:val="24"/>
        </w:rPr>
        <w:t xml:space="preserve">); публицистического стиля и устной публичной речи (выступление, обсуждение, </w:t>
      </w:r>
      <w:r w:rsidRPr="004227F3">
        <w:rPr>
          <w:rFonts w:ascii="Times New Roman" w:hAnsi="Times New Roman" w:cs="Times New Roman"/>
          <w:i/>
          <w:sz w:val="24"/>
          <w:szCs w:val="24"/>
        </w:rPr>
        <w:t>статья, интервью, очерк</w:t>
      </w:r>
      <w:r w:rsidRPr="004227F3">
        <w:rPr>
          <w:rFonts w:ascii="Times New Roman" w:hAnsi="Times New Roman" w:cs="Times New Roman"/>
          <w:sz w:val="24"/>
          <w:szCs w:val="24"/>
        </w:rPr>
        <w:t xml:space="preserve">); официально-делового стиля (расписка, </w:t>
      </w:r>
      <w:r w:rsidRPr="004227F3">
        <w:rPr>
          <w:rFonts w:ascii="Times New Roman" w:hAnsi="Times New Roman" w:cs="Times New Roman"/>
          <w:i/>
          <w:sz w:val="24"/>
          <w:szCs w:val="24"/>
        </w:rPr>
        <w:t>доверенность,</w:t>
      </w:r>
      <w:r w:rsidRPr="004227F3">
        <w:rPr>
          <w:rFonts w:ascii="Times New Roman" w:hAnsi="Times New Roman" w:cs="Times New Roman"/>
          <w:sz w:val="24"/>
          <w:szCs w:val="24"/>
        </w:rPr>
        <w:t xml:space="preserve"> заявление, </w:t>
      </w:r>
      <w:r w:rsidRPr="004227F3">
        <w:rPr>
          <w:rFonts w:ascii="Times New Roman" w:hAnsi="Times New Roman" w:cs="Times New Roman"/>
          <w:i/>
          <w:sz w:val="24"/>
          <w:szCs w:val="24"/>
        </w:rPr>
        <w:t>резюме</w:t>
      </w:r>
      <w:r w:rsidRPr="004227F3">
        <w:rPr>
          <w:rFonts w:ascii="Times New Roman" w:hAnsi="Times New Roman" w:cs="Times New Roman"/>
          <w:sz w:val="24"/>
          <w:szCs w:val="24"/>
        </w:rPr>
        <w:t>).</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227F3">
        <w:rPr>
          <w:rFonts w:ascii="Times New Roman" w:hAnsi="Times New Roman" w:cs="Times New Roman"/>
          <w:i/>
          <w:sz w:val="24"/>
          <w:szCs w:val="24"/>
        </w:rPr>
        <w:t xml:space="preserve">избыточная </w:t>
      </w:r>
      <w:r w:rsidRPr="004227F3">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4227F3">
        <w:rPr>
          <w:rFonts w:ascii="Times New Roman" w:hAnsi="Times New Roman" w:cs="Times New Roman"/>
          <w:i/>
          <w:sz w:val="24"/>
          <w:szCs w:val="24"/>
        </w:rPr>
        <w:t xml:space="preserve">.Тексты смешанного типа.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Специфика художественного текста.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Анализ текста.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Виды речевой деятельности (говорение, аудирование, письмо, чтение).</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Информационная переработка текста (план, конспект, аннотация).</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Написание сочинений, писем, текстов иных жанров.</w:t>
      </w:r>
    </w:p>
    <w:p w:rsidR="00783855" w:rsidRDefault="00783855" w:rsidP="00E435C3">
      <w:pPr>
        <w:pStyle w:val="3"/>
        <w:spacing w:before="0" w:line="240" w:lineRule="auto"/>
        <w:ind w:left="142"/>
        <w:jc w:val="both"/>
        <w:rPr>
          <w:rFonts w:ascii="Times New Roman" w:hAnsi="Times New Roman" w:cs="Times New Roman"/>
          <w:color w:val="auto"/>
          <w:sz w:val="24"/>
          <w:szCs w:val="24"/>
        </w:rPr>
      </w:pPr>
      <w:bookmarkStart w:id="103" w:name="_Toc287934281"/>
      <w:bookmarkStart w:id="104" w:name="_Toc414553183"/>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r w:rsidRPr="004227F3">
        <w:rPr>
          <w:rFonts w:ascii="Times New Roman" w:hAnsi="Times New Roman" w:cs="Times New Roman"/>
          <w:color w:val="auto"/>
          <w:sz w:val="24"/>
          <w:szCs w:val="24"/>
        </w:rPr>
        <w:t>Культура речи</w:t>
      </w:r>
      <w:bookmarkEnd w:id="103"/>
      <w:bookmarkEnd w:id="104"/>
    </w:p>
    <w:p w:rsidR="00384D99" w:rsidRPr="004227F3" w:rsidRDefault="00384D99" w:rsidP="00E435C3">
      <w:pPr>
        <w:spacing w:after="0" w:line="240" w:lineRule="auto"/>
        <w:jc w:val="both"/>
      </w:pPr>
    </w:p>
    <w:p w:rsidR="00E670C2" w:rsidRPr="004227F3" w:rsidRDefault="00E670C2" w:rsidP="00E435C3">
      <w:pPr>
        <w:spacing w:after="0" w:line="240" w:lineRule="auto"/>
        <w:ind w:left="142" w:firstLine="566"/>
        <w:jc w:val="both"/>
        <w:rPr>
          <w:rFonts w:ascii="Times New Roman" w:hAnsi="Times New Roman" w:cs="Times New Roman"/>
          <w:i/>
          <w:sz w:val="24"/>
          <w:szCs w:val="24"/>
        </w:rPr>
      </w:pPr>
      <w:r w:rsidRPr="004227F3">
        <w:rPr>
          <w:rFonts w:ascii="Times New Roman" w:hAnsi="Times New Roman" w:cs="Times New Roman"/>
          <w:sz w:val="24"/>
          <w:szCs w:val="24"/>
        </w:rPr>
        <w:lastRenderedPageBreak/>
        <w:t xml:space="preserve">Культура речи и ее основные аспекты: нормативный, коммуникативный, этический. </w:t>
      </w:r>
      <w:r w:rsidRPr="004227F3">
        <w:rPr>
          <w:rFonts w:ascii="Times New Roman" w:hAnsi="Times New Roman" w:cs="Times New Roman"/>
          <w:i/>
          <w:sz w:val="24"/>
          <w:szCs w:val="24"/>
        </w:rPr>
        <w:t>Основные критерии культуры речи.</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Оценивание правильности, коммуникативных качеств и эффективности речи.</w:t>
      </w:r>
    </w:p>
    <w:p w:rsidR="00E670C2" w:rsidRPr="004227F3" w:rsidRDefault="00E670C2" w:rsidP="00E435C3">
      <w:pPr>
        <w:spacing w:after="0" w:line="240" w:lineRule="auto"/>
        <w:ind w:left="142" w:firstLine="566"/>
        <w:jc w:val="both"/>
        <w:rPr>
          <w:rFonts w:ascii="Times New Roman" w:hAnsi="Times New Roman" w:cs="Times New Roman"/>
          <w:i/>
          <w:sz w:val="24"/>
          <w:szCs w:val="24"/>
        </w:rPr>
      </w:pPr>
      <w:r w:rsidRPr="004227F3">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227F3">
        <w:rPr>
          <w:rFonts w:ascii="Times New Roman" w:hAnsi="Times New Roman" w:cs="Times New Roman"/>
          <w:i/>
          <w:sz w:val="24"/>
          <w:szCs w:val="24"/>
        </w:rPr>
        <w:t>Невербальные средства общения.</w:t>
      </w:r>
      <w:r w:rsidR="006F5DA9">
        <w:rPr>
          <w:rFonts w:ascii="Times New Roman" w:hAnsi="Times New Roman" w:cs="Times New Roman"/>
          <w:i/>
          <w:sz w:val="24"/>
          <w:szCs w:val="24"/>
        </w:rPr>
        <w:t xml:space="preserve"> </w:t>
      </w:r>
      <w:r w:rsidRPr="004227F3">
        <w:rPr>
          <w:rFonts w:ascii="Times New Roman" w:hAnsi="Times New Roman" w:cs="Times New Roman"/>
          <w:i/>
          <w:sz w:val="24"/>
          <w:szCs w:val="24"/>
        </w:rPr>
        <w:t>Межкультурная коммуникация.</w:t>
      </w:r>
    </w:p>
    <w:p w:rsidR="00384D99" w:rsidRPr="004227F3" w:rsidRDefault="00384D99" w:rsidP="00E435C3">
      <w:pPr>
        <w:pStyle w:val="2"/>
        <w:spacing w:line="240" w:lineRule="auto"/>
        <w:ind w:left="142" w:firstLine="0"/>
        <w:rPr>
          <w:sz w:val="24"/>
          <w:szCs w:val="24"/>
        </w:rPr>
      </w:pPr>
      <w:bookmarkStart w:id="105" w:name="_Toc287934282"/>
      <w:bookmarkStart w:id="106" w:name="_Toc414553184"/>
    </w:p>
    <w:p w:rsidR="0049354C" w:rsidRDefault="00E670C2" w:rsidP="00E435C3">
      <w:pPr>
        <w:pStyle w:val="2"/>
        <w:spacing w:line="240" w:lineRule="auto"/>
        <w:ind w:left="142" w:firstLine="0"/>
        <w:rPr>
          <w:sz w:val="24"/>
          <w:szCs w:val="24"/>
        </w:rPr>
      </w:pPr>
      <w:r w:rsidRPr="004227F3">
        <w:rPr>
          <w:sz w:val="24"/>
          <w:szCs w:val="24"/>
        </w:rPr>
        <w:t xml:space="preserve">Общие сведения о языке. </w:t>
      </w:r>
    </w:p>
    <w:p w:rsidR="0049354C" w:rsidRDefault="0049354C" w:rsidP="00E435C3">
      <w:pPr>
        <w:pStyle w:val="2"/>
        <w:spacing w:line="240" w:lineRule="auto"/>
        <w:ind w:left="142" w:firstLine="0"/>
        <w:rPr>
          <w:sz w:val="24"/>
          <w:szCs w:val="24"/>
        </w:rPr>
      </w:pPr>
    </w:p>
    <w:p w:rsidR="00E670C2" w:rsidRPr="004227F3" w:rsidRDefault="00E670C2" w:rsidP="00E435C3">
      <w:pPr>
        <w:pStyle w:val="2"/>
        <w:spacing w:line="240" w:lineRule="auto"/>
        <w:ind w:left="142" w:firstLine="0"/>
        <w:rPr>
          <w:sz w:val="24"/>
          <w:szCs w:val="24"/>
        </w:rPr>
      </w:pPr>
      <w:r w:rsidRPr="004227F3">
        <w:rPr>
          <w:sz w:val="24"/>
          <w:szCs w:val="24"/>
        </w:rPr>
        <w:t>Основные разделы науки о языке</w:t>
      </w:r>
      <w:bookmarkEnd w:id="105"/>
      <w:bookmarkEnd w:id="106"/>
    </w:p>
    <w:p w:rsidR="00384D99" w:rsidRPr="004227F3" w:rsidRDefault="00384D99" w:rsidP="00E435C3">
      <w:pPr>
        <w:pStyle w:val="2"/>
        <w:spacing w:line="240" w:lineRule="auto"/>
        <w:ind w:left="142" w:firstLine="0"/>
        <w:rPr>
          <w:sz w:val="24"/>
          <w:szCs w:val="24"/>
        </w:rPr>
      </w:pPr>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bookmarkStart w:id="107" w:name="_Toc287934283"/>
      <w:bookmarkStart w:id="108" w:name="_Toc414553185"/>
      <w:r w:rsidRPr="004227F3">
        <w:rPr>
          <w:rFonts w:ascii="Times New Roman" w:hAnsi="Times New Roman" w:cs="Times New Roman"/>
          <w:color w:val="auto"/>
          <w:sz w:val="24"/>
          <w:szCs w:val="24"/>
        </w:rPr>
        <w:t>Общие сведения о языке</w:t>
      </w:r>
      <w:bookmarkEnd w:id="107"/>
      <w:bookmarkEnd w:id="108"/>
    </w:p>
    <w:p w:rsidR="00384D99" w:rsidRPr="004227F3" w:rsidRDefault="00384D99" w:rsidP="00E435C3">
      <w:pPr>
        <w:spacing w:after="0" w:line="240" w:lineRule="auto"/>
        <w:jc w:val="both"/>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Взаимосвязь языка и культуры. Отражение в языке культуры и истории народа</w:t>
      </w:r>
      <w:r w:rsidRPr="004227F3">
        <w:rPr>
          <w:rFonts w:ascii="Times New Roman" w:hAnsi="Times New Roman" w:cs="Times New Roman"/>
          <w:i/>
          <w:sz w:val="24"/>
          <w:szCs w:val="24"/>
        </w:rPr>
        <w:t>. Взаимообогащение языков народов России.</w:t>
      </w:r>
      <w:r w:rsidRPr="004227F3">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Основные лингвистические словари. Работа со словарной статьей.</w:t>
      </w:r>
    </w:p>
    <w:p w:rsidR="00E670C2" w:rsidRPr="004227F3" w:rsidRDefault="00E670C2" w:rsidP="00E435C3">
      <w:pPr>
        <w:spacing w:after="0" w:line="240" w:lineRule="auto"/>
        <w:ind w:left="142" w:firstLine="566"/>
        <w:jc w:val="both"/>
        <w:rPr>
          <w:rFonts w:ascii="Times New Roman" w:hAnsi="Times New Roman" w:cs="Times New Roman"/>
          <w:i/>
          <w:sz w:val="24"/>
          <w:szCs w:val="24"/>
        </w:rPr>
      </w:pPr>
      <w:r w:rsidRPr="004227F3">
        <w:rPr>
          <w:rFonts w:ascii="Times New Roman" w:hAnsi="Times New Roman" w:cs="Times New Roman"/>
          <w:i/>
          <w:sz w:val="24"/>
          <w:szCs w:val="24"/>
        </w:rPr>
        <w:t>Выдающиеся отечественные лингвисты.</w:t>
      </w:r>
    </w:p>
    <w:p w:rsidR="00384D99" w:rsidRPr="004227F3" w:rsidRDefault="00384D99" w:rsidP="00E435C3">
      <w:pPr>
        <w:spacing w:after="0" w:line="240" w:lineRule="auto"/>
        <w:ind w:left="142" w:firstLine="566"/>
        <w:jc w:val="both"/>
        <w:rPr>
          <w:rFonts w:ascii="Times New Roman" w:hAnsi="Times New Roman" w:cs="Times New Roman"/>
          <w:sz w:val="24"/>
          <w:szCs w:val="24"/>
        </w:rPr>
      </w:pPr>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bookmarkStart w:id="109" w:name="_Toc287934284"/>
      <w:bookmarkStart w:id="110" w:name="_Toc414553186"/>
      <w:r w:rsidRPr="004227F3">
        <w:rPr>
          <w:rFonts w:ascii="Times New Roman" w:hAnsi="Times New Roman" w:cs="Times New Roman"/>
          <w:color w:val="auto"/>
          <w:sz w:val="24"/>
          <w:szCs w:val="24"/>
        </w:rPr>
        <w:t>Фонетика, орфоэпия и графика</w:t>
      </w:r>
      <w:bookmarkEnd w:id="109"/>
      <w:bookmarkEnd w:id="110"/>
    </w:p>
    <w:p w:rsidR="00384D99" w:rsidRPr="004227F3" w:rsidRDefault="00384D99" w:rsidP="00E435C3">
      <w:pPr>
        <w:spacing w:after="0" w:line="240" w:lineRule="auto"/>
        <w:jc w:val="both"/>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w:t>
      </w:r>
      <w:r w:rsidR="006F5DA9">
        <w:rPr>
          <w:rFonts w:ascii="Times New Roman" w:hAnsi="Times New Roman" w:cs="Times New Roman"/>
          <w:sz w:val="24"/>
          <w:szCs w:val="24"/>
        </w:rPr>
        <w:t xml:space="preserve"> </w:t>
      </w:r>
      <w:r w:rsidRPr="004227F3">
        <w:rPr>
          <w:rFonts w:ascii="Times New Roman" w:hAnsi="Times New Roman" w:cs="Times New Roman"/>
          <w:sz w:val="24"/>
          <w:szCs w:val="24"/>
        </w:rPr>
        <w:t>- и словообразовании. Смыслоразличительная роль ударения.  Фонетический анализ слова.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Интонация, ее функции. Основные элементы интонации.</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Связь фонетики с графикой и орфографией.</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lastRenderedPageBreak/>
        <w:t>Применение знаний по фонетике в практике правописания.</w:t>
      </w:r>
    </w:p>
    <w:p w:rsidR="00384D99" w:rsidRPr="004227F3" w:rsidRDefault="00384D99" w:rsidP="00E435C3">
      <w:pPr>
        <w:spacing w:after="0" w:line="240" w:lineRule="auto"/>
        <w:ind w:left="142"/>
        <w:jc w:val="both"/>
        <w:rPr>
          <w:rFonts w:ascii="Times New Roman" w:hAnsi="Times New Roman" w:cs="Times New Roman"/>
          <w:sz w:val="24"/>
          <w:szCs w:val="24"/>
        </w:rPr>
      </w:pPr>
    </w:p>
    <w:p w:rsidR="00384D99" w:rsidRPr="004227F3" w:rsidRDefault="00E670C2" w:rsidP="00E435C3">
      <w:pPr>
        <w:pStyle w:val="3"/>
        <w:spacing w:before="0" w:line="240" w:lineRule="auto"/>
        <w:ind w:left="142"/>
        <w:jc w:val="both"/>
        <w:rPr>
          <w:rFonts w:ascii="Times New Roman" w:hAnsi="Times New Roman" w:cs="Times New Roman"/>
          <w:color w:val="auto"/>
          <w:sz w:val="24"/>
          <w:szCs w:val="24"/>
        </w:rPr>
      </w:pPr>
      <w:bookmarkStart w:id="111" w:name="_Toc287934285"/>
      <w:bookmarkStart w:id="112" w:name="_Toc414553187"/>
      <w:r w:rsidRPr="004227F3">
        <w:rPr>
          <w:rFonts w:ascii="Times New Roman" w:hAnsi="Times New Roman" w:cs="Times New Roman"/>
          <w:color w:val="auto"/>
          <w:sz w:val="24"/>
          <w:szCs w:val="24"/>
        </w:rPr>
        <w:t>Морфемика и словообразование</w:t>
      </w:r>
      <w:bookmarkEnd w:id="111"/>
      <w:bookmarkEnd w:id="112"/>
    </w:p>
    <w:p w:rsidR="00384D99" w:rsidRPr="004227F3" w:rsidRDefault="00384D99" w:rsidP="00E435C3">
      <w:pPr>
        <w:spacing w:after="0" w:line="240" w:lineRule="auto"/>
        <w:jc w:val="both"/>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i/>
          <w:sz w:val="24"/>
          <w:szCs w:val="24"/>
        </w:rPr>
        <w:t>Словообразовательная цепочка. Словообразовательное гнездо.</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Применение знаний по морфемике и словообразованию в практике правописания.</w:t>
      </w:r>
    </w:p>
    <w:p w:rsidR="00384D99" w:rsidRPr="004227F3" w:rsidRDefault="00384D99" w:rsidP="00E435C3">
      <w:pPr>
        <w:spacing w:after="0" w:line="240" w:lineRule="auto"/>
        <w:ind w:left="142"/>
        <w:jc w:val="both"/>
        <w:rPr>
          <w:rFonts w:ascii="Times New Roman" w:hAnsi="Times New Roman" w:cs="Times New Roman"/>
          <w:sz w:val="24"/>
          <w:szCs w:val="24"/>
        </w:rPr>
      </w:pPr>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bookmarkStart w:id="113" w:name="_Toc287934286"/>
      <w:bookmarkStart w:id="114" w:name="_Toc414553188"/>
      <w:r w:rsidRPr="004227F3">
        <w:rPr>
          <w:rFonts w:ascii="Times New Roman" w:hAnsi="Times New Roman" w:cs="Times New Roman"/>
          <w:color w:val="auto"/>
          <w:sz w:val="24"/>
          <w:szCs w:val="24"/>
        </w:rPr>
        <w:t>Лексикология и фразеология</w:t>
      </w:r>
      <w:bookmarkEnd w:id="113"/>
      <w:bookmarkEnd w:id="114"/>
    </w:p>
    <w:p w:rsidR="00384D99" w:rsidRPr="004227F3" w:rsidRDefault="00384D99" w:rsidP="00E435C3">
      <w:pPr>
        <w:spacing w:after="0" w:line="240" w:lineRule="auto"/>
        <w:jc w:val="both"/>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670C2" w:rsidRPr="004227F3" w:rsidRDefault="00E670C2" w:rsidP="00E435C3">
      <w:pPr>
        <w:spacing w:after="0" w:line="240" w:lineRule="auto"/>
        <w:ind w:left="142" w:firstLine="566"/>
        <w:jc w:val="both"/>
        <w:rPr>
          <w:rFonts w:ascii="Times New Roman" w:hAnsi="Times New Roman" w:cs="Times New Roman"/>
          <w:i/>
          <w:sz w:val="24"/>
          <w:szCs w:val="24"/>
        </w:rPr>
      </w:pPr>
      <w:r w:rsidRPr="004227F3">
        <w:rPr>
          <w:rFonts w:ascii="Times New Roman" w:hAnsi="Times New Roman" w:cs="Times New Roman"/>
          <w:i/>
          <w:sz w:val="24"/>
          <w:szCs w:val="24"/>
        </w:rPr>
        <w:t xml:space="preserve">Понятие об этимологии.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384D99" w:rsidRPr="004227F3" w:rsidRDefault="00384D99" w:rsidP="00E435C3">
      <w:pPr>
        <w:spacing w:after="0" w:line="240" w:lineRule="auto"/>
        <w:ind w:left="142" w:firstLine="566"/>
        <w:jc w:val="both"/>
        <w:rPr>
          <w:rFonts w:ascii="Times New Roman" w:hAnsi="Times New Roman" w:cs="Times New Roman"/>
          <w:sz w:val="24"/>
          <w:szCs w:val="24"/>
        </w:rPr>
      </w:pPr>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bookmarkStart w:id="115" w:name="_Toc287934287"/>
      <w:bookmarkStart w:id="116" w:name="_Toc414553189"/>
      <w:r w:rsidRPr="004227F3">
        <w:rPr>
          <w:rFonts w:ascii="Times New Roman" w:hAnsi="Times New Roman" w:cs="Times New Roman"/>
          <w:color w:val="auto"/>
          <w:sz w:val="24"/>
          <w:szCs w:val="24"/>
        </w:rPr>
        <w:t>Морфология</w:t>
      </w:r>
      <w:bookmarkEnd w:id="115"/>
      <w:bookmarkEnd w:id="116"/>
    </w:p>
    <w:p w:rsidR="00384D99" w:rsidRPr="004227F3" w:rsidRDefault="00384D99" w:rsidP="00E435C3">
      <w:pPr>
        <w:spacing w:after="0" w:line="240" w:lineRule="auto"/>
        <w:jc w:val="both"/>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227F3">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4227F3">
        <w:rPr>
          <w:rFonts w:ascii="Times New Roman" w:hAnsi="Times New Roman" w:cs="Times New Roman"/>
          <w:sz w:val="24"/>
          <w:szCs w:val="24"/>
        </w:rPr>
        <w:t>Служебные части речи. Междометия и звукоподражательные слова.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Морфологический анализ слова.</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Омонимия слов разных частей речи.</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Применение знаний по морфологии в практике правописания.</w:t>
      </w:r>
    </w:p>
    <w:p w:rsidR="00384D99" w:rsidRPr="004227F3" w:rsidRDefault="00384D99" w:rsidP="00E435C3">
      <w:pPr>
        <w:spacing w:after="0" w:line="240" w:lineRule="auto"/>
        <w:ind w:left="142" w:firstLine="566"/>
        <w:jc w:val="both"/>
        <w:rPr>
          <w:rFonts w:ascii="Times New Roman" w:hAnsi="Times New Roman" w:cs="Times New Roman"/>
          <w:sz w:val="24"/>
          <w:szCs w:val="24"/>
        </w:rPr>
      </w:pPr>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bookmarkStart w:id="117" w:name="_Toc287934288"/>
      <w:bookmarkStart w:id="118" w:name="_Toc414553190"/>
      <w:r w:rsidRPr="004227F3">
        <w:rPr>
          <w:rFonts w:ascii="Times New Roman" w:hAnsi="Times New Roman" w:cs="Times New Roman"/>
          <w:color w:val="auto"/>
          <w:sz w:val="24"/>
          <w:szCs w:val="24"/>
        </w:rPr>
        <w:t>Синтаксис</w:t>
      </w:r>
      <w:bookmarkEnd w:id="117"/>
      <w:bookmarkEnd w:id="118"/>
    </w:p>
    <w:p w:rsidR="00384D99" w:rsidRPr="004227F3" w:rsidRDefault="00384D99" w:rsidP="00E435C3">
      <w:pPr>
        <w:spacing w:after="0" w:line="240" w:lineRule="auto"/>
        <w:jc w:val="both"/>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w:t>
      </w:r>
      <w:r w:rsidRPr="004227F3">
        <w:rPr>
          <w:rFonts w:ascii="Times New Roman" w:hAnsi="Times New Roman" w:cs="Times New Roman"/>
          <w:sz w:val="24"/>
          <w:szCs w:val="24"/>
        </w:rPr>
        <w:lastRenderedPageBreak/>
        <w:t>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Способы передачи чужой речи.</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Синтаксический анализ простого и сложного предложения.</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Применение знаний по синтаксису в практике правописания.</w:t>
      </w:r>
    </w:p>
    <w:p w:rsidR="00384D99" w:rsidRPr="004227F3" w:rsidRDefault="00384D99" w:rsidP="00E435C3">
      <w:pPr>
        <w:spacing w:after="0" w:line="240" w:lineRule="auto"/>
        <w:ind w:left="142" w:firstLine="566"/>
        <w:jc w:val="both"/>
        <w:rPr>
          <w:rFonts w:ascii="Times New Roman" w:hAnsi="Times New Roman" w:cs="Times New Roman"/>
          <w:sz w:val="24"/>
          <w:szCs w:val="24"/>
        </w:rPr>
      </w:pPr>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bookmarkStart w:id="119" w:name="_Toc287934289"/>
      <w:bookmarkStart w:id="120" w:name="_Toc414553191"/>
      <w:r w:rsidRPr="004227F3">
        <w:rPr>
          <w:rFonts w:ascii="Times New Roman" w:hAnsi="Times New Roman" w:cs="Times New Roman"/>
          <w:color w:val="auto"/>
          <w:sz w:val="24"/>
          <w:szCs w:val="24"/>
        </w:rPr>
        <w:t>Правописание: орфография и пунктуация</w:t>
      </w:r>
      <w:bookmarkEnd w:id="119"/>
      <w:bookmarkEnd w:id="120"/>
    </w:p>
    <w:p w:rsidR="00384D99" w:rsidRPr="004227F3" w:rsidRDefault="00384D99" w:rsidP="00E435C3">
      <w:pPr>
        <w:spacing w:after="0" w:line="240" w:lineRule="auto"/>
        <w:jc w:val="both"/>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670C2" w:rsidRPr="004227F3" w:rsidRDefault="00E670C2" w:rsidP="00E435C3">
      <w:pPr>
        <w:spacing w:after="0" w:line="240" w:lineRule="auto"/>
        <w:ind w:left="142" w:firstLine="566"/>
        <w:jc w:val="both"/>
        <w:rPr>
          <w:rFonts w:ascii="Times New Roman" w:hAnsi="Times New Roman" w:cs="Times New Roman"/>
          <w:b/>
          <w:sz w:val="24"/>
          <w:szCs w:val="24"/>
        </w:rPr>
      </w:pPr>
      <w:r w:rsidRPr="004227F3">
        <w:rPr>
          <w:rFonts w:ascii="Times New Roman" w:hAnsi="Times New Roman" w:cs="Times New Roman"/>
          <w:sz w:val="24"/>
          <w:szCs w:val="24"/>
        </w:rPr>
        <w:t>Орфографический анализ слова и пунктуационный анализ предложения.</w:t>
      </w:r>
    </w:p>
    <w:p w:rsidR="00E670C2" w:rsidRPr="004227F3" w:rsidRDefault="00E670C2" w:rsidP="00E435C3">
      <w:pPr>
        <w:spacing w:after="0" w:line="240" w:lineRule="auto"/>
        <w:ind w:left="142"/>
        <w:jc w:val="both"/>
        <w:rPr>
          <w:rFonts w:ascii="Times New Roman" w:hAnsi="Times New Roman" w:cs="Times New Roman"/>
          <w:sz w:val="24"/>
          <w:szCs w:val="24"/>
        </w:rPr>
      </w:pPr>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bookmarkStart w:id="121" w:name="_Toc409691670"/>
      <w:bookmarkStart w:id="122" w:name="_Toc410653995"/>
      <w:bookmarkStart w:id="123" w:name="_Toc414553192"/>
      <w:r w:rsidRPr="004227F3">
        <w:rPr>
          <w:rFonts w:ascii="Times New Roman" w:hAnsi="Times New Roman" w:cs="Times New Roman"/>
          <w:color w:val="auto"/>
          <w:sz w:val="24"/>
          <w:szCs w:val="24"/>
        </w:rPr>
        <w:t>2.2.2.2. Литература</w:t>
      </w:r>
      <w:bookmarkEnd w:id="121"/>
      <w:bookmarkEnd w:id="122"/>
      <w:bookmarkEnd w:id="123"/>
    </w:p>
    <w:p w:rsidR="00384D99" w:rsidRPr="004227F3" w:rsidRDefault="00384D99" w:rsidP="00E435C3">
      <w:pPr>
        <w:spacing w:after="0" w:line="240" w:lineRule="auto"/>
        <w:jc w:val="both"/>
        <w:rPr>
          <w:rFonts w:ascii="Times New Roman" w:hAnsi="Times New Roman" w:cs="Times New Roman"/>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Цели и задачи литературного образования</w:t>
      </w:r>
    </w:p>
    <w:p w:rsidR="00384D99" w:rsidRPr="004227F3" w:rsidRDefault="00384D99"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Литература – учебный предмет, освоение содержания которого направлено:</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на последовательное формирование читательс</w:t>
      </w:r>
      <w:r w:rsidR="001256AA" w:rsidRPr="00FF36BF">
        <w:rPr>
          <w:rFonts w:ascii="Times New Roman" w:eastAsia="Times New Roman" w:hAnsi="Times New Roman" w:cs="Times New Roman"/>
          <w:sz w:val="24"/>
          <w:szCs w:val="24"/>
        </w:rPr>
        <w:t xml:space="preserve">кой культуры через приобщение к </w:t>
      </w:r>
      <w:r w:rsidRPr="00FF36BF">
        <w:rPr>
          <w:rFonts w:ascii="Times New Roman" w:eastAsia="Times New Roman" w:hAnsi="Times New Roman" w:cs="Times New Roman"/>
          <w:sz w:val="24"/>
          <w:szCs w:val="24"/>
        </w:rPr>
        <w:t xml:space="preserve">чтению художественной литературы;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на развитие эмоциональной сферы личности, образного, ассоциативного и логического мышления;</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на формирование потребности и способности выражения себя в слове.</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670C2" w:rsidRPr="004227F3" w:rsidRDefault="00E670C2" w:rsidP="00E435C3">
      <w:pPr>
        <w:pStyle w:val="36"/>
        <w:spacing w:after="0" w:line="240" w:lineRule="auto"/>
        <w:ind w:left="142" w:firstLine="567"/>
        <w:jc w:val="both"/>
        <w:rPr>
          <w:rFonts w:ascii="Times New Roman" w:hAnsi="Times New Roman"/>
          <w:sz w:val="24"/>
          <w:szCs w:val="24"/>
        </w:rPr>
      </w:pPr>
      <w:r w:rsidRPr="004227F3">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w:t>
      </w:r>
      <w:r w:rsidRPr="004227F3">
        <w:rPr>
          <w:rFonts w:ascii="Times New Roman" w:hAnsi="Times New Roman"/>
          <w:sz w:val="24"/>
          <w:szCs w:val="24"/>
        </w:rPr>
        <w:lastRenderedPageBreak/>
        <w:t xml:space="preserve">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670C2" w:rsidRPr="004227F3" w:rsidRDefault="00E670C2" w:rsidP="00E435C3">
      <w:pPr>
        <w:pStyle w:val="36"/>
        <w:spacing w:after="0" w:line="240" w:lineRule="auto"/>
        <w:ind w:left="142" w:firstLine="566"/>
        <w:jc w:val="both"/>
        <w:rPr>
          <w:rFonts w:ascii="Times New Roman" w:hAnsi="Times New Roman"/>
          <w:sz w:val="24"/>
          <w:szCs w:val="24"/>
        </w:rPr>
      </w:pPr>
      <w:r w:rsidRPr="004227F3">
        <w:rPr>
          <w:rFonts w:ascii="Times New Roman" w:hAnsi="Times New Roman"/>
          <w:b/>
          <w:sz w:val="24"/>
          <w:szCs w:val="24"/>
        </w:rPr>
        <w:t>Стратегическая</w:t>
      </w:r>
      <w:r w:rsidR="006F5DA9">
        <w:rPr>
          <w:rFonts w:ascii="Times New Roman" w:hAnsi="Times New Roman"/>
          <w:b/>
          <w:sz w:val="24"/>
          <w:szCs w:val="24"/>
        </w:rPr>
        <w:t xml:space="preserve"> </w:t>
      </w:r>
      <w:r w:rsidRPr="004227F3">
        <w:rPr>
          <w:rFonts w:ascii="Times New Roman" w:hAnsi="Times New Roman"/>
          <w:b/>
          <w:bCs/>
          <w:sz w:val="24"/>
          <w:szCs w:val="24"/>
        </w:rPr>
        <w:t>цель</w:t>
      </w:r>
      <w:r w:rsidR="006F5DA9">
        <w:rPr>
          <w:rFonts w:ascii="Times New Roman" w:hAnsi="Times New Roman"/>
          <w:b/>
          <w:bCs/>
          <w:sz w:val="24"/>
          <w:szCs w:val="24"/>
        </w:rPr>
        <w:t xml:space="preserve"> </w:t>
      </w:r>
      <w:r w:rsidRPr="004227F3">
        <w:rPr>
          <w:rFonts w:ascii="Times New Roman" w:hAnsi="Times New Roman"/>
          <w:b/>
          <w:sz w:val="24"/>
          <w:szCs w:val="24"/>
        </w:rPr>
        <w:t>изучения</w:t>
      </w:r>
      <w:r w:rsidR="006F5DA9">
        <w:rPr>
          <w:rFonts w:ascii="Times New Roman" w:hAnsi="Times New Roman"/>
          <w:b/>
          <w:sz w:val="24"/>
          <w:szCs w:val="24"/>
        </w:rPr>
        <w:t xml:space="preserve"> </w:t>
      </w:r>
      <w:r w:rsidRPr="004227F3">
        <w:rPr>
          <w:rFonts w:ascii="Times New Roman" w:hAnsi="Times New Roman"/>
          <w:b/>
          <w:sz w:val="24"/>
          <w:szCs w:val="24"/>
        </w:rPr>
        <w:t>литературы</w:t>
      </w:r>
      <w:r w:rsidRPr="004227F3">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670C2" w:rsidRPr="004227F3" w:rsidRDefault="00E670C2" w:rsidP="00E435C3">
      <w:pPr>
        <w:pStyle w:val="36"/>
        <w:spacing w:after="0" w:line="240" w:lineRule="auto"/>
        <w:ind w:left="142" w:firstLine="566"/>
        <w:jc w:val="both"/>
        <w:rPr>
          <w:rFonts w:ascii="Times New Roman" w:hAnsi="Times New Roman"/>
          <w:sz w:val="24"/>
          <w:szCs w:val="24"/>
        </w:rPr>
      </w:pPr>
      <w:r w:rsidRPr="004227F3">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E670C2" w:rsidRPr="004227F3" w:rsidRDefault="00E670C2" w:rsidP="00E435C3">
      <w:pPr>
        <w:spacing w:after="0" w:line="240" w:lineRule="auto"/>
        <w:ind w:left="142" w:firstLine="566"/>
        <w:jc w:val="both"/>
        <w:rPr>
          <w:rFonts w:ascii="Times New Roman" w:hAnsi="Times New Roman" w:cs="Times New Roman"/>
          <w:bCs/>
          <w:sz w:val="24"/>
          <w:szCs w:val="24"/>
        </w:rPr>
      </w:pPr>
      <w:r w:rsidRPr="004227F3">
        <w:rPr>
          <w:rFonts w:ascii="Times New Roman"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227F3">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4227F3">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Изучение литературы в школе решает следующие образовательные </w:t>
      </w:r>
      <w:r w:rsidRPr="004227F3">
        <w:rPr>
          <w:rFonts w:ascii="Times New Roman" w:hAnsi="Times New Roman" w:cs="Times New Roman"/>
          <w:b/>
          <w:bCs/>
          <w:sz w:val="24"/>
          <w:szCs w:val="24"/>
        </w:rPr>
        <w:t>задачи</w:t>
      </w:r>
      <w:r w:rsidRPr="004227F3">
        <w:rPr>
          <w:rFonts w:ascii="Times New Roman" w:hAnsi="Times New Roman" w:cs="Times New Roman"/>
          <w:sz w:val="24"/>
          <w:szCs w:val="24"/>
        </w:rPr>
        <w:t>:</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отношения к литературе как к особому способу познания жизни;</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отношения к литературе как к одной из основных культурных ценностей народа;</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осознание значимости чтения и изучения литературы для своего дальнейшего развития;</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227F3">
        <w:rPr>
          <w:rFonts w:ascii="Times New Roman" w:hAnsi="Times New Roman" w:cs="Times New Roman"/>
          <w:sz w:val="24"/>
          <w:szCs w:val="24"/>
        </w:rPr>
        <w:tab/>
      </w:r>
    </w:p>
    <w:p w:rsidR="00E670C2" w:rsidRPr="004227F3" w:rsidRDefault="00E670C2" w:rsidP="00E435C3">
      <w:pPr>
        <w:spacing w:after="0" w:line="240" w:lineRule="auto"/>
        <w:ind w:left="142" w:firstLine="566"/>
        <w:jc w:val="both"/>
        <w:rPr>
          <w:rFonts w:ascii="Times New Roman" w:hAnsi="Times New Roman" w:cs="Times New Roman"/>
          <w:b/>
          <w:sz w:val="24"/>
          <w:szCs w:val="24"/>
        </w:rPr>
      </w:pPr>
      <w:r w:rsidRPr="004227F3">
        <w:rPr>
          <w:rFonts w:ascii="Times New Roman" w:hAnsi="Times New Roman" w:cs="Times New Roman"/>
          <w:sz w:val="24"/>
          <w:szCs w:val="24"/>
        </w:rPr>
        <w:t>Примерная программа по литературе строится с учетом:</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лучших традиций отечественной методики  преподавания литературы, </w:t>
      </w:r>
      <w:r w:rsidRPr="00762F6E">
        <w:rPr>
          <w:rFonts w:ascii="Times New Roman" w:eastAsia="Times New Roman" w:hAnsi="Times New Roman" w:cs="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w:t>
      </w:r>
      <w:r w:rsidRPr="00FF36BF">
        <w:rPr>
          <w:rFonts w:eastAsia="Times New Roman"/>
        </w:rPr>
        <w:t xml:space="preserve"> др.</w:t>
      </w:r>
      <w:r w:rsidRPr="00FF36BF">
        <w:rPr>
          <w:rFonts w:ascii="Times New Roman" w:eastAsia="Times New Roman" w:hAnsi="Times New Roman" w:cs="Times New Roman"/>
          <w:sz w:val="24"/>
          <w:szCs w:val="24"/>
        </w:rPr>
        <w:t>;</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E670C2" w:rsidRPr="004227F3"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w:t>
      </w:r>
      <w:r w:rsidR="006F5DA9">
        <w:rPr>
          <w:rFonts w:ascii="Times New Roman" w:eastAsia="Times New Roman" w:hAnsi="Times New Roman" w:cs="Times New Roman"/>
          <w:sz w:val="24"/>
          <w:szCs w:val="24"/>
        </w:rPr>
        <w:t xml:space="preserve"> </w:t>
      </w:r>
      <w:r w:rsidRPr="004227F3">
        <w:rPr>
          <w:rFonts w:ascii="Times New Roman" w:eastAsia="Times New Roman" w:hAnsi="Times New Roman" w:cs="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FF36BF">
        <w:rPr>
          <w:rFonts w:ascii="Times New Roman" w:eastAsia="Times New Roman" w:hAnsi="Times New Roman" w:cs="Times New Roman"/>
          <w:sz w:val="24"/>
          <w:szCs w:val="24"/>
        </w:rPr>
        <w:t xml:space="preserve">;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670C2" w:rsidRPr="004227F3" w:rsidRDefault="00E670C2" w:rsidP="00E435C3">
      <w:pPr>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E670C2" w:rsidRPr="004227F3" w:rsidRDefault="00E670C2" w:rsidP="00E435C3">
      <w:pPr>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lastRenderedPageBreak/>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Cs/>
          <w:sz w:val="24"/>
          <w:szCs w:val="24"/>
        </w:rPr>
        <w:t>Список А</w:t>
      </w:r>
      <w:r w:rsidRPr="004227F3">
        <w:rPr>
          <w:rFonts w:ascii="Times New Roman" w:hAnsi="Times New Roman" w:cs="Times New Roman"/>
          <w:sz w:val="24"/>
          <w:szCs w:val="24"/>
        </w:rPr>
        <w:t xml:space="preserve"> представляет собой </w:t>
      </w:r>
      <w:r w:rsidRPr="004227F3">
        <w:rPr>
          <w:rFonts w:ascii="Times New Roman" w:hAnsi="Times New Roman" w:cs="Times New Roman"/>
          <w:bCs/>
          <w:sz w:val="24"/>
          <w:szCs w:val="24"/>
        </w:rPr>
        <w:t>перечень конкретных произведений</w:t>
      </w:r>
      <w:r w:rsidRPr="004227F3">
        <w:rPr>
          <w:rFonts w:ascii="Times New Roman" w:hAnsi="Times New Roman" w:cs="Times New Roman"/>
          <w:sz w:val="24"/>
          <w:szCs w:val="24"/>
        </w:rPr>
        <w:t xml:space="preserve">(например: </w:t>
      </w:r>
      <w:r w:rsidRPr="004227F3">
        <w:rPr>
          <w:rFonts w:ascii="Times New Roman" w:hAnsi="Times New Roman" w:cs="Times New Roman"/>
          <w:iCs/>
          <w:sz w:val="24"/>
          <w:szCs w:val="24"/>
        </w:rPr>
        <w:t>А.С.Пушкин «Евгений Онегин», Н.В.Гоголь «Мертвые души»</w:t>
      </w:r>
      <w:r w:rsidRPr="004227F3">
        <w:rPr>
          <w:rFonts w:ascii="Times New Roman"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6F5DA9">
        <w:rPr>
          <w:rFonts w:ascii="Times New Roman" w:hAnsi="Times New Roman" w:cs="Times New Roman"/>
          <w:sz w:val="24"/>
          <w:szCs w:val="24"/>
        </w:rPr>
        <w:t xml:space="preserve"> </w:t>
      </w:r>
      <w:r w:rsidRPr="004227F3">
        <w:rPr>
          <w:rFonts w:ascii="Times New Roman" w:hAnsi="Times New Roman" w:cs="Times New Roman"/>
          <w:bCs/>
          <w:sz w:val="24"/>
          <w:szCs w:val="24"/>
        </w:rPr>
        <w:t>А</w:t>
      </w:r>
      <w:r w:rsidRPr="004227F3">
        <w:rPr>
          <w:rFonts w:ascii="Times New Roman" w:hAnsi="Times New Roman" w:cs="Times New Roman"/>
          <w:sz w:val="24"/>
          <w:szCs w:val="24"/>
        </w:rPr>
        <w:t xml:space="preserve"> нет.</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Cs/>
          <w:sz w:val="24"/>
          <w:szCs w:val="24"/>
        </w:rPr>
        <w:t>Список В</w:t>
      </w:r>
      <w:r w:rsidRPr="004227F3">
        <w:rPr>
          <w:rFonts w:ascii="Times New Roman" w:hAnsi="Times New Roman" w:cs="Times New Roman"/>
          <w:sz w:val="24"/>
          <w:szCs w:val="24"/>
        </w:rPr>
        <w:t xml:space="preserve"> представляет собой </w:t>
      </w:r>
      <w:r w:rsidRPr="004227F3">
        <w:rPr>
          <w:rFonts w:ascii="Times New Roman" w:hAnsi="Times New Roman" w:cs="Times New Roman"/>
          <w:bCs/>
          <w:sz w:val="24"/>
          <w:szCs w:val="24"/>
        </w:rPr>
        <w:t>перечень авторов,</w:t>
      </w:r>
      <w:r w:rsidR="006F5DA9">
        <w:rPr>
          <w:rFonts w:ascii="Times New Roman" w:hAnsi="Times New Roman" w:cs="Times New Roman"/>
          <w:bCs/>
          <w:sz w:val="24"/>
          <w:szCs w:val="24"/>
        </w:rPr>
        <w:t xml:space="preserve"> </w:t>
      </w:r>
      <w:r w:rsidRPr="004227F3">
        <w:rPr>
          <w:rFonts w:ascii="Times New Roman" w:hAnsi="Times New Roman" w:cs="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6F5DA9">
        <w:rPr>
          <w:rFonts w:ascii="Times New Roman" w:hAnsi="Times New Roman" w:cs="Times New Roman"/>
          <w:sz w:val="24"/>
          <w:szCs w:val="24"/>
        </w:rPr>
        <w:t xml:space="preserve"> </w:t>
      </w:r>
      <w:r w:rsidRPr="004227F3">
        <w:rPr>
          <w:rFonts w:ascii="Times New Roman" w:hAnsi="Times New Roman" w:cs="Times New Roman"/>
          <w:bCs/>
          <w:sz w:val="24"/>
          <w:szCs w:val="24"/>
        </w:rPr>
        <w:t xml:space="preserve">В </w:t>
      </w:r>
      <w:r w:rsidRPr="004227F3">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227F3">
        <w:rPr>
          <w:rFonts w:ascii="Times New Roman" w:hAnsi="Times New Roman" w:cs="Times New Roman"/>
          <w:iCs/>
          <w:sz w:val="24"/>
          <w:szCs w:val="24"/>
        </w:rPr>
        <w:t>А. Блок. 1 стихотворение; М. Булгаков. 1 повесть</w:t>
      </w:r>
      <w:r w:rsidRPr="004227F3">
        <w:rPr>
          <w:rFonts w:ascii="Times New Roman" w:hAnsi="Times New Roman" w:cs="Times New Roman"/>
          <w:sz w:val="24"/>
          <w:szCs w:val="24"/>
        </w:rPr>
        <w:t xml:space="preserve">. В программы включаются произведения всех указанных в списке </w:t>
      </w:r>
      <w:r w:rsidRPr="004227F3">
        <w:rPr>
          <w:rFonts w:ascii="Times New Roman" w:hAnsi="Times New Roman" w:cs="Times New Roman"/>
          <w:bCs/>
          <w:sz w:val="24"/>
          <w:szCs w:val="24"/>
        </w:rPr>
        <w:t>В</w:t>
      </w:r>
      <w:r w:rsidRPr="004227F3">
        <w:rPr>
          <w:rFonts w:ascii="Times New Roman" w:hAnsi="Times New Roman" w:cs="Times New Roman"/>
          <w:sz w:val="24"/>
          <w:szCs w:val="24"/>
        </w:rPr>
        <w:t xml:space="preserve"> авторов. Единство списков в разных рабочих программах скрепляется в списке </w:t>
      </w:r>
      <w:r w:rsidRPr="004227F3">
        <w:rPr>
          <w:rFonts w:ascii="Times New Roman" w:hAnsi="Times New Roman" w:cs="Times New Roman"/>
          <w:bCs/>
          <w:sz w:val="24"/>
          <w:szCs w:val="24"/>
        </w:rPr>
        <w:t>В</w:t>
      </w:r>
      <w:r w:rsidRPr="004227F3">
        <w:rPr>
          <w:rFonts w:ascii="Times New Roman" w:hAnsi="Times New Roman" w:cs="Times New Roman"/>
          <w:sz w:val="24"/>
          <w:szCs w:val="24"/>
        </w:rPr>
        <w:t xml:space="preserve"> фигурой автора.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Cs/>
          <w:sz w:val="24"/>
          <w:szCs w:val="24"/>
        </w:rPr>
        <w:t>Список С представляет собой перечень литературных явлений,</w:t>
      </w:r>
      <w:r w:rsidR="006F5DA9">
        <w:rPr>
          <w:rFonts w:ascii="Times New Roman" w:hAnsi="Times New Roman" w:cs="Times New Roman"/>
          <w:bCs/>
          <w:sz w:val="24"/>
          <w:szCs w:val="24"/>
        </w:rPr>
        <w:t xml:space="preserve"> </w:t>
      </w:r>
      <w:r w:rsidRPr="004227F3">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6F5DA9">
        <w:rPr>
          <w:rFonts w:ascii="Times New Roman" w:hAnsi="Times New Roman" w:cs="Times New Roman"/>
          <w:bCs/>
          <w:sz w:val="24"/>
          <w:szCs w:val="24"/>
        </w:rPr>
        <w:t xml:space="preserve"> </w:t>
      </w:r>
      <w:r w:rsidRPr="004227F3">
        <w:rPr>
          <w:rFonts w:ascii="Times New Roman" w:hAnsi="Times New Roman" w:cs="Times New Roman"/>
          <w:sz w:val="24"/>
          <w:szCs w:val="24"/>
        </w:rPr>
        <w:t xml:space="preserve">Минимальное количество произведений указано, например: </w:t>
      </w:r>
      <w:r w:rsidRPr="004227F3">
        <w:rPr>
          <w:rFonts w:ascii="Times New Roman" w:hAnsi="Times New Roman" w:cs="Times New Roman"/>
          <w:iCs/>
          <w:sz w:val="24"/>
          <w:szCs w:val="24"/>
        </w:rPr>
        <w:t>поэзия пушкинской эпохи: К.Н.Батюшков, А.А.Дельвиг, Н.М.Языков, Е.А.Баратынский (2-3 стихотворения на выбор)</w:t>
      </w:r>
      <w:r w:rsidRPr="004227F3">
        <w:rPr>
          <w:rFonts w:ascii="Times New Roman" w:hAnsi="Times New Roman" w:cs="Times New Roman"/>
          <w:sz w:val="24"/>
          <w:szCs w:val="24"/>
        </w:rPr>
        <w:t xml:space="preserve">. В программах указываются произведения писателей всех групп авторов из списка </w:t>
      </w:r>
      <w:r w:rsidRPr="004227F3">
        <w:rPr>
          <w:rFonts w:ascii="Times New Roman" w:hAnsi="Times New Roman" w:cs="Times New Roman"/>
          <w:bCs/>
          <w:sz w:val="24"/>
          <w:szCs w:val="24"/>
        </w:rPr>
        <w:t>С</w:t>
      </w:r>
      <w:r w:rsidRPr="004227F3">
        <w:rPr>
          <w:rFonts w:ascii="Times New Roman" w:hAnsi="Times New Roman" w:cs="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4227F3">
        <w:rPr>
          <w:rFonts w:ascii="Times New Roman" w:hAnsi="Times New Roman" w:cs="Times New Roman"/>
          <w:b/>
          <w:bCs/>
          <w:sz w:val="24"/>
          <w:szCs w:val="24"/>
        </w:rPr>
        <w:t>С</w:t>
      </w:r>
      <w:r w:rsidRPr="004227F3">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670C2" w:rsidRPr="004227F3" w:rsidRDefault="00E670C2" w:rsidP="00E435C3">
      <w:pPr>
        <w:pStyle w:val="23"/>
        <w:ind w:left="142" w:right="0" w:firstLine="566"/>
        <w:rPr>
          <w:sz w:val="24"/>
          <w:szCs w:val="24"/>
        </w:rPr>
      </w:pPr>
      <w:r w:rsidRPr="004227F3">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006F5DA9">
        <w:rPr>
          <w:rFonts w:ascii="Times New Roman" w:hAnsi="Times New Roman" w:cs="Times New Roman"/>
          <w:sz w:val="24"/>
          <w:szCs w:val="24"/>
        </w:rPr>
        <w:t xml:space="preserve"> </w:t>
      </w:r>
      <w:r w:rsidRPr="004227F3">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670C2" w:rsidRPr="004227F3" w:rsidRDefault="00E670C2" w:rsidP="00E435C3">
      <w:pPr>
        <w:pStyle w:val="23"/>
        <w:ind w:left="142" w:right="0" w:firstLine="566"/>
        <w:rPr>
          <w:sz w:val="24"/>
          <w:szCs w:val="24"/>
        </w:rPr>
      </w:pPr>
      <w:r w:rsidRPr="004227F3">
        <w:rPr>
          <w:sz w:val="24"/>
          <w:szCs w:val="24"/>
        </w:rPr>
        <w:lastRenderedPageBreak/>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670C2" w:rsidRPr="004227F3" w:rsidRDefault="00E670C2" w:rsidP="00E435C3">
      <w:pPr>
        <w:pStyle w:val="23"/>
        <w:ind w:left="142" w:right="0" w:firstLine="0"/>
        <w:rPr>
          <w:sz w:val="24"/>
          <w:szCs w:val="24"/>
        </w:rPr>
      </w:pPr>
      <w:r w:rsidRPr="004227F3">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62F6E" w:rsidRDefault="00762F6E" w:rsidP="00E435C3">
      <w:pPr>
        <w:tabs>
          <w:tab w:val="left" w:pos="5760"/>
        </w:tabs>
        <w:spacing w:after="0" w:line="240" w:lineRule="auto"/>
        <w:ind w:left="142"/>
        <w:jc w:val="both"/>
        <w:rPr>
          <w:rFonts w:ascii="Times New Roman" w:hAnsi="Times New Roman" w:cs="Times New Roman"/>
          <w:b/>
          <w:bCs/>
          <w:sz w:val="24"/>
          <w:szCs w:val="24"/>
        </w:rPr>
      </w:pPr>
    </w:p>
    <w:p w:rsidR="00E670C2" w:rsidRPr="004227F3" w:rsidRDefault="00E670C2" w:rsidP="00E435C3">
      <w:pPr>
        <w:tabs>
          <w:tab w:val="left" w:pos="5760"/>
        </w:tabs>
        <w:spacing w:after="0" w:line="240" w:lineRule="auto"/>
        <w:ind w:left="142"/>
        <w:jc w:val="both"/>
        <w:rPr>
          <w:rFonts w:ascii="Times New Roman" w:hAnsi="Times New Roman" w:cs="Times New Roman"/>
          <w:b/>
          <w:bCs/>
          <w:sz w:val="24"/>
          <w:szCs w:val="24"/>
        </w:rPr>
      </w:pPr>
      <w:r w:rsidRPr="004227F3">
        <w:rPr>
          <w:rFonts w:ascii="Times New Roman" w:hAnsi="Times New Roman" w:cs="Times New Roman"/>
          <w:b/>
          <w:bCs/>
          <w:sz w:val="24"/>
          <w:szCs w:val="24"/>
        </w:rPr>
        <w:t>Обязательное содержание ПП (5 – 9 КЛАССЫ)</w:t>
      </w:r>
    </w:p>
    <w:p w:rsidR="00746F5E" w:rsidRPr="004227F3" w:rsidRDefault="00746F5E" w:rsidP="00E435C3">
      <w:pPr>
        <w:tabs>
          <w:tab w:val="left" w:pos="5760"/>
        </w:tabs>
        <w:spacing w:after="0" w:line="240" w:lineRule="auto"/>
        <w:ind w:left="142"/>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5"/>
        <w:gridCol w:w="3114"/>
        <w:gridCol w:w="3225"/>
      </w:tblGrid>
      <w:tr w:rsidR="00E670C2" w:rsidRPr="004227F3" w:rsidTr="00493BC6">
        <w:tc>
          <w:tcPr>
            <w:tcW w:w="3373" w:type="dxa"/>
            <w:shd w:val="clear" w:color="auto" w:fill="auto"/>
          </w:tcPr>
          <w:p w:rsidR="00E670C2" w:rsidRPr="00493BC6" w:rsidRDefault="00E670C2" w:rsidP="00E435C3">
            <w:pPr>
              <w:tabs>
                <w:tab w:val="left" w:pos="5760"/>
              </w:tabs>
              <w:spacing w:after="0" w:line="240" w:lineRule="auto"/>
              <w:ind w:left="142"/>
              <w:jc w:val="both"/>
              <w:rPr>
                <w:rFonts w:ascii="Times New Roman" w:hAnsi="Times New Roman" w:cs="Times New Roman"/>
                <w:b/>
                <w:bCs/>
                <w:sz w:val="24"/>
                <w:szCs w:val="24"/>
              </w:rPr>
            </w:pPr>
            <w:r w:rsidRPr="00493BC6">
              <w:rPr>
                <w:rFonts w:ascii="Times New Roman" w:hAnsi="Times New Roman" w:cs="Times New Roman"/>
                <w:b/>
                <w:bCs/>
                <w:sz w:val="24"/>
                <w:szCs w:val="24"/>
              </w:rPr>
              <w:t>А</w:t>
            </w:r>
          </w:p>
        </w:tc>
        <w:tc>
          <w:tcPr>
            <w:tcW w:w="3114" w:type="dxa"/>
            <w:shd w:val="clear" w:color="auto" w:fill="auto"/>
          </w:tcPr>
          <w:p w:rsidR="00E670C2" w:rsidRPr="00493BC6" w:rsidRDefault="00E670C2" w:rsidP="00E435C3">
            <w:pPr>
              <w:tabs>
                <w:tab w:val="left" w:pos="5760"/>
              </w:tabs>
              <w:spacing w:after="0" w:line="240" w:lineRule="auto"/>
              <w:ind w:left="142"/>
              <w:jc w:val="both"/>
              <w:rPr>
                <w:rFonts w:ascii="Times New Roman" w:hAnsi="Times New Roman" w:cs="Times New Roman"/>
                <w:b/>
                <w:bCs/>
                <w:sz w:val="24"/>
                <w:szCs w:val="24"/>
              </w:rPr>
            </w:pPr>
            <w:r w:rsidRPr="00493BC6">
              <w:rPr>
                <w:rFonts w:ascii="Times New Roman" w:hAnsi="Times New Roman" w:cs="Times New Roman"/>
                <w:b/>
                <w:bCs/>
                <w:sz w:val="24"/>
                <w:szCs w:val="24"/>
              </w:rPr>
              <w:t>В</w:t>
            </w:r>
          </w:p>
        </w:tc>
        <w:tc>
          <w:tcPr>
            <w:tcW w:w="3225" w:type="dxa"/>
            <w:shd w:val="clear" w:color="auto" w:fill="auto"/>
          </w:tcPr>
          <w:p w:rsidR="00E670C2" w:rsidRPr="00493BC6" w:rsidRDefault="00E670C2" w:rsidP="00E435C3">
            <w:pPr>
              <w:tabs>
                <w:tab w:val="left" w:pos="5760"/>
              </w:tabs>
              <w:spacing w:after="0" w:line="240" w:lineRule="auto"/>
              <w:ind w:left="142"/>
              <w:jc w:val="both"/>
              <w:rPr>
                <w:rFonts w:ascii="Times New Roman" w:hAnsi="Times New Roman" w:cs="Times New Roman"/>
                <w:b/>
                <w:bCs/>
                <w:sz w:val="24"/>
                <w:szCs w:val="24"/>
              </w:rPr>
            </w:pPr>
            <w:r w:rsidRPr="00493BC6">
              <w:rPr>
                <w:rFonts w:ascii="Times New Roman" w:hAnsi="Times New Roman" w:cs="Times New Roman"/>
                <w:b/>
                <w:bCs/>
                <w:sz w:val="24"/>
                <w:szCs w:val="24"/>
              </w:rPr>
              <w:t>С</w:t>
            </w:r>
          </w:p>
        </w:tc>
      </w:tr>
      <w:tr w:rsidR="00E670C2" w:rsidRPr="004227F3" w:rsidTr="00493BC6">
        <w:tc>
          <w:tcPr>
            <w:tcW w:w="9712" w:type="dxa"/>
            <w:gridSpan w:val="3"/>
            <w:shd w:val="clear" w:color="auto" w:fill="auto"/>
          </w:tcPr>
          <w:p w:rsidR="00E670C2" w:rsidRPr="00493BC6" w:rsidRDefault="00E670C2" w:rsidP="00E435C3">
            <w:pPr>
              <w:tabs>
                <w:tab w:val="left" w:pos="5760"/>
              </w:tabs>
              <w:spacing w:after="0" w:line="240" w:lineRule="auto"/>
              <w:ind w:left="142"/>
              <w:jc w:val="both"/>
              <w:rPr>
                <w:rFonts w:ascii="Times New Roman" w:hAnsi="Times New Roman" w:cs="Times New Roman"/>
                <w:b/>
                <w:bCs/>
                <w:sz w:val="24"/>
                <w:szCs w:val="24"/>
              </w:rPr>
            </w:pPr>
            <w:r w:rsidRPr="00493BC6">
              <w:rPr>
                <w:rFonts w:ascii="Times New Roman" w:hAnsi="Times New Roman" w:cs="Times New Roman"/>
                <w:b/>
                <w:bCs/>
                <w:sz w:val="24"/>
                <w:szCs w:val="24"/>
              </w:rPr>
              <w:t>РУССКАЯ ЛИТЕРАТУРА</w:t>
            </w:r>
          </w:p>
        </w:tc>
      </w:tr>
      <w:tr w:rsidR="00E670C2" w:rsidRPr="004227F3" w:rsidTr="00493BC6">
        <w:tc>
          <w:tcPr>
            <w:tcW w:w="3373" w:type="dxa"/>
            <w:shd w:val="clear" w:color="auto" w:fill="FFFFFF" w:themeFill="background1"/>
          </w:tcPr>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 xml:space="preserve">«Слово о полку Игореве» </w:t>
            </w:r>
            <w:r w:rsidRPr="00762F6E">
              <w:rPr>
                <w:rFonts w:ascii="Times New Roman" w:hAnsi="Times New Roman" w:cs="Times New Roman"/>
                <w:sz w:val="24"/>
                <w:szCs w:val="24"/>
              </w:rPr>
              <w:t xml:space="preserve">(к. </w:t>
            </w:r>
            <w:r w:rsidRPr="00762F6E">
              <w:rPr>
                <w:rFonts w:ascii="Times New Roman" w:hAnsi="Times New Roman" w:cs="Times New Roman"/>
                <w:sz w:val="24"/>
                <w:szCs w:val="24"/>
                <w:lang w:val="en-US"/>
              </w:rPr>
              <w:t>XII</w:t>
            </w:r>
            <w:r w:rsidRPr="00762F6E">
              <w:rPr>
                <w:rFonts w:ascii="Times New Roman" w:hAnsi="Times New Roman" w:cs="Times New Roman"/>
                <w:sz w:val="24"/>
                <w:szCs w:val="24"/>
              </w:rPr>
              <w:t xml:space="preserve"> в.) </w:t>
            </w:r>
            <w:r w:rsidRPr="00762F6E">
              <w:rPr>
                <w:rFonts w:ascii="Times New Roman" w:hAnsi="Times New Roman" w:cs="Times New Roman"/>
                <w:b/>
                <w:sz w:val="24"/>
                <w:szCs w:val="24"/>
                <w:shd w:val="clear" w:color="auto" w:fill="FFFFFF"/>
              </w:rPr>
              <w:t>(8-9 кл.)</w:t>
            </w:r>
          </w:p>
        </w:tc>
        <w:tc>
          <w:tcPr>
            <w:tcW w:w="3114" w:type="dxa"/>
            <w:shd w:val="clear" w:color="auto" w:fill="FFFFFF" w:themeFill="background1"/>
          </w:tcPr>
          <w:p w:rsidR="00E670C2" w:rsidRPr="00762F6E" w:rsidRDefault="00E670C2" w:rsidP="00E435C3">
            <w:pPr>
              <w:keepNext/>
              <w:keepLines/>
              <w:shd w:val="clear" w:color="auto" w:fill="FFFFFF" w:themeFill="background1"/>
              <w:tabs>
                <w:tab w:val="left" w:pos="5760"/>
              </w:tabs>
              <w:spacing w:after="0" w:line="240" w:lineRule="auto"/>
              <w:ind w:left="142"/>
              <w:textAlignment w:val="top"/>
              <w:outlineLvl w:val="7"/>
              <w:rPr>
                <w:rFonts w:ascii="Times New Roman" w:hAnsi="Times New Roman" w:cs="Times New Roman"/>
                <w:b/>
                <w:bCs/>
                <w:iCs/>
                <w:sz w:val="24"/>
                <w:szCs w:val="24"/>
              </w:rPr>
            </w:pPr>
            <w:r w:rsidRPr="00762F6E">
              <w:rPr>
                <w:rFonts w:ascii="Times New Roman" w:hAnsi="Times New Roman" w:cs="Times New Roman"/>
                <w:b/>
                <w:bCs/>
                <w:iCs/>
                <w:sz w:val="24"/>
                <w:szCs w:val="24"/>
              </w:rPr>
              <w:t>Древнерусская литература–  1-2 произведения на выбор, например:</w:t>
            </w:r>
            <w:r w:rsidRPr="00762F6E">
              <w:rPr>
                <w:rFonts w:ascii="Times New Roman" w:hAnsi="Times New Roman" w:cs="Times New Roman"/>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62F6E">
              <w:rPr>
                <w:rFonts w:ascii="Times New Roman" w:hAnsi="Times New Roman" w:cs="Times New Roman"/>
                <w:b/>
                <w:bCs/>
                <w:iCs/>
                <w:sz w:val="24"/>
                <w:szCs w:val="24"/>
              </w:rPr>
              <w:t>.)</w:t>
            </w:r>
          </w:p>
          <w:p w:rsidR="00E670C2" w:rsidRPr="00762F6E" w:rsidRDefault="00E670C2" w:rsidP="00E435C3">
            <w:pPr>
              <w:shd w:val="clear" w:color="auto" w:fill="FFFFFF" w:themeFill="background1"/>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shd w:val="clear" w:color="auto" w:fill="FFFFFF"/>
              </w:rPr>
              <w:t>(6-8 кл.)</w:t>
            </w:r>
          </w:p>
        </w:tc>
        <w:tc>
          <w:tcPr>
            <w:tcW w:w="3225" w:type="dxa"/>
            <w:shd w:val="clear" w:color="auto" w:fill="FFFFFF" w:themeFill="background1"/>
          </w:tcPr>
          <w:p w:rsidR="00E670C2" w:rsidRPr="00762F6E" w:rsidRDefault="00E670C2" w:rsidP="00E435C3">
            <w:pPr>
              <w:keepNext/>
              <w:keepLines/>
              <w:tabs>
                <w:tab w:val="left" w:pos="5760"/>
              </w:tabs>
              <w:spacing w:after="0" w:line="240" w:lineRule="auto"/>
              <w:ind w:left="142"/>
              <w:textAlignment w:val="top"/>
              <w:outlineLvl w:val="2"/>
              <w:rPr>
                <w:rFonts w:ascii="Times New Roman" w:hAnsi="Times New Roman" w:cs="Times New Roman"/>
                <w:b/>
                <w:bCs/>
                <w:iCs/>
                <w:sz w:val="24"/>
                <w:szCs w:val="24"/>
              </w:rPr>
            </w:pPr>
            <w:r w:rsidRPr="00762F6E">
              <w:rPr>
                <w:rFonts w:ascii="Times New Roman" w:hAnsi="Times New Roman" w:cs="Times New Roman"/>
                <w:b/>
                <w:bCs/>
                <w:iCs/>
                <w:sz w:val="24"/>
                <w:szCs w:val="24"/>
              </w:rPr>
              <w:t>Русский фольклор:</w:t>
            </w:r>
          </w:p>
          <w:p w:rsidR="00E670C2" w:rsidRPr="00762F6E" w:rsidRDefault="00E670C2" w:rsidP="00E435C3">
            <w:pPr>
              <w:spacing w:after="0" w:line="240" w:lineRule="auto"/>
              <w:ind w:left="142"/>
              <w:rPr>
                <w:rFonts w:ascii="Times New Roman" w:hAnsi="Times New Roman" w:cs="Times New Roman"/>
                <w:sz w:val="24"/>
                <w:szCs w:val="24"/>
              </w:rPr>
            </w:pPr>
            <w:r w:rsidRPr="00762F6E">
              <w:rPr>
                <w:rFonts w:ascii="Times New Roman" w:hAnsi="Times New Roman" w:cs="Times New Roman"/>
                <w:iCs/>
                <w:sz w:val="24"/>
                <w:szCs w:val="24"/>
              </w:rPr>
              <w:t>сказки, былины, загадки, пословицы, поговорки, песня и др</w:t>
            </w:r>
            <w:r w:rsidRPr="00762F6E">
              <w:rPr>
                <w:rFonts w:ascii="Times New Roman" w:hAnsi="Times New Roman" w:cs="Times New Roman"/>
                <w:b/>
                <w:bCs/>
                <w:iCs/>
                <w:sz w:val="24"/>
                <w:szCs w:val="24"/>
              </w:rPr>
              <w:t xml:space="preserve">. (10 произведений разных жанров, </w:t>
            </w:r>
            <w:r w:rsidRPr="00762F6E">
              <w:rPr>
                <w:rFonts w:ascii="Times New Roman" w:hAnsi="Times New Roman" w:cs="Times New Roman"/>
                <w:b/>
                <w:bCs/>
                <w:sz w:val="24"/>
                <w:szCs w:val="24"/>
              </w:rPr>
              <w:t>5-7 кл.</w:t>
            </w:r>
            <w:r w:rsidRPr="00762F6E">
              <w:rPr>
                <w:rFonts w:ascii="Times New Roman" w:hAnsi="Times New Roman" w:cs="Times New Roman"/>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r>
      <w:tr w:rsidR="00E670C2" w:rsidRPr="004227F3" w:rsidTr="00493BC6">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Д.И. Фонвизин</w:t>
            </w:r>
            <w:r w:rsidRPr="00762F6E">
              <w:rPr>
                <w:rFonts w:ascii="Times New Roman" w:hAnsi="Times New Roman" w:cs="Times New Roman"/>
                <w:sz w:val="24"/>
                <w:szCs w:val="24"/>
              </w:rPr>
              <w:t xml:space="preserve"> «Недоросль» (1778 – 1782) </w:t>
            </w:r>
          </w:p>
          <w:p w:rsidR="00E670C2" w:rsidRPr="00762F6E" w:rsidRDefault="00E670C2" w:rsidP="00E435C3">
            <w:pPr>
              <w:tabs>
                <w:tab w:val="left" w:pos="5760"/>
              </w:tabs>
              <w:spacing w:after="0" w:line="240" w:lineRule="auto"/>
              <w:ind w:left="142"/>
              <w:rPr>
                <w:rFonts w:ascii="Times New Roman" w:hAnsi="Times New Roman" w:cs="Times New Roman"/>
                <w:b/>
                <w:iCs/>
                <w:sz w:val="24"/>
                <w:szCs w:val="24"/>
                <w:shd w:val="clear" w:color="auto" w:fill="FFFFFF"/>
              </w:rPr>
            </w:pPr>
            <w:r w:rsidRPr="00762F6E">
              <w:rPr>
                <w:rFonts w:ascii="Times New Roman" w:hAnsi="Times New Roman" w:cs="Times New Roman"/>
                <w:b/>
                <w:iCs/>
                <w:sz w:val="24"/>
                <w:szCs w:val="24"/>
                <w:shd w:val="clear" w:color="auto" w:fill="FFFFFF"/>
              </w:rPr>
              <w:t>(8-9 кл.)</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Н.М. Карамзин</w:t>
            </w:r>
            <w:r w:rsidRPr="00762F6E">
              <w:rPr>
                <w:rFonts w:ascii="Times New Roman" w:hAnsi="Times New Roman" w:cs="Times New Roman"/>
                <w:sz w:val="24"/>
                <w:szCs w:val="24"/>
              </w:rPr>
              <w:t xml:space="preserve">  «Бедная Лиза» (1792) </w:t>
            </w:r>
            <w:r w:rsidRPr="00762F6E">
              <w:rPr>
                <w:rFonts w:ascii="Times New Roman" w:hAnsi="Times New Roman" w:cs="Times New Roman"/>
                <w:b/>
                <w:iCs/>
                <w:sz w:val="24"/>
                <w:szCs w:val="24"/>
                <w:shd w:val="clear" w:color="auto" w:fill="FFFFFF"/>
              </w:rPr>
              <w:t>(8-9 кл.)</w:t>
            </w:r>
          </w:p>
        </w:tc>
        <w:tc>
          <w:tcPr>
            <w:tcW w:w="3114" w:type="dxa"/>
            <w:shd w:val="clear" w:color="auto" w:fill="FFFFFF" w:themeFill="background1"/>
          </w:tcPr>
          <w:p w:rsidR="00E670C2" w:rsidRPr="00762F6E" w:rsidRDefault="00E670C2" w:rsidP="00E435C3">
            <w:pPr>
              <w:keepNext/>
              <w:keepLines/>
              <w:tabs>
                <w:tab w:val="left" w:pos="5760"/>
              </w:tabs>
              <w:spacing w:after="0" w:line="240" w:lineRule="auto"/>
              <w:ind w:left="142"/>
              <w:textAlignment w:val="top"/>
              <w:outlineLvl w:val="1"/>
              <w:rPr>
                <w:rFonts w:ascii="Times New Roman" w:hAnsi="Times New Roman" w:cs="Times New Roman"/>
                <w:iCs/>
                <w:sz w:val="24"/>
                <w:szCs w:val="24"/>
              </w:rPr>
            </w:pPr>
            <w:r w:rsidRPr="00762F6E">
              <w:rPr>
                <w:rFonts w:ascii="Times New Roman" w:hAnsi="Times New Roman" w:cs="Times New Roman"/>
                <w:b/>
                <w:bCs/>
                <w:iCs/>
                <w:sz w:val="24"/>
                <w:szCs w:val="24"/>
              </w:rPr>
              <w:t xml:space="preserve">М.В.Ломоносов – 1 стихотворение по выбору, например: </w:t>
            </w:r>
            <w:r w:rsidRPr="00762F6E">
              <w:rPr>
                <w:rFonts w:ascii="Times New Roman" w:hAnsi="Times New Roman" w:cs="Times New Roman"/>
                <w:iCs/>
                <w:sz w:val="24"/>
                <w:szCs w:val="24"/>
              </w:rPr>
              <w:t>«Стихи, сочиненные на дороге в Петергоф…» (1761), «Вечернее размышление о Божием Величии при случае великого северного сияния» (1743),</w:t>
            </w:r>
            <w:r w:rsidRPr="00762F6E">
              <w:rPr>
                <w:rFonts w:ascii="Times New Roman" w:hAnsi="Times New Roman" w:cs="Times New Roman"/>
                <w:b/>
                <w:bCs/>
                <w:iCs/>
                <w:sz w:val="24"/>
                <w:szCs w:val="24"/>
              </w:rPr>
              <w:t xml:space="preserve"> «</w:t>
            </w:r>
            <w:r w:rsidRPr="00762F6E">
              <w:rPr>
                <w:rFonts w:ascii="Times New Roman" w:hAnsi="Times New Roman" w:cs="Times New Roman"/>
                <w:iCs/>
                <w:sz w:val="24"/>
                <w:szCs w:val="24"/>
              </w:rPr>
              <w:t xml:space="preserve">Ода на день восшествия на Всероссийский престол Ея Величества Государыни Императрицы </w:t>
            </w:r>
          </w:p>
          <w:p w:rsidR="00E670C2" w:rsidRPr="00762F6E" w:rsidRDefault="00E670C2" w:rsidP="00E435C3">
            <w:pPr>
              <w:pStyle w:val="HTML"/>
              <w:tabs>
                <w:tab w:val="left" w:pos="5760"/>
              </w:tabs>
              <w:ind w:left="142"/>
              <w:rPr>
                <w:rFonts w:ascii="Times New Roman" w:hAnsi="Times New Roman"/>
                <w:b/>
                <w:iCs/>
                <w:sz w:val="24"/>
                <w:szCs w:val="24"/>
              </w:rPr>
            </w:pPr>
            <w:r w:rsidRPr="00762F6E">
              <w:rPr>
                <w:rFonts w:ascii="Times New Roman" w:hAnsi="Times New Roman"/>
                <w:iCs/>
                <w:sz w:val="24"/>
                <w:szCs w:val="24"/>
              </w:rPr>
              <w:t>Елисаветы Петровны 1747 года» и др.</w:t>
            </w:r>
            <w:r w:rsidRPr="00762F6E">
              <w:rPr>
                <w:rFonts w:ascii="Times New Roman" w:hAnsi="Times New Roman"/>
                <w:b/>
                <w:sz w:val="24"/>
                <w:szCs w:val="24"/>
              </w:rPr>
              <w:t>(8-9 кл.)</w:t>
            </w:r>
          </w:p>
          <w:p w:rsidR="00E670C2" w:rsidRPr="00762F6E" w:rsidRDefault="00E670C2" w:rsidP="00E435C3">
            <w:pPr>
              <w:keepNext/>
              <w:tabs>
                <w:tab w:val="left" w:pos="5760"/>
              </w:tabs>
              <w:spacing w:after="0" w:line="240" w:lineRule="auto"/>
              <w:ind w:left="142"/>
              <w:outlineLvl w:val="1"/>
              <w:rPr>
                <w:rFonts w:ascii="Times New Roman" w:hAnsi="Times New Roman" w:cs="Times New Roman"/>
                <w:b/>
                <w:bCs/>
                <w:iCs/>
                <w:sz w:val="24"/>
                <w:szCs w:val="24"/>
              </w:rPr>
            </w:pPr>
            <w:r w:rsidRPr="00762F6E">
              <w:rPr>
                <w:rFonts w:ascii="Times New Roman" w:hAnsi="Times New Roman" w:cs="Times New Roman"/>
                <w:b/>
                <w:bCs/>
                <w:iCs/>
                <w:sz w:val="24"/>
                <w:szCs w:val="24"/>
              </w:rPr>
              <w:t xml:space="preserve">Г.Р.Державин – 1-2 стихотворения по выбору, например: </w:t>
            </w:r>
            <w:r w:rsidRPr="00762F6E">
              <w:rPr>
                <w:rFonts w:ascii="Times New Roman" w:hAnsi="Times New Roman" w:cs="Times New Roman"/>
                <w:iCs/>
                <w:sz w:val="24"/>
                <w:szCs w:val="24"/>
              </w:rPr>
              <w:t>«Фелица» (1782), «Осень во время осады Очакова» (1788), «Снигирь» 1800, «Водопад» (</w:t>
            </w:r>
            <w:r w:rsidRPr="00762F6E">
              <w:rPr>
                <w:rStyle w:val="poemyear"/>
                <w:rFonts w:ascii="Times New Roman" w:hAnsi="Times New Roman" w:cs="Times New Roman"/>
                <w:iCs/>
                <w:sz w:val="24"/>
                <w:szCs w:val="24"/>
              </w:rPr>
              <w:t>1791-1794)</w:t>
            </w:r>
            <w:r w:rsidRPr="00762F6E">
              <w:rPr>
                <w:rFonts w:ascii="Times New Roman" w:hAnsi="Times New Roman" w:cs="Times New Roman"/>
                <w:iCs/>
                <w:sz w:val="24"/>
                <w:szCs w:val="24"/>
              </w:rPr>
              <w:t>, «Памятник» (</w:t>
            </w:r>
            <w:r w:rsidRPr="00762F6E">
              <w:rPr>
                <w:rStyle w:val="poemyear"/>
                <w:rFonts w:ascii="Times New Roman" w:hAnsi="Times New Roman" w:cs="Times New Roman"/>
                <w:iCs/>
                <w:sz w:val="24"/>
                <w:szCs w:val="24"/>
              </w:rPr>
              <w:t>1795</w:t>
            </w:r>
            <w:r w:rsidRPr="00762F6E">
              <w:rPr>
                <w:rFonts w:ascii="Times New Roman" w:hAnsi="Times New Roman" w:cs="Times New Roman"/>
                <w:iCs/>
                <w:sz w:val="24"/>
                <w:szCs w:val="24"/>
              </w:rPr>
              <w:t xml:space="preserve">) и др. </w:t>
            </w:r>
            <w:r w:rsidRPr="00762F6E">
              <w:rPr>
                <w:rFonts w:ascii="Times New Roman" w:hAnsi="Times New Roman" w:cs="Times New Roman"/>
                <w:b/>
                <w:sz w:val="24"/>
                <w:szCs w:val="24"/>
              </w:rPr>
              <w:t>(8-9 кл.)</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lastRenderedPageBreak/>
              <w:t xml:space="preserve">И.А. Крылов – 3 басни по выбору, например:  </w:t>
            </w:r>
            <w:r w:rsidRPr="00762F6E">
              <w:rPr>
                <w:rFonts w:ascii="Times New Roman" w:hAnsi="Times New Roman" w:cs="Times New Roman"/>
                <w:iCs/>
                <w:sz w:val="24"/>
                <w:szCs w:val="24"/>
              </w:rPr>
              <w:t xml:space="preserve">«Слон и Моська» (1808), «Квартет» (1811), «Осел и Соловей» (1811), «Лебедь, Щука и Рак» (1814), «Свинья под дубом» (не позднее 1823) и др. </w:t>
            </w:r>
          </w:p>
          <w:p w:rsidR="00E670C2" w:rsidRPr="00762F6E" w:rsidRDefault="00E670C2" w:rsidP="00E435C3">
            <w:pPr>
              <w:tabs>
                <w:tab w:val="left" w:pos="5760"/>
              </w:tabs>
              <w:spacing w:after="0" w:line="240" w:lineRule="auto"/>
              <w:ind w:left="142"/>
              <w:rPr>
                <w:rFonts w:ascii="Times New Roman" w:hAnsi="Times New Roman" w:cs="Times New Roman"/>
                <w:bCs/>
                <w:iCs/>
                <w:sz w:val="24"/>
                <w:szCs w:val="24"/>
                <w:shd w:val="clear" w:color="auto" w:fill="FFFFFF"/>
              </w:rPr>
            </w:pPr>
            <w:r w:rsidRPr="00762F6E">
              <w:rPr>
                <w:rFonts w:ascii="Times New Roman" w:hAnsi="Times New Roman" w:cs="Times New Roman"/>
                <w:b/>
                <w:iCs/>
                <w:sz w:val="24"/>
                <w:szCs w:val="24"/>
                <w:shd w:val="clear" w:color="auto" w:fill="FFFFFF"/>
              </w:rPr>
              <w:t>(5-6 кл.)</w:t>
            </w:r>
          </w:p>
          <w:p w:rsidR="00E670C2" w:rsidRPr="00762F6E" w:rsidRDefault="00E670C2" w:rsidP="00E435C3">
            <w:pPr>
              <w:keepNext/>
              <w:tabs>
                <w:tab w:val="left" w:pos="5760"/>
              </w:tabs>
              <w:spacing w:after="0" w:line="240" w:lineRule="auto"/>
              <w:ind w:left="142"/>
              <w:outlineLvl w:val="1"/>
              <w:rPr>
                <w:rFonts w:ascii="Times New Roman" w:hAnsi="Times New Roman" w:cs="Times New Roman"/>
                <w:b/>
                <w:bCs/>
                <w:sz w:val="24"/>
                <w:szCs w:val="24"/>
              </w:rPr>
            </w:pPr>
          </w:p>
        </w:tc>
        <w:tc>
          <w:tcPr>
            <w:tcW w:w="3225"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r>
      <w:tr w:rsidR="00E670C2" w:rsidRPr="004227F3" w:rsidTr="00493BC6">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lastRenderedPageBreak/>
              <w:t>А.С. Грибоедов</w:t>
            </w:r>
            <w:r w:rsidRPr="00762F6E">
              <w:rPr>
                <w:rFonts w:ascii="Times New Roman" w:hAnsi="Times New Roman" w:cs="Times New Roman"/>
                <w:sz w:val="24"/>
                <w:szCs w:val="24"/>
              </w:rPr>
              <w:t xml:space="preserve"> «Горе от ума» (1821 – 1824) </w:t>
            </w:r>
            <w:r w:rsidRPr="00762F6E">
              <w:rPr>
                <w:rFonts w:ascii="Times New Roman" w:hAnsi="Times New Roman" w:cs="Times New Roman"/>
                <w:b/>
                <w:bCs/>
                <w:sz w:val="24"/>
                <w:szCs w:val="24"/>
              </w:rPr>
              <w:t>(9 кл.)</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c>
          <w:tcPr>
            <w:tcW w:w="3114" w:type="dxa"/>
            <w:shd w:val="clear" w:color="auto" w:fill="FFFFFF" w:themeFill="background1"/>
          </w:tcPr>
          <w:p w:rsidR="00E670C2" w:rsidRPr="00762F6E" w:rsidRDefault="00E670C2" w:rsidP="00E435C3">
            <w:pPr>
              <w:keepNext/>
              <w:keepLines/>
              <w:tabs>
                <w:tab w:val="left" w:pos="5760"/>
                <w:tab w:val="left" w:pos="7380"/>
                <w:tab w:val="left" w:pos="8100"/>
              </w:tabs>
              <w:autoSpaceDE w:val="0"/>
              <w:autoSpaceDN w:val="0"/>
              <w:adjustRightInd w:val="0"/>
              <w:spacing w:after="0" w:line="240" w:lineRule="auto"/>
              <w:ind w:left="142"/>
              <w:textAlignment w:val="top"/>
              <w:outlineLvl w:val="7"/>
              <w:rPr>
                <w:rFonts w:ascii="Times New Roman" w:hAnsi="Times New Roman" w:cs="Times New Roman"/>
                <w:iCs/>
                <w:sz w:val="24"/>
                <w:szCs w:val="24"/>
              </w:rPr>
            </w:pPr>
            <w:r w:rsidRPr="00762F6E">
              <w:rPr>
                <w:rFonts w:ascii="Times New Roman" w:hAnsi="Times New Roman" w:cs="Times New Roman"/>
                <w:b/>
                <w:bCs/>
                <w:iCs/>
                <w:sz w:val="24"/>
                <w:szCs w:val="24"/>
              </w:rPr>
              <w:t xml:space="preserve">В.А. Жуковский - 1-2 баллады по выбору, например: </w:t>
            </w:r>
            <w:r w:rsidRPr="00762F6E">
              <w:rPr>
                <w:rFonts w:ascii="Times New Roman" w:hAnsi="Times New Roman" w:cs="Times New Roman"/>
                <w:iCs/>
                <w:sz w:val="24"/>
                <w:szCs w:val="24"/>
              </w:rPr>
              <w:t>«Светлана» (1812), «Лесной царь» (1818)</w:t>
            </w:r>
            <w:r w:rsidRPr="00762F6E">
              <w:rPr>
                <w:rFonts w:ascii="Times New Roman" w:hAnsi="Times New Roman" w:cs="Times New Roman"/>
                <w:b/>
                <w:bCs/>
                <w:iCs/>
                <w:sz w:val="24"/>
                <w:szCs w:val="24"/>
              </w:rPr>
              <w:t xml:space="preserve">; 1-2 элегии по выбору, например: </w:t>
            </w:r>
            <w:r w:rsidRPr="00762F6E">
              <w:rPr>
                <w:rFonts w:ascii="Times New Roman" w:hAnsi="Times New Roman" w:cs="Times New Roman"/>
                <w:iCs/>
                <w:sz w:val="24"/>
                <w:szCs w:val="24"/>
              </w:rPr>
              <w:t>«Невыразимое» (1819), «Море» (1822) и др.</w:t>
            </w:r>
          </w:p>
          <w:p w:rsidR="00E670C2" w:rsidRPr="00762F6E" w:rsidRDefault="00E670C2" w:rsidP="00E435C3">
            <w:pPr>
              <w:tabs>
                <w:tab w:val="left" w:pos="5760"/>
                <w:tab w:val="left" w:pos="7380"/>
                <w:tab w:val="left" w:pos="8100"/>
              </w:tabs>
              <w:autoSpaceDE w:val="0"/>
              <w:autoSpaceDN w:val="0"/>
              <w:adjustRightInd w:val="0"/>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(7-9 кл.)</w:t>
            </w:r>
          </w:p>
        </w:tc>
        <w:tc>
          <w:tcPr>
            <w:tcW w:w="3225"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tc>
      </w:tr>
      <w:tr w:rsidR="00E670C2" w:rsidRPr="004227F3" w:rsidTr="00762F6E">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 xml:space="preserve">А.С. Пушкин </w:t>
            </w:r>
            <w:r w:rsidRPr="00762F6E">
              <w:rPr>
                <w:rFonts w:ascii="Times New Roman" w:hAnsi="Times New Roman" w:cs="Times New Roman"/>
                <w:sz w:val="24"/>
                <w:szCs w:val="24"/>
              </w:rPr>
              <w:t>«Евгений Онегин» (</w:t>
            </w:r>
            <w:r w:rsidRPr="00762F6E">
              <w:rPr>
                <w:rStyle w:val="st"/>
                <w:rFonts w:ascii="Times New Roman" w:hAnsi="Times New Roman" w:cs="Times New Roman"/>
                <w:sz w:val="24"/>
                <w:szCs w:val="24"/>
              </w:rPr>
              <w:t>1823 —1831)</w:t>
            </w:r>
            <w:r w:rsidRPr="00762F6E">
              <w:rPr>
                <w:rStyle w:val="st"/>
                <w:rFonts w:ascii="Times New Roman" w:hAnsi="Times New Roman" w:cs="Times New Roman"/>
                <w:b/>
                <w:bCs/>
                <w:sz w:val="24"/>
                <w:szCs w:val="24"/>
              </w:rPr>
              <w:t>(9 кл.)</w:t>
            </w:r>
            <w:r w:rsidRPr="00762F6E">
              <w:rPr>
                <w:rFonts w:ascii="Times New Roman" w:hAnsi="Times New Roman" w:cs="Times New Roman"/>
                <w:sz w:val="24"/>
                <w:szCs w:val="24"/>
              </w:rPr>
              <w:t xml:space="preserve">, «Дубровский» (1832 </w:t>
            </w:r>
            <w:r w:rsidRPr="00762F6E">
              <w:rPr>
                <w:rStyle w:val="st"/>
                <w:rFonts w:ascii="Times New Roman" w:hAnsi="Times New Roman" w:cs="Times New Roman"/>
                <w:sz w:val="24"/>
                <w:szCs w:val="24"/>
              </w:rPr>
              <w:t xml:space="preserve">— </w:t>
            </w:r>
            <w:r w:rsidRPr="00762F6E">
              <w:rPr>
                <w:rFonts w:ascii="Times New Roman" w:hAnsi="Times New Roman" w:cs="Times New Roman"/>
                <w:sz w:val="24"/>
                <w:szCs w:val="24"/>
              </w:rPr>
              <w:t>1833)</w:t>
            </w:r>
            <w:r w:rsidRPr="00762F6E">
              <w:rPr>
                <w:rFonts w:ascii="Times New Roman" w:hAnsi="Times New Roman" w:cs="Times New Roman"/>
                <w:iCs/>
                <w:sz w:val="24"/>
                <w:szCs w:val="24"/>
              </w:rPr>
              <w:t xml:space="preserve"> (6-7 кл),</w:t>
            </w:r>
            <w:r w:rsidRPr="00762F6E">
              <w:rPr>
                <w:rFonts w:ascii="Times New Roman" w:hAnsi="Times New Roman" w:cs="Times New Roman"/>
                <w:sz w:val="24"/>
                <w:szCs w:val="24"/>
              </w:rPr>
              <w:t xml:space="preserve"> «Капитанская дочка» (1832 </w:t>
            </w:r>
            <w:r w:rsidRPr="00762F6E">
              <w:rPr>
                <w:rStyle w:val="st"/>
                <w:rFonts w:ascii="Times New Roman" w:hAnsi="Times New Roman" w:cs="Times New Roman"/>
                <w:sz w:val="24"/>
                <w:szCs w:val="24"/>
              </w:rPr>
              <w:t>—</w:t>
            </w:r>
            <w:r w:rsidRPr="00762F6E">
              <w:rPr>
                <w:rFonts w:ascii="Times New Roman" w:hAnsi="Times New Roman" w:cs="Times New Roman"/>
                <w:sz w:val="24"/>
                <w:szCs w:val="24"/>
              </w:rPr>
              <w:t xml:space="preserve">1836) </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iCs/>
                <w:sz w:val="24"/>
                <w:szCs w:val="24"/>
              </w:rPr>
              <w:t>(7-8 кл.).</w:t>
            </w:r>
          </w:p>
          <w:p w:rsidR="00E670C2" w:rsidRPr="00762F6E" w:rsidRDefault="00E670C2" w:rsidP="00E435C3">
            <w:pPr>
              <w:tabs>
                <w:tab w:val="left" w:pos="770"/>
                <w:tab w:val="left" w:pos="5760"/>
              </w:tabs>
              <w:autoSpaceDE w:val="0"/>
              <w:autoSpaceDN w:val="0"/>
              <w:adjustRightInd w:val="0"/>
              <w:spacing w:after="0" w:line="240" w:lineRule="auto"/>
              <w:ind w:left="142"/>
              <w:rPr>
                <w:rFonts w:ascii="Times New Roman" w:hAnsi="Times New Roman" w:cs="Times New Roman"/>
                <w:b/>
                <w:bCs/>
                <w:sz w:val="24"/>
                <w:szCs w:val="24"/>
              </w:rPr>
            </w:pPr>
            <w:r w:rsidRPr="00762F6E">
              <w:rPr>
                <w:rFonts w:ascii="Times New Roman" w:hAnsi="Times New Roman" w:cs="Times New Roman"/>
                <w:b/>
                <w:bCs/>
                <w:kern w:val="36"/>
                <w:sz w:val="24"/>
                <w:szCs w:val="24"/>
              </w:rPr>
              <w:t>Стихотворения</w:t>
            </w:r>
            <w:r w:rsidRPr="00762F6E">
              <w:rPr>
                <w:rFonts w:ascii="Times New Roman"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E670C2" w:rsidRPr="00762F6E" w:rsidRDefault="00E670C2" w:rsidP="00E435C3">
            <w:pPr>
              <w:tabs>
                <w:tab w:val="left" w:pos="770"/>
                <w:tab w:val="left" w:pos="5760"/>
              </w:tabs>
              <w:autoSpaceDE w:val="0"/>
              <w:autoSpaceDN w:val="0"/>
              <w:adjustRightInd w:val="0"/>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(5-9 кл.)</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c>
          <w:tcPr>
            <w:tcW w:w="3114" w:type="dxa"/>
            <w:shd w:val="clear" w:color="auto" w:fill="FFFFFF" w:themeFill="background1"/>
          </w:tcPr>
          <w:p w:rsidR="00E670C2" w:rsidRPr="00762F6E" w:rsidRDefault="00E670C2" w:rsidP="00E435C3">
            <w:pPr>
              <w:keepNext/>
              <w:keepLines/>
              <w:tabs>
                <w:tab w:val="left" w:pos="5760"/>
              </w:tabs>
              <w:spacing w:after="0" w:line="240" w:lineRule="auto"/>
              <w:ind w:left="142"/>
              <w:textAlignment w:val="top"/>
              <w:outlineLvl w:val="7"/>
              <w:rPr>
                <w:rFonts w:ascii="Times New Roman" w:hAnsi="Times New Roman" w:cs="Times New Roman"/>
                <w:iCs/>
                <w:sz w:val="24"/>
                <w:szCs w:val="24"/>
              </w:rPr>
            </w:pPr>
            <w:r w:rsidRPr="00762F6E">
              <w:rPr>
                <w:rFonts w:ascii="Times New Roman" w:hAnsi="Times New Roman" w:cs="Times New Roman"/>
                <w:b/>
                <w:bCs/>
                <w:sz w:val="24"/>
                <w:szCs w:val="24"/>
              </w:rPr>
              <w:t xml:space="preserve">А.С. Пушкин - </w:t>
            </w:r>
            <w:r w:rsidRPr="00762F6E">
              <w:rPr>
                <w:rFonts w:ascii="Times New Roman" w:hAnsi="Times New Roman" w:cs="Times New Roman"/>
                <w:b/>
                <w:bCs/>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62F6E">
              <w:rPr>
                <w:rFonts w:ascii="Times New Roman" w:hAnsi="Times New Roman" w:cs="Times New Roman"/>
                <w:sz w:val="24"/>
                <w:szCs w:val="24"/>
              </w:rPr>
              <w:t xml:space="preserve">: </w:t>
            </w:r>
            <w:r w:rsidRPr="00762F6E">
              <w:rPr>
                <w:rFonts w:ascii="Times New Roman" w:hAnsi="Times New Roman" w:cs="Times New Roman"/>
                <w:iCs/>
                <w:sz w:val="24"/>
                <w:szCs w:val="24"/>
              </w:rPr>
              <w:t>«Воспоминания в Царском Селе» (1814), «Вольность» (1817), «Деревня» (181), «</w:t>
            </w:r>
            <w:r w:rsidRPr="00762F6E">
              <w:rPr>
                <w:rStyle w:val="line"/>
                <w:rFonts w:ascii="Times New Roman" w:hAnsi="Times New Roman" w:cs="Times New Roman"/>
                <w:iCs/>
                <w:sz w:val="24"/>
                <w:szCs w:val="24"/>
              </w:rPr>
              <w:t>Редеет облаков летучая гряда» (1820),</w:t>
            </w:r>
            <w:r w:rsidRPr="00762F6E">
              <w:rPr>
                <w:rFonts w:ascii="Times New Roman" w:hAnsi="Times New Roman" w:cs="Times New Roman"/>
                <w:iCs/>
                <w:sz w:val="24"/>
                <w:szCs w:val="24"/>
              </w:rPr>
              <w:t xml:space="preserve"> «Погасло дневное светило…» (1820), «Свободы сеятель пустынный…» (1823), </w:t>
            </w:r>
          </w:p>
          <w:p w:rsidR="00E670C2" w:rsidRPr="00762F6E" w:rsidRDefault="00E670C2" w:rsidP="00E435C3">
            <w:pPr>
              <w:pStyle w:val="HTML"/>
              <w:tabs>
                <w:tab w:val="left" w:pos="5760"/>
              </w:tabs>
              <w:ind w:left="142"/>
              <w:rPr>
                <w:rFonts w:ascii="Times New Roman" w:hAnsi="Times New Roman"/>
                <w:iCs/>
                <w:sz w:val="24"/>
                <w:szCs w:val="24"/>
              </w:rPr>
            </w:pPr>
            <w:r w:rsidRPr="00762F6E">
              <w:rPr>
                <w:rFonts w:ascii="Times New Roman" w:hAnsi="Times New Roman"/>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E670C2" w:rsidRPr="00762F6E" w:rsidRDefault="00E670C2" w:rsidP="00E435C3">
            <w:pPr>
              <w:tabs>
                <w:tab w:val="left" w:pos="770"/>
                <w:tab w:val="left" w:pos="5760"/>
              </w:tabs>
              <w:autoSpaceDE w:val="0"/>
              <w:autoSpaceDN w:val="0"/>
              <w:adjustRightInd w:val="0"/>
              <w:spacing w:after="0" w:line="240" w:lineRule="auto"/>
              <w:ind w:left="142"/>
              <w:rPr>
                <w:rFonts w:ascii="Times New Roman" w:hAnsi="Times New Roman" w:cs="Times New Roman"/>
                <w:b/>
                <w:bCs/>
                <w:sz w:val="24"/>
                <w:szCs w:val="24"/>
              </w:rPr>
            </w:pPr>
            <w:r w:rsidRPr="00762F6E">
              <w:rPr>
                <w:rFonts w:ascii="Times New Roman" w:hAnsi="Times New Roman" w:cs="Times New Roman"/>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62F6E">
              <w:rPr>
                <w:rStyle w:val="line"/>
                <w:rFonts w:ascii="Times New Roman" w:hAnsi="Times New Roman" w:cs="Times New Roman"/>
                <w:iCs/>
                <w:sz w:val="24"/>
                <w:szCs w:val="24"/>
              </w:rPr>
              <w:t>Была пора: наш праздник молодой…» (1836)</w:t>
            </w:r>
            <w:r w:rsidRPr="00762F6E">
              <w:rPr>
                <w:rFonts w:ascii="Times New Roman" w:hAnsi="Times New Roman" w:cs="Times New Roman"/>
                <w:iCs/>
                <w:sz w:val="24"/>
                <w:szCs w:val="24"/>
              </w:rPr>
              <w:t xml:space="preserve">  и др. </w:t>
            </w:r>
            <w:r w:rsidRPr="00762F6E">
              <w:rPr>
                <w:rFonts w:ascii="Times New Roman" w:hAnsi="Times New Roman" w:cs="Times New Roman"/>
                <w:b/>
                <w:bCs/>
                <w:sz w:val="24"/>
                <w:szCs w:val="24"/>
              </w:rPr>
              <w:t>(5-9 кл.)</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t xml:space="preserve">«Маленькие трагедии» (1830) </w:t>
            </w:r>
            <w:r w:rsidRPr="00762F6E">
              <w:rPr>
                <w:rFonts w:ascii="Times New Roman" w:hAnsi="Times New Roman" w:cs="Times New Roman"/>
                <w:b/>
                <w:bCs/>
                <w:iCs/>
                <w:sz w:val="24"/>
                <w:szCs w:val="24"/>
              </w:rPr>
              <w:t>1-2 по выбору, например</w:t>
            </w:r>
            <w:r w:rsidRPr="00762F6E">
              <w:rPr>
                <w:rFonts w:ascii="Times New Roman" w:hAnsi="Times New Roman" w:cs="Times New Roman"/>
                <w:iCs/>
                <w:sz w:val="24"/>
                <w:szCs w:val="24"/>
              </w:rPr>
              <w:t xml:space="preserve">: «Моцарт и Сальери», «Каменный гость». </w:t>
            </w:r>
            <w:r w:rsidRPr="00762F6E">
              <w:rPr>
                <w:rFonts w:ascii="Times New Roman" w:hAnsi="Times New Roman" w:cs="Times New Roman"/>
                <w:b/>
                <w:bCs/>
                <w:sz w:val="24"/>
                <w:szCs w:val="24"/>
              </w:rPr>
              <w:t>(8-9 кл.)</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t xml:space="preserve">«Повести Белкина» (1830) - </w:t>
            </w:r>
            <w:r w:rsidRPr="00762F6E">
              <w:rPr>
                <w:rFonts w:ascii="Times New Roman" w:hAnsi="Times New Roman" w:cs="Times New Roman"/>
                <w:b/>
                <w:bCs/>
                <w:iCs/>
                <w:sz w:val="24"/>
                <w:szCs w:val="24"/>
              </w:rPr>
              <w:t>2-3 по выбору, например</w:t>
            </w:r>
            <w:r w:rsidRPr="00762F6E">
              <w:rPr>
                <w:rFonts w:ascii="Times New Roman" w:hAnsi="Times New Roman" w:cs="Times New Roman"/>
                <w:iCs/>
                <w:sz w:val="24"/>
                <w:szCs w:val="24"/>
              </w:rPr>
              <w:t xml:space="preserve">: «Станционный смотритель», «Метель», «Выстрел» и др. </w:t>
            </w:r>
            <w:r w:rsidRPr="00762F6E">
              <w:rPr>
                <w:rFonts w:ascii="Times New Roman" w:hAnsi="Times New Roman" w:cs="Times New Roman"/>
                <w:b/>
                <w:bCs/>
                <w:sz w:val="24"/>
                <w:szCs w:val="24"/>
              </w:rPr>
              <w:t>(</w:t>
            </w:r>
            <w:r w:rsidRPr="00762F6E">
              <w:rPr>
                <w:rFonts w:ascii="Times New Roman" w:hAnsi="Times New Roman" w:cs="Times New Roman"/>
                <w:b/>
                <w:sz w:val="24"/>
                <w:szCs w:val="24"/>
              </w:rPr>
              <w:t>7-8 кл.)</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Поэмы –1 по выбору, например</w:t>
            </w:r>
            <w:r w:rsidRPr="00762F6E">
              <w:rPr>
                <w:rFonts w:ascii="Times New Roman" w:hAnsi="Times New Roman" w:cs="Times New Roman"/>
                <w:iCs/>
                <w:sz w:val="24"/>
                <w:szCs w:val="24"/>
              </w:rPr>
              <w:t xml:space="preserve">: «Руслан и Людмила» (1818—1820), «Кавказский пленник» (1820 – 1821), «Цыганы» (1824), «Полтава» (1828), «Медный всадник» (1833) (Вступление) и др. </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(7-9 кл.)</w:t>
            </w:r>
          </w:p>
          <w:p w:rsidR="00E670C2" w:rsidRPr="00762F6E" w:rsidRDefault="00E670C2" w:rsidP="00E435C3">
            <w:pPr>
              <w:tabs>
                <w:tab w:val="left" w:pos="5760"/>
              </w:tabs>
              <w:autoSpaceDE w:val="0"/>
              <w:autoSpaceDN w:val="0"/>
              <w:adjustRightInd w:val="0"/>
              <w:spacing w:after="0" w:line="240" w:lineRule="auto"/>
              <w:ind w:left="142"/>
              <w:rPr>
                <w:rFonts w:ascii="Times New Roman" w:hAnsi="Times New Roman" w:cs="Times New Roman"/>
                <w:sz w:val="24"/>
                <w:szCs w:val="24"/>
              </w:rPr>
            </w:pPr>
            <w:r w:rsidRPr="00762F6E">
              <w:rPr>
                <w:rFonts w:ascii="Times New Roman" w:hAnsi="Times New Roman" w:cs="Times New Roman"/>
                <w:b/>
                <w:bCs/>
                <w:iCs/>
                <w:sz w:val="24"/>
                <w:szCs w:val="24"/>
              </w:rPr>
              <w:t xml:space="preserve">Сказки – 1 по выбору, например: </w:t>
            </w:r>
            <w:r w:rsidRPr="00762F6E">
              <w:rPr>
                <w:rFonts w:ascii="Times New Roman" w:hAnsi="Times New Roman" w:cs="Times New Roman"/>
                <w:iCs/>
                <w:sz w:val="24"/>
                <w:szCs w:val="24"/>
              </w:rPr>
              <w:t>«Сказка о мертвой царевне и о семи богатырях» и др</w:t>
            </w:r>
            <w:r w:rsidRPr="00762F6E">
              <w:rPr>
                <w:rFonts w:ascii="Times New Roman" w:hAnsi="Times New Roman" w:cs="Times New Roman"/>
                <w:sz w:val="24"/>
                <w:szCs w:val="24"/>
              </w:rPr>
              <w:t xml:space="preserve">. </w:t>
            </w:r>
          </w:p>
          <w:p w:rsidR="00E670C2" w:rsidRPr="00762F6E" w:rsidRDefault="00E670C2" w:rsidP="00E435C3">
            <w:pPr>
              <w:tabs>
                <w:tab w:val="left" w:pos="5760"/>
              </w:tabs>
              <w:autoSpaceDE w:val="0"/>
              <w:autoSpaceDN w:val="0"/>
              <w:adjustRightInd w:val="0"/>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sz w:val="24"/>
                <w:szCs w:val="24"/>
              </w:rPr>
              <w:t>(5 кл.)</w:t>
            </w:r>
          </w:p>
        </w:tc>
        <w:tc>
          <w:tcPr>
            <w:tcW w:w="3225" w:type="dxa"/>
            <w:tcBorders>
              <w:bottom w:val="single" w:sz="4" w:space="0" w:color="auto"/>
            </w:tcBorders>
            <w:shd w:val="clear" w:color="auto" w:fill="FFFFFF" w:themeFill="background1"/>
          </w:tcPr>
          <w:p w:rsidR="00E670C2" w:rsidRPr="00762F6E" w:rsidRDefault="00E670C2" w:rsidP="00E435C3">
            <w:pPr>
              <w:keepNext/>
              <w:keepLines/>
              <w:tabs>
                <w:tab w:val="left" w:pos="5760"/>
              </w:tabs>
              <w:spacing w:after="0" w:line="240" w:lineRule="auto"/>
              <w:ind w:left="142"/>
              <w:textAlignment w:val="top"/>
              <w:outlineLvl w:val="7"/>
              <w:rPr>
                <w:rFonts w:ascii="Times New Roman" w:hAnsi="Times New Roman" w:cs="Times New Roman"/>
                <w:iCs/>
                <w:sz w:val="24"/>
                <w:szCs w:val="24"/>
              </w:rPr>
            </w:pPr>
            <w:r w:rsidRPr="00762F6E">
              <w:rPr>
                <w:rFonts w:ascii="Times New Roman" w:hAnsi="Times New Roman" w:cs="Times New Roman"/>
                <w:b/>
                <w:bCs/>
                <w:iCs/>
                <w:sz w:val="24"/>
                <w:szCs w:val="24"/>
              </w:rPr>
              <w:lastRenderedPageBreak/>
              <w:t>Поэзия пушкинской эпохи</w:t>
            </w:r>
            <w:r w:rsidRPr="00762F6E">
              <w:rPr>
                <w:rFonts w:ascii="Times New Roman" w:hAnsi="Times New Roman" w:cs="Times New Roman"/>
                <w:iCs/>
                <w:sz w:val="24"/>
                <w:szCs w:val="24"/>
              </w:rPr>
              <w:t xml:space="preserve">, например: </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К.Н.Батюшков</w:t>
            </w:r>
            <w:r w:rsidRPr="00762F6E">
              <w:rPr>
                <w:rFonts w:ascii="Times New Roman" w:hAnsi="Times New Roman" w:cs="Times New Roman"/>
                <w:iCs/>
                <w:sz w:val="24"/>
                <w:szCs w:val="24"/>
              </w:rPr>
              <w:t xml:space="preserve">, </w:t>
            </w:r>
            <w:r w:rsidRPr="00762F6E">
              <w:rPr>
                <w:rFonts w:ascii="Times New Roman" w:hAnsi="Times New Roman" w:cs="Times New Roman"/>
                <w:b/>
                <w:bCs/>
                <w:iCs/>
                <w:sz w:val="24"/>
                <w:szCs w:val="24"/>
              </w:rPr>
              <w:t>А.А.Дельвиг</w:t>
            </w:r>
            <w:r w:rsidRPr="00762F6E">
              <w:rPr>
                <w:rFonts w:ascii="Times New Roman" w:hAnsi="Times New Roman" w:cs="Times New Roman"/>
                <w:iCs/>
                <w:sz w:val="24"/>
                <w:szCs w:val="24"/>
              </w:rPr>
              <w:t xml:space="preserve">, </w:t>
            </w:r>
            <w:r w:rsidRPr="00762F6E">
              <w:rPr>
                <w:rFonts w:ascii="Times New Roman" w:hAnsi="Times New Roman" w:cs="Times New Roman"/>
                <w:b/>
                <w:bCs/>
                <w:iCs/>
                <w:sz w:val="24"/>
                <w:szCs w:val="24"/>
              </w:rPr>
              <w:t>Н.М.Языков</w:t>
            </w:r>
            <w:r w:rsidRPr="00762F6E">
              <w:rPr>
                <w:rFonts w:ascii="Times New Roman" w:hAnsi="Times New Roman" w:cs="Times New Roman"/>
                <w:iCs/>
                <w:sz w:val="24"/>
                <w:szCs w:val="24"/>
              </w:rPr>
              <w:t xml:space="preserve">, </w:t>
            </w:r>
            <w:r w:rsidRPr="00762F6E">
              <w:rPr>
                <w:rFonts w:ascii="Times New Roman" w:hAnsi="Times New Roman" w:cs="Times New Roman"/>
                <w:b/>
                <w:bCs/>
                <w:iCs/>
                <w:sz w:val="24"/>
                <w:szCs w:val="24"/>
              </w:rPr>
              <w:t>Е.А.Баратынский(2-3 стихотворения по выбору, 5-9 кл.</w:t>
            </w:r>
            <w:r w:rsidRPr="00762F6E">
              <w:rPr>
                <w:rFonts w:ascii="Times New Roman" w:hAnsi="Times New Roman" w:cs="Times New Roman"/>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r>
      <w:tr w:rsidR="00E670C2" w:rsidRPr="004227F3" w:rsidTr="00762F6E">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lastRenderedPageBreak/>
              <w:t xml:space="preserve">М.Ю.Лермонтов </w:t>
            </w:r>
            <w:r w:rsidRPr="00762F6E">
              <w:rPr>
                <w:rFonts w:ascii="Times New Roman" w:hAnsi="Times New Roman" w:cs="Times New Roman"/>
                <w:sz w:val="24"/>
                <w:szCs w:val="24"/>
              </w:rPr>
              <w:t xml:space="preserve">«Герой нашего времени» (1838 — 1840). </w:t>
            </w:r>
            <w:r w:rsidRPr="00762F6E">
              <w:rPr>
                <w:rFonts w:ascii="Times New Roman" w:hAnsi="Times New Roman" w:cs="Times New Roman"/>
                <w:b/>
                <w:bCs/>
                <w:sz w:val="24"/>
                <w:szCs w:val="24"/>
              </w:rPr>
              <w:t>(9 кл.)</w:t>
            </w:r>
          </w:p>
          <w:p w:rsidR="00E670C2" w:rsidRPr="00762F6E" w:rsidRDefault="00E670C2" w:rsidP="00E435C3">
            <w:pPr>
              <w:keepNext/>
              <w:keepLines/>
              <w:tabs>
                <w:tab w:val="left" w:pos="5760"/>
              </w:tabs>
              <w:spacing w:after="0" w:line="240" w:lineRule="auto"/>
              <w:ind w:left="142"/>
              <w:textAlignment w:val="top"/>
              <w:outlineLvl w:val="7"/>
              <w:rPr>
                <w:rFonts w:ascii="Times New Roman" w:hAnsi="Times New Roman" w:cs="Times New Roman"/>
                <w:sz w:val="24"/>
                <w:szCs w:val="24"/>
              </w:rPr>
            </w:pPr>
            <w:r w:rsidRPr="00762F6E">
              <w:rPr>
                <w:rFonts w:ascii="Times New Roman" w:hAnsi="Times New Roman" w:cs="Times New Roman"/>
                <w:b/>
                <w:bCs/>
                <w:kern w:val="36"/>
                <w:sz w:val="24"/>
                <w:szCs w:val="24"/>
              </w:rPr>
              <w:t>Стихотворения</w:t>
            </w:r>
            <w:r w:rsidRPr="00762F6E">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(5-9 кл.)</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c>
          <w:tcPr>
            <w:tcW w:w="3114" w:type="dxa"/>
            <w:tcBorders>
              <w:right w:val="single" w:sz="4" w:space="0" w:color="auto"/>
            </w:tcBorders>
            <w:shd w:val="clear" w:color="auto" w:fill="FFFFFF" w:themeFill="background1"/>
          </w:tcPr>
          <w:p w:rsidR="00E670C2" w:rsidRPr="00762F6E" w:rsidRDefault="00E670C2" w:rsidP="00E435C3">
            <w:pPr>
              <w:keepNext/>
              <w:keepLines/>
              <w:tabs>
                <w:tab w:val="left" w:pos="5760"/>
              </w:tabs>
              <w:spacing w:after="0" w:line="240" w:lineRule="auto"/>
              <w:ind w:left="142"/>
              <w:textAlignment w:val="top"/>
              <w:outlineLvl w:val="7"/>
              <w:rPr>
                <w:rFonts w:ascii="Times New Roman" w:hAnsi="Times New Roman" w:cs="Times New Roman"/>
                <w:sz w:val="24"/>
                <w:szCs w:val="24"/>
              </w:rPr>
            </w:pPr>
            <w:r w:rsidRPr="00762F6E">
              <w:rPr>
                <w:rFonts w:ascii="Times New Roman" w:hAnsi="Times New Roman" w:cs="Times New Roman"/>
                <w:b/>
                <w:bCs/>
                <w:sz w:val="24"/>
                <w:szCs w:val="24"/>
              </w:rPr>
              <w:t xml:space="preserve">М.Ю.Лермонтов - </w:t>
            </w:r>
            <w:r w:rsidRPr="00762F6E">
              <w:rPr>
                <w:rFonts w:ascii="Times New Roman" w:hAnsi="Times New Roman" w:cs="Times New Roman"/>
                <w:b/>
                <w:bCs/>
                <w:iCs/>
                <w:sz w:val="24"/>
                <w:szCs w:val="24"/>
              </w:rPr>
              <w:t>10 стихотворений по выбору, входят в программу каждого класса, например</w:t>
            </w:r>
            <w:r w:rsidRPr="00762F6E">
              <w:rPr>
                <w:rFonts w:ascii="Times New Roman" w:hAnsi="Times New Roman" w:cs="Times New Roman"/>
                <w:sz w:val="24"/>
                <w:szCs w:val="24"/>
              </w:rPr>
              <w:t xml:space="preserve">: </w:t>
            </w:r>
          </w:p>
          <w:p w:rsidR="00E670C2" w:rsidRPr="00762F6E" w:rsidRDefault="00E670C2" w:rsidP="00E435C3">
            <w:pPr>
              <w:tabs>
                <w:tab w:val="left" w:pos="250"/>
                <w:tab w:val="left" w:pos="5760"/>
              </w:tabs>
              <w:autoSpaceDE w:val="0"/>
              <w:autoSpaceDN w:val="0"/>
              <w:adjustRightInd w:val="0"/>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w:t>
            </w:r>
            <w:r w:rsidRPr="00762F6E">
              <w:rPr>
                <w:rFonts w:ascii="Times New Roman" w:hAnsi="Times New Roman" w:cs="Times New Roman"/>
                <w:iCs/>
                <w:sz w:val="24"/>
                <w:szCs w:val="24"/>
              </w:rPr>
              <w:lastRenderedPageBreak/>
              <w:t xml:space="preserve">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762F6E">
              <w:rPr>
                <w:rFonts w:ascii="Times New Roman" w:hAnsi="Times New Roman" w:cs="Times New Roman"/>
                <w:b/>
                <w:bCs/>
                <w:sz w:val="24"/>
                <w:szCs w:val="24"/>
              </w:rPr>
              <w:t>(5-9 кл.)</w:t>
            </w:r>
          </w:p>
          <w:p w:rsidR="00E670C2" w:rsidRPr="00762F6E" w:rsidRDefault="00E670C2" w:rsidP="00E435C3">
            <w:pPr>
              <w:tabs>
                <w:tab w:val="left" w:pos="5760"/>
                <w:tab w:val="left" w:pos="7380"/>
                <w:tab w:val="left" w:pos="8100"/>
              </w:tabs>
              <w:autoSpaceDE w:val="0"/>
              <w:autoSpaceDN w:val="0"/>
              <w:adjustRightInd w:val="0"/>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Поэмы</w:t>
            </w:r>
          </w:p>
          <w:p w:rsidR="00E670C2" w:rsidRPr="00762F6E" w:rsidRDefault="00E670C2" w:rsidP="00E435C3">
            <w:pPr>
              <w:tabs>
                <w:tab w:val="left" w:pos="5760"/>
                <w:tab w:val="left" w:pos="7380"/>
                <w:tab w:val="left" w:pos="8100"/>
              </w:tabs>
              <w:autoSpaceDE w:val="0"/>
              <w:autoSpaceDN w:val="0"/>
              <w:adjustRightInd w:val="0"/>
              <w:spacing w:after="0" w:line="240" w:lineRule="auto"/>
              <w:ind w:left="142"/>
              <w:rPr>
                <w:rFonts w:ascii="Times New Roman" w:hAnsi="Times New Roman" w:cs="Times New Roman"/>
                <w:b/>
                <w:bCs/>
                <w:sz w:val="24"/>
                <w:szCs w:val="24"/>
              </w:rPr>
            </w:pPr>
            <w:r w:rsidRPr="00762F6E">
              <w:rPr>
                <w:rFonts w:ascii="Times New Roman" w:hAnsi="Times New Roman" w:cs="Times New Roman"/>
                <w:b/>
                <w:bCs/>
                <w:iCs/>
                <w:sz w:val="24"/>
                <w:szCs w:val="24"/>
              </w:rPr>
              <w:t xml:space="preserve"> 1-2 по выбору,например</w:t>
            </w:r>
            <w:r w:rsidRPr="00762F6E">
              <w:rPr>
                <w:rFonts w:ascii="Times New Roman" w:hAnsi="Times New Roman" w:cs="Times New Roman"/>
                <w:iCs/>
                <w:sz w:val="24"/>
                <w:szCs w:val="24"/>
              </w:rPr>
              <w:t>: «Песня про царя Ивана Васильевича, молодого опричника и удалого купца Калашникова» (1837), «Мцыри» (1839) и др.</w:t>
            </w:r>
          </w:p>
          <w:p w:rsidR="00E670C2" w:rsidRPr="00762F6E" w:rsidRDefault="00E670C2" w:rsidP="00E435C3">
            <w:pPr>
              <w:tabs>
                <w:tab w:val="left" w:pos="5760"/>
                <w:tab w:val="left" w:pos="7380"/>
                <w:tab w:val="left" w:pos="8100"/>
              </w:tabs>
              <w:autoSpaceDE w:val="0"/>
              <w:autoSpaceDN w:val="0"/>
              <w:adjustRightInd w:val="0"/>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(8-9 кл.)</w:t>
            </w: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E670C2" w:rsidRPr="00762F6E" w:rsidRDefault="00E670C2" w:rsidP="00E435C3">
            <w:pPr>
              <w:keepNext/>
              <w:keepLines/>
              <w:spacing w:after="0" w:line="240" w:lineRule="auto"/>
              <w:ind w:left="142"/>
              <w:textAlignment w:val="top"/>
              <w:outlineLvl w:val="7"/>
              <w:rPr>
                <w:rFonts w:ascii="Times New Roman" w:hAnsi="Times New Roman" w:cs="Times New Roman"/>
                <w:sz w:val="24"/>
                <w:szCs w:val="24"/>
              </w:rPr>
            </w:pPr>
            <w:r w:rsidRPr="00762F6E">
              <w:rPr>
                <w:rFonts w:ascii="Times New Roman" w:hAnsi="Times New Roman" w:cs="Times New Roman"/>
                <w:b/>
                <w:bCs/>
                <w:iCs/>
                <w:sz w:val="24"/>
                <w:szCs w:val="24"/>
              </w:rPr>
              <w:lastRenderedPageBreak/>
              <w:t xml:space="preserve">Литературные сказки </w:t>
            </w:r>
            <w:r w:rsidRPr="00762F6E">
              <w:rPr>
                <w:rFonts w:ascii="Times New Roman" w:hAnsi="Times New Roman" w:cs="Times New Roman"/>
                <w:b/>
                <w:bCs/>
                <w:iCs/>
                <w:sz w:val="24"/>
                <w:szCs w:val="24"/>
                <w:lang w:val="en-US"/>
              </w:rPr>
              <w:t>XIX</w:t>
            </w:r>
            <w:r w:rsidRPr="00762F6E">
              <w:rPr>
                <w:rFonts w:ascii="Times New Roman" w:hAnsi="Times New Roman" w:cs="Times New Roman"/>
                <w:b/>
                <w:bCs/>
                <w:iCs/>
                <w:sz w:val="24"/>
                <w:szCs w:val="24"/>
              </w:rPr>
              <w:t>-ХХ века</w:t>
            </w:r>
            <w:r w:rsidRPr="00762F6E">
              <w:rPr>
                <w:rFonts w:ascii="Times New Roman" w:hAnsi="Times New Roman" w:cs="Times New Roman"/>
                <w:sz w:val="24"/>
                <w:szCs w:val="24"/>
              </w:rPr>
              <w:t>, например:</w:t>
            </w:r>
          </w:p>
          <w:p w:rsidR="00E670C2" w:rsidRPr="00762F6E" w:rsidRDefault="00E670C2" w:rsidP="00E435C3">
            <w:pPr>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А.Погорельский, В.Ф.Одоевский, С.Г.Писахов, Б.В.Шергин, А.М.Ремизов, Ю.К.Олеша, Е.В.Клюев и др.</w:t>
            </w:r>
          </w:p>
          <w:p w:rsidR="00E670C2" w:rsidRPr="00762F6E" w:rsidRDefault="00E670C2" w:rsidP="00E435C3">
            <w:pPr>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(1 сказка на выбор, 5 кл.)</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tc>
      </w:tr>
      <w:tr w:rsidR="00E670C2" w:rsidRPr="004227F3" w:rsidTr="00762F6E">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lastRenderedPageBreak/>
              <w:t>Н.В.Гоголь</w:t>
            </w:r>
          </w:p>
          <w:p w:rsidR="00E670C2" w:rsidRPr="00762F6E" w:rsidRDefault="00E670C2" w:rsidP="00E435C3">
            <w:pPr>
              <w:keepNext/>
              <w:keepLines/>
              <w:spacing w:after="0" w:line="240" w:lineRule="auto"/>
              <w:ind w:left="142"/>
              <w:textAlignment w:val="top"/>
              <w:outlineLvl w:val="7"/>
              <w:rPr>
                <w:rFonts w:ascii="Times New Roman" w:hAnsi="Times New Roman" w:cs="Times New Roman"/>
                <w:b/>
                <w:bCs/>
                <w:sz w:val="24"/>
                <w:szCs w:val="24"/>
              </w:rPr>
            </w:pPr>
            <w:r w:rsidRPr="00762F6E">
              <w:rPr>
                <w:rFonts w:ascii="Times New Roman" w:hAnsi="Times New Roman" w:cs="Times New Roman"/>
                <w:sz w:val="24"/>
                <w:szCs w:val="24"/>
              </w:rPr>
              <w:t xml:space="preserve">«Ревизор» (1835) </w:t>
            </w:r>
            <w:r w:rsidRPr="00762F6E">
              <w:rPr>
                <w:rFonts w:ascii="Times New Roman" w:hAnsi="Times New Roman" w:cs="Times New Roman"/>
                <w:b/>
                <w:bCs/>
                <w:sz w:val="24"/>
                <w:szCs w:val="24"/>
              </w:rPr>
              <w:t xml:space="preserve">(7-8 кл.), </w:t>
            </w:r>
            <w:r w:rsidRPr="00762F6E">
              <w:rPr>
                <w:rFonts w:ascii="Times New Roman" w:hAnsi="Times New Roman" w:cs="Times New Roman"/>
                <w:sz w:val="24"/>
                <w:szCs w:val="24"/>
              </w:rPr>
              <w:t xml:space="preserve">«Мертвые души» (1835 – 1841) </w:t>
            </w:r>
            <w:r w:rsidRPr="00762F6E">
              <w:rPr>
                <w:rFonts w:ascii="Times New Roman" w:hAnsi="Times New Roman" w:cs="Times New Roman"/>
                <w:b/>
                <w:bCs/>
                <w:sz w:val="24"/>
                <w:szCs w:val="24"/>
              </w:rPr>
              <w:t>(9-10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c>
          <w:tcPr>
            <w:tcW w:w="3114" w:type="dxa"/>
            <w:shd w:val="clear" w:color="auto" w:fill="FFFFFF" w:themeFill="background1"/>
          </w:tcPr>
          <w:p w:rsidR="00E670C2" w:rsidRPr="00762F6E" w:rsidRDefault="00E670C2" w:rsidP="00E435C3">
            <w:pPr>
              <w:keepNext/>
              <w:keepLines/>
              <w:tabs>
                <w:tab w:val="left" w:pos="5760"/>
              </w:tabs>
              <w:spacing w:after="0" w:line="240" w:lineRule="auto"/>
              <w:ind w:left="142"/>
              <w:textAlignment w:val="top"/>
              <w:outlineLvl w:val="7"/>
              <w:rPr>
                <w:rFonts w:ascii="Times New Roman" w:hAnsi="Times New Roman" w:cs="Times New Roman"/>
                <w:iCs/>
                <w:sz w:val="24"/>
                <w:szCs w:val="24"/>
              </w:rPr>
            </w:pPr>
            <w:r w:rsidRPr="00762F6E">
              <w:rPr>
                <w:rFonts w:ascii="Times New Roman" w:hAnsi="Times New Roman" w:cs="Times New Roman"/>
                <w:b/>
                <w:bCs/>
                <w:sz w:val="24"/>
                <w:szCs w:val="24"/>
              </w:rPr>
              <w:t xml:space="preserve">Н.В.Гоголь </w:t>
            </w:r>
            <w:r w:rsidRPr="00762F6E">
              <w:rPr>
                <w:rFonts w:ascii="Times New Roman" w:hAnsi="Times New Roman" w:cs="Times New Roman"/>
                <w:b/>
                <w:bCs/>
                <w:iCs/>
                <w:sz w:val="24"/>
                <w:szCs w:val="24"/>
              </w:rPr>
              <w:t>Повести – 5 из разных циклов, на выбор, входят в программу каждого класса, например:</w:t>
            </w:r>
            <w:r w:rsidRPr="00762F6E">
              <w:rPr>
                <w:rFonts w:ascii="Times New Roman" w:hAnsi="Times New Roman" w:cs="Times New Roman"/>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(5-9 кл.)</w:t>
            </w:r>
          </w:p>
        </w:tc>
        <w:tc>
          <w:tcPr>
            <w:tcW w:w="3225" w:type="dxa"/>
            <w:tcBorders>
              <w:top w:val="single" w:sz="4" w:space="0" w:color="auto"/>
            </w:tcBorders>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tc>
      </w:tr>
      <w:tr w:rsidR="00E670C2" w:rsidRPr="004227F3" w:rsidTr="00493BC6">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 xml:space="preserve">Ф.И. Тютчев – </w:t>
            </w:r>
            <w:r w:rsidRPr="00762F6E">
              <w:rPr>
                <w:rFonts w:ascii="Times New Roman" w:hAnsi="Times New Roman" w:cs="Times New Roman"/>
                <w:b/>
                <w:bCs/>
                <w:kern w:val="36"/>
                <w:sz w:val="24"/>
                <w:szCs w:val="24"/>
              </w:rPr>
              <w:t>Стихотворения</w:t>
            </w:r>
            <w:r w:rsidRPr="00762F6E">
              <w:rPr>
                <w:rFonts w:ascii="Times New Roman" w:hAnsi="Times New Roman" w:cs="Times New Roman"/>
                <w:b/>
                <w:bCs/>
                <w:sz w:val="24"/>
                <w:szCs w:val="24"/>
              </w:rPr>
              <w:t>:</w:t>
            </w:r>
          </w:p>
          <w:p w:rsidR="00E670C2" w:rsidRPr="00762F6E" w:rsidRDefault="00E670C2" w:rsidP="00E435C3">
            <w:pPr>
              <w:keepNext/>
              <w:keepLines/>
              <w:tabs>
                <w:tab w:val="left" w:pos="5760"/>
              </w:tabs>
              <w:spacing w:after="0" w:line="240" w:lineRule="auto"/>
              <w:ind w:left="142"/>
              <w:textAlignment w:val="top"/>
              <w:outlineLvl w:val="7"/>
              <w:rPr>
                <w:rFonts w:ascii="Times New Roman" w:hAnsi="Times New Roman" w:cs="Times New Roman"/>
                <w:sz w:val="24"/>
                <w:szCs w:val="24"/>
              </w:rPr>
            </w:pPr>
            <w:r w:rsidRPr="00762F6E">
              <w:rPr>
                <w:rFonts w:ascii="Times New Roman" w:hAnsi="Times New Roman" w:cs="Times New Roman"/>
                <w:sz w:val="24"/>
                <w:szCs w:val="24"/>
              </w:rPr>
              <w:t xml:space="preserve"> «Весенняя гроза» («Люблю грозу в начале мая…») (1828, нач. 1850-х), «</w:t>
            </w:r>
            <w:r w:rsidRPr="00762F6E">
              <w:rPr>
                <w:rFonts w:ascii="Times New Roman" w:hAnsi="Times New Roman" w:cs="Times New Roman"/>
                <w:sz w:val="24"/>
                <w:szCs w:val="24"/>
                <w:lang w:val="en-US"/>
              </w:rPr>
              <w:t>Silentium</w:t>
            </w:r>
            <w:r w:rsidRPr="00762F6E">
              <w:rPr>
                <w:rFonts w:ascii="Times New Roman" w:hAnsi="Times New Roman" w:cs="Times New Roman"/>
                <w:sz w:val="24"/>
                <w:szCs w:val="24"/>
              </w:rPr>
              <w:t xml:space="preserve">!» (Молчи, скрывайся и таи…) (1829, нач. 1830-х), «Умом Россию не понять…» (1866). </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(5-8 кл.)</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А.А. Фет</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kern w:val="36"/>
                <w:sz w:val="24"/>
                <w:szCs w:val="24"/>
              </w:rPr>
              <w:t>Стихотворения</w:t>
            </w:r>
            <w:r w:rsidRPr="00762F6E">
              <w:rPr>
                <w:rFonts w:ascii="Times New Roman" w:hAnsi="Times New Roman" w:cs="Times New Roman"/>
                <w:sz w:val="24"/>
                <w:szCs w:val="24"/>
              </w:rPr>
              <w:t xml:space="preserve">: «Шепот, робкое дыханье…» (1850), «Как беден наш язык! Хочу и не могу…» (1887). </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lastRenderedPageBreak/>
              <w:t>(</w:t>
            </w:r>
            <w:r w:rsidRPr="00762F6E">
              <w:rPr>
                <w:rFonts w:ascii="Times New Roman" w:hAnsi="Times New Roman" w:cs="Times New Roman"/>
                <w:b/>
                <w:bCs/>
                <w:kern w:val="36"/>
                <w:sz w:val="24"/>
                <w:szCs w:val="24"/>
              </w:rPr>
              <w:t>5-8 кл.</w:t>
            </w:r>
            <w:r w:rsidRPr="00762F6E">
              <w:rPr>
                <w:rFonts w:ascii="Times New Roman" w:hAnsi="Times New Roman" w:cs="Times New Roman"/>
                <w:b/>
                <w:b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 xml:space="preserve">Н.А.Некрасов. </w:t>
            </w:r>
          </w:p>
          <w:p w:rsidR="00E670C2" w:rsidRPr="00762F6E" w:rsidRDefault="00E670C2" w:rsidP="00E435C3">
            <w:pPr>
              <w:tabs>
                <w:tab w:val="left" w:pos="5760"/>
              </w:tabs>
              <w:spacing w:after="0" w:line="240" w:lineRule="auto"/>
              <w:ind w:left="142"/>
              <w:outlineLvl w:val="0"/>
              <w:rPr>
                <w:rFonts w:ascii="Times New Roman" w:hAnsi="Times New Roman" w:cs="Times New Roman"/>
                <w:sz w:val="24"/>
                <w:szCs w:val="24"/>
              </w:rPr>
            </w:pPr>
            <w:r w:rsidRPr="00762F6E">
              <w:rPr>
                <w:rFonts w:ascii="Times New Roman" w:hAnsi="Times New Roman" w:cs="Times New Roman"/>
                <w:kern w:val="36"/>
                <w:sz w:val="24"/>
                <w:szCs w:val="24"/>
              </w:rPr>
              <w:t>Стихотворения:</w:t>
            </w:r>
            <w:r w:rsidRPr="00762F6E">
              <w:rPr>
                <w:rFonts w:ascii="Times New Roman" w:hAnsi="Times New Roman" w:cs="Times New Roman"/>
                <w:sz w:val="24"/>
                <w:szCs w:val="24"/>
              </w:rPr>
              <w:t xml:space="preserve">«Крестьянские дети» (1861), «Вчерашний день, часу в шестом…» (1848),  «Несжатая полоса» (1854). </w:t>
            </w:r>
          </w:p>
          <w:p w:rsidR="00E670C2" w:rsidRPr="00762F6E" w:rsidRDefault="00E670C2" w:rsidP="00E435C3">
            <w:pPr>
              <w:tabs>
                <w:tab w:val="left" w:pos="5760"/>
              </w:tabs>
              <w:spacing w:after="0" w:line="240" w:lineRule="auto"/>
              <w:ind w:left="142"/>
              <w:outlineLvl w:val="0"/>
              <w:rPr>
                <w:rFonts w:ascii="Times New Roman" w:hAnsi="Times New Roman" w:cs="Times New Roman"/>
                <w:b/>
                <w:bCs/>
                <w:sz w:val="24"/>
                <w:szCs w:val="24"/>
              </w:rPr>
            </w:pPr>
            <w:r w:rsidRPr="00762F6E">
              <w:rPr>
                <w:rFonts w:ascii="Times New Roman" w:hAnsi="Times New Roman" w:cs="Times New Roman"/>
                <w:b/>
                <w:bCs/>
                <w:sz w:val="24"/>
                <w:szCs w:val="24"/>
              </w:rPr>
              <w:t>(</w:t>
            </w:r>
            <w:r w:rsidRPr="00762F6E">
              <w:rPr>
                <w:rFonts w:ascii="Times New Roman" w:hAnsi="Times New Roman" w:cs="Times New Roman"/>
                <w:b/>
                <w:bCs/>
                <w:iCs/>
                <w:kern w:val="36"/>
                <w:sz w:val="24"/>
                <w:szCs w:val="24"/>
              </w:rPr>
              <w:t>5-8 кл.)</w:t>
            </w:r>
          </w:p>
        </w:tc>
        <w:tc>
          <w:tcPr>
            <w:tcW w:w="3114" w:type="dxa"/>
            <w:shd w:val="clear" w:color="auto" w:fill="FFFFFF" w:themeFill="background1"/>
          </w:tcPr>
          <w:p w:rsidR="00E670C2" w:rsidRPr="00762F6E" w:rsidRDefault="00E670C2" w:rsidP="00E435C3">
            <w:pPr>
              <w:keepNext/>
              <w:keepLines/>
              <w:tabs>
                <w:tab w:val="left" w:pos="5760"/>
              </w:tabs>
              <w:autoSpaceDE w:val="0"/>
              <w:autoSpaceDN w:val="0"/>
              <w:adjustRightInd w:val="0"/>
              <w:spacing w:after="0" w:line="240" w:lineRule="auto"/>
              <w:ind w:left="142"/>
              <w:textAlignment w:val="top"/>
              <w:outlineLvl w:val="7"/>
              <w:rPr>
                <w:rFonts w:ascii="Times New Roman" w:hAnsi="Times New Roman" w:cs="Times New Roman"/>
                <w:iCs/>
                <w:sz w:val="24"/>
                <w:szCs w:val="24"/>
              </w:rPr>
            </w:pPr>
            <w:r w:rsidRPr="00762F6E">
              <w:rPr>
                <w:rFonts w:ascii="Times New Roman" w:hAnsi="Times New Roman" w:cs="Times New Roman"/>
                <w:b/>
                <w:bCs/>
                <w:sz w:val="24"/>
                <w:szCs w:val="24"/>
              </w:rPr>
              <w:lastRenderedPageBreak/>
              <w:t xml:space="preserve">Ф.И. Тютчев - </w:t>
            </w:r>
            <w:r w:rsidRPr="00762F6E">
              <w:rPr>
                <w:rFonts w:ascii="Times New Roman" w:hAnsi="Times New Roman" w:cs="Times New Roman"/>
                <w:b/>
                <w:bCs/>
                <w:iCs/>
                <w:sz w:val="24"/>
                <w:szCs w:val="24"/>
              </w:rPr>
              <w:t>3-4 стихотворения по выбору, например</w:t>
            </w:r>
            <w:r w:rsidRPr="00762F6E">
              <w:rPr>
                <w:rFonts w:ascii="Times New Roman" w:hAnsi="Times New Roman" w:cs="Times New Roman"/>
                <w:sz w:val="24"/>
                <w:szCs w:val="24"/>
              </w:rPr>
              <w:t xml:space="preserve">: </w:t>
            </w:r>
            <w:r w:rsidRPr="00762F6E">
              <w:rPr>
                <w:rFonts w:ascii="Times New Roman" w:hAnsi="Times New Roman" w:cs="Times New Roman"/>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w:t>
            </w:r>
            <w:r w:rsidRPr="00762F6E">
              <w:rPr>
                <w:rFonts w:ascii="Times New Roman" w:hAnsi="Times New Roman" w:cs="Times New Roman"/>
                <w:iCs/>
                <w:sz w:val="24"/>
                <w:szCs w:val="24"/>
              </w:rPr>
              <w:lastRenderedPageBreak/>
              <w:t xml:space="preserve">и все былое...») (1870) и др. </w:t>
            </w:r>
          </w:p>
          <w:p w:rsidR="00E670C2" w:rsidRPr="00762F6E" w:rsidRDefault="00E670C2" w:rsidP="00E435C3">
            <w:pPr>
              <w:tabs>
                <w:tab w:val="left" w:pos="5760"/>
              </w:tabs>
              <w:autoSpaceDE w:val="0"/>
              <w:autoSpaceDN w:val="0"/>
              <w:adjustRightInd w:val="0"/>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(5-8 кл.)</w:t>
            </w:r>
          </w:p>
          <w:p w:rsidR="00E670C2" w:rsidRPr="00762F6E" w:rsidRDefault="00E670C2" w:rsidP="00E435C3">
            <w:pPr>
              <w:pStyle w:val="western"/>
              <w:shd w:val="clear" w:color="auto" w:fill="FFFFFF"/>
              <w:tabs>
                <w:tab w:val="left" w:pos="5760"/>
              </w:tabs>
              <w:spacing w:before="0" w:beforeAutospacing="0" w:after="0"/>
              <w:ind w:left="142" w:firstLine="0"/>
              <w:jc w:val="left"/>
              <w:rPr>
                <w:color w:val="auto"/>
              </w:rPr>
            </w:pPr>
          </w:p>
          <w:p w:rsidR="00E670C2" w:rsidRPr="00762F6E" w:rsidRDefault="00E670C2" w:rsidP="00E435C3">
            <w:pPr>
              <w:pStyle w:val="western"/>
              <w:shd w:val="clear" w:color="auto" w:fill="FFFFFF"/>
              <w:tabs>
                <w:tab w:val="left" w:pos="5760"/>
              </w:tabs>
              <w:spacing w:before="0" w:beforeAutospacing="0" w:after="0"/>
              <w:ind w:left="142" w:firstLine="0"/>
              <w:jc w:val="left"/>
              <w:rPr>
                <w:b/>
                <w:bCs/>
                <w:iCs/>
                <w:color w:val="auto"/>
              </w:rPr>
            </w:pPr>
            <w:r w:rsidRPr="00762F6E">
              <w:rPr>
                <w:color w:val="auto"/>
              </w:rPr>
              <w:t>А.А. Фет</w:t>
            </w:r>
            <w:r w:rsidRPr="00762F6E">
              <w:rPr>
                <w:b/>
                <w:bCs/>
                <w:color w:val="auto"/>
              </w:rPr>
              <w:t xml:space="preserve"> - </w:t>
            </w:r>
            <w:r w:rsidRPr="00762F6E">
              <w:rPr>
                <w:iCs/>
                <w:color w:val="auto"/>
                <w:kern w:val="36"/>
              </w:rPr>
              <w:t>3-4 стихотворения по выбору, например</w:t>
            </w:r>
            <w:r w:rsidRPr="00762F6E">
              <w:rPr>
                <w:color w:val="auto"/>
                <w:kern w:val="36"/>
              </w:rPr>
              <w:t xml:space="preserve">: </w:t>
            </w:r>
            <w:r w:rsidRPr="00762F6E">
              <w:rPr>
                <w:b/>
                <w:bCs/>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E670C2" w:rsidRPr="00762F6E" w:rsidRDefault="00E670C2" w:rsidP="00E435C3">
            <w:pPr>
              <w:pStyle w:val="western"/>
              <w:shd w:val="clear" w:color="auto" w:fill="FFFFFF"/>
              <w:tabs>
                <w:tab w:val="left" w:pos="5760"/>
              </w:tabs>
              <w:spacing w:before="0" w:beforeAutospacing="0" w:after="0"/>
              <w:ind w:left="142" w:firstLine="0"/>
              <w:jc w:val="left"/>
              <w:rPr>
                <w:b/>
                <w:bCs/>
                <w:iCs/>
                <w:color w:val="auto"/>
              </w:rPr>
            </w:pPr>
            <w:r w:rsidRPr="00762F6E">
              <w:rPr>
                <w:color w:val="auto"/>
              </w:rPr>
              <w:t>(</w:t>
            </w:r>
            <w:r w:rsidRPr="00762F6E">
              <w:rPr>
                <w:color w:val="auto"/>
                <w:kern w:val="36"/>
              </w:rPr>
              <w:t>5-8 кл.)</w:t>
            </w: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Н.А.Некрасов</w:t>
            </w:r>
          </w:p>
          <w:p w:rsidR="00E670C2" w:rsidRPr="00762F6E" w:rsidRDefault="00E670C2" w:rsidP="00E435C3">
            <w:pPr>
              <w:tabs>
                <w:tab w:val="left" w:pos="5760"/>
                <w:tab w:val="left" w:pos="7380"/>
                <w:tab w:val="left" w:pos="8100"/>
              </w:tabs>
              <w:autoSpaceDE w:val="0"/>
              <w:autoSpaceDN w:val="0"/>
              <w:adjustRightInd w:val="0"/>
              <w:spacing w:after="0" w:line="240" w:lineRule="auto"/>
              <w:ind w:left="142"/>
              <w:rPr>
                <w:rFonts w:ascii="Times New Roman" w:hAnsi="Times New Roman" w:cs="Times New Roman"/>
                <w:b/>
                <w:bCs/>
                <w:sz w:val="24"/>
                <w:szCs w:val="24"/>
              </w:rPr>
            </w:pPr>
            <w:r w:rsidRPr="00762F6E">
              <w:rPr>
                <w:rFonts w:ascii="Times New Roman" w:hAnsi="Times New Roman" w:cs="Times New Roman"/>
                <w:b/>
                <w:bCs/>
                <w:iCs/>
                <w:kern w:val="36"/>
                <w:sz w:val="24"/>
                <w:szCs w:val="24"/>
              </w:rPr>
              <w:t xml:space="preserve">- 1–2 стихотворения по выбору,например: </w:t>
            </w:r>
            <w:r w:rsidRPr="00762F6E">
              <w:rPr>
                <w:rFonts w:ascii="Times New Roman" w:hAnsi="Times New Roman" w:cs="Times New Roman"/>
                <w:iCs/>
                <w:sz w:val="24"/>
                <w:szCs w:val="24"/>
              </w:rPr>
              <w:t xml:space="preserve">«Тройка» (1846), «Размышления у парадного подъезда» (1858), «Зеленый Шум» (1862-1863) и др. </w:t>
            </w:r>
            <w:r w:rsidRPr="00762F6E">
              <w:rPr>
                <w:rFonts w:ascii="Times New Roman" w:hAnsi="Times New Roman" w:cs="Times New Roman"/>
                <w:b/>
                <w:bCs/>
                <w:sz w:val="24"/>
                <w:szCs w:val="24"/>
              </w:rPr>
              <w:t>(</w:t>
            </w:r>
            <w:r w:rsidRPr="00762F6E">
              <w:rPr>
                <w:rFonts w:ascii="Times New Roman" w:hAnsi="Times New Roman" w:cs="Times New Roman"/>
                <w:b/>
                <w:bCs/>
                <w:kern w:val="36"/>
                <w:sz w:val="24"/>
                <w:szCs w:val="24"/>
              </w:rPr>
              <w:t>5-8 кл.)</w:t>
            </w:r>
          </w:p>
        </w:tc>
        <w:tc>
          <w:tcPr>
            <w:tcW w:w="3225" w:type="dxa"/>
            <w:shd w:val="clear" w:color="auto" w:fill="FFFFFF" w:themeFill="background1"/>
          </w:tcPr>
          <w:p w:rsidR="00E670C2" w:rsidRPr="00762F6E" w:rsidRDefault="00E670C2" w:rsidP="00E435C3">
            <w:pPr>
              <w:keepNext/>
              <w:keepLines/>
              <w:tabs>
                <w:tab w:val="left" w:pos="5760"/>
              </w:tabs>
              <w:spacing w:after="0" w:line="240" w:lineRule="auto"/>
              <w:ind w:left="142"/>
              <w:textAlignment w:val="top"/>
              <w:outlineLvl w:val="7"/>
              <w:rPr>
                <w:rFonts w:ascii="Times New Roman" w:hAnsi="Times New Roman" w:cs="Times New Roman"/>
                <w:iCs/>
                <w:sz w:val="24"/>
                <w:szCs w:val="24"/>
              </w:rPr>
            </w:pPr>
            <w:r w:rsidRPr="00762F6E">
              <w:rPr>
                <w:rFonts w:ascii="Times New Roman" w:hAnsi="Times New Roman" w:cs="Times New Roman"/>
                <w:b/>
                <w:bCs/>
                <w:iCs/>
                <w:sz w:val="24"/>
                <w:szCs w:val="24"/>
              </w:rPr>
              <w:lastRenderedPageBreak/>
              <w:t xml:space="preserve">Поэзия 2-й половины </w:t>
            </w:r>
            <w:r w:rsidRPr="00762F6E">
              <w:rPr>
                <w:rFonts w:ascii="Times New Roman" w:hAnsi="Times New Roman" w:cs="Times New Roman"/>
                <w:b/>
                <w:bCs/>
                <w:iCs/>
                <w:sz w:val="24"/>
                <w:szCs w:val="24"/>
                <w:lang w:val="en-US"/>
              </w:rPr>
              <w:t>XIX</w:t>
            </w:r>
            <w:r w:rsidRPr="00762F6E">
              <w:rPr>
                <w:rFonts w:ascii="Times New Roman" w:hAnsi="Times New Roman" w:cs="Times New Roman"/>
                <w:b/>
                <w:bCs/>
                <w:iCs/>
                <w:sz w:val="24"/>
                <w:szCs w:val="24"/>
              </w:rPr>
              <w:t xml:space="preserve"> в.,</w:t>
            </w:r>
            <w:r w:rsidRPr="00762F6E">
              <w:rPr>
                <w:rFonts w:ascii="Times New Roman" w:hAnsi="Times New Roman" w:cs="Times New Roman"/>
                <w:iCs/>
                <w:sz w:val="24"/>
                <w:szCs w:val="24"/>
              </w:rPr>
              <w:t xml:space="preserve"> например:</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А.Н.Майков</w:t>
            </w:r>
            <w:r w:rsidRPr="00762F6E">
              <w:rPr>
                <w:rFonts w:ascii="Times New Roman" w:hAnsi="Times New Roman" w:cs="Times New Roman"/>
                <w:iCs/>
                <w:sz w:val="24"/>
                <w:szCs w:val="24"/>
              </w:rPr>
              <w:t xml:space="preserve">, </w:t>
            </w:r>
            <w:r w:rsidRPr="00762F6E">
              <w:rPr>
                <w:rFonts w:ascii="Times New Roman" w:hAnsi="Times New Roman" w:cs="Times New Roman"/>
                <w:b/>
                <w:bCs/>
                <w:iCs/>
                <w:sz w:val="24"/>
                <w:szCs w:val="24"/>
              </w:rPr>
              <w:t>А.К.Толстой</w:t>
            </w:r>
            <w:r w:rsidRPr="00762F6E">
              <w:rPr>
                <w:rFonts w:ascii="Times New Roman" w:hAnsi="Times New Roman" w:cs="Times New Roman"/>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Я.П.Полонский</w:t>
            </w:r>
            <w:r w:rsidRPr="00762F6E">
              <w:rPr>
                <w:rFonts w:ascii="Times New Roman" w:hAnsi="Times New Roman" w:cs="Times New Roman"/>
                <w:iCs/>
                <w:sz w:val="24"/>
                <w:szCs w:val="24"/>
              </w:rPr>
              <w:t xml:space="preserve"> и др.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(1-2 стихотворения по выбору, 5-9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tc>
      </w:tr>
      <w:tr w:rsidR="00E670C2" w:rsidRPr="004227F3" w:rsidTr="00493BC6">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c>
          <w:tcPr>
            <w:tcW w:w="3114" w:type="dxa"/>
            <w:shd w:val="clear" w:color="auto" w:fill="FFFFFF" w:themeFill="background1"/>
          </w:tcPr>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 xml:space="preserve">И.С.Тургенев </w:t>
            </w:r>
          </w:p>
          <w:p w:rsidR="00E670C2" w:rsidRPr="00762F6E" w:rsidRDefault="00E670C2" w:rsidP="00E435C3">
            <w:pPr>
              <w:pStyle w:val="western"/>
              <w:shd w:val="clear" w:color="auto" w:fill="FFFFFF"/>
              <w:tabs>
                <w:tab w:val="left" w:pos="5760"/>
              </w:tabs>
              <w:spacing w:before="0" w:beforeAutospacing="0" w:after="0"/>
              <w:ind w:left="142" w:firstLine="0"/>
              <w:jc w:val="left"/>
              <w:textAlignment w:val="top"/>
              <w:rPr>
                <w:b/>
                <w:bCs/>
                <w:iCs/>
                <w:color w:val="auto"/>
              </w:rPr>
            </w:pPr>
            <w:r w:rsidRPr="00762F6E">
              <w:rPr>
                <w:iCs/>
                <w:color w:val="auto"/>
              </w:rPr>
              <w:t>- 1 рассказ по выбору, например</w:t>
            </w:r>
            <w:r w:rsidRPr="00762F6E">
              <w:rPr>
                <w:b/>
                <w:bCs/>
                <w:iCs/>
                <w:color w:val="auto"/>
              </w:rPr>
              <w:t xml:space="preserve">: «Певцы» (1852), «Бежин луг» (1846, 1874) и др.; </w:t>
            </w:r>
            <w:r w:rsidRPr="00762F6E">
              <w:rPr>
                <w:iCs/>
                <w:color w:val="auto"/>
              </w:rPr>
              <w:t xml:space="preserve">1 повесть на выбор,  например: </w:t>
            </w:r>
            <w:r w:rsidRPr="00762F6E">
              <w:rPr>
                <w:b/>
                <w:bCs/>
                <w:iCs/>
                <w:color w:val="auto"/>
              </w:rPr>
              <w:t>«Муму» (1852), «Ася» (1857), «Первая любовь» (1860) и др.</w:t>
            </w:r>
            <w:r w:rsidRPr="00762F6E">
              <w:rPr>
                <w:iCs/>
                <w:color w:val="auto"/>
              </w:rPr>
              <w:t xml:space="preserve">; 1 стихотворение в прозе на выбор,  например: </w:t>
            </w:r>
            <w:r w:rsidRPr="00762F6E">
              <w:rPr>
                <w:b/>
                <w:bCs/>
                <w:iCs/>
                <w:color w:val="auto"/>
              </w:rPr>
              <w:t xml:space="preserve">«Разговор» (1878), «Воробей» (1878),«Два богача» (1878), «Русский язык» (1882) и др. </w:t>
            </w:r>
          </w:p>
          <w:p w:rsidR="00E670C2" w:rsidRPr="00762F6E" w:rsidRDefault="00E670C2" w:rsidP="00E435C3">
            <w:pPr>
              <w:pStyle w:val="western"/>
              <w:shd w:val="clear" w:color="auto" w:fill="FFFFFF"/>
              <w:tabs>
                <w:tab w:val="left" w:pos="5760"/>
              </w:tabs>
              <w:spacing w:before="0" w:beforeAutospacing="0" w:after="0"/>
              <w:ind w:left="142" w:firstLine="0"/>
              <w:jc w:val="left"/>
              <w:rPr>
                <w:color w:val="auto"/>
              </w:rPr>
            </w:pPr>
            <w:r w:rsidRPr="00762F6E">
              <w:rPr>
                <w:color w:val="auto"/>
              </w:rPr>
              <w:t>(6-8 кл.)</w:t>
            </w:r>
          </w:p>
          <w:p w:rsidR="00E670C2" w:rsidRPr="00762F6E" w:rsidRDefault="00E670C2" w:rsidP="00E435C3">
            <w:pPr>
              <w:tabs>
                <w:tab w:val="left" w:pos="5760"/>
              </w:tabs>
              <w:autoSpaceDE w:val="0"/>
              <w:autoSpaceDN w:val="0"/>
              <w:adjustRightInd w:val="0"/>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 xml:space="preserve">Н.С.Лесков </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iCs/>
                <w:sz w:val="24"/>
                <w:szCs w:val="24"/>
              </w:rPr>
              <w:t>- 1 повесть по выбору, например</w:t>
            </w:r>
            <w:r w:rsidRPr="00762F6E">
              <w:rPr>
                <w:rFonts w:ascii="Times New Roman" w:hAnsi="Times New Roman" w:cs="Times New Roman"/>
                <w:iCs/>
                <w:sz w:val="24"/>
                <w:szCs w:val="24"/>
              </w:rPr>
              <w:t xml:space="preserve">: «Несмертельный Голован (Из рассказов о трех праведниках)» (1880), «Левша» (1881), </w:t>
            </w:r>
            <w:r w:rsidRPr="00762F6E">
              <w:rPr>
                <w:rFonts w:ascii="Times New Roman" w:hAnsi="Times New Roman" w:cs="Times New Roman"/>
                <w:iCs/>
                <w:sz w:val="24"/>
                <w:szCs w:val="24"/>
              </w:rPr>
              <w:lastRenderedPageBreak/>
              <w:t>«Тупейный художник» (1883), «Человек на часах» (1887) и др.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(6-8 кл.)</w:t>
            </w: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 xml:space="preserve">М.Е.Салтыков-Щедрин </w:t>
            </w:r>
          </w:p>
          <w:p w:rsidR="00E670C2" w:rsidRPr="00762F6E" w:rsidRDefault="00E670C2" w:rsidP="00E435C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2" w:firstLine="0"/>
              <w:jc w:val="left"/>
              <w:rPr>
                <w:b w:val="0"/>
                <w:bCs w:val="0"/>
                <w:iCs/>
                <w:sz w:val="24"/>
                <w:szCs w:val="24"/>
              </w:rPr>
            </w:pPr>
            <w:r w:rsidRPr="00762F6E">
              <w:rPr>
                <w:iCs/>
                <w:sz w:val="24"/>
                <w:szCs w:val="24"/>
              </w:rPr>
              <w:t>- 2 сказки по выбору, например</w:t>
            </w:r>
            <w:r w:rsidRPr="00762F6E">
              <w:rPr>
                <w:b w:val="0"/>
                <w:bCs w:val="0"/>
                <w:iCs/>
                <w:sz w:val="24"/>
                <w:szCs w:val="24"/>
              </w:rPr>
              <w:t xml:space="preserve">: «Повесть о том, как один мужик двух генералов прокормил» (1869), «Премудрый пискарь» (1883), «Медведь на воеводстве» (1884) и др. </w:t>
            </w:r>
          </w:p>
          <w:p w:rsidR="00E670C2" w:rsidRPr="00762F6E" w:rsidRDefault="00E670C2" w:rsidP="00E435C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2" w:firstLine="0"/>
              <w:jc w:val="left"/>
              <w:rPr>
                <w:b w:val="0"/>
                <w:bCs w:val="0"/>
                <w:iCs/>
                <w:sz w:val="24"/>
                <w:szCs w:val="24"/>
              </w:rPr>
            </w:pPr>
            <w:r w:rsidRPr="00762F6E">
              <w:rPr>
                <w:sz w:val="24"/>
                <w:szCs w:val="24"/>
              </w:rPr>
              <w:t>(7-8 кл.)</w:t>
            </w: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 xml:space="preserve">Л.Н.Толстой </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- 1 повесть по выбору, например:</w:t>
            </w:r>
            <w:r w:rsidRPr="00762F6E">
              <w:rPr>
                <w:rFonts w:ascii="Times New Roman" w:hAnsi="Times New Roman" w:cs="Times New Roman"/>
                <w:iCs/>
                <w:sz w:val="24"/>
                <w:szCs w:val="24"/>
              </w:rPr>
              <w:t xml:space="preserve"> «Детство» (1852), «Отрочество» (1854), «Хаджи-Мурат» (1896—1904) и др.; </w:t>
            </w:r>
            <w:r w:rsidRPr="00762F6E">
              <w:rPr>
                <w:rFonts w:ascii="Times New Roman" w:hAnsi="Times New Roman" w:cs="Times New Roman"/>
                <w:b/>
                <w:bCs/>
                <w:iCs/>
                <w:sz w:val="24"/>
                <w:szCs w:val="24"/>
              </w:rPr>
              <w:t>1 рассказ на выбор, например</w:t>
            </w:r>
            <w:r w:rsidRPr="00762F6E">
              <w:rPr>
                <w:rFonts w:ascii="Times New Roman" w:hAnsi="Times New Roman" w:cs="Times New Roman"/>
                <w:iCs/>
                <w:sz w:val="24"/>
                <w:szCs w:val="24"/>
              </w:rPr>
              <w:t xml:space="preserve">: «Три смерти» (1858), «Холстомер» (1863, 1885), «Кавказский пленник» (1872), «После бала» (1903) и др. </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(5-8 кл.)</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 xml:space="preserve">А.П.Чехов </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- 3 рассказа по выбору, например</w:t>
            </w:r>
            <w:r w:rsidRPr="00762F6E">
              <w:rPr>
                <w:rFonts w:ascii="Times New Roman" w:hAnsi="Times New Roman" w:cs="Times New Roman"/>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iCs/>
                <w:sz w:val="24"/>
                <w:szCs w:val="24"/>
              </w:rPr>
              <w:t>(6-8 кл.)</w:t>
            </w:r>
          </w:p>
        </w:tc>
        <w:tc>
          <w:tcPr>
            <w:tcW w:w="3225"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tc>
      </w:tr>
      <w:tr w:rsidR="00E670C2" w:rsidRPr="004227F3" w:rsidTr="00493BC6">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c>
          <w:tcPr>
            <w:tcW w:w="3114" w:type="dxa"/>
            <w:shd w:val="clear" w:color="auto" w:fill="FFFFFF" w:themeFill="background1"/>
          </w:tcPr>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А.А.Блок</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- 2 стихотворения по выбору, например</w:t>
            </w:r>
            <w:r w:rsidRPr="00762F6E">
              <w:rPr>
                <w:rFonts w:ascii="Times New Roman" w:hAnsi="Times New Roman" w:cs="Times New Roman"/>
                <w:iCs/>
                <w:sz w:val="24"/>
                <w:szCs w:val="24"/>
              </w:rPr>
              <w:t xml:space="preserve">: «Перед грозой» (1899), «После грозы» (1900), «Девушка пела в церковном хоре…» (1905), «Ты помнишь? В нашей бухте сонной…» (1911 – 1914) и др. </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(7-9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А.А.Ахматова</w:t>
            </w:r>
          </w:p>
          <w:p w:rsidR="00E670C2" w:rsidRPr="00762F6E" w:rsidRDefault="00E670C2" w:rsidP="00E435C3">
            <w:pPr>
              <w:pStyle w:val="western"/>
              <w:shd w:val="clear" w:color="auto" w:fill="FFFFFF"/>
              <w:tabs>
                <w:tab w:val="left" w:pos="5760"/>
              </w:tabs>
              <w:spacing w:before="0" w:beforeAutospacing="0" w:after="0"/>
              <w:ind w:left="142" w:firstLine="0"/>
              <w:jc w:val="left"/>
              <w:rPr>
                <w:b/>
                <w:bCs/>
                <w:iCs/>
                <w:color w:val="auto"/>
              </w:rPr>
            </w:pPr>
            <w:r w:rsidRPr="00762F6E">
              <w:rPr>
                <w:iCs/>
                <w:color w:val="auto"/>
              </w:rPr>
              <w:t xml:space="preserve">- 1 стихотворение по выбору, например: </w:t>
            </w:r>
            <w:r w:rsidRPr="00762F6E">
              <w:rPr>
                <w:b/>
                <w:bCs/>
                <w:iCs/>
                <w:color w:val="auto"/>
              </w:rPr>
              <w:t>«Смуглый отрок бродил по аллеям…» (1911), «Перед весной бывают дни такие…» (1915), «Родная земля» (1961) и др.</w:t>
            </w:r>
          </w:p>
          <w:p w:rsidR="00E670C2" w:rsidRPr="00762F6E" w:rsidRDefault="00E670C2" w:rsidP="00E435C3">
            <w:pPr>
              <w:pStyle w:val="western"/>
              <w:shd w:val="clear" w:color="auto" w:fill="FFFFFF"/>
              <w:tabs>
                <w:tab w:val="left" w:pos="5760"/>
              </w:tabs>
              <w:spacing w:before="0" w:beforeAutospacing="0" w:after="0"/>
              <w:ind w:left="142" w:firstLine="0"/>
              <w:jc w:val="left"/>
              <w:rPr>
                <w:color w:val="auto"/>
              </w:rPr>
            </w:pPr>
            <w:r w:rsidRPr="00762F6E">
              <w:rPr>
                <w:color w:val="auto"/>
              </w:rPr>
              <w:t>(7-9 кл.)</w:t>
            </w: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Н.С.Гумилев</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- 1 стихотворение по выбору, например</w:t>
            </w:r>
            <w:r w:rsidRPr="00762F6E">
              <w:rPr>
                <w:rFonts w:ascii="Times New Roman" w:hAnsi="Times New Roman" w:cs="Times New Roman"/>
                <w:iCs/>
                <w:sz w:val="24"/>
                <w:szCs w:val="24"/>
              </w:rPr>
              <w:t>: «Капитаны» (1912), «Слово» (1921).</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w:t>
            </w:r>
            <w:r w:rsidRPr="00762F6E">
              <w:rPr>
                <w:rFonts w:ascii="Times New Roman" w:hAnsi="Times New Roman" w:cs="Times New Roman"/>
                <w:b/>
                <w:bCs/>
                <w:sz w:val="24"/>
                <w:szCs w:val="24"/>
                <w:shd w:val="clear" w:color="auto" w:fill="FFFFFF"/>
              </w:rPr>
              <w:t>6-8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М.И.Цветаева</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xml:space="preserve">- 1 стихотворение по выбору, например: </w:t>
            </w:r>
            <w:r w:rsidRPr="00762F6E">
              <w:rPr>
                <w:rFonts w:ascii="Times New Roman" w:hAnsi="Times New Roman" w:cs="Times New Roman"/>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sz w:val="24"/>
                <w:szCs w:val="24"/>
                <w:shd w:val="clear" w:color="auto" w:fill="FFFFFF"/>
              </w:rPr>
              <w:t>(6-8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О.Э.Мандельштам</w:t>
            </w:r>
          </w:p>
          <w:p w:rsidR="00E670C2" w:rsidRPr="00762F6E" w:rsidRDefault="00E670C2" w:rsidP="00E435C3">
            <w:pPr>
              <w:tabs>
                <w:tab w:val="left" w:pos="1440"/>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- 1 стихотворение по выбору, например</w:t>
            </w:r>
            <w:r w:rsidRPr="00762F6E">
              <w:rPr>
                <w:rFonts w:ascii="Times New Roman" w:hAnsi="Times New Roman" w:cs="Times New Roman"/>
                <w:iCs/>
                <w:sz w:val="24"/>
                <w:szCs w:val="24"/>
              </w:rPr>
              <w:t>: «</w:t>
            </w:r>
            <w:r w:rsidRPr="00762F6E">
              <w:rPr>
                <w:rStyle w:val="line"/>
                <w:rFonts w:ascii="Times New Roman" w:hAnsi="Times New Roman" w:cs="Times New Roman"/>
                <w:iCs/>
                <w:sz w:val="24"/>
                <w:szCs w:val="24"/>
              </w:rPr>
              <w:t>Звук осторожный и глухой…» (1908),</w:t>
            </w:r>
            <w:r w:rsidRPr="00762F6E">
              <w:rPr>
                <w:rFonts w:ascii="Times New Roman" w:hAnsi="Times New Roman" w:cs="Times New Roman"/>
                <w:iCs/>
                <w:sz w:val="24"/>
                <w:szCs w:val="24"/>
              </w:rPr>
              <w:t xml:space="preserve"> «Равноденствие» («Есть иволги в лесах, и гласных долгота…») (1913), «Бессонница. Гомер. Тугие паруса…» (1915) и др.</w:t>
            </w:r>
          </w:p>
          <w:p w:rsidR="00E670C2" w:rsidRPr="00762F6E" w:rsidRDefault="00E670C2" w:rsidP="00E435C3">
            <w:pPr>
              <w:tabs>
                <w:tab w:val="left" w:pos="1440"/>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sz w:val="24"/>
                <w:szCs w:val="24"/>
                <w:shd w:val="clear" w:color="auto" w:fill="FFFFFF"/>
              </w:rPr>
              <w:t>(6-9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iCs/>
                <w:kern w:val="36"/>
                <w:sz w:val="24"/>
                <w:szCs w:val="24"/>
              </w:rPr>
            </w:pPr>
            <w:r w:rsidRPr="00762F6E">
              <w:rPr>
                <w:rFonts w:ascii="Times New Roman" w:hAnsi="Times New Roman" w:cs="Times New Roman"/>
                <w:b/>
                <w:bCs/>
                <w:kern w:val="36"/>
                <w:sz w:val="24"/>
                <w:szCs w:val="24"/>
              </w:rPr>
              <w:t>В.В.Маяковский</w:t>
            </w:r>
          </w:p>
          <w:p w:rsidR="00E670C2" w:rsidRPr="00762F6E" w:rsidRDefault="00E670C2" w:rsidP="00E435C3">
            <w:pPr>
              <w:pStyle w:val="western"/>
              <w:shd w:val="clear" w:color="auto" w:fill="FFFFFF"/>
              <w:tabs>
                <w:tab w:val="left" w:pos="5760"/>
              </w:tabs>
              <w:spacing w:before="0" w:beforeAutospacing="0" w:after="0"/>
              <w:ind w:left="142" w:firstLine="0"/>
              <w:jc w:val="left"/>
              <w:rPr>
                <w:b/>
                <w:bCs/>
                <w:iCs/>
                <w:color w:val="auto"/>
              </w:rPr>
            </w:pPr>
            <w:r w:rsidRPr="00762F6E">
              <w:rPr>
                <w:iCs/>
                <w:color w:val="auto"/>
              </w:rPr>
              <w:lastRenderedPageBreak/>
              <w:t xml:space="preserve">- 1 стихотворение по выбору, например: </w:t>
            </w:r>
            <w:r w:rsidRPr="00762F6E">
              <w:rPr>
                <w:b/>
                <w:bCs/>
                <w:iCs/>
                <w:color w:val="auto"/>
              </w:rPr>
              <w:t xml:space="preserve">«Хорошее отношение к лошадям» (1918), «Необычайное приключение, бывшее с Владимиром Маяковским летом на даче» (1920) и др. </w:t>
            </w:r>
          </w:p>
          <w:p w:rsidR="00E670C2" w:rsidRPr="00762F6E" w:rsidRDefault="00E670C2" w:rsidP="00E435C3">
            <w:pPr>
              <w:pStyle w:val="western"/>
              <w:shd w:val="clear" w:color="auto" w:fill="FFFFFF"/>
              <w:tabs>
                <w:tab w:val="left" w:pos="5760"/>
              </w:tabs>
              <w:spacing w:before="0" w:beforeAutospacing="0" w:after="0"/>
              <w:ind w:left="142" w:firstLine="0"/>
              <w:jc w:val="left"/>
              <w:rPr>
                <w:color w:val="auto"/>
              </w:rPr>
            </w:pPr>
            <w:r w:rsidRPr="00762F6E">
              <w:rPr>
                <w:color w:val="auto"/>
              </w:rPr>
              <w:t>(</w:t>
            </w:r>
            <w:r w:rsidRPr="00762F6E">
              <w:rPr>
                <w:color w:val="auto"/>
                <w:shd w:val="clear" w:color="auto" w:fill="FFFFFF"/>
              </w:rPr>
              <w:t>7-8 кл.)</w:t>
            </w: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С.А.Есенин</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- 1 стихотворение по выбору, например</w:t>
            </w:r>
            <w:r w:rsidRPr="00762F6E">
              <w:rPr>
                <w:rFonts w:ascii="Times New Roman" w:hAnsi="Times New Roman" w:cs="Times New Roman"/>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t>«Гой ты, Русь, моя родная…» (1914), «Песнь о собаке» (1915),  «Нивы сжаты, рощи голы…» (1917 – 1918), «Письмо к матери» (1924) «Собаке Качалова» (1925) и др.</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sz w:val="24"/>
                <w:szCs w:val="24"/>
              </w:rPr>
              <w:t>(5-</w:t>
            </w:r>
            <w:r w:rsidRPr="00762F6E">
              <w:rPr>
                <w:rFonts w:ascii="Times New Roman" w:hAnsi="Times New Roman" w:cs="Times New Roman"/>
                <w:b/>
                <w:bCs/>
                <w:sz w:val="24"/>
                <w:szCs w:val="24"/>
                <w:shd w:val="clear" w:color="auto" w:fill="FFFFFF"/>
              </w:rPr>
              <w:t>6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М.А.Булгаков</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1 повесть по выбору</w:t>
            </w:r>
            <w:r w:rsidRPr="00762F6E">
              <w:rPr>
                <w:rFonts w:ascii="Times New Roman" w:hAnsi="Times New Roman" w:cs="Times New Roman"/>
                <w:iCs/>
                <w:sz w:val="24"/>
                <w:szCs w:val="24"/>
              </w:rPr>
              <w:t xml:space="preserve">, </w:t>
            </w:r>
            <w:r w:rsidRPr="00762F6E">
              <w:rPr>
                <w:rFonts w:ascii="Times New Roman" w:hAnsi="Times New Roman" w:cs="Times New Roman"/>
                <w:b/>
                <w:bCs/>
                <w:iCs/>
                <w:sz w:val="24"/>
                <w:szCs w:val="24"/>
              </w:rPr>
              <w:t>например</w:t>
            </w:r>
            <w:r w:rsidRPr="00762F6E">
              <w:rPr>
                <w:rFonts w:ascii="Times New Roman" w:hAnsi="Times New Roman" w:cs="Times New Roman"/>
                <w:iCs/>
                <w:sz w:val="24"/>
                <w:szCs w:val="24"/>
              </w:rPr>
              <w:t xml:space="preserve">: «Роковые яйца» (1924), «Собачье сердце» (1925) и др. </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sz w:val="24"/>
                <w:szCs w:val="24"/>
              </w:rPr>
              <w:t>(7-8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А.П.Платонов</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t xml:space="preserve">- </w:t>
            </w:r>
            <w:r w:rsidRPr="00762F6E">
              <w:rPr>
                <w:rFonts w:ascii="Times New Roman" w:hAnsi="Times New Roman" w:cs="Times New Roman"/>
                <w:b/>
                <w:bCs/>
                <w:iCs/>
                <w:sz w:val="24"/>
                <w:szCs w:val="24"/>
              </w:rPr>
              <w:t>1 рассказ по выбору, например</w:t>
            </w:r>
            <w:r w:rsidRPr="00762F6E">
              <w:rPr>
                <w:rFonts w:ascii="Times New Roman" w:hAnsi="Times New Roman" w:cs="Times New Roman"/>
                <w:iCs/>
                <w:sz w:val="24"/>
                <w:szCs w:val="24"/>
              </w:rPr>
              <w:t>: «В прекрасном и яростном мире (Машинист Мальцев)» (1937), «Рассказ о мертвом старике» (1942), «Никита» (1945), «Цветок на земле» (1949) и др.</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(6-8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outlineLvl w:val="0"/>
              <w:rPr>
                <w:rFonts w:ascii="Times New Roman" w:eastAsia="Times New Roman" w:hAnsi="Times New Roman" w:cs="Times New Roman"/>
                <w:b/>
                <w:bCs/>
                <w:iCs/>
                <w:kern w:val="36"/>
                <w:sz w:val="24"/>
                <w:szCs w:val="24"/>
              </w:rPr>
            </w:pPr>
            <w:r w:rsidRPr="00762F6E">
              <w:rPr>
                <w:rFonts w:ascii="Times New Roman" w:hAnsi="Times New Roman" w:cs="Times New Roman"/>
                <w:b/>
                <w:bCs/>
                <w:kern w:val="36"/>
                <w:sz w:val="24"/>
                <w:szCs w:val="24"/>
              </w:rPr>
              <w:t xml:space="preserve">М.М.Зощенко </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xml:space="preserve">2 рассказа по выбору, например: </w:t>
            </w:r>
            <w:r w:rsidRPr="00762F6E">
              <w:rPr>
                <w:rFonts w:ascii="Times New Roman" w:hAnsi="Times New Roman" w:cs="Times New Roman"/>
                <w:iCs/>
                <w:sz w:val="24"/>
                <w:szCs w:val="24"/>
              </w:rPr>
              <w:t>«Аристократка» (1923), «Баня» (1924) и др.</w:t>
            </w:r>
          </w:p>
          <w:p w:rsidR="00E670C2" w:rsidRPr="00762F6E" w:rsidRDefault="00E670C2" w:rsidP="00E435C3">
            <w:pPr>
              <w:tabs>
                <w:tab w:val="left" w:pos="5760"/>
              </w:tabs>
              <w:spacing w:after="0" w:line="240" w:lineRule="auto"/>
              <w:ind w:left="142"/>
              <w:rPr>
                <w:rFonts w:ascii="Times New Roman" w:eastAsia="Times New Roman" w:hAnsi="Times New Roman" w:cs="Times New Roman"/>
                <w:b/>
                <w:bCs/>
                <w:sz w:val="24"/>
                <w:szCs w:val="24"/>
              </w:rPr>
            </w:pPr>
            <w:r w:rsidRPr="00762F6E">
              <w:rPr>
                <w:rFonts w:ascii="Times New Roman" w:hAnsi="Times New Roman" w:cs="Times New Roman"/>
                <w:b/>
                <w:bCs/>
                <w:sz w:val="24"/>
                <w:szCs w:val="24"/>
              </w:rPr>
              <w:t>(5-7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А.Т. Твардовский</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1 стихотворение  по выбору, например: «</w:t>
            </w:r>
            <w:r w:rsidRPr="00762F6E">
              <w:rPr>
                <w:rFonts w:ascii="Times New Roman" w:hAnsi="Times New Roman" w:cs="Times New Roman"/>
                <w:iCs/>
                <w:sz w:val="24"/>
                <w:szCs w:val="24"/>
              </w:rPr>
              <w:t xml:space="preserve">В тот день, когда </w:t>
            </w:r>
            <w:r w:rsidRPr="00762F6E">
              <w:rPr>
                <w:rFonts w:ascii="Times New Roman" w:hAnsi="Times New Roman" w:cs="Times New Roman"/>
                <w:iCs/>
                <w:sz w:val="24"/>
                <w:szCs w:val="24"/>
              </w:rPr>
              <w:lastRenderedPageBreak/>
              <w:t>окончилась война…» (1948),</w:t>
            </w:r>
            <w:r w:rsidRPr="00762F6E">
              <w:rPr>
                <w:rFonts w:ascii="Times New Roman" w:hAnsi="Times New Roman" w:cs="Times New Roman"/>
                <w:b/>
                <w:bCs/>
                <w:iCs/>
                <w:sz w:val="24"/>
                <w:szCs w:val="24"/>
              </w:rPr>
              <w:t xml:space="preserve"> «</w:t>
            </w:r>
            <w:r w:rsidRPr="00762F6E">
              <w:rPr>
                <w:rFonts w:ascii="Times New Roman" w:hAnsi="Times New Roman" w:cs="Times New Roman"/>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62F6E">
              <w:rPr>
                <w:rFonts w:ascii="Times New Roman" w:hAnsi="Times New Roman" w:cs="Times New Roman"/>
                <w:b/>
                <w:bCs/>
                <w:iCs/>
                <w:sz w:val="24"/>
                <w:szCs w:val="24"/>
              </w:rPr>
              <w:t>главы по выбору.</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w:t>
            </w:r>
            <w:r w:rsidRPr="00762F6E">
              <w:rPr>
                <w:rFonts w:ascii="Times New Roman" w:hAnsi="Times New Roman" w:cs="Times New Roman"/>
                <w:b/>
                <w:sz w:val="24"/>
                <w:szCs w:val="24"/>
                <w:shd w:val="clear" w:color="auto" w:fill="FFFFFF"/>
              </w:rPr>
              <w:t>7-8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А.И. Солженицын</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iCs/>
                <w:sz w:val="24"/>
                <w:szCs w:val="24"/>
              </w:rPr>
              <w:t>1 рассказ по выбору, например</w:t>
            </w:r>
            <w:r w:rsidRPr="00762F6E">
              <w:rPr>
                <w:rFonts w:ascii="Times New Roman" w:hAnsi="Times New Roman" w:cs="Times New Roman"/>
                <w:iCs/>
                <w:sz w:val="24"/>
                <w:szCs w:val="24"/>
              </w:rPr>
              <w:t>: «Матренин двор» (1959) или из «Крохоток» (1958 – 1960) – «Лиственница», «Дыхание», «Шарик», «Костер и муравьи», «Гроза в горах», «Колокол Углича» и др</w:t>
            </w:r>
            <w:r w:rsidRPr="00762F6E">
              <w:rPr>
                <w:rFonts w:ascii="Times New Roman" w:hAnsi="Times New Roman" w:cs="Times New Roman"/>
                <w:sz w:val="24"/>
                <w:szCs w:val="24"/>
              </w:rPr>
              <w:t xml:space="preserve">. </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(7-9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r w:rsidRPr="00762F6E">
              <w:rPr>
                <w:rFonts w:ascii="Times New Roman" w:hAnsi="Times New Roman" w:cs="Times New Roman"/>
                <w:b/>
                <w:bCs/>
                <w:kern w:val="36"/>
                <w:sz w:val="24"/>
                <w:szCs w:val="24"/>
              </w:rPr>
              <w:t>В.М.Шукшин</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1 рассказ по выбору, например</w:t>
            </w:r>
            <w:r w:rsidRPr="00762F6E">
              <w:rPr>
                <w:rFonts w:ascii="Times New Roman" w:hAnsi="Times New Roman" w:cs="Times New Roman"/>
                <w:iCs/>
                <w:sz w:val="24"/>
                <w:szCs w:val="24"/>
              </w:rPr>
              <w:t>: «Чудик» (1967), «Срезал» (1970), «Мастер» (1971) и др.</w:t>
            </w:r>
          </w:p>
          <w:p w:rsidR="00E670C2" w:rsidRPr="00762F6E" w:rsidRDefault="00E670C2" w:rsidP="00E435C3">
            <w:pPr>
              <w:tabs>
                <w:tab w:val="left" w:pos="5760"/>
              </w:tabs>
              <w:spacing w:after="0" w:line="240" w:lineRule="auto"/>
              <w:ind w:left="142"/>
              <w:rPr>
                <w:rFonts w:ascii="Times New Roman" w:hAnsi="Times New Roman" w:cs="Times New Roman"/>
                <w:b/>
                <w:bCs/>
                <w:kern w:val="36"/>
                <w:sz w:val="24"/>
                <w:szCs w:val="24"/>
              </w:rPr>
            </w:pPr>
            <w:r w:rsidRPr="00762F6E">
              <w:rPr>
                <w:rFonts w:ascii="Times New Roman" w:hAnsi="Times New Roman" w:cs="Times New Roman"/>
                <w:sz w:val="24"/>
                <w:szCs w:val="24"/>
              </w:rPr>
              <w:t>(</w:t>
            </w:r>
            <w:r w:rsidRPr="00762F6E">
              <w:rPr>
                <w:rFonts w:ascii="Times New Roman" w:hAnsi="Times New Roman" w:cs="Times New Roman"/>
                <w:b/>
                <w:bCs/>
                <w:sz w:val="24"/>
                <w:szCs w:val="24"/>
              </w:rPr>
              <w:t>7-9 кл.)</w:t>
            </w:r>
          </w:p>
        </w:tc>
        <w:tc>
          <w:tcPr>
            <w:tcW w:w="3225" w:type="dxa"/>
            <w:shd w:val="clear" w:color="auto" w:fill="FFFFFF" w:themeFill="background1"/>
          </w:tcPr>
          <w:p w:rsidR="00E670C2" w:rsidRPr="00762F6E" w:rsidRDefault="00E670C2" w:rsidP="00E435C3">
            <w:pPr>
              <w:keepNext/>
              <w:keepLines/>
              <w:tabs>
                <w:tab w:val="left" w:pos="5760"/>
              </w:tabs>
              <w:spacing w:after="0" w:line="240" w:lineRule="auto"/>
              <w:ind w:left="142"/>
              <w:textAlignment w:val="top"/>
              <w:outlineLvl w:val="7"/>
              <w:rPr>
                <w:rFonts w:ascii="Times New Roman" w:hAnsi="Times New Roman" w:cs="Times New Roman"/>
                <w:iCs/>
                <w:sz w:val="24"/>
                <w:szCs w:val="24"/>
              </w:rPr>
            </w:pPr>
            <w:r w:rsidRPr="00762F6E">
              <w:rPr>
                <w:rFonts w:ascii="Times New Roman" w:hAnsi="Times New Roman" w:cs="Times New Roman"/>
                <w:b/>
                <w:bCs/>
                <w:iCs/>
                <w:sz w:val="24"/>
                <w:szCs w:val="24"/>
              </w:rPr>
              <w:lastRenderedPageBreak/>
              <w:t xml:space="preserve">Проза конца </w:t>
            </w:r>
            <w:r w:rsidRPr="00762F6E">
              <w:rPr>
                <w:rFonts w:ascii="Times New Roman" w:hAnsi="Times New Roman" w:cs="Times New Roman"/>
                <w:b/>
                <w:bCs/>
                <w:iCs/>
                <w:sz w:val="24"/>
                <w:szCs w:val="24"/>
                <w:lang w:val="en-US"/>
              </w:rPr>
              <w:t>XIX</w:t>
            </w:r>
            <w:r w:rsidRPr="00762F6E">
              <w:rPr>
                <w:rFonts w:ascii="Times New Roman" w:hAnsi="Times New Roman" w:cs="Times New Roman"/>
                <w:b/>
                <w:bCs/>
                <w:iCs/>
                <w:sz w:val="24"/>
                <w:szCs w:val="24"/>
              </w:rPr>
              <w:t xml:space="preserve"> – начала </w:t>
            </w:r>
            <w:r w:rsidRPr="00762F6E">
              <w:rPr>
                <w:rFonts w:ascii="Times New Roman" w:hAnsi="Times New Roman" w:cs="Times New Roman"/>
                <w:b/>
                <w:bCs/>
                <w:iCs/>
                <w:sz w:val="24"/>
                <w:szCs w:val="24"/>
                <w:lang w:val="en-US"/>
              </w:rPr>
              <w:t>XX</w:t>
            </w:r>
            <w:r w:rsidRPr="00762F6E">
              <w:rPr>
                <w:rFonts w:ascii="Times New Roman" w:hAnsi="Times New Roman" w:cs="Times New Roman"/>
                <w:b/>
                <w:bCs/>
                <w:iCs/>
                <w:sz w:val="24"/>
                <w:szCs w:val="24"/>
              </w:rPr>
              <w:t xml:space="preserve"> вв</w:t>
            </w:r>
            <w:r w:rsidRPr="00762F6E">
              <w:rPr>
                <w:rFonts w:ascii="Times New Roman" w:hAnsi="Times New Roman" w:cs="Times New Roman"/>
                <w:iCs/>
                <w:sz w:val="24"/>
                <w:szCs w:val="24"/>
              </w:rPr>
              <w:t>.</w:t>
            </w:r>
            <w:r w:rsidRPr="00762F6E">
              <w:rPr>
                <w:rFonts w:ascii="Times New Roman" w:hAnsi="Times New Roman" w:cs="Times New Roman"/>
                <w:sz w:val="24"/>
                <w:szCs w:val="24"/>
              </w:rPr>
              <w:t xml:space="preserve">, </w:t>
            </w:r>
            <w:r w:rsidRPr="00762F6E">
              <w:rPr>
                <w:rFonts w:ascii="Times New Roman" w:hAnsi="Times New Roman" w:cs="Times New Roman"/>
                <w:iCs/>
                <w:sz w:val="24"/>
                <w:szCs w:val="24"/>
              </w:rPr>
              <w:t xml:space="preserve"> например: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М.Горький, А.И.Куприн,</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 xml:space="preserve">Л.Н.Андреев, И.А.Бунин, </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И.С.Шмелев, А.С. Грин</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(2-3 рассказа или повести по выбору</w:t>
            </w:r>
            <w:r w:rsidRPr="00762F6E">
              <w:rPr>
                <w:rFonts w:ascii="Times New Roman" w:hAnsi="Times New Roman" w:cs="Times New Roman"/>
                <w:iCs/>
                <w:sz w:val="24"/>
                <w:szCs w:val="24"/>
              </w:rPr>
              <w:t xml:space="preserve">, </w:t>
            </w:r>
            <w:r w:rsidRPr="00762F6E">
              <w:rPr>
                <w:rFonts w:ascii="Times New Roman" w:hAnsi="Times New Roman" w:cs="Times New Roman"/>
                <w:b/>
                <w:bCs/>
                <w:sz w:val="24"/>
                <w:szCs w:val="24"/>
              </w:rPr>
              <w:t>5-8 кл.</w:t>
            </w:r>
            <w:r w:rsidRPr="00762F6E">
              <w:rPr>
                <w:rFonts w:ascii="Times New Roman" w:hAnsi="Times New Roman" w:cs="Times New Roman"/>
                <w:b/>
                <w:bCs/>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xml:space="preserve">Поэзия конца </w:t>
            </w:r>
            <w:r w:rsidRPr="00762F6E">
              <w:rPr>
                <w:rFonts w:ascii="Times New Roman" w:hAnsi="Times New Roman" w:cs="Times New Roman"/>
                <w:b/>
                <w:bCs/>
                <w:iCs/>
                <w:sz w:val="24"/>
                <w:szCs w:val="24"/>
                <w:lang w:val="en-US"/>
              </w:rPr>
              <w:t>XIX</w:t>
            </w:r>
            <w:r w:rsidRPr="00762F6E">
              <w:rPr>
                <w:rFonts w:ascii="Times New Roman" w:hAnsi="Times New Roman" w:cs="Times New Roman"/>
                <w:b/>
                <w:bCs/>
                <w:iCs/>
                <w:sz w:val="24"/>
                <w:szCs w:val="24"/>
              </w:rPr>
              <w:t xml:space="preserve"> – начала </w:t>
            </w:r>
            <w:r w:rsidRPr="00762F6E">
              <w:rPr>
                <w:rFonts w:ascii="Times New Roman" w:hAnsi="Times New Roman" w:cs="Times New Roman"/>
                <w:b/>
                <w:bCs/>
                <w:iCs/>
                <w:sz w:val="24"/>
                <w:szCs w:val="24"/>
                <w:lang w:val="en-US"/>
              </w:rPr>
              <w:t>XX</w:t>
            </w:r>
            <w:r w:rsidRPr="00762F6E">
              <w:rPr>
                <w:rFonts w:ascii="Times New Roman" w:hAnsi="Times New Roman" w:cs="Times New Roman"/>
                <w:b/>
                <w:bCs/>
                <w:iCs/>
                <w:sz w:val="24"/>
                <w:szCs w:val="24"/>
              </w:rPr>
              <w:t xml:space="preserve"> вв</w:t>
            </w:r>
            <w:r w:rsidRPr="00762F6E">
              <w:rPr>
                <w:rFonts w:ascii="Times New Roman" w:hAnsi="Times New Roman" w:cs="Times New Roman"/>
                <w:iCs/>
                <w:sz w:val="24"/>
                <w:szCs w:val="24"/>
              </w:rPr>
              <w:t>.</w:t>
            </w:r>
            <w:r w:rsidRPr="00762F6E">
              <w:rPr>
                <w:rFonts w:ascii="Times New Roman" w:hAnsi="Times New Roman" w:cs="Times New Roman"/>
                <w:sz w:val="24"/>
                <w:szCs w:val="24"/>
              </w:rPr>
              <w:t>, например</w:t>
            </w:r>
            <w:r w:rsidRPr="00762F6E">
              <w:rPr>
                <w:rFonts w:ascii="Times New Roman" w:hAnsi="Times New Roman" w:cs="Times New Roman"/>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 xml:space="preserve">К.Д.Бальмонт, </w:t>
            </w:r>
            <w:r w:rsidRPr="00762F6E">
              <w:rPr>
                <w:rFonts w:ascii="Times New Roman" w:hAnsi="Times New Roman" w:cs="Times New Roman"/>
                <w:b/>
                <w:bCs/>
                <w:iCs/>
                <w:sz w:val="24"/>
                <w:szCs w:val="24"/>
              </w:rPr>
              <w:lastRenderedPageBreak/>
              <w:t>И.А.Бунин,</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М.А.Волошин, В.Хлебников</w:t>
            </w:r>
            <w:r w:rsidRPr="00762F6E">
              <w:rPr>
                <w:rFonts w:ascii="Times New Roman" w:hAnsi="Times New Roman" w:cs="Times New Roman"/>
                <w:iCs/>
                <w:sz w:val="24"/>
                <w:szCs w:val="24"/>
              </w:rPr>
              <w:t xml:space="preserve"> и др.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 xml:space="preserve">(2-3 стихотворения по выбору, </w:t>
            </w:r>
            <w:r w:rsidRPr="00762F6E">
              <w:rPr>
                <w:rFonts w:ascii="Times New Roman" w:hAnsi="Times New Roman" w:cs="Times New Roman"/>
                <w:b/>
                <w:bCs/>
                <w:sz w:val="24"/>
                <w:szCs w:val="24"/>
              </w:rPr>
              <w:t>5-8 кл.</w:t>
            </w:r>
            <w:r w:rsidRPr="00762F6E">
              <w:rPr>
                <w:rFonts w:ascii="Times New Roman" w:hAnsi="Times New Roman" w:cs="Times New Roman"/>
                <w:b/>
                <w:bCs/>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Поэзия 20-50-х годов ХХ в.,</w:t>
            </w:r>
            <w:r w:rsidRPr="00762F6E">
              <w:rPr>
                <w:rFonts w:ascii="Times New Roman" w:hAnsi="Times New Roman" w:cs="Times New Roman"/>
                <w:iCs/>
                <w:sz w:val="24"/>
                <w:szCs w:val="24"/>
              </w:rPr>
              <w:t xml:space="preserve"> например: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 xml:space="preserve">Б.Л.Пастернак, Н.А.Заболоцкий, Д.Хармс, </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Н.М.Олейников</w:t>
            </w:r>
            <w:r w:rsidRPr="00762F6E">
              <w:rPr>
                <w:rFonts w:ascii="Times New Roman" w:hAnsi="Times New Roman" w:cs="Times New Roman"/>
                <w:iCs/>
                <w:sz w:val="24"/>
                <w:szCs w:val="24"/>
              </w:rPr>
              <w:t xml:space="preserve"> и др.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(3-4 стихотворения по выбору, 5-9 кл</w:t>
            </w:r>
            <w:r w:rsidRPr="00762F6E">
              <w:rPr>
                <w:rFonts w:ascii="Times New Roman" w:hAnsi="Times New Roman" w:cs="Times New Roman"/>
                <w:iCs/>
                <w:sz w:val="24"/>
                <w:szCs w:val="24"/>
              </w:rPr>
              <w:t>.</w:t>
            </w:r>
            <w:r w:rsidRPr="00762F6E">
              <w:rPr>
                <w:rFonts w:ascii="Times New Roman" w:hAnsi="Times New Roman" w:cs="Times New Roman"/>
                <w:b/>
                <w:bCs/>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Проза о Великой Отечественной войне</w:t>
            </w:r>
            <w:r w:rsidRPr="00762F6E">
              <w:rPr>
                <w:rFonts w:ascii="Times New Roman" w:hAnsi="Times New Roman" w:cs="Times New Roman"/>
                <w:iCs/>
                <w:sz w:val="24"/>
                <w:szCs w:val="24"/>
              </w:rPr>
              <w:t>, например:</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М.А.Шолохов, В.Л.Кондратьев, В.О. Богомолов, Б.Л.Васильев,  В.В.Быков, В.П.Астафьев</w:t>
            </w:r>
            <w:r w:rsidRPr="00762F6E">
              <w:rPr>
                <w:rFonts w:ascii="Times New Roman" w:hAnsi="Times New Roman" w:cs="Times New Roman"/>
                <w:iCs/>
                <w:sz w:val="24"/>
                <w:szCs w:val="24"/>
              </w:rPr>
              <w:t xml:space="preserve"> и др.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(1-2 повести или рассказа – по выбору, 6-9 кл</w:t>
            </w:r>
            <w:r w:rsidRPr="00762F6E">
              <w:rPr>
                <w:rFonts w:ascii="Times New Roman" w:hAnsi="Times New Roman" w:cs="Times New Roman"/>
                <w:iCs/>
                <w:sz w:val="24"/>
                <w:szCs w:val="24"/>
              </w:rPr>
              <w:t>.</w:t>
            </w:r>
            <w:r w:rsidRPr="00762F6E">
              <w:rPr>
                <w:rFonts w:ascii="Times New Roman" w:hAnsi="Times New Roman" w:cs="Times New Roman"/>
                <w:b/>
                <w:bCs/>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xml:space="preserve">Художественная проза о человеке и природе, их </w:t>
            </w:r>
            <w:r w:rsidRPr="00762F6E">
              <w:rPr>
                <w:rFonts w:ascii="Times New Roman" w:hAnsi="Times New Roman" w:cs="Times New Roman"/>
                <w:b/>
                <w:bCs/>
                <w:iCs/>
                <w:sz w:val="24"/>
                <w:szCs w:val="24"/>
              </w:rPr>
              <w:lastRenderedPageBreak/>
              <w:t>взаимоотношениях</w:t>
            </w:r>
            <w:r w:rsidRPr="00762F6E">
              <w:rPr>
                <w:rFonts w:ascii="Times New Roman" w:hAnsi="Times New Roman" w:cs="Times New Roman"/>
                <w:iCs/>
                <w:sz w:val="24"/>
                <w:szCs w:val="24"/>
              </w:rPr>
              <w:t>, например: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М.М.Пришвин,</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К.Г.Паустовский</w:t>
            </w:r>
            <w:r w:rsidRPr="00762F6E">
              <w:rPr>
                <w:rFonts w:ascii="Times New Roman" w:hAnsi="Times New Roman" w:cs="Times New Roman"/>
                <w:iCs/>
                <w:sz w:val="24"/>
                <w:szCs w:val="24"/>
              </w:rPr>
              <w:t xml:space="preserve"> и др.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(1-2 произведения – по выбору</w:t>
            </w:r>
            <w:r w:rsidRPr="00762F6E">
              <w:rPr>
                <w:rFonts w:ascii="Times New Roman" w:hAnsi="Times New Roman" w:cs="Times New Roman"/>
                <w:iCs/>
                <w:sz w:val="24"/>
                <w:szCs w:val="24"/>
              </w:rPr>
              <w:t>, 5-6 кл.</w:t>
            </w:r>
            <w:r w:rsidRPr="00762F6E">
              <w:rPr>
                <w:rFonts w:ascii="Times New Roman" w:hAnsi="Times New Roman" w:cs="Times New Roman"/>
                <w:b/>
                <w:bCs/>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Проза о детях</w:t>
            </w:r>
            <w:r w:rsidRPr="00762F6E">
              <w:rPr>
                <w:rFonts w:ascii="Times New Roman" w:hAnsi="Times New Roman" w:cs="Times New Roman"/>
                <w:iCs/>
                <w:sz w:val="24"/>
                <w:szCs w:val="24"/>
              </w:rPr>
              <w:t>, например:</w:t>
            </w:r>
          </w:p>
          <w:p w:rsidR="00E670C2" w:rsidRPr="00762F6E" w:rsidRDefault="00E670C2" w:rsidP="00E435C3">
            <w:pPr>
              <w:tabs>
                <w:tab w:val="left" w:pos="5760"/>
              </w:tabs>
              <w:spacing w:after="0" w:line="240" w:lineRule="auto"/>
              <w:ind w:left="142"/>
              <w:rPr>
                <w:rFonts w:ascii="Times New Roman" w:eastAsia="Times New Roman" w:hAnsi="Times New Roman" w:cs="Times New Roman"/>
                <w:b/>
                <w:bCs/>
                <w:iCs/>
                <w:sz w:val="24"/>
                <w:szCs w:val="24"/>
              </w:rPr>
            </w:pPr>
            <w:r w:rsidRPr="00762F6E">
              <w:rPr>
                <w:rFonts w:ascii="Times New Roman" w:hAnsi="Times New Roman" w:cs="Times New Roman"/>
                <w:b/>
                <w:bCs/>
                <w:iCs/>
                <w:sz w:val="24"/>
                <w:szCs w:val="24"/>
              </w:rPr>
              <w:t>В.Г.Распутин, В.П.Астафьев, Ф.А.Искандер, Ю.И.Коваль,</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Ю.П.Казаков, В.В.Голявкин</w:t>
            </w:r>
            <w:r w:rsidRPr="00762F6E">
              <w:rPr>
                <w:rFonts w:ascii="Times New Roman" w:hAnsi="Times New Roman" w:cs="Times New Roman"/>
                <w:iCs/>
                <w:sz w:val="24"/>
                <w:szCs w:val="24"/>
              </w:rPr>
              <w:t xml:space="preserve"> и др.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(3-4 произведения по выбору</w:t>
            </w:r>
            <w:r w:rsidRPr="00762F6E">
              <w:rPr>
                <w:rFonts w:ascii="Times New Roman" w:hAnsi="Times New Roman" w:cs="Times New Roman"/>
                <w:iCs/>
                <w:sz w:val="24"/>
                <w:szCs w:val="24"/>
              </w:rPr>
              <w:t xml:space="preserve">, </w:t>
            </w:r>
            <w:r w:rsidRPr="00762F6E">
              <w:rPr>
                <w:rFonts w:ascii="Times New Roman" w:hAnsi="Times New Roman" w:cs="Times New Roman"/>
                <w:b/>
                <w:bCs/>
                <w:iCs/>
                <w:sz w:val="24"/>
                <w:szCs w:val="24"/>
              </w:rPr>
              <w:t>5-8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Поэзия 2-й половины ХХ в.</w:t>
            </w:r>
            <w:r w:rsidRPr="00762F6E">
              <w:rPr>
                <w:rFonts w:ascii="Times New Roman" w:hAnsi="Times New Roman" w:cs="Times New Roman"/>
                <w:iCs/>
                <w:sz w:val="24"/>
                <w:szCs w:val="24"/>
              </w:rPr>
              <w:t>, например:</w:t>
            </w:r>
          </w:p>
          <w:p w:rsidR="00E670C2" w:rsidRPr="00762F6E" w:rsidRDefault="00E670C2" w:rsidP="00E435C3">
            <w:pPr>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62F6E">
              <w:rPr>
                <w:rFonts w:ascii="Times New Roman" w:hAnsi="Times New Roman" w:cs="Times New Roman"/>
                <w:iCs/>
                <w:sz w:val="24"/>
                <w:szCs w:val="24"/>
              </w:rPr>
              <w:t>и др.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 xml:space="preserve"> (3-4 стихотворения по выбору, 5-9 кл.)</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Проза русской эмиграции</w:t>
            </w:r>
            <w:r w:rsidRPr="00762F6E">
              <w:rPr>
                <w:rFonts w:ascii="Times New Roman" w:hAnsi="Times New Roman" w:cs="Times New Roman"/>
                <w:iCs/>
                <w:sz w:val="24"/>
                <w:szCs w:val="24"/>
              </w:rPr>
              <w:t>, например: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И.С.Шмелев, В.В.Набоков,</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С.Д.Довлатов</w:t>
            </w:r>
            <w:r w:rsidRPr="00762F6E">
              <w:rPr>
                <w:rFonts w:ascii="Times New Roman" w:hAnsi="Times New Roman" w:cs="Times New Roman"/>
                <w:iCs/>
                <w:sz w:val="24"/>
                <w:szCs w:val="24"/>
              </w:rPr>
              <w:t xml:space="preserve"> и др.</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iCs/>
                <w:sz w:val="24"/>
                <w:szCs w:val="24"/>
              </w:rPr>
              <w:t>(1 произведение – по выбору, 5-9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spacing w:after="0" w:line="240" w:lineRule="auto"/>
              <w:ind w:left="142"/>
              <w:rPr>
                <w:rFonts w:ascii="Times New Roman" w:hAnsi="Times New Roman" w:cs="Times New Roman"/>
                <w:sz w:val="24"/>
                <w:szCs w:val="24"/>
              </w:rPr>
            </w:pPr>
            <w:r w:rsidRPr="00762F6E">
              <w:rPr>
                <w:rFonts w:ascii="Times New Roman" w:hAnsi="Times New Roman" w:cs="Times New Roman"/>
                <w:b/>
                <w:bCs/>
                <w:iCs/>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w:t>
            </w:r>
            <w:r w:rsidRPr="00762F6E">
              <w:rPr>
                <w:rFonts w:ascii="Times New Roman" w:hAnsi="Times New Roman" w:cs="Times New Roman"/>
                <w:b/>
                <w:bCs/>
                <w:iCs/>
                <w:sz w:val="24"/>
                <w:szCs w:val="24"/>
              </w:rPr>
              <w:lastRenderedPageBreak/>
              <w:t>издательства «РОСМЭН»</w:t>
            </w:r>
            <w:r w:rsidRPr="00762F6E">
              <w:rPr>
                <w:rFonts w:ascii="Times New Roman" w:hAnsi="Times New Roman" w:cs="Times New Roman"/>
                <w:sz w:val="24"/>
                <w:szCs w:val="24"/>
              </w:rPr>
              <w:t xml:space="preserve"> и др., например:</w:t>
            </w:r>
          </w:p>
          <w:p w:rsidR="00E670C2" w:rsidRPr="00762F6E" w:rsidRDefault="00E670C2" w:rsidP="00E435C3">
            <w:pPr>
              <w:spacing w:after="0" w:line="240" w:lineRule="auto"/>
              <w:ind w:left="142"/>
              <w:rPr>
                <w:rFonts w:ascii="Times New Roman" w:hAnsi="Times New Roman" w:cs="Times New Roman"/>
                <w:bCs/>
                <w:iCs/>
                <w:sz w:val="24"/>
                <w:szCs w:val="24"/>
              </w:rPr>
            </w:pPr>
            <w:r w:rsidRPr="00762F6E">
              <w:rPr>
                <w:rFonts w:ascii="Times New Roman" w:hAnsi="Times New Roman" w:cs="Times New Roman"/>
                <w:b/>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762F6E">
              <w:rPr>
                <w:rFonts w:ascii="Times New Roman" w:hAnsi="Times New Roman" w:cs="Times New Roman"/>
                <w:bCs/>
                <w:iCs/>
                <w:sz w:val="24"/>
                <w:szCs w:val="24"/>
              </w:rPr>
              <w:t>и др.</w:t>
            </w:r>
          </w:p>
          <w:p w:rsidR="00E670C2" w:rsidRPr="00762F6E" w:rsidRDefault="00E670C2" w:rsidP="00E435C3">
            <w:pPr>
              <w:tabs>
                <w:tab w:val="left" w:pos="5760"/>
              </w:tabs>
              <w:spacing w:after="0" w:line="240" w:lineRule="auto"/>
              <w:ind w:left="142"/>
              <w:rPr>
                <w:rFonts w:ascii="Times New Roman" w:hAnsi="Times New Roman" w:cs="Times New Roman"/>
                <w:b/>
                <w:iCs/>
                <w:sz w:val="24"/>
                <w:szCs w:val="24"/>
              </w:rPr>
            </w:pPr>
            <w:r w:rsidRPr="00762F6E">
              <w:rPr>
                <w:rFonts w:ascii="Times New Roman" w:hAnsi="Times New Roman" w:cs="Times New Roman"/>
                <w:b/>
                <w:iCs/>
                <w:sz w:val="24"/>
                <w:szCs w:val="24"/>
              </w:rPr>
              <w:t>(1-2 произведения по выбору, 5-8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tc>
      </w:tr>
      <w:tr w:rsidR="00E670C2" w:rsidRPr="004227F3" w:rsidTr="00493BC6">
        <w:tc>
          <w:tcPr>
            <w:tcW w:w="9712" w:type="dxa"/>
            <w:gridSpan w:val="3"/>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sz w:val="24"/>
                <w:szCs w:val="24"/>
              </w:rPr>
              <w:lastRenderedPageBreak/>
              <w:t xml:space="preserve">Литература народов России </w:t>
            </w:r>
          </w:p>
        </w:tc>
      </w:tr>
      <w:tr w:rsidR="00E670C2" w:rsidRPr="004227F3" w:rsidTr="000A2662">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c>
          <w:tcPr>
            <w:tcW w:w="3114" w:type="dxa"/>
            <w:tcBorders>
              <w:right w:val="single" w:sz="4" w:space="0" w:color="auto"/>
            </w:tcBorders>
            <w:shd w:val="clear" w:color="auto" w:fill="FFFFFF" w:themeFill="background1"/>
          </w:tcPr>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E670C2" w:rsidRPr="00762F6E" w:rsidRDefault="00E670C2" w:rsidP="00E435C3">
            <w:pPr>
              <w:tabs>
                <w:tab w:val="left" w:pos="5760"/>
              </w:tabs>
              <w:spacing w:after="0" w:line="240" w:lineRule="auto"/>
              <w:ind w:left="142"/>
              <w:rPr>
                <w:rFonts w:ascii="Times New Roman" w:eastAsia="Times New Roman" w:hAnsi="Times New Roman" w:cs="Times New Roman"/>
                <w:b/>
                <w:bCs/>
                <w:iCs/>
                <w:sz w:val="24"/>
                <w:szCs w:val="24"/>
              </w:rPr>
            </w:pPr>
            <w:r w:rsidRPr="00762F6E">
              <w:rPr>
                <w:rFonts w:ascii="Times New Roman" w:hAnsi="Times New Roman" w:cs="Times New Roman"/>
                <w:b/>
                <w:bCs/>
                <w:iCs/>
                <w:sz w:val="24"/>
                <w:szCs w:val="24"/>
              </w:rPr>
              <w:t>Г.Тукай, М.Карим,</w:t>
            </w:r>
          </w:p>
          <w:p w:rsidR="00E670C2" w:rsidRPr="00762F6E" w:rsidRDefault="00E670C2" w:rsidP="00E435C3">
            <w:pPr>
              <w:tabs>
                <w:tab w:val="left" w:pos="5760"/>
              </w:tabs>
              <w:spacing w:after="0" w:line="240" w:lineRule="auto"/>
              <w:ind w:left="142"/>
              <w:rPr>
                <w:rFonts w:ascii="Times New Roman" w:eastAsia="Times New Roman" w:hAnsi="Times New Roman" w:cs="Times New Roman"/>
                <w:iCs/>
                <w:sz w:val="24"/>
                <w:szCs w:val="24"/>
              </w:rPr>
            </w:pPr>
            <w:r w:rsidRPr="00762F6E">
              <w:rPr>
                <w:rFonts w:ascii="Times New Roman" w:hAnsi="Times New Roman" w:cs="Times New Roman"/>
                <w:b/>
                <w:bCs/>
                <w:iCs/>
                <w:sz w:val="24"/>
                <w:szCs w:val="24"/>
              </w:rPr>
              <w:t>К.Кулиев, Р.Гамзатов</w:t>
            </w:r>
            <w:r w:rsidRPr="00762F6E">
              <w:rPr>
                <w:rFonts w:ascii="Times New Roman" w:hAnsi="Times New Roman" w:cs="Times New Roman"/>
                <w:iCs/>
                <w:sz w:val="24"/>
                <w:szCs w:val="24"/>
              </w:rPr>
              <w:t xml:space="preserve"> и др.</w:t>
            </w:r>
          </w:p>
          <w:p w:rsidR="00E670C2" w:rsidRPr="00762F6E" w:rsidRDefault="00E670C2" w:rsidP="00E435C3">
            <w:pPr>
              <w:tabs>
                <w:tab w:val="left" w:pos="5760"/>
              </w:tabs>
              <w:spacing w:after="0" w:line="240" w:lineRule="auto"/>
              <w:ind w:left="142"/>
              <w:rPr>
                <w:rFonts w:ascii="Times New Roman" w:eastAsia="Times New Roman" w:hAnsi="Times New Roman" w:cs="Times New Roman"/>
                <w:b/>
                <w:bCs/>
                <w:iCs/>
                <w:sz w:val="24"/>
                <w:szCs w:val="24"/>
              </w:rPr>
            </w:pPr>
            <w:r w:rsidRPr="00762F6E">
              <w:rPr>
                <w:rFonts w:ascii="Times New Roman" w:hAnsi="Times New Roman" w:cs="Times New Roman"/>
                <w:b/>
                <w:bCs/>
                <w:iCs/>
                <w:sz w:val="24"/>
                <w:szCs w:val="24"/>
              </w:rPr>
              <w:t>(1 произведение по выбору,</w:t>
            </w:r>
          </w:p>
          <w:p w:rsidR="00E670C2" w:rsidRPr="00762F6E" w:rsidRDefault="00E670C2" w:rsidP="00E435C3">
            <w:pPr>
              <w:tabs>
                <w:tab w:val="left" w:pos="5760"/>
              </w:tabs>
              <w:spacing w:after="0" w:line="240" w:lineRule="auto"/>
              <w:ind w:left="142"/>
              <w:textAlignment w:val="top"/>
              <w:outlineLvl w:val="2"/>
              <w:rPr>
                <w:rFonts w:ascii="Times New Roman" w:hAnsi="Times New Roman" w:cs="Times New Roman"/>
                <w:b/>
                <w:bCs/>
                <w:iCs/>
                <w:sz w:val="24"/>
                <w:szCs w:val="24"/>
              </w:rPr>
            </w:pPr>
            <w:r w:rsidRPr="00762F6E">
              <w:rPr>
                <w:rFonts w:ascii="Times New Roman" w:hAnsi="Times New Roman" w:cs="Times New Roman"/>
                <w:b/>
                <w:bCs/>
                <w:sz w:val="24"/>
                <w:szCs w:val="24"/>
              </w:rPr>
              <w:t>5-9 кл.</w:t>
            </w:r>
            <w:r w:rsidRPr="00762F6E">
              <w:rPr>
                <w:rFonts w:ascii="Times New Roman" w:hAnsi="Times New Roman" w:cs="Times New Roman"/>
                <w:b/>
                <w:bCs/>
                <w:iCs/>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tc>
      </w:tr>
      <w:tr w:rsidR="00E670C2" w:rsidRPr="004227F3" w:rsidTr="00493BC6">
        <w:tc>
          <w:tcPr>
            <w:tcW w:w="9712" w:type="dxa"/>
            <w:gridSpan w:val="3"/>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sz w:val="24"/>
                <w:szCs w:val="24"/>
              </w:rPr>
              <w:t>Зарубежная литература</w:t>
            </w:r>
          </w:p>
        </w:tc>
      </w:tr>
      <w:tr w:rsidR="00E670C2" w:rsidRPr="004227F3" w:rsidTr="00493BC6">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c>
          <w:tcPr>
            <w:tcW w:w="3114"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sz w:val="24"/>
                <w:szCs w:val="24"/>
              </w:rPr>
              <w:t>Гомер</w:t>
            </w:r>
            <w:r w:rsidRPr="00762F6E">
              <w:rPr>
                <w:rFonts w:ascii="Times New Roman" w:hAnsi="Times New Roman" w:cs="Times New Roman"/>
                <w:iCs/>
                <w:sz w:val="24"/>
                <w:szCs w:val="24"/>
              </w:rPr>
              <w:t xml:space="preserve">«Илиада» (или «Одиссея») </w:t>
            </w:r>
            <w:r w:rsidRPr="00762F6E">
              <w:rPr>
                <w:rFonts w:ascii="Times New Roman" w:hAnsi="Times New Roman" w:cs="Times New Roman"/>
                <w:b/>
                <w:bCs/>
                <w:iCs/>
                <w:sz w:val="24"/>
                <w:szCs w:val="24"/>
              </w:rPr>
              <w:t>(фрагменты по выбору)</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(6-8 кл.)</w:t>
            </w:r>
          </w:p>
          <w:p w:rsidR="00E670C2" w:rsidRPr="00762F6E" w:rsidRDefault="00E670C2" w:rsidP="00E435C3">
            <w:pPr>
              <w:tabs>
                <w:tab w:val="left" w:pos="5760"/>
              </w:tabs>
              <w:spacing w:after="0" w:line="240" w:lineRule="auto"/>
              <w:ind w:left="142"/>
              <w:outlineLvl w:val="0"/>
              <w:rPr>
                <w:rFonts w:ascii="Times New Roman" w:hAnsi="Times New Roman" w:cs="Times New Roman"/>
                <w:b/>
                <w:bCs/>
                <w:kern w:val="36"/>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sz w:val="24"/>
                <w:szCs w:val="24"/>
              </w:rPr>
              <w:t xml:space="preserve">Данте. </w:t>
            </w:r>
            <w:r w:rsidRPr="00762F6E">
              <w:rPr>
                <w:rFonts w:ascii="Times New Roman" w:hAnsi="Times New Roman" w:cs="Times New Roman"/>
                <w:iCs/>
                <w:sz w:val="24"/>
                <w:szCs w:val="24"/>
              </w:rPr>
              <w:t>«Божественная комедия»</w:t>
            </w:r>
            <w:r w:rsidRPr="00762F6E">
              <w:rPr>
                <w:rFonts w:ascii="Times New Roman" w:hAnsi="Times New Roman" w:cs="Times New Roman"/>
                <w:b/>
                <w:bCs/>
                <w:iCs/>
                <w:sz w:val="24"/>
                <w:szCs w:val="24"/>
              </w:rPr>
              <w:t xml:space="preserve"> (фрагменты по выбору)</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(9 кл.)</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sz w:val="24"/>
                <w:szCs w:val="24"/>
              </w:rPr>
            </w:pPr>
            <w:r w:rsidRPr="00762F6E">
              <w:rPr>
                <w:rFonts w:ascii="Times New Roman" w:hAnsi="Times New Roman" w:cs="Times New Roman"/>
                <w:b/>
                <w:bCs/>
                <w:sz w:val="24"/>
                <w:szCs w:val="24"/>
              </w:rPr>
              <w:t xml:space="preserve">М. де Сервантес </w:t>
            </w:r>
            <w:r w:rsidRPr="00762F6E">
              <w:rPr>
                <w:rFonts w:ascii="Times New Roman" w:hAnsi="Times New Roman" w:cs="Times New Roman"/>
                <w:iCs/>
                <w:sz w:val="24"/>
                <w:szCs w:val="24"/>
              </w:rPr>
              <w:t xml:space="preserve">«Дон Кихот» </w:t>
            </w:r>
            <w:r w:rsidRPr="00762F6E">
              <w:rPr>
                <w:rFonts w:ascii="Times New Roman" w:hAnsi="Times New Roman" w:cs="Times New Roman"/>
                <w:b/>
                <w:bCs/>
                <w:iCs/>
                <w:sz w:val="24"/>
                <w:szCs w:val="24"/>
              </w:rPr>
              <w:t>(главы по выбору</w:t>
            </w:r>
            <w:r w:rsidRPr="00762F6E">
              <w:rPr>
                <w:rFonts w:ascii="Times New Roman" w:hAnsi="Times New Roman" w:cs="Times New Roman"/>
                <w:b/>
                <w:sz w:val="24"/>
                <w:szCs w:val="24"/>
              </w:rPr>
              <w:t>)</w:t>
            </w:r>
          </w:p>
          <w:p w:rsidR="00E670C2" w:rsidRPr="00762F6E" w:rsidRDefault="00E670C2" w:rsidP="00E435C3">
            <w:pPr>
              <w:tabs>
                <w:tab w:val="left" w:pos="5760"/>
              </w:tabs>
              <w:spacing w:after="0" w:line="240" w:lineRule="auto"/>
              <w:ind w:left="142"/>
              <w:rPr>
                <w:rFonts w:ascii="Times New Roman" w:hAnsi="Times New Roman" w:cs="Times New Roman"/>
                <w:b/>
                <w:bCs/>
                <w:kern w:val="36"/>
                <w:sz w:val="24"/>
                <w:szCs w:val="24"/>
              </w:rPr>
            </w:pPr>
            <w:r w:rsidRPr="00762F6E">
              <w:rPr>
                <w:rFonts w:ascii="Times New Roman" w:hAnsi="Times New Roman" w:cs="Times New Roman"/>
                <w:b/>
                <w:iCs/>
                <w:sz w:val="24"/>
                <w:szCs w:val="24"/>
              </w:rPr>
              <w:lastRenderedPageBreak/>
              <w:t>(7-8 кл.)</w:t>
            </w:r>
          </w:p>
        </w:tc>
        <w:tc>
          <w:tcPr>
            <w:tcW w:w="3225" w:type="dxa"/>
            <w:shd w:val="clear" w:color="auto" w:fill="FFFFFF" w:themeFill="background1"/>
          </w:tcPr>
          <w:p w:rsidR="00E670C2" w:rsidRPr="00762F6E" w:rsidRDefault="00E670C2" w:rsidP="00E435C3">
            <w:pPr>
              <w:keepNext/>
              <w:keepLines/>
              <w:spacing w:after="0" w:line="240" w:lineRule="auto"/>
              <w:ind w:left="142"/>
              <w:textAlignment w:val="top"/>
              <w:outlineLvl w:val="7"/>
              <w:rPr>
                <w:rFonts w:ascii="Times New Roman" w:hAnsi="Times New Roman" w:cs="Times New Roman"/>
                <w:b/>
                <w:sz w:val="24"/>
                <w:szCs w:val="24"/>
              </w:rPr>
            </w:pPr>
            <w:r w:rsidRPr="00762F6E">
              <w:rPr>
                <w:rFonts w:ascii="Times New Roman" w:hAnsi="Times New Roman" w:cs="Times New Roman"/>
                <w:b/>
                <w:iCs/>
                <w:sz w:val="24"/>
                <w:szCs w:val="24"/>
              </w:rPr>
              <w:lastRenderedPageBreak/>
              <w:t>Зарубежный фольклор, легенды, баллады, саги, песни</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(2-3 произведения по выбору, 5-7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tc>
      </w:tr>
      <w:tr w:rsidR="00E670C2" w:rsidRPr="004227F3" w:rsidTr="00493BC6">
        <w:tc>
          <w:tcPr>
            <w:tcW w:w="3373" w:type="dxa"/>
            <w:shd w:val="clear" w:color="auto" w:fill="FFFFFF" w:themeFill="background1"/>
          </w:tcPr>
          <w:p w:rsidR="00E670C2" w:rsidRPr="00762F6E" w:rsidRDefault="00E670C2" w:rsidP="00E435C3">
            <w:pPr>
              <w:tabs>
                <w:tab w:val="left" w:pos="5760"/>
              </w:tabs>
              <w:spacing w:after="0" w:line="240" w:lineRule="auto"/>
              <w:ind w:left="142"/>
              <w:outlineLvl w:val="0"/>
              <w:rPr>
                <w:rFonts w:ascii="Times New Roman" w:hAnsi="Times New Roman" w:cs="Times New Roman"/>
                <w:sz w:val="24"/>
                <w:szCs w:val="24"/>
              </w:rPr>
            </w:pPr>
            <w:r w:rsidRPr="00762F6E">
              <w:rPr>
                <w:rFonts w:ascii="Times New Roman" w:hAnsi="Times New Roman" w:cs="Times New Roman"/>
                <w:b/>
                <w:bCs/>
                <w:sz w:val="24"/>
                <w:szCs w:val="24"/>
              </w:rPr>
              <w:lastRenderedPageBreak/>
              <w:t>В.Шекспир</w:t>
            </w:r>
            <w:r w:rsidRPr="00762F6E">
              <w:rPr>
                <w:rFonts w:ascii="Times New Roman" w:hAnsi="Times New Roman" w:cs="Times New Roman"/>
                <w:sz w:val="24"/>
                <w:szCs w:val="24"/>
              </w:rPr>
              <w:t xml:space="preserve"> «Ромео и Джульетта» (1594 – 1595). </w:t>
            </w:r>
          </w:p>
          <w:p w:rsidR="00E670C2" w:rsidRPr="00762F6E" w:rsidRDefault="00E670C2" w:rsidP="00E435C3">
            <w:pPr>
              <w:tabs>
                <w:tab w:val="left" w:pos="5760"/>
              </w:tabs>
              <w:spacing w:after="0" w:line="240" w:lineRule="auto"/>
              <w:ind w:left="142"/>
              <w:outlineLvl w:val="0"/>
              <w:rPr>
                <w:rFonts w:ascii="Times New Roman" w:hAnsi="Times New Roman" w:cs="Times New Roman"/>
                <w:b/>
                <w:bCs/>
                <w:sz w:val="24"/>
                <w:szCs w:val="24"/>
              </w:rPr>
            </w:pPr>
            <w:r w:rsidRPr="00762F6E">
              <w:rPr>
                <w:rFonts w:ascii="Times New Roman" w:hAnsi="Times New Roman" w:cs="Times New Roman"/>
                <w:b/>
                <w:bCs/>
                <w:sz w:val="24"/>
                <w:szCs w:val="24"/>
              </w:rPr>
              <w:t>(8-9 кл.)</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c>
          <w:tcPr>
            <w:tcW w:w="3114" w:type="dxa"/>
            <w:shd w:val="clear" w:color="auto" w:fill="FFFFFF" w:themeFill="background1"/>
          </w:tcPr>
          <w:p w:rsidR="00E670C2" w:rsidRPr="00762F6E" w:rsidRDefault="00E670C2" w:rsidP="00E435C3">
            <w:pPr>
              <w:pStyle w:val="af7"/>
              <w:tabs>
                <w:tab w:val="left" w:pos="5760"/>
              </w:tabs>
              <w:spacing w:before="0" w:beforeAutospacing="0" w:after="0" w:afterAutospacing="0"/>
              <w:ind w:left="142"/>
              <w:textAlignment w:val="top"/>
              <w:rPr>
                <w:rFonts w:ascii="Times New Roman" w:hAnsi="Times New Roman"/>
                <w:b/>
                <w:bCs/>
              </w:rPr>
            </w:pPr>
            <w:r w:rsidRPr="00762F6E">
              <w:rPr>
                <w:rFonts w:ascii="Times New Roman" w:hAnsi="Times New Roman"/>
                <w:b/>
                <w:bCs/>
                <w:iCs/>
              </w:rPr>
              <w:t>1–2 сонета по выбору,  например</w:t>
            </w:r>
            <w:r w:rsidRPr="00762F6E">
              <w:rPr>
                <w:rFonts w:ascii="Times New Roman" w:hAnsi="Times New Roman"/>
                <w:b/>
                <w:bCs/>
              </w:rPr>
              <w:t xml:space="preserve">: </w:t>
            </w:r>
          </w:p>
          <w:p w:rsidR="00E670C2" w:rsidRPr="00762F6E" w:rsidRDefault="00E670C2" w:rsidP="00E435C3">
            <w:pPr>
              <w:pStyle w:val="af7"/>
              <w:keepNext/>
              <w:keepLines/>
              <w:tabs>
                <w:tab w:val="left" w:pos="5760"/>
              </w:tabs>
              <w:spacing w:before="0" w:beforeAutospacing="0" w:after="0" w:afterAutospacing="0"/>
              <w:ind w:left="142"/>
              <w:outlineLvl w:val="7"/>
              <w:rPr>
                <w:rFonts w:ascii="Times New Roman" w:hAnsi="Times New Roman"/>
                <w:iCs/>
                <w:lang w:bidi="he-IL"/>
              </w:rPr>
            </w:pPr>
            <w:r w:rsidRPr="00762F6E">
              <w:rPr>
                <w:rFonts w:ascii="Times New Roman" w:hAnsi="Times New Roman"/>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E670C2" w:rsidRPr="00762F6E" w:rsidRDefault="00E670C2" w:rsidP="00E435C3">
            <w:pPr>
              <w:pStyle w:val="af7"/>
              <w:keepNext/>
              <w:keepLines/>
              <w:tabs>
                <w:tab w:val="left" w:pos="5760"/>
              </w:tabs>
              <w:spacing w:before="0" w:beforeAutospacing="0" w:after="0" w:afterAutospacing="0"/>
              <w:ind w:left="142"/>
              <w:outlineLvl w:val="7"/>
              <w:rPr>
                <w:rFonts w:ascii="Times New Roman" w:hAnsi="Times New Roman"/>
                <w:b/>
                <w:bCs/>
              </w:rPr>
            </w:pPr>
            <w:r w:rsidRPr="00762F6E">
              <w:rPr>
                <w:rFonts w:ascii="Times New Roman" w:hAnsi="Times New Roman"/>
                <w:b/>
                <w:bCs/>
                <w:lang w:bidi="he-IL"/>
              </w:rPr>
              <w:t>(7-8 кл.)</w:t>
            </w:r>
          </w:p>
        </w:tc>
        <w:tc>
          <w:tcPr>
            <w:tcW w:w="3225"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tc>
      </w:tr>
      <w:tr w:rsidR="00E670C2" w:rsidRPr="004227F3" w:rsidTr="00493BC6">
        <w:tc>
          <w:tcPr>
            <w:tcW w:w="3373" w:type="dxa"/>
            <w:shd w:val="clear" w:color="auto" w:fill="FFFFFF" w:themeFill="background1"/>
          </w:tcPr>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 xml:space="preserve">А. де Сент-Экзюпери </w:t>
            </w:r>
            <w:r w:rsidRPr="00762F6E">
              <w:rPr>
                <w:rFonts w:ascii="Times New Roman" w:hAnsi="Times New Roman" w:cs="Times New Roman"/>
                <w:sz w:val="24"/>
                <w:szCs w:val="24"/>
              </w:rPr>
              <w:lastRenderedPageBreak/>
              <w:t>«Маленький принц» (1943)</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(6-7 кл.)</w:t>
            </w:r>
          </w:p>
        </w:tc>
        <w:tc>
          <w:tcPr>
            <w:tcW w:w="3114" w:type="dxa"/>
            <w:shd w:val="clear" w:color="auto" w:fill="FFFFFF" w:themeFill="background1"/>
          </w:tcPr>
          <w:p w:rsidR="00E670C2" w:rsidRPr="00762F6E" w:rsidRDefault="00E670C2" w:rsidP="00E435C3">
            <w:pPr>
              <w:keepNext/>
              <w:keepLines/>
              <w:shd w:val="clear" w:color="auto" w:fill="FFFFFF" w:themeFill="background1"/>
              <w:tabs>
                <w:tab w:val="left" w:pos="5760"/>
              </w:tabs>
              <w:spacing w:after="0" w:line="240" w:lineRule="auto"/>
              <w:ind w:left="142"/>
              <w:textAlignment w:val="top"/>
              <w:outlineLvl w:val="7"/>
              <w:rPr>
                <w:rFonts w:ascii="Times New Roman" w:hAnsi="Times New Roman" w:cs="Times New Roman"/>
                <w:b/>
                <w:bCs/>
                <w:iCs/>
                <w:sz w:val="24"/>
                <w:szCs w:val="24"/>
              </w:rPr>
            </w:pPr>
            <w:r w:rsidRPr="00762F6E">
              <w:rPr>
                <w:rFonts w:ascii="Times New Roman" w:hAnsi="Times New Roman" w:cs="Times New Roman"/>
                <w:b/>
                <w:bCs/>
                <w:sz w:val="24"/>
                <w:szCs w:val="24"/>
              </w:rPr>
              <w:lastRenderedPageBreak/>
              <w:t xml:space="preserve">Д.Дефо </w:t>
            </w:r>
            <w:r w:rsidRPr="00762F6E">
              <w:rPr>
                <w:rFonts w:ascii="Times New Roman" w:hAnsi="Times New Roman" w:cs="Times New Roman"/>
                <w:iCs/>
                <w:sz w:val="24"/>
                <w:szCs w:val="24"/>
              </w:rPr>
              <w:t xml:space="preserve">«Робинзон Крузо» </w:t>
            </w:r>
            <w:r w:rsidRPr="00762F6E">
              <w:rPr>
                <w:rFonts w:ascii="Times New Roman" w:hAnsi="Times New Roman" w:cs="Times New Roman"/>
                <w:b/>
                <w:bCs/>
                <w:iCs/>
                <w:sz w:val="24"/>
                <w:szCs w:val="24"/>
              </w:rPr>
              <w:t>(главы по выбору)</w:t>
            </w:r>
          </w:p>
          <w:p w:rsidR="00E670C2" w:rsidRPr="00762F6E" w:rsidRDefault="00E670C2" w:rsidP="00E435C3">
            <w:pPr>
              <w:shd w:val="clear" w:color="auto" w:fill="FFFFFF" w:themeFill="background1"/>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( 6-7 кл.)</w:t>
            </w:r>
          </w:p>
          <w:p w:rsidR="00E670C2" w:rsidRPr="00762F6E" w:rsidRDefault="00E670C2" w:rsidP="00E435C3">
            <w:pPr>
              <w:shd w:val="clear" w:color="auto" w:fill="FFFFFF" w:themeFill="background1"/>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shd w:val="clear" w:color="auto" w:fill="FFFFFF" w:themeFill="background1"/>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sz w:val="24"/>
                <w:szCs w:val="24"/>
              </w:rPr>
              <w:t xml:space="preserve">Дж. Свифт </w:t>
            </w:r>
            <w:r w:rsidRPr="00762F6E">
              <w:rPr>
                <w:rFonts w:ascii="Times New Roman" w:hAnsi="Times New Roman" w:cs="Times New Roman"/>
                <w:iCs/>
                <w:sz w:val="24"/>
                <w:szCs w:val="24"/>
              </w:rPr>
              <w:t>«Путешествия Гулливера»</w:t>
            </w:r>
            <w:r w:rsidRPr="00762F6E">
              <w:rPr>
                <w:rFonts w:ascii="Times New Roman" w:hAnsi="Times New Roman" w:cs="Times New Roman"/>
                <w:b/>
                <w:bCs/>
                <w:iCs/>
                <w:sz w:val="24"/>
                <w:szCs w:val="24"/>
              </w:rPr>
              <w:t xml:space="preserve"> (фрагменты по выбору)</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(6-7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sz w:val="24"/>
                <w:szCs w:val="24"/>
              </w:rPr>
              <w:t>Ж-Б. Мольер</w:t>
            </w:r>
            <w:r w:rsidRPr="00762F6E">
              <w:rPr>
                <w:rFonts w:ascii="Times New Roman" w:hAnsi="Times New Roman" w:cs="Times New Roman"/>
                <w:iCs/>
                <w:sz w:val="24"/>
                <w:szCs w:val="24"/>
              </w:rPr>
              <w:t xml:space="preserve"> Комедии</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xml:space="preserve">- 1 по выбору, например: </w:t>
            </w:r>
            <w:r w:rsidRPr="00762F6E">
              <w:rPr>
                <w:rFonts w:ascii="Times New Roman" w:hAnsi="Times New Roman" w:cs="Times New Roman"/>
                <w:iCs/>
                <w:sz w:val="24"/>
                <w:szCs w:val="24"/>
              </w:rPr>
              <w:t>«Тартюф, или Обманщик» (1664),«Мещанин во дворянстве» (1670).</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(8-9 кл.)</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sz w:val="24"/>
                <w:szCs w:val="24"/>
              </w:rPr>
              <w:t xml:space="preserve">И.-В. Гете </w:t>
            </w:r>
            <w:r w:rsidRPr="00762F6E">
              <w:rPr>
                <w:rFonts w:ascii="Times New Roman" w:hAnsi="Times New Roman" w:cs="Times New Roman"/>
                <w:iCs/>
                <w:sz w:val="24"/>
                <w:szCs w:val="24"/>
              </w:rPr>
              <w:t>«Фауст» (1774 – 1832)</w:t>
            </w:r>
            <w:r w:rsidRPr="00762F6E">
              <w:rPr>
                <w:rFonts w:ascii="Times New Roman" w:hAnsi="Times New Roman" w:cs="Times New Roman"/>
                <w:b/>
                <w:bCs/>
                <w:iCs/>
                <w:sz w:val="24"/>
                <w:szCs w:val="24"/>
              </w:rPr>
              <w:t xml:space="preserve"> (фрагменты по выбору) </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( 9-10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r w:rsidRPr="00762F6E">
              <w:rPr>
                <w:rFonts w:ascii="Times New Roman" w:hAnsi="Times New Roman" w:cs="Times New Roman"/>
                <w:b/>
                <w:bCs/>
                <w:sz w:val="24"/>
                <w:szCs w:val="24"/>
              </w:rPr>
              <w:t>Г.Х.Андерсен</w:t>
            </w:r>
            <w:r w:rsidRPr="00762F6E">
              <w:rPr>
                <w:rFonts w:ascii="Times New Roman" w:hAnsi="Times New Roman" w:cs="Times New Roman"/>
                <w:iCs/>
                <w:sz w:val="24"/>
                <w:szCs w:val="24"/>
              </w:rPr>
              <w:t>Сказки</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xml:space="preserve">- 1 по выбору, например: </w:t>
            </w:r>
            <w:r w:rsidRPr="00762F6E">
              <w:rPr>
                <w:rFonts w:ascii="Times New Roman" w:hAnsi="Times New Roman" w:cs="Times New Roman"/>
                <w:iCs/>
                <w:sz w:val="24"/>
                <w:szCs w:val="24"/>
              </w:rPr>
              <w:t>«Стойкий оловянный солдатик» (1838), «Гадкий утенок» (1843).</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 xml:space="preserve">(5 кл.) </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 xml:space="preserve">Дж. Г. Байрон </w:t>
            </w:r>
          </w:p>
          <w:p w:rsidR="00E670C2" w:rsidRPr="00762F6E" w:rsidRDefault="00E670C2" w:rsidP="00E435C3">
            <w:pPr>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- 1 стихотворение по выбору, например</w:t>
            </w:r>
            <w:r w:rsidRPr="00762F6E">
              <w:rPr>
                <w:rFonts w:ascii="Times New Roman" w:hAnsi="Times New Roman" w:cs="Times New Roman"/>
                <w:iCs/>
                <w:sz w:val="24"/>
                <w:szCs w:val="24"/>
              </w:rPr>
              <w:t xml:space="preserve">: «Душа моя мрачна. Скорей, певец, скорей!» (1814)(пер. М. Лермонтова), «Прощание Наполеона» (1815) (пер. </w:t>
            </w:r>
            <w:r w:rsidRPr="00762F6E">
              <w:rPr>
                <w:rFonts w:ascii="Times New Roman" w:hAnsi="Times New Roman" w:cs="Times New Roman"/>
                <w:iCs/>
                <w:sz w:val="24"/>
                <w:szCs w:val="24"/>
              </w:rPr>
              <w:lastRenderedPageBreak/>
              <w:t>В. Луговского), Романс  («Какая  радость  заменит былое светлых чар...») (1815) (пер. Вяч.Иванова),  «Стансы к Августе» (1816)(пер. А. Плещеева) и др.</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b/>
                <w:bCs/>
                <w:iCs/>
                <w:sz w:val="24"/>
                <w:szCs w:val="24"/>
              </w:rPr>
              <w:t xml:space="preserve">- фрагменты одной из поэм по выбору, например: </w:t>
            </w:r>
            <w:r w:rsidRPr="00762F6E">
              <w:rPr>
                <w:rFonts w:ascii="Times New Roman" w:hAnsi="Times New Roman" w:cs="Times New Roman"/>
                <w:iCs/>
                <w:sz w:val="24"/>
                <w:szCs w:val="24"/>
              </w:rPr>
              <w:t xml:space="preserve">«Паломничество Чайльд Гарольда» (1809 – 1811) (пер. В. Левика). </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(9 кл.)</w:t>
            </w: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p>
          <w:p w:rsidR="00E670C2" w:rsidRPr="00762F6E" w:rsidRDefault="00E670C2" w:rsidP="00E435C3">
            <w:pPr>
              <w:pStyle w:val="af7"/>
              <w:tabs>
                <w:tab w:val="left" w:pos="5760"/>
              </w:tabs>
              <w:spacing w:before="0" w:beforeAutospacing="0" w:after="0" w:afterAutospacing="0"/>
              <w:ind w:left="142"/>
              <w:rPr>
                <w:rFonts w:ascii="Times New Roman" w:hAnsi="Times New Roman"/>
                <w:b/>
                <w:bCs/>
                <w:iCs/>
              </w:rPr>
            </w:pPr>
          </w:p>
        </w:tc>
        <w:tc>
          <w:tcPr>
            <w:tcW w:w="3225" w:type="dxa"/>
            <w:shd w:val="clear" w:color="auto" w:fill="FFFFFF" w:themeFill="background1"/>
          </w:tcPr>
          <w:p w:rsidR="00E670C2" w:rsidRPr="00762F6E" w:rsidRDefault="00E670C2" w:rsidP="00E435C3">
            <w:pPr>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lastRenderedPageBreak/>
              <w:t>Зарубежная сказочная и фантастическая проза, например:</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Ш.Перро, В.Гауф, Э.Т.А. Гофман, бр.Гримм,</w:t>
            </w:r>
          </w:p>
          <w:p w:rsidR="00E670C2" w:rsidRPr="00762F6E" w:rsidRDefault="00E670C2" w:rsidP="00E435C3">
            <w:pPr>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Л.Кэрролл, Л.Ф.Баум, Д.М. Барри, Дж.Родари, М.Энде, Дж.Р.Р.Толкиен, К.Льюис</w:t>
            </w:r>
            <w:r w:rsidRPr="00762F6E">
              <w:rPr>
                <w:rFonts w:ascii="Times New Roman" w:hAnsi="Times New Roman" w:cs="Times New Roman"/>
                <w:sz w:val="24"/>
                <w:szCs w:val="24"/>
              </w:rPr>
              <w:t xml:space="preserve"> и др.</w:t>
            </w:r>
          </w:p>
          <w:p w:rsidR="00E670C2" w:rsidRPr="00762F6E" w:rsidRDefault="00E670C2" w:rsidP="00E435C3">
            <w:pPr>
              <w:keepNext/>
              <w:keepLines/>
              <w:spacing w:after="0" w:line="240" w:lineRule="auto"/>
              <w:ind w:left="142"/>
              <w:textAlignment w:val="top"/>
              <w:outlineLvl w:val="7"/>
              <w:rPr>
                <w:rFonts w:ascii="Times New Roman" w:hAnsi="Times New Roman" w:cs="Times New Roman"/>
                <w:b/>
                <w:bCs/>
                <w:sz w:val="24"/>
                <w:szCs w:val="24"/>
              </w:rPr>
            </w:pPr>
            <w:r w:rsidRPr="00762F6E">
              <w:rPr>
                <w:rFonts w:ascii="Times New Roman" w:hAnsi="Times New Roman" w:cs="Times New Roman"/>
                <w:b/>
                <w:bCs/>
                <w:sz w:val="24"/>
                <w:szCs w:val="24"/>
              </w:rPr>
              <w:t>(2-3 произведения по выбору, 5-6 кл.)</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t xml:space="preserve">Зарубежная новеллистика, например: </w:t>
            </w:r>
          </w:p>
          <w:p w:rsidR="00E670C2" w:rsidRPr="00762F6E" w:rsidRDefault="00E670C2" w:rsidP="00E435C3">
            <w:pPr>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 xml:space="preserve">П.Мериме, Э. По, О`Генри, О.Уайльд, А.К.Дойл, Джером К. Джером, У.Сароян, </w:t>
            </w:r>
            <w:r w:rsidRPr="00762F6E">
              <w:rPr>
                <w:rFonts w:ascii="Times New Roman" w:hAnsi="Times New Roman" w:cs="Times New Roman"/>
                <w:sz w:val="24"/>
                <w:szCs w:val="24"/>
              </w:rPr>
              <w:t>и др.</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(2-3 произведения по выбору, 7-9 кл.)</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p>
          <w:p w:rsidR="00E670C2" w:rsidRPr="00762F6E" w:rsidRDefault="00E670C2" w:rsidP="00E435C3">
            <w:pPr>
              <w:spacing w:after="0" w:line="240" w:lineRule="auto"/>
              <w:ind w:left="142"/>
              <w:rPr>
                <w:rFonts w:ascii="Times New Roman" w:hAnsi="Times New Roman" w:cs="Times New Roman"/>
                <w:sz w:val="24"/>
                <w:szCs w:val="24"/>
              </w:rPr>
            </w:pPr>
            <w:r w:rsidRPr="00762F6E">
              <w:rPr>
                <w:rFonts w:ascii="Times New Roman" w:hAnsi="Times New Roman" w:cs="Times New Roman"/>
                <w:iCs/>
                <w:sz w:val="24"/>
                <w:szCs w:val="24"/>
              </w:rPr>
              <w:t xml:space="preserve">Зарубежная романистика </w:t>
            </w:r>
            <w:r w:rsidRPr="00762F6E">
              <w:rPr>
                <w:rFonts w:ascii="Times New Roman" w:hAnsi="Times New Roman" w:cs="Times New Roman"/>
                <w:iCs/>
                <w:sz w:val="24"/>
                <w:szCs w:val="24"/>
                <w:lang w:val="en-US"/>
              </w:rPr>
              <w:t>XIX</w:t>
            </w:r>
            <w:r w:rsidRPr="00762F6E">
              <w:rPr>
                <w:rFonts w:ascii="Times New Roman" w:hAnsi="Times New Roman" w:cs="Times New Roman"/>
                <w:sz w:val="24"/>
                <w:szCs w:val="24"/>
              </w:rPr>
              <w:t>– ХХ века, например:</w:t>
            </w:r>
          </w:p>
          <w:p w:rsidR="00E670C2" w:rsidRPr="00762F6E" w:rsidRDefault="00E670C2" w:rsidP="00E435C3">
            <w:pPr>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 xml:space="preserve">А.Дюма, В.Скотт, В.Гюго, Ч.Диккенс, М.Рид, Ж.Верн, Г.Уэллс, Э.М.Ремарк </w:t>
            </w:r>
            <w:r w:rsidRPr="00762F6E">
              <w:rPr>
                <w:rFonts w:ascii="Times New Roman" w:hAnsi="Times New Roman" w:cs="Times New Roman"/>
                <w:sz w:val="24"/>
                <w:szCs w:val="24"/>
              </w:rPr>
              <w:t xml:space="preserve"> и др.</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(1-2 романа по выбору, 7-9 кл)</w:t>
            </w:r>
          </w:p>
          <w:p w:rsidR="00E670C2" w:rsidRPr="00762F6E" w:rsidRDefault="00E670C2" w:rsidP="00E435C3">
            <w:pPr>
              <w:tabs>
                <w:tab w:val="left" w:pos="5760"/>
              </w:tabs>
              <w:spacing w:after="0" w:line="240" w:lineRule="auto"/>
              <w:ind w:left="142"/>
              <w:rPr>
                <w:rFonts w:ascii="Times New Roman" w:hAnsi="Times New Roman" w:cs="Times New Roman"/>
                <w:b/>
                <w:bCs/>
                <w:i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t>Зарубежная проза о детях и подростках, например:</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 xml:space="preserve">М.Твен, Ф.Х.Бернетт, Л.М.Монтгомери, А.де Сент-Экзюпери, </w:t>
            </w:r>
            <w:r w:rsidRPr="00762F6E">
              <w:rPr>
                <w:rFonts w:ascii="Times New Roman" w:hAnsi="Times New Roman" w:cs="Times New Roman"/>
                <w:b/>
                <w:bCs/>
                <w:sz w:val="24"/>
                <w:szCs w:val="24"/>
              </w:rPr>
              <w:lastRenderedPageBreak/>
              <w:t>А.Линдгрен, Я.Корчак,  Харпер Ли, У.Голдинг, Р.Брэдбери, Д.Сэлинджер, П.Гэллико,</w:t>
            </w:r>
            <w:r w:rsidRPr="00762F6E">
              <w:rPr>
                <w:rFonts w:ascii="Times New Roman" w:hAnsi="Times New Roman" w:cs="Times New Roman"/>
                <w:b/>
                <w:sz w:val="24"/>
                <w:szCs w:val="24"/>
              </w:rPr>
              <w:t xml:space="preserve"> Э.Портер,  К.Патерсон, Б.Кауфман, </w:t>
            </w:r>
            <w:r w:rsidRPr="00762F6E">
              <w:rPr>
                <w:rFonts w:ascii="Times New Roman" w:hAnsi="Times New Roman" w:cs="Times New Roman"/>
                <w:sz w:val="24"/>
                <w:szCs w:val="24"/>
              </w:rPr>
              <w:t>и др.</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 xml:space="preserve">(2 произведения по выбору, </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5-9 кл.)</w:t>
            </w:r>
          </w:p>
          <w:p w:rsidR="00E670C2" w:rsidRPr="00762F6E" w:rsidRDefault="00E670C2" w:rsidP="00E435C3">
            <w:pPr>
              <w:tabs>
                <w:tab w:val="left" w:pos="5760"/>
              </w:tabs>
              <w:spacing w:after="0" w:line="240" w:lineRule="auto"/>
              <w:ind w:left="142"/>
              <w:rPr>
                <w:rFonts w:ascii="Times New Roman" w:hAnsi="Times New Roman" w:cs="Times New Roman"/>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t>Зарубежная проза о животных и взаимоотношениях человека и природы, например:</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Р.Киплинг, Дж.Лондон,</w:t>
            </w:r>
          </w:p>
          <w:p w:rsidR="00E670C2" w:rsidRPr="00762F6E" w:rsidRDefault="00E670C2" w:rsidP="00E435C3">
            <w:pPr>
              <w:spacing w:after="0" w:line="240" w:lineRule="auto"/>
              <w:ind w:left="142"/>
              <w:rPr>
                <w:rFonts w:ascii="Times New Roman" w:hAnsi="Times New Roman" w:cs="Times New Roman"/>
                <w:sz w:val="24"/>
                <w:szCs w:val="24"/>
              </w:rPr>
            </w:pPr>
            <w:r w:rsidRPr="00762F6E">
              <w:rPr>
                <w:rFonts w:ascii="Times New Roman" w:hAnsi="Times New Roman" w:cs="Times New Roman"/>
                <w:b/>
                <w:bCs/>
                <w:sz w:val="24"/>
                <w:szCs w:val="24"/>
              </w:rPr>
              <w:t>Э.Сетон-Томпсон, Дж.Дарелл</w:t>
            </w:r>
            <w:r w:rsidRPr="00762F6E">
              <w:rPr>
                <w:rFonts w:ascii="Times New Roman" w:hAnsi="Times New Roman" w:cs="Times New Roman"/>
                <w:sz w:val="24"/>
                <w:szCs w:val="24"/>
              </w:rPr>
              <w:t xml:space="preserve"> и др.</w:t>
            </w:r>
          </w:p>
          <w:p w:rsidR="00E670C2" w:rsidRPr="00762F6E" w:rsidRDefault="00E670C2" w:rsidP="00E435C3">
            <w:pPr>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(1-2 произведения по выбору, 5-7 кл.)</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p>
          <w:p w:rsidR="00E670C2" w:rsidRPr="00762F6E" w:rsidRDefault="00E670C2" w:rsidP="00E435C3">
            <w:pPr>
              <w:tabs>
                <w:tab w:val="left" w:pos="5760"/>
              </w:tabs>
              <w:spacing w:after="0" w:line="240" w:lineRule="auto"/>
              <w:ind w:left="142"/>
              <w:rPr>
                <w:rFonts w:ascii="Times New Roman" w:hAnsi="Times New Roman" w:cs="Times New Roman"/>
                <w:iCs/>
                <w:sz w:val="24"/>
                <w:szCs w:val="24"/>
              </w:rPr>
            </w:pPr>
            <w:r w:rsidRPr="00762F6E">
              <w:rPr>
                <w:rFonts w:ascii="Times New Roman" w:hAnsi="Times New Roman" w:cs="Times New Roman"/>
                <w:iCs/>
                <w:sz w:val="24"/>
                <w:szCs w:val="24"/>
              </w:rPr>
              <w:t>Современнеая зарубежная проза, например:</w:t>
            </w:r>
          </w:p>
          <w:p w:rsidR="00E670C2" w:rsidRPr="00762F6E" w:rsidRDefault="00E670C2" w:rsidP="00E435C3">
            <w:pPr>
              <w:spacing w:after="0" w:line="240" w:lineRule="auto"/>
              <w:ind w:left="142"/>
              <w:rPr>
                <w:rFonts w:ascii="Times New Roman" w:hAnsi="Times New Roman" w:cs="Times New Roman"/>
                <w:sz w:val="24"/>
                <w:szCs w:val="24"/>
              </w:rPr>
            </w:pPr>
            <w:r w:rsidRPr="00762F6E">
              <w:rPr>
                <w:rFonts w:ascii="Times New Roman" w:hAnsi="Times New Roman" w:cs="Times New Roman"/>
                <w:b/>
                <w:sz w:val="24"/>
                <w:szCs w:val="24"/>
              </w:rPr>
              <w:t>А. Тор, Д. Пеннак, У.Старк, К. ДиКамилло, М.Парр, Г.Шмидт, Д.Гроссман, С.Каста, Э.Файн, Е.Ельчин</w:t>
            </w:r>
            <w:r w:rsidRPr="00762F6E">
              <w:rPr>
                <w:rFonts w:ascii="Times New Roman" w:hAnsi="Times New Roman" w:cs="Times New Roman"/>
                <w:sz w:val="24"/>
                <w:szCs w:val="24"/>
              </w:rPr>
              <w:t xml:space="preserve"> и др.</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 xml:space="preserve">(1 произведение по выбору, </w:t>
            </w:r>
          </w:p>
          <w:p w:rsidR="00E670C2" w:rsidRPr="00762F6E" w:rsidRDefault="00E670C2" w:rsidP="00E435C3">
            <w:pPr>
              <w:tabs>
                <w:tab w:val="left" w:pos="5760"/>
              </w:tabs>
              <w:spacing w:after="0" w:line="240" w:lineRule="auto"/>
              <w:ind w:left="142"/>
              <w:rPr>
                <w:rFonts w:ascii="Times New Roman" w:hAnsi="Times New Roman" w:cs="Times New Roman"/>
                <w:b/>
                <w:bCs/>
                <w:sz w:val="24"/>
                <w:szCs w:val="24"/>
              </w:rPr>
            </w:pPr>
            <w:r w:rsidRPr="00762F6E">
              <w:rPr>
                <w:rFonts w:ascii="Times New Roman" w:hAnsi="Times New Roman" w:cs="Times New Roman"/>
                <w:b/>
                <w:bCs/>
                <w:sz w:val="24"/>
                <w:szCs w:val="24"/>
              </w:rPr>
              <w:t>5-8 кл.)</w:t>
            </w:r>
          </w:p>
        </w:tc>
      </w:tr>
    </w:tbl>
    <w:p w:rsidR="00E670C2" w:rsidRPr="004227F3" w:rsidRDefault="00E670C2"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При составлении рабочих программ следует учесть:</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670C2" w:rsidRPr="004227F3" w:rsidRDefault="00E670C2" w:rsidP="00E435C3">
      <w:pPr>
        <w:spacing w:after="0" w:line="240" w:lineRule="auto"/>
        <w:ind w:left="142" w:firstLine="566"/>
        <w:jc w:val="both"/>
        <w:rPr>
          <w:rFonts w:ascii="Times New Roman" w:hAnsi="Times New Roman" w:cs="Times New Roman"/>
          <w:bCs/>
          <w:sz w:val="24"/>
          <w:szCs w:val="24"/>
        </w:rPr>
      </w:pPr>
      <w:r w:rsidRPr="004227F3">
        <w:rPr>
          <w:rFonts w:ascii="Times New Roman" w:hAnsi="Times New Roman" w:cs="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p>
    <w:p w:rsidR="00E670C2" w:rsidRPr="004227F3" w:rsidRDefault="00E670C2" w:rsidP="00E435C3">
      <w:pPr>
        <w:pStyle w:val="3"/>
        <w:spacing w:before="0" w:line="240" w:lineRule="auto"/>
        <w:ind w:left="142"/>
        <w:jc w:val="both"/>
        <w:rPr>
          <w:rFonts w:ascii="Times New Roman" w:hAnsi="Times New Roman" w:cs="Times New Roman"/>
          <w:color w:val="auto"/>
          <w:sz w:val="24"/>
          <w:szCs w:val="24"/>
        </w:rPr>
      </w:pPr>
      <w:r w:rsidRPr="004227F3">
        <w:rPr>
          <w:rFonts w:ascii="Times New Roman" w:hAnsi="Times New Roman" w:cs="Times New Roman"/>
          <w:color w:val="auto"/>
          <w:sz w:val="24"/>
          <w:szCs w:val="24"/>
        </w:rPr>
        <w:t>Основные теоретико-литературные понятия, требующие освоения в основной школе</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Художественная литература как искусство слова. Художественный образ.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Устное народное творчество. Жанры фольклора. Миф и фольклор.</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Основные литературные направления: классицизм, сентиментализм, романтизм, реализм, модернизм.</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Стих и проза. Основы стихосложения: стихотворный метр и размер, ритм, рифма, строфа. </w:t>
      </w:r>
    </w:p>
    <w:p w:rsidR="00E670C2" w:rsidRPr="004227F3" w:rsidRDefault="00E670C2" w:rsidP="00E435C3">
      <w:pPr>
        <w:pStyle w:val="23"/>
        <w:ind w:left="142" w:right="0" w:firstLine="0"/>
        <w:rPr>
          <w:i/>
          <w:sz w:val="24"/>
          <w:szCs w:val="24"/>
        </w:rPr>
      </w:pPr>
    </w:p>
    <w:p w:rsidR="00E670C2" w:rsidRPr="004227F3" w:rsidRDefault="00E670C2" w:rsidP="00E435C3">
      <w:pPr>
        <w:pStyle w:val="4"/>
        <w:spacing w:before="0" w:line="240" w:lineRule="auto"/>
        <w:ind w:left="142"/>
        <w:jc w:val="both"/>
        <w:rPr>
          <w:rFonts w:ascii="Times New Roman" w:hAnsi="Times New Roman" w:cs="Times New Roman"/>
          <w:i w:val="0"/>
          <w:color w:val="auto"/>
          <w:sz w:val="24"/>
          <w:szCs w:val="24"/>
        </w:rPr>
      </w:pPr>
      <w:bookmarkStart w:id="124" w:name="_Toc409691704"/>
      <w:bookmarkStart w:id="125" w:name="_Toc410654030"/>
      <w:bookmarkStart w:id="126" w:name="_Toc414553227"/>
      <w:r w:rsidRPr="004227F3">
        <w:rPr>
          <w:rFonts w:ascii="Times New Roman" w:hAnsi="Times New Roman" w:cs="Times New Roman"/>
          <w:i w:val="0"/>
          <w:color w:val="auto"/>
          <w:sz w:val="24"/>
          <w:szCs w:val="24"/>
        </w:rPr>
        <w:t>2.2.2.3. Иностранный язык</w:t>
      </w:r>
      <w:bookmarkEnd w:id="124"/>
      <w:bookmarkEnd w:id="125"/>
      <w:bookmarkEnd w:id="126"/>
    </w:p>
    <w:p w:rsidR="00746F5E" w:rsidRPr="004227F3" w:rsidRDefault="00746F5E" w:rsidP="00E435C3">
      <w:pPr>
        <w:spacing w:after="0" w:line="240" w:lineRule="auto"/>
        <w:jc w:val="both"/>
      </w:pPr>
    </w:p>
    <w:p w:rsidR="00E670C2" w:rsidRPr="004227F3" w:rsidRDefault="00E670C2" w:rsidP="00E435C3">
      <w:pPr>
        <w:spacing w:after="0" w:line="240" w:lineRule="auto"/>
        <w:ind w:left="142" w:firstLine="566"/>
        <w:contextualSpacing/>
        <w:jc w:val="both"/>
        <w:rPr>
          <w:rFonts w:ascii="Times New Roman" w:hAnsi="Times New Roman" w:cs="Times New Roman"/>
          <w:sz w:val="24"/>
          <w:szCs w:val="24"/>
        </w:rPr>
      </w:pPr>
      <w:r w:rsidRPr="004227F3">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E670C2" w:rsidRPr="004227F3" w:rsidRDefault="00E670C2" w:rsidP="00E435C3">
      <w:pPr>
        <w:pStyle w:val="af7"/>
        <w:spacing w:before="0" w:beforeAutospacing="0" w:after="0" w:afterAutospacing="0"/>
        <w:ind w:left="142" w:firstLine="566"/>
        <w:contextualSpacing/>
        <w:jc w:val="both"/>
        <w:rPr>
          <w:rStyle w:val="dash041e005f0431005f044b005f0447005f043d005f044b005f0439005f005fchar1char1"/>
          <w:rFonts w:eastAsia="Calibri"/>
        </w:rPr>
      </w:pPr>
      <w:r w:rsidRPr="004227F3">
        <w:rPr>
          <w:rFonts w:ascii="Times New Roman" w:hAnsi="Times New Roman"/>
        </w:rPr>
        <w:t>Учебный предмет «Иностранный язык»</w:t>
      </w:r>
      <w:r w:rsidRPr="004227F3">
        <w:rPr>
          <w:rStyle w:val="dash041e005f0431005f044b005f0447005f043d005f044b005f0439005f005fchar1char1"/>
          <w:rFonts w:eastAsia="Calibri"/>
        </w:rPr>
        <w:t xml:space="preserve"> обеспечивает развитие    </w:t>
      </w:r>
      <w:r w:rsidRPr="004227F3">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670C2" w:rsidRPr="004227F3" w:rsidRDefault="00E670C2" w:rsidP="00E435C3">
      <w:pPr>
        <w:pStyle w:val="af7"/>
        <w:spacing w:before="0" w:beforeAutospacing="0" w:after="0" w:afterAutospacing="0"/>
        <w:ind w:left="142" w:firstLine="566"/>
        <w:contextualSpacing/>
        <w:jc w:val="both"/>
        <w:rPr>
          <w:rFonts w:ascii="Times New Roman" w:hAnsi="Times New Roman"/>
        </w:rPr>
      </w:pPr>
      <w:r w:rsidRPr="004227F3">
        <w:rPr>
          <w:rStyle w:val="dash041e005f0431005f044b005f0447005f043d005f044b005f0439005f005fchar1char1"/>
          <w:rFonts w:eastAsia="Calibri"/>
        </w:rPr>
        <w:t xml:space="preserve">Освоение учебного предмета «Иностранный язык» направлено на </w:t>
      </w:r>
      <w:r w:rsidR="00746F5E" w:rsidRPr="004227F3">
        <w:rPr>
          <w:rFonts w:ascii="Times New Roman" w:hAnsi="Times New Roman"/>
        </w:rPr>
        <w:tab/>
        <w:t xml:space="preserve">   достижение </w:t>
      </w:r>
      <w:r w:rsidRPr="004227F3">
        <w:rPr>
          <w:rFonts w:ascii="Times New Roman" w:hAnsi="Times New Roman"/>
        </w:rPr>
        <w:t>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6F5DA9">
        <w:rPr>
          <w:rFonts w:ascii="Times New Roman" w:hAnsi="Times New Roman"/>
        </w:rPr>
        <w:t xml:space="preserve"> </w:t>
      </w:r>
      <w:r w:rsidRPr="004227F3">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670C2" w:rsidRPr="004227F3" w:rsidRDefault="00E670C2" w:rsidP="00E435C3">
      <w:pPr>
        <w:pStyle w:val="af7"/>
        <w:spacing w:before="0" w:beforeAutospacing="0" w:after="0" w:afterAutospacing="0"/>
        <w:ind w:left="142" w:firstLine="566"/>
        <w:contextualSpacing/>
        <w:jc w:val="both"/>
        <w:rPr>
          <w:rFonts w:ascii="Times New Roman" w:hAnsi="Times New Roman"/>
        </w:rPr>
      </w:pPr>
      <w:r w:rsidRPr="004227F3">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46F5E" w:rsidRPr="004227F3" w:rsidRDefault="00746F5E" w:rsidP="00E435C3">
      <w:pPr>
        <w:pStyle w:val="af7"/>
        <w:spacing w:before="0" w:beforeAutospacing="0" w:after="0" w:afterAutospacing="0"/>
        <w:ind w:left="142" w:firstLine="566"/>
        <w:contextualSpacing/>
        <w:jc w:val="both"/>
        <w:rPr>
          <w:rFonts w:ascii="Times New Roman" w:hAnsi="Times New Roman"/>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Предметное содержание речи</w:t>
      </w:r>
    </w:p>
    <w:p w:rsidR="00746F5E" w:rsidRPr="004227F3" w:rsidRDefault="00746F5E" w:rsidP="00E435C3">
      <w:pPr>
        <w:spacing w:after="0" w:line="240" w:lineRule="auto"/>
        <w:ind w:left="142"/>
        <w:jc w:val="both"/>
        <w:rPr>
          <w:rFonts w:ascii="Times New Roman" w:hAnsi="Times New Roman" w:cs="Times New Roman"/>
          <w:b/>
          <w:sz w:val="24"/>
          <w:szCs w:val="24"/>
        </w:rPr>
      </w:pPr>
    </w:p>
    <w:p w:rsidR="00E670C2" w:rsidRPr="005579CF"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 xml:space="preserve">Моя семья. </w:t>
      </w:r>
      <w:r w:rsidRPr="004227F3">
        <w:rPr>
          <w:rFonts w:ascii="Times New Roman" w:hAnsi="Times New Roman" w:cs="Times New Roman"/>
          <w:sz w:val="24"/>
          <w:szCs w:val="24"/>
        </w:rPr>
        <w:t xml:space="preserve">Взаимоотношения в семье. Конфликтные ситуации и способы их решения. </w:t>
      </w:r>
    </w:p>
    <w:p w:rsidR="001256AA" w:rsidRPr="005579CF" w:rsidRDefault="001256AA" w:rsidP="00E435C3">
      <w:pPr>
        <w:spacing w:after="0" w:line="240" w:lineRule="auto"/>
        <w:ind w:left="142" w:firstLine="566"/>
        <w:jc w:val="both"/>
        <w:rPr>
          <w:rFonts w:ascii="Times New Roman" w:hAnsi="Times New Roman" w:cs="Times New Roman"/>
          <w:sz w:val="24"/>
          <w:szCs w:val="24"/>
        </w:rPr>
      </w:pPr>
    </w:p>
    <w:p w:rsidR="00E670C2" w:rsidRPr="005579CF"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 xml:space="preserve">Мои друзья. </w:t>
      </w:r>
      <w:r w:rsidRPr="004227F3">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1256AA" w:rsidRPr="005579CF" w:rsidRDefault="001256AA" w:rsidP="00E435C3">
      <w:pPr>
        <w:spacing w:after="0" w:line="240" w:lineRule="auto"/>
        <w:ind w:left="142" w:firstLine="566"/>
        <w:jc w:val="both"/>
        <w:rPr>
          <w:rFonts w:ascii="Times New Roman" w:hAnsi="Times New Roman" w:cs="Times New Roman"/>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Свободное время.</w:t>
      </w:r>
      <w:r w:rsidRPr="004227F3">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670C2" w:rsidRPr="005579CF"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Здоровый образ жизни.</w:t>
      </w:r>
      <w:r w:rsidRPr="004227F3">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1256AA" w:rsidRPr="005579CF" w:rsidRDefault="001256AA" w:rsidP="00E435C3">
      <w:pPr>
        <w:spacing w:after="0" w:line="240" w:lineRule="auto"/>
        <w:ind w:left="142" w:firstLine="566"/>
        <w:jc w:val="both"/>
        <w:rPr>
          <w:rFonts w:ascii="Times New Roman" w:hAnsi="Times New Roman" w:cs="Times New Roman"/>
          <w:sz w:val="24"/>
          <w:szCs w:val="24"/>
        </w:rPr>
      </w:pPr>
    </w:p>
    <w:p w:rsidR="00E670C2" w:rsidRPr="005579CF"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 xml:space="preserve">Спорт. </w:t>
      </w:r>
      <w:r w:rsidRPr="004227F3">
        <w:rPr>
          <w:rFonts w:ascii="Times New Roman" w:hAnsi="Times New Roman" w:cs="Times New Roman"/>
          <w:sz w:val="24"/>
          <w:szCs w:val="24"/>
        </w:rPr>
        <w:t>Виды спорта. Спортивные игры. Спортивные соревнования.</w:t>
      </w:r>
    </w:p>
    <w:p w:rsidR="001256AA" w:rsidRPr="005579CF" w:rsidRDefault="001256AA" w:rsidP="00E435C3">
      <w:pPr>
        <w:spacing w:after="0" w:line="240" w:lineRule="auto"/>
        <w:ind w:left="142" w:firstLine="566"/>
        <w:jc w:val="both"/>
        <w:rPr>
          <w:rFonts w:ascii="Times New Roman" w:hAnsi="Times New Roman" w:cs="Times New Roman"/>
          <w:b/>
          <w:i/>
          <w:strike/>
          <w:sz w:val="24"/>
          <w:szCs w:val="24"/>
        </w:rPr>
      </w:pPr>
    </w:p>
    <w:p w:rsidR="00E670C2" w:rsidRPr="005579CF"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lastRenderedPageBreak/>
        <w:t>Школа.</w:t>
      </w:r>
      <w:r w:rsidRPr="004227F3">
        <w:rPr>
          <w:rFonts w:ascii="Times New Roman" w:hAnsi="Times New Roman" w:cs="Times New Roman"/>
          <w:sz w:val="24"/>
          <w:szCs w:val="24"/>
        </w:rPr>
        <w:t xml:space="preserve"> Школьная жизнь. Правила поведения в школе.</w:t>
      </w:r>
      <w:r w:rsidR="006F5DA9">
        <w:rPr>
          <w:rFonts w:ascii="Times New Roman" w:hAnsi="Times New Roman" w:cs="Times New Roman"/>
          <w:sz w:val="24"/>
          <w:szCs w:val="24"/>
        </w:rPr>
        <w:t xml:space="preserve"> </w:t>
      </w:r>
      <w:r w:rsidRPr="004227F3">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4227F3">
        <w:rPr>
          <w:rFonts w:ascii="Times New Roman" w:hAnsi="Times New Roman" w:cs="Times New Roman"/>
          <w:i/>
          <w:sz w:val="24"/>
          <w:szCs w:val="24"/>
        </w:rPr>
        <w:t xml:space="preserve">. </w:t>
      </w:r>
      <w:r w:rsidRPr="004227F3">
        <w:rPr>
          <w:rFonts w:ascii="Times New Roman" w:hAnsi="Times New Roman" w:cs="Times New Roman"/>
          <w:sz w:val="24"/>
          <w:szCs w:val="24"/>
        </w:rPr>
        <w:t>Каникулы. Переписка с зарубежными сверстниками.</w:t>
      </w:r>
    </w:p>
    <w:p w:rsidR="001256AA" w:rsidRPr="005579CF" w:rsidRDefault="001256AA" w:rsidP="00E435C3">
      <w:pPr>
        <w:spacing w:after="0" w:line="240" w:lineRule="auto"/>
        <w:ind w:left="142" w:firstLine="566"/>
        <w:jc w:val="both"/>
        <w:rPr>
          <w:rFonts w:ascii="Times New Roman" w:hAnsi="Times New Roman" w:cs="Times New Roman"/>
          <w:sz w:val="24"/>
          <w:szCs w:val="24"/>
        </w:rPr>
      </w:pPr>
    </w:p>
    <w:p w:rsidR="00E670C2" w:rsidRPr="005579CF"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Выбор профессии.</w:t>
      </w:r>
      <w:r w:rsidRPr="004227F3">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1256AA" w:rsidRPr="005579CF" w:rsidRDefault="001256AA" w:rsidP="00E435C3">
      <w:pPr>
        <w:spacing w:after="0" w:line="240" w:lineRule="auto"/>
        <w:ind w:left="142" w:firstLine="566"/>
        <w:jc w:val="both"/>
        <w:rPr>
          <w:rFonts w:ascii="Times New Roman" w:hAnsi="Times New Roman" w:cs="Times New Roman"/>
          <w:b/>
          <w:sz w:val="24"/>
          <w:szCs w:val="24"/>
        </w:rPr>
      </w:pPr>
    </w:p>
    <w:p w:rsidR="00E670C2" w:rsidRPr="005579CF"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 xml:space="preserve">Путешествия. </w:t>
      </w:r>
      <w:r w:rsidRPr="004227F3">
        <w:rPr>
          <w:rFonts w:ascii="Times New Roman" w:hAnsi="Times New Roman" w:cs="Times New Roman"/>
          <w:sz w:val="24"/>
          <w:szCs w:val="24"/>
        </w:rPr>
        <w:t>Путешествия по России и странам изучаемого языка. Транспорт.</w:t>
      </w:r>
    </w:p>
    <w:p w:rsidR="001256AA" w:rsidRPr="005579CF" w:rsidRDefault="001256AA" w:rsidP="00E435C3">
      <w:pPr>
        <w:spacing w:after="0" w:line="240" w:lineRule="auto"/>
        <w:ind w:left="142" w:firstLine="566"/>
        <w:jc w:val="both"/>
        <w:rPr>
          <w:rFonts w:ascii="Times New Roman" w:hAnsi="Times New Roman" w:cs="Times New Roman"/>
          <w:sz w:val="24"/>
          <w:szCs w:val="24"/>
        </w:rPr>
      </w:pPr>
    </w:p>
    <w:p w:rsidR="00E670C2" w:rsidRPr="005579CF"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Окружающий мир</w:t>
      </w:r>
      <w:r w:rsidR="001256AA" w:rsidRPr="001256AA">
        <w:rPr>
          <w:rFonts w:ascii="Times New Roman" w:hAnsi="Times New Roman" w:cs="Times New Roman"/>
          <w:b/>
          <w:sz w:val="24"/>
          <w:szCs w:val="24"/>
        </w:rPr>
        <w:t xml:space="preserve">. </w:t>
      </w:r>
      <w:r w:rsidRPr="004227F3">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256AA" w:rsidRPr="005579CF" w:rsidRDefault="001256AA" w:rsidP="00E435C3">
      <w:pPr>
        <w:spacing w:after="0" w:line="240" w:lineRule="auto"/>
        <w:ind w:left="142" w:firstLine="566"/>
        <w:jc w:val="both"/>
        <w:rPr>
          <w:rFonts w:ascii="Times New Roman" w:hAnsi="Times New Roman" w:cs="Times New Roman"/>
          <w:b/>
          <w:sz w:val="24"/>
          <w:szCs w:val="24"/>
        </w:rPr>
      </w:pPr>
    </w:p>
    <w:p w:rsidR="00E670C2" w:rsidRPr="005579CF"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sz w:val="24"/>
          <w:szCs w:val="24"/>
        </w:rPr>
        <w:t>Средства массовой информации</w:t>
      </w:r>
      <w:r w:rsidR="001256AA" w:rsidRPr="001256AA">
        <w:rPr>
          <w:rFonts w:ascii="Times New Roman" w:hAnsi="Times New Roman" w:cs="Times New Roman"/>
          <w:b/>
          <w:sz w:val="24"/>
          <w:szCs w:val="24"/>
        </w:rPr>
        <w:t xml:space="preserve">. </w:t>
      </w:r>
      <w:r w:rsidRPr="004227F3">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256AA" w:rsidRPr="005579CF" w:rsidRDefault="001256AA" w:rsidP="00E435C3">
      <w:pPr>
        <w:spacing w:after="0" w:line="240" w:lineRule="auto"/>
        <w:ind w:left="142" w:firstLine="566"/>
        <w:jc w:val="both"/>
        <w:rPr>
          <w:rFonts w:ascii="Times New Roman" w:hAnsi="Times New Roman" w:cs="Times New Roman"/>
          <w:b/>
          <w:sz w:val="24"/>
          <w:szCs w:val="24"/>
        </w:rPr>
      </w:pPr>
    </w:p>
    <w:p w:rsidR="00E670C2" w:rsidRPr="001256AA" w:rsidRDefault="00E670C2" w:rsidP="00E435C3">
      <w:pPr>
        <w:spacing w:after="0" w:line="240" w:lineRule="auto"/>
        <w:ind w:left="142" w:firstLine="566"/>
        <w:jc w:val="both"/>
        <w:rPr>
          <w:rFonts w:ascii="Times New Roman" w:hAnsi="Times New Roman" w:cs="Times New Roman"/>
          <w:b/>
          <w:sz w:val="24"/>
          <w:szCs w:val="24"/>
        </w:rPr>
      </w:pPr>
      <w:r w:rsidRPr="004227F3">
        <w:rPr>
          <w:rFonts w:ascii="Times New Roman" w:hAnsi="Times New Roman" w:cs="Times New Roman"/>
          <w:b/>
          <w:sz w:val="24"/>
          <w:szCs w:val="24"/>
        </w:rPr>
        <w:t>Страны изучаемого языка и родная страна</w:t>
      </w:r>
      <w:r w:rsidR="001256AA" w:rsidRPr="001256AA">
        <w:rPr>
          <w:rFonts w:ascii="Times New Roman" w:hAnsi="Times New Roman" w:cs="Times New Roman"/>
          <w:b/>
          <w:sz w:val="24"/>
          <w:szCs w:val="24"/>
        </w:rPr>
        <w:t>.</w:t>
      </w:r>
      <w:r w:rsidR="006F5DA9">
        <w:rPr>
          <w:rFonts w:ascii="Times New Roman" w:hAnsi="Times New Roman" w:cs="Times New Roman"/>
          <w:b/>
          <w:sz w:val="24"/>
          <w:szCs w:val="24"/>
        </w:rPr>
        <w:t xml:space="preserve"> </w:t>
      </w:r>
      <w:r w:rsidRPr="004227F3">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46F5E" w:rsidRPr="004227F3" w:rsidRDefault="00746F5E" w:rsidP="00E435C3">
      <w:pPr>
        <w:autoSpaceDE w:val="0"/>
        <w:autoSpaceDN w:val="0"/>
        <w:adjustRightInd w:val="0"/>
        <w:spacing w:after="0" w:line="240" w:lineRule="auto"/>
        <w:ind w:left="142" w:firstLine="566"/>
        <w:jc w:val="both"/>
        <w:rPr>
          <w:rFonts w:ascii="Times New Roman" w:hAnsi="Times New Roman" w:cs="Times New Roman"/>
          <w:b/>
          <w:sz w:val="24"/>
          <w:szCs w:val="24"/>
        </w:rPr>
      </w:pPr>
    </w:p>
    <w:p w:rsidR="00E670C2" w:rsidRPr="004227F3" w:rsidRDefault="00E670C2" w:rsidP="00E435C3">
      <w:pPr>
        <w:autoSpaceDE w:val="0"/>
        <w:autoSpaceDN w:val="0"/>
        <w:adjustRightInd w:val="0"/>
        <w:spacing w:after="0" w:line="240" w:lineRule="auto"/>
        <w:ind w:left="142"/>
        <w:jc w:val="both"/>
        <w:rPr>
          <w:rFonts w:ascii="Times New Roman" w:hAnsi="Times New Roman" w:cs="Times New Roman"/>
          <w:b/>
          <w:bCs/>
          <w:sz w:val="24"/>
          <w:szCs w:val="24"/>
        </w:rPr>
      </w:pPr>
      <w:r w:rsidRPr="004227F3">
        <w:rPr>
          <w:rFonts w:ascii="Times New Roman" w:hAnsi="Times New Roman" w:cs="Times New Roman"/>
          <w:b/>
          <w:bCs/>
          <w:sz w:val="24"/>
          <w:szCs w:val="24"/>
        </w:rPr>
        <w:t xml:space="preserve">Коммуникативные умения </w:t>
      </w:r>
    </w:p>
    <w:p w:rsidR="00746F5E" w:rsidRPr="004227F3" w:rsidRDefault="00746F5E" w:rsidP="00E435C3">
      <w:pPr>
        <w:autoSpaceDE w:val="0"/>
        <w:autoSpaceDN w:val="0"/>
        <w:adjustRightInd w:val="0"/>
        <w:spacing w:after="0" w:line="240" w:lineRule="auto"/>
        <w:ind w:left="142"/>
        <w:jc w:val="both"/>
        <w:rPr>
          <w:rFonts w:ascii="Times New Roman" w:hAnsi="Times New Roman" w:cs="Times New Roman"/>
          <w:b/>
          <w:bCs/>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 xml:space="preserve">Говорение </w:t>
      </w:r>
    </w:p>
    <w:p w:rsidR="00746F5E" w:rsidRPr="004227F3" w:rsidRDefault="00746F5E" w:rsidP="00E435C3">
      <w:pPr>
        <w:spacing w:after="0" w:line="240" w:lineRule="auto"/>
        <w:ind w:left="142"/>
        <w:jc w:val="both"/>
        <w:rPr>
          <w:rFonts w:ascii="Times New Roman" w:hAnsi="Times New Roman" w:cs="Times New Roman"/>
          <w:b/>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Диалогическая речь</w:t>
      </w:r>
    </w:p>
    <w:p w:rsidR="00746F5E" w:rsidRPr="004227F3" w:rsidRDefault="00746F5E" w:rsidP="00E435C3">
      <w:pPr>
        <w:spacing w:after="0" w:line="240" w:lineRule="auto"/>
        <w:ind w:left="142"/>
        <w:jc w:val="both"/>
        <w:rPr>
          <w:rFonts w:ascii="Times New Roman" w:hAnsi="Times New Roman" w:cs="Times New Roman"/>
          <w:b/>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746F5E" w:rsidRPr="004227F3" w:rsidRDefault="00746F5E"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Монологическая речь</w:t>
      </w:r>
    </w:p>
    <w:p w:rsidR="00746F5E" w:rsidRPr="004227F3" w:rsidRDefault="00746F5E"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46F5E" w:rsidRPr="004227F3" w:rsidRDefault="00746F5E" w:rsidP="00E435C3">
      <w:pPr>
        <w:spacing w:after="0" w:line="240" w:lineRule="auto"/>
        <w:ind w:left="142" w:firstLine="566"/>
        <w:jc w:val="both"/>
        <w:rPr>
          <w:rFonts w:ascii="Times New Roman" w:hAnsi="Times New Roman" w:cs="Times New Roman"/>
          <w:sz w:val="24"/>
          <w:szCs w:val="24"/>
        </w:rPr>
      </w:pPr>
    </w:p>
    <w:p w:rsidR="00E670C2" w:rsidRPr="004227F3" w:rsidRDefault="00E670C2" w:rsidP="00E435C3">
      <w:pPr>
        <w:spacing w:after="0" w:line="240" w:lineRule="auto"/>
        <w:ind w:left="142"/>
        <w:contextualSpacing/>
        <w:jc w:val="both"/>
        <w:rPr>
          <w:rFonts w:ascii="Times New Roman" w:hAnsi="Times New Roman" w:cs="Times New Roman"/>
          <w:b/>
          <w:sz w:val="24"/>
          <w:szCs w:val="24"/>
        </w:rPr>
      </w:pPr>
      <w:r w:rsidRPr="004227F3">
        <w:rPr>
          <w:rFonts w:ascii="Times New Roman" w:hAnsi="Times New Roman" w:cs="Times New Roman"/>
          <w:b/>
          <w:sz w:val="24"/>
          <w:szCs w:val="24"/>
        </w:rPr>
        <w:t>Аудирование</w:t>
      </w:r>
    </w:p>
    <w:p w:rsidR="00746F5E" w:rsidRPr="004227F3" w:rsidRDefault="00746F5E" w:rsidP="00E435C3">
      <w:pPr>
        <w:spacing w:after="0" w:line="240" w:lineRule="auto"/>
        <w:ind w:left="142"/>
        <w:contextualSpacing/>
        <w:jc w:val="both"/>
        <w:rPr>
          <w:rFonts w:ascii="Times New Roman" w:hAnsi="Times New Roman" w:cs="Times New Roman"/>
          <w:sz w:val="24"/>
          <w:szCs w:val="24"/>
        </w:rPr>
      </w:pPr>
    </w:p>
    <w:p w:rsidR="00E670C2" w:rsidRPr="004227F3" w:rsidRDefault="00E670C2" w:rsidP="00E435C3">
      <w:pPr>
        <w:spacing w:after="0" w:line="240" w:lineRule="auto"/>
        <w:ind w:left="142" w:firstLine="566"/>
        <w:contextualSpacing/>
        <w:jc w:val="both"/>
        <w:rPr>
          <w:rFonts w:ascii="Times New Roman" w:hAnsi="Times New Roman" w:cs="Times New Roman"/>
          <w:sz w:val="24"/>
          <w:szCs w:val="24"/>
        </w:rPr>
      </w:pPr>
      <w:r w:rsidRPr="004227F3">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rPr>
        <w:t xml:space="preserve">Жанры текстов: прагматические, </w:t>
      </w:r>
      <w:r w:rsidRPr="004227F3">
        <w:rPr>
          <w:rFonts w:ascii="Times New Roman" w:hAnsi="Times New Roman" w:cs="Times New Roman"/>
          <w:sz w:val="24"/>
          <w:szCs w:val="24"/>
          <w:lang w:bidi="en-US"/>
        </w:rPr>
        <w:t>информационные, научно-популярные.</w:t>
      </w: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46F5E"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46F5E" w:rsidRPr="004227F3" w:rsidRDefault="00746F5E" w:rsidP="00E435C3">
      <w:pPr>
        <w:spacing w:after="0" w:line="240" w:lineRule="auto"/>
        <w:ind w:left="142" w:firstLine="566"/>
        <w:jc w:val="both"/>
        <w:rPr>
          <w:rFonts w:ascii="Times New Roman" w:hAnsi="Times New Roman" w:cs="Times New Roman"/>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Чтение</w:t>
      </w:r>
    </w:p>
    <w:p w:rsidR="00746F5E" w:rsidRPr="004227F3" w:rsidRDefault="00746F5E" w:rsidP="00E435C3">
      <w:pPr>
        <w:spacing w:after="0" w:line="240" w:lineRule="auto"/>
        <w:ind w:left="142"/>
        <w:jc w:val="both"/>
        <w:rPr>
          <w:rFonts w:ascii="Times New Roman" w:hAnsi="Times New Roman" w:cs="Times New Roman"/>
          <w:b/>
          <w:sz w:val="24"/>
          <w:szCs w:val="24"/>
        </w:rPr>
      </w:pPr>
    </w:p>
    <w:p w:rsidR="00E670C2" w:rsidRPr="004227F3" w:rsidRDefault="00E670C2" w:rsidP="00E435C3">
      <w:pPr>
        <w:spacing w:after="0" w:line="240" w:lineRule="auto"/>
        <w:ind w:left="142" w:firstLine="566"/>
        <w:jc w:val="both"/>
        <w:rPr>
          <w:rFonts w:ascii="Times New Roman" w:hAnsi="Times New Roman" w:cs="Times New Roman"/>
          <w:b/>
          <w:sz w:val="24"/>
          <w:szCs w:val="24"/>
        </w:rPr>
      </w:pPr>
      <w:r w:rsidRPr="004227F3">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670C2" w:rsidRPr="004227F3" w:rsidRDefault="00E670C2" w:rsidP="00E435C3">
      <w:pPr>
        <w:spacing w:after="0" w:line="240" w:lineRule="auto"/>
        <w:ind w:left="142" w:firstLine="566"/>
        <w:jc w:val="both"/>
        <w:rPr>
          <w:rFonts w:ascii="Times New Roman" w:hAnsi="Times New Roman" w:cs="Times New Roman"/>
          <w:b/>
          <w:sz w:val="24"/>
          <w:szCs w:val="24"/>
        </w:rPr>
      </w:pPr>
      <w:r w:rsidRPr="004227F3">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E670C2" w:rsidRPr="004227F3" w:rsidRDefault="00E670C2" w:rsidP="00E435C3">
      <w:pPr>
        <w:spacing w:after="0" w:line="240" w:lineRule="auto"/>
        <w:ind w:left="142" w:firstLine="566"/>
        <w:jc w:val="both"/>
        <w:rPr>
          <w:rFonts w:ascii="Times New Roman" w:hAnsi="Times New Roman" w:cs="Times New Roman"/>
          <w:b/>
          <w:sz w:val="24"/>
          <w:szCs w:val="24"/>
        </w:rPr>
      </w:pPr>
      <w:r w:rsidRPr="004227F3">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E670C2" w:rsidRPr="004227F3" w:rsidRDefault="00E670C2" w:rsidP="00E435C3">
      <w:pPr>
        <w:spacing w:after="0" w:line="240" w:lineRule="auto"/>
        <w:ind w:left="142" w:firstLine="566"/>
        <w:jc w:val="both"/>
        <w:rPr>
          <w:rFonts w:ascii="Times New Roman" w:hAnsi="Times New Roman" w:cs="Times New Roman"/>
          <w:b/>
          <w:sz w:val="24"/>
          <w:szCs w:val="24"/>
        </w:rPr>
      </w:pPr>
      <w:r w:rsidRPr="004227F3">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Независимо от вида чтения возможно использование двуязычного словаря. </w:t>
      </w:r>
    </w:p>
    <w:p w:rsidR="00D5500D" w:rsidRPr="004227F3" w:rsidRDefault="00D5500D" w:rsidP="00E435C3">
      <w:pPr>
        <w:spacing w:after="0" w:line="240" w:lineRule="auto"/>
        <w:ind w:left="142" w:firstLine="566"/>
        <w:jc w:val="both"/>
        <w:rPr>
          <w:rFonts w:ascii="Times New Roman" w:hAnsi="Times New Roman" w:cs="Times New Roman"/>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Письменная речь</w:t>
      </w:r>
    </w:p>
    <w:p w:rsidR="00D5500D" w:rsidRPr="004227F3" w:rsidRDefault="00D5500D" w:rsidP="00E435C3">
      <w:pPr>
        <w:spacing w:after="0" w:line="240" w:lineRule="auto"/>
        <w:ind w:left="142"/>
        <w:jc w:val="both"/>
        <w:rPr>
          <w:rFonts w:ascii="Times New Roman" w:hAnsi="Times New Roman" w:cs="Times New Roman"/>
          <w:b/>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Дальнейшее развитие и совершенствование письменной речи, а именно умений:</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заполнение анкет и формуляров (указывать имя, фамилию, пол, гражданство, национальность, адрес);</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делать выписки из текстов; составлять небольшие письменные высказывания в соответствии с коммуникативной задачей.</w:t>
      </w:r>
    </w:p>
    <w:p w:rsidR="00D5500D" w:rsidRPr="004227F3" w:rsidRDefault="00D5500D" w:rsidP="00E435C3">
      <w:pPr>
        <w:tabs>
          <w:tab w:val="left" w:pos="993"/>
        </w:tabs>
        <w:spacing w:after="0" w:line="240" w:lineRule="auto"/>
        <w:ind w:left="142"/>
        <w:jc w:val="both"/>
        <w:rPr>
          <w:rFonts w:ascii="Times New Roman" w:hAnsi="Times New Roman" w:cs="Times New Roman"/>
          <w:sz w:val="24"/>
          <w:szCs w:val="24"/>
          <w:lang w:bidi="en-US"/>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Языковые средства и навыки оперирования ими</w:t>
      </w:r>
    </w:p>
    <w:p w:rsidR="00D5500D" w:rsidRPr="004227F3" w:rsidRDefault="00D5500D" w:rsidP="00E435C3">
      <w:pPr>
        <w:spacing w:after="0" w:line="240" w:lineRule="auto"/>
        <w:ind w:left="142"/>
        <w:jc w:val="both"/>
        <w:rPr>
          <w:rFonts w:ascii="Times New Roman" w:hAnsi="Times New Roman" w:cs="Times New Roman"/>
          <w:b/>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Орфография и пунктуация</w:t>
      </w:r>
    </w:p>
    <w:p w:rsidR="00D5500D" w:rsidRPr="004227F3" w:rsidRDefault="00D5500D"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5500D" w:rsidRPr="004227F3" w:rsidRDefault="00D5500D" w:rsidP="00E435C3">
      <w:pPr>
        <w:spacing w:after="0" w:line="240" w:lineRule="auto"/>
        <w:ind w:left="142" w:firstLine="566"/>
        <w:jc w:val="both"/>
        <w:rPr>
          <w:rFonts w:ascii="Times New Roman" w:hAnsi="Times New Roman" w:cs="Times New Roman"/>
          <w:sz w:val="24"/>
          <w:szCs w:val="24"/>
          <w:lang w:bidi="en-US"/>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Фонетическая сторона речи</w:t>
      </w:r>
    </w:p>
    <w:p w:rsidR="00D5500D" w:rsidRPr="004227F3" w:rsidRDefault="00D5500D"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6F5DA9">
        <w:rPr>
          <w:rFonts w:ascii="Times New Roman" w:hAnsi="Times New Roman" w:cs="Times New Roman"/>
          <w:sz w:val="24"/>
          <w:szCs w:val="24"/>
        </w:rPr>
        <w:t xml:space="preserve"> </w:t>
      </w:r>
      <w:r w:rsidRPr="004227F3">
        <w:rPr>
          <w:rFonts w:ascii="Times New Roman" w:hAnsi="Times New Roman" w:cs="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5500D" w:rsidRPr="004227F3" w:rsidRDefault="00D5500D"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Лексическая сторона речи</w:t>
      </w:r>
    </w:p>
    <w:p w:rsidR="00D5500D" w:rsidRPr="004227F3" w:rsidRDefault="00D5500D"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5500D" w:rsidRPr="004227F3" w:rsidRDefault="00D5500D"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Грамматическая сторона речи</w:t>
      </w:r>
    </w:p>
    <w:p w:rsidR="00D5500D" w:rsidRPr="004227F3" w:rsidRDefault="00D5500D"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6F5DA9">
        <w:rPr>
          <w:rFonts w:ascii="Times New Roman" w:hAnsi="Times New Roman" w:cs="Times New Roman"/>
          <w:sz w:val="24"/>
          <w:szCs w:val="24"/>
          <w:lang w:bidi="en-US"/>
        </w:rPr>
        <w:t xml:space="preserve"> </w:t>
      </w:r>
      <w:r w:rsidRPr="004227F3">
        <w:rPr>
          <w:rFonts w:ascii="Times New Roman" w:hAnsi="Times New Roman" w:cs="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5500D" w:rsidRPr="004227F3" w:rsidRDefault="00D5500D" w:rsidP="00E435C3">
      <w:pPr>
        <w:spacing w:after="0" w:line="240" w:lineRule="auto"/>
        <w:ind w:left="142"/>
        <w:jc w:val="both"/>
        <w:rPr>
          <w:rFonts w:ascii="Times New Roman" w:hAnsi="Times New Roman" w:cs="Times New Roman"/>
          <w:sz w:val="24"/>
          <w:szCs w:val="24"/>
          <w:lang w:bidi="en-US"/>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Социокультурные знания и умения.</w:t>
      </w:r>
    </w:p>
    <w:p w:rsidR="00D5500D" w:rsidRPr="004227F3" w:rsidRDefault="00D5500D"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lang w:bidi="en-US"/>
        </w:rPr>
      </w:pPr>
      <w:r w:rsidRPr="004227F3">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знаниями о значении родного и иностранного языков в современном мире;</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сведениями о социокультурном портрете стран, говорящих на иностранном языке, их символике и культурном наследии;</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знаниями о реалиях страны/стран изучаемого языка: традициях (в пита</w:t>
      </w:r>
      <w:r w:rsidRPr="00FF36BF">
        <w:rPr>
          <w:rFonts w:ascii="Times New Roman" w:eastAsia="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представлениями о</w:t>
      </w:r>
      <w:r w:rsidR="006F5DA9">
        <w:rPr>
          <w:rFonts w:ascii="Times New Roman" w:eastAsia="Times New Roman" w:hAnsi="Times New Roman" w:cs="Times New Roman"/>
          <w:sz w:val="24"/>
          <w:szCs w:val="24"/>
        </w:rPr>
        <w:t xml:space="preserve"> </w:t>
      </w:r>
      <w:r w:rsidRPr="00FF36BF">
        <w:rPr>
          <w:rFonts w:ascii="Times New Roman" w:eastAsia="Times New Roman" w:hAnsi="Times New Roman" w:cs="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5500D" w:rsidRPr="004227F3" w:rsidRDefault="00D5500D" w:rsidP="00E435C3">
      <w:pPr>
        <w:tabs>
          <w:tab w:val="left" w:pos="993"/>
        </w:tabs>
        <w:spacing w:after="0" w:line="240" w:lineRule="auto"/>
        <w:ind w:left="142"/>
        <w:jc w:val="both"/>
        <w:rPr>
          <w:rFonts w:ascii="Times New Roman" w:hAnsi="Times New Roman" w:cs="Times New Roman"/>
          <w:sz w:val="24"/>
          <w:szCs w:val="24"/>
          <w:lang w:bidi="en-US"/>
        </w:rPr>
      </w:pPr>
    </w:p>
    <w:p w:rsidR="00E670C2" w:rsidRPr="004227F3" w:rsidRDefault="00E670C2" w:rsidP="00E435C3">
      <w:pPr>
        <w:spacing w:after="0" w:line="240" w:lineRule="auto"/>
        <w:ind w:left="142"/>
        <w:contextualSpacing/>
        <w:jc w:val="both"/>
        <w:rPr>
          <w:rFonts w:ascii="Times New Roman" w:hAnsi="Times New Roman" w:cs="Times New Roman"/>
          <w:b/>
          <w:sz w:val="24"/>
          <w:szCs w:val="24"/>
        </w:rPr>
      </w:pPr>
      <w:r w:rsidRPr="004227F3">
        <w:rPr>
          <w:rFonts w:ascii="Times New Roman" w:hAnsi="Times New Roman" w:cs="Times New Roman"/>
          <w:b/>
          <w:sz w:val="24"/>
          <w:szCs w:val="24"/>
        </w:rPr>
        <w:t>Компенсаторные умения</w:t>
      </w:r>
    </w:p>
    <w:p w:rsidR="00D5500D" w:rsidRPr="004227F3" w:rsidRDefault="00D5500D" w:rsidP="00E435C3">
      <w:pPr>
        <w:spacing w:after="0" w:line="240" w:lineRule="auto"/>
        <w:ind w:left="142"/>
        <w:contextualSpacing/>
        <w:jc w:val="both"/>
        <w:rPr>
          <w:rFonts w:ascii="Times New Roman" w:hAnsi="Times New Roman" w:cs="Times New Roman"/>
          <w:sz w:val="24"/>
          <w:szCs w:val="24"/>
        </w:rPr>
      </w:pPr>
    </w:p>
    <w:p w:rsidR="00E670C2" w:rsidRPr="004227F3" w:rsidRDefault="00E670C2" w:rsidP="00E435C3">
      <w:pPr>
        <w:spacing w:after="0" w:line="240" w:lineRule="auto"/>
        <w:ind w:left="142"/>
        <w:contextualSpacing/>
        <w:jc w:val="both"/>
        <w:rPr>
          <w:rFonts w:ascii="Times New Roman" w:hAnsi="Times New Roman" w:cs="Times New Roman"/>
          <w:sz w:val="24"/>
          <w:szCs w:val="24"/>
        </w:rPr>
      </w:pPr>
      <w:r w:rsidRPr="004227F3">
        <w:rPr>
          <w:rFonts w:ascii="Times New Roman" w:hAnsi="Times New Roman" w:cs="Times New Roman"/>
          <w:sz w:val="24"/>
          <w:szCs w:val="24"/>
          <w:lang w:bidi="en-US"/>
        </w:rPr>
        <w:t>Совершенствование умений:</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переспрашивать, просить повторить, уточняя значение незнакомых слов;</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прогнозировать содержание текста на основе заголовка, предварительно поставленных вопросов и т. д.;</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использовать синонимы, антонимы, описание понятия при дефиците языковых средств.</w:t>
      </w:r>
    </w:p>
    <w:p w:rsidR="00D5500D" w:rsidRPr="004227F3" w:rsidRDefault="00D5500D" w:rsidP="00E435C3">
      <w:pPr>
        <w:tabs>
          <w:tab w:val="left" w:pos="993"/>
        </w:tabs>
        <w:spacing w:after="0" w:line="240" w:lineRule="auto"/>
        <w:ind w:left="142"/>
        <w:contextualSpacing/>
        <w:jc w:val="both"/>
        <w:rPr>
          <w:rFonts w:ascii="Times New Roman" w:hAnsi="Times New Roman" w:cs="Times New Roman"/>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Обще</w:t>
      </w:r>
      <w:r w:rsidR="006F5DA9">
        <w:rPr>
          <w:rFonts w:ascii="Times New Roman" w:hAnsi="Times New Roman" w:cs="Times New Roman"/>
          <w:b/>
          <w:sz w:val="24"/>
          <w:szCs w:val="24"/>
        </w:rPr>
        <w:t xml:space="preserve"> </w:t>
      </w:r>
      <w:r w:rsidRPr="004227F3">
        <w:rPr>
          <w:rFonts w:ascii="Times New Roman" w:hAnsi="Times New Roman" w:cs="Times New Roman"/>
          <w:b/>
          <w:sz w:val="24"/>
          <w:szCs w:val="24"/>
        </w:rPr>
        <w:t>учебные умения и универсальные способы деятельности</w:t>
      </w:r>
    </w:p>
    <w:p w:rsidR="00D5500D" w:rsidRPr="004227F3" w:rsidRDefault="00D5500D" w:rsidP="00E435C3">
      <w:pPr>
        <w:spacing w:after="0" w:line="240" w:lineRule="auto"/>
        <w:ind w:left="142"/>
        <w:jc w:val="both"/>
        <w:rPr>
          <w:rFonts w:ascii="Times New Roman" w:hAnsi="Times New Roman" w:cs="Times New Roman"/>
          <w:sz w:val="24"/>
          <w:szCs w:val="24"/>
        </w:rPr>
      </w:pPr>
    </w:p>
    <w:p w:rsidR="00E670C2" w:rsidRPr="004227F3" w:rsidRDefault="00E670C2"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Формирование и совершенствование умений:</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самостоятельно работать в классе и дома. </w:t>
      </w:r>
    </w:p>
    <w:p w:rsidR="00D5500D" w:rsidRPr="00FF36BF" w:rsidRDefault="00D5500D" w:rsidP="00E435C3">
      <w:pPr>
        <w:tabs>
          <w:tab w:val="left" w:pos="796"/>
        </w:tabs>
        <w:spacing w:after="0" w:line="240" w:lineRule="auto"/>
        <w:ind w:left="142"/>
        <w:jc w:val="both"/>
        <w:rPr>
          <w:rFonts w:ascii="Times New Roman" w:eastAsia="Times New Roman" w:hAnsi="Times New Roman" w:cs="Times New Roman"/>
          <w:sz w:val="24"/>
          <w:szCs w:val="24"/>
        </w:rPr>
      </w:pPr>
    </w:p>
    <w:p w:rsidR="00E670C2" w:rsidRPr="004227F3" w:rsidRDefault="00E670C2"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Специальные учебные умения</w:t>
      </w:r>
    </w:p>
    <w:p w:rsidR="00D5500D" w:rsidRPr="004227F3" w:rsidRDefault="00D5500D" w:rsidP="00E435C3">
      <w:pPr>
        <w:spacing w:after="0" w:line="240" w:lineRule="auto"/>
        <w:ind w:left="142"/>
        <w:jc w:val="both"/>
        <w:rPr>
          <w:rFonts w:ascii="Times New Roman" w:hAnsi="Times New Roman" w:cs="Times New Roman"/>
          <w:b/>
          <w:sz w:val="24"/>
          <w:szCs w:val="24"/>
        </w:rPr>
      </w:pPr>
    </w:p>
    <w:p w:rsidR="00E670C2" w:rsidRPr="004227F3" w:rsidRDefault="00E670C2"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Формирование и совершенствование умений:</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находить ключевые слова и социокультурные реалии в работе над текстом;</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семантизировать слова на основе языковой догадки;</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осуществлять словообразовательный анализ;</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670C2" w:rsidRPr="00FF36BF" w:rsidRDefault="00E670C2"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участвовать в проектной деятельности меж- и метапредметного характера.</w:t>
      </w:r>
    </w:p>
    <w:p w:rsidR="00D5500D" w:rsidRPr="004227F3" w:rsidRDefault="00D5500D" w:rsidP="00E435C3">
      <w:pPr>
        <w:tabs>
          <w:tab w:val="left" w:pos="993"/>
        </w:tabs>
        <w:spacing w:after="0" w:line="240" w:lineRule="auto"/>
        <w:ind w:left="142"/>
        <w:jc w:val="both"/>
        <w:rPr>
          <w:rFonts w:ascii="Times New Roman" w:hAnsi="Times New Roman" w:cs="Times New Roman"/>
          <w:sz w:val="24"/>
          <w:szCs w:val="24"/>
        </w:rPr>
      </w:pPr>
    </w:p>
    <w:p w:rsidR="00953076" w:rsidRPr="004227F3" w:rsidRDefault="00953076" w:rsidP="00E435C3">
      <w:pPr>
        <w:pStyle w:val="4"/>
        <w:spacing w:before="0" w:line="240" w:lineRule="auto"/>
        <w:ind w:left="142"/>
        <w:jc w:val="both"/>
        <w:rPr>
          <w:rFonts w:ascii="Times New Roman" w:hAnsi="Times New Roman" w:cs="Times New Roman"/>
          <w:i w:val="0"/>
          <w:color w:val="auto"/>
          <w:sz w:val="24"/>
          <w:szCs w:val="24"/>
        </w:rPr>
      </w:pPr>
      <w:r w:rsidRPr="004227F3">
        <w:rPr>
          <w:rFonts w:ascii="Times New Roman" w:hAnsi="Times New Roman" w:cs="Times New Roman"/>
          <w:i w:val="0"/>
          <w:color w:val="auto"/>
          <w:sz w:val="24"/>
          <w:szCs w:val="24"/>
        </w:rPr>
        <w:t>2.2.2.</w:t>
      </w:r>
      <w:r w:rsidR="00E670C2" w:rsidRPr="004227F3">
        <w:rPr>
          <w:rFonts w:ascii="Times New Roman" w:hAnsi="Times New Roman" w:cs="Times New Roman"/>
          <w:i w:val="0"/>
          <w:color w:val="auto"/>
          <w:sz w:val="24"/>
          <w:szCs w:val="24"/>
        </w:rPr>
        <w:t>4</w:t>
      </w:r>
      <w:r w:rsidRPr="004227F3">
        <w:rPr>
          <w:rFonts w:ascii="Times New Roman" w:hAnsi="Times New Roman" w:cs="Times New Roman"/>
          <w:i w:val="0"/>
          <w:color w:val="auto"/>
          <w:sz w:val="24"/>
          <w:szCs w:val="24"/>
        </w:rPr>
        <w:t>. История России. Всеобщая история</w:t>
      </w:r>
      <w:bookmarkEnd w:id="98"/>
      <w:bookmarkEnd w:id="99"/>
      <w:bookmarkEnd w:id="100"/>
    </w:p>
    <w:p w:rsidR="00D5500D" w:rsidRPr="004227F3" w:rsidRDefault="00D5500D" w:rsidP="00E435C3">
      <w:pPr>
        <w:spacing w:after="0" w:line="240" w:lineRule="auto"/>
        <w:jc w:val="both"/>
      </w:pPr>
    </w:p>
    <w:p w:rsidR="00953076" w:rsidRPr="004227F3" w:rsidRDefault="00953076" w:rsidP="00E435C3">
      <w:pPr>
        <w:shd w:val="clear" w:color="auto" w:fill="FFFFFF"/>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5500D" w:rsidRPr="004227F3" w:rsidRDefault="00D5500D" w:rsidP="00E435C3">
      <w:pPr>
        <w:shd w:val="clear" w:color="auto" w:fill="FFFFFF"/>
        <w:spacing w:after="0" w:line="240" w:lineRule="auto"/>
        <w:ind w:left="142"/>
        <w:jc w:val="both"/>
        <w:rPr>
          <w:rFonts w:ascii="Times New Roman" w:hAnsi="Times New Roman" w:cs="Times New Roman"/>
          <w:b/>
          <w:i/>
          <w:sz w:val="24"/>
          <w:szCs w:val="24"/>
        </w:rPr>
      </w:pPr>
    </w:p>
    <w:p w:rsidR="00953076" w:rsidRPr="004227F3" w:rsidRDefault="00953076" w:rsidP="00E435C3">
      <w:pPr>
        <w:shd w:val="clear" w:color="auto" w:fill="FFFFFF"/>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Общая характеристика примерной программы по истории.</w:t>
      </w:r>
    </w:p>
    <w:p w:rsidR="00D5500D" w:rsidRPr="004227F3" w:rsidRDefault="00D5500D" w:rsidP="00E435C3">
      <w:pPr>
        <w:shd w:val="clear" w:color="auto" w:fill="FFFFFF"/>
        <w:spacing w:after="0" w:line="240" w:lineRule="auto"/>
        <w:ind w:left="142"/>
        <w:jc w:val="both"/>
        <w:rPr>
          <w:rFonts w:ascii="Times New Roman" w:hAnsi="Times New Roman" w:cs="Times New Roman"/>
          <w:b/>
          <w:sz w:val="24"/>
          <w:szCs w:val="24"/>
        </w:rPr>
      </w:pP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b/>
          <w:bCs/>
          <w:sz w:val="24"/>
          <w:szCs w:val="24"/>
        </w:rPr>
        <w:t>Целью школьного исторического образования</w:t>
      </w:r>
      <w:r w:rsidRPr="004227F3">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227F3">
        <w:rPr>
          <w:rFonts w:ascii="Times New Roman" w:hAnsi="Times New Roman" w:cs="Times New Roman"/>
          <w:b/>
          <w:sz w:val="24"/>
          <w:szCs w:val="24"/>
        </w:rPr>
        <w:t>задачи изучения</w:t>
      </w:r>
      <w:r w:rsidR="006F5DA9">
        <w:rPr>
          <w:rFonts w:ascii="Times New Roman" w:hAnsi="Times New Roman" w:cs="Times New Roman"/>
          <w:b/>
          <w:sz w:val="24"/>
          <w:szCs w:val="24"/>
        </w:rPr>
        <w:t xml:space="preserve"> </w:t>
      </w:r>
      <w:r w:rsidRPr="004227F3">
        <w:rPr>
          <w:rFonts w:ascii="Times New Roman" w:hAnsi="Times New Roman" w:cs="Times New Roman"/>
          <w:b/>
          <w:sz w:val="24"/>
          <w:szCs w:val="24"/>
        </w:rPr>
        <w:t>истории в школе</w:t>
      </w:r>
      <w:r w:rsidRPr="004227F3">
        <w:rPr>
          <w:rFonts w:ascii="Times New Roman" w:hAnsi="Times New Roman" w:cs="Times New Roman"/>
          <w:sz w:val="24"/>
          <w:szCs w:val="24"/>
        </w:rPr>
        <w:t xml:space="preserve">: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познавательное значение российской, региональной и мировой истории;</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953076" w:rsidRPr="00FF36BF" w:rsidRDefault="00953076"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w:t>
      </w:r>
      <w:r w:rsidR="000414FC" w:rsidRPr="00FF36BF">
        <w:rPr>
          <w:rFonts w:ascii="Times New Roman" w:eastAsia="Times New Roman" w:hAnsi="Times New Roman" w:cs="Times New Roman"/>
          <w:sz w:val="24"/>
          <w:szCs w:val="24"/>
        </w:rPr>
        <w:t>тношению к культурному наследию;</w:t>
      </w:r>
    </w:p>
    <w:p w:rsidR="000414FC" w:rsidRPr="00FF36BF" w:rsidRDefault="000414FC"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особенности основных этапов истории Башкортостана;</w:t>
      </w:r>
    </w:p>
    <w:p w:rsidR="000414FC" w:rsidRPr="00FF36BF" w:rsidRDefault="000414FC"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природно-климатические особенности края, их влияние на хозяйственную деятельность людей;</w:t>
      </w:r>
    </w:p>
    <w:p w:rsidR="000414FC" w:rsidRPr="00FF36BF" w:rsidRDefault="000414FC"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историко-культурное наследие края, уметь сохранять его;</w:t>
      </w:r>
    </w:p>
    <w:p w:rsidR="000414FC" w:rsidRPr="00FF36BF" w:rsidRDefault="000414FC"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народы края и их историко-культурные характеристики в прошлом и современности;</w:t>
      </w:r>
    </w:p>
    <w:p w:rsidR="000414FC" w:rsidRPr="00FF36BF" w:rsidRDefault="000414FC"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роль и место Республики Башкортостан в истории России в прошлом и современности.</w:t>
      </w:r>
    </w:p>
    <w:p w:rsidR="00D5500D" w:rsidRPr="004227F3" w:rsidRDefault="00D5500D" w:rsidP="00E435C3">
      <w:pPr>
        <w:tabs>
          <w:tab w:val="left" w:pos="993"/>
        </w:tabs>
        <w:spacing w:after="0" w:line="240" w:lineRule="auto"/>
        <w:ind w:left="142"/>
        <w:jc w:val="both"/>
        <w:rPr>
          <w:rFonts w:ascii="Times New Roman" w:hAnsi="Times New Roman" w:cs="Times New Roman"/>
          <w:sz w:val="24"/>
          <w:szCs w:val="24"/>
        </w:rPr>
      </w:pPr>
    </w:p>
    <w:p w:rsidR="00953076" w:rsidRPr="004227F3" w:rsidRDefault="00953076"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Место учебного предмета «История» в Примерном учебном плане основного общего образования.</w:t>
      </w:r>
    </w:p>
    <w:p w:rsidR="00D5500D" w:rsidRPr="004227F3" w:rsidRDefault="00D5500D" w:rsidP="00E435C3">
      <w:pPr>
        <w:spacing w:after="0" w:line="240" w:lineRule="auto"/>
        <w:ind w:left="142"/>
        <w:jc w:val="both"/>
        <w:rPr>
          <w:rFonts w:ascii="Times New Roman" w:hAnsi="Times New Roman" w:cs="Times New Roman"/>
          <w:b/>
          <w:sz w:val="24"/>
          <w:szCs w:val="24"/>
        </w:rPr>
      </w:pP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lastRenderedPageBreak/>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53076" w:rsidRPr="004227F3" w:rsidRDefault="00953076" w:rsidP="00E435C3">
      <w:pPr>
        <w:spacing w:after="0" w:line="240" w:lineRule="auto"/>
        <w:ind w:left="142" w:firstLine="566"/>
        <w:jc w:val="both"/>
        <w:rPr>
          <w:rFonts w:ascii="Times New Roman" w:hAnsi="Times New Roman" w:cs="Times New Roman"/>
          <w:i/>
          <w:sz w:val="24"/>
          <w:szCs w:val="24"/>
        </w:rPr>
      </w:pPr>
      <w:r w:rsidRPr="004227F3">
        <w:rPr>
          <w:rFonts w:ascii="Times New Roman" w:hAnsi="Times New Roman" w:cs="Times New Roman"/>
          <w:sz w:val="24"/>
          <w:szCs w:val="24"/>
        </w:rPr>
        <w:t>Курс дает возможность обучающимся научиться сопоставлять</w:t>
      </w:r>
      <w:r w:rsidR="006F5DA9">
        <w:rPr>
          <w:rFonts w:ascii="Times New Roman" w:hAnsi="Times New Roman" w:cs="Times New Roman"/>
          <w:sz w:val="24"/>
          <w:szCs w:val="24"/>
        </w:rPr>
        <w:t xml:space="preserve"> </w:t>
      </w:r>
      <w:r w:rsidRPr="004227F3">
        <w:rPr>
          <w:rFonts w:ascii="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w:t>
      </w:r>
      <w:r w:rsidRPr="004227F3">
        <w:rPr>
          <w:rFonts w:ascii="Times New Roman" w:hAnsi="Times New Roman" w:cs="Times New Roman"/>
          <w:sz w:val="24"/>
          <w:szCs w:val="24"/>
        </w:rPr>
        <w:lastRenderedPageBreak/>
        <w:t>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53076" w:rsidRPr="004227F3" w:rsidRDefault="00953076"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953076" w:rsidRPr="004227F3" w:rsidRDefault="00953076" w:rsidP="00E435C3">
      <w:pPr>
        <w:shd w:val="clear" w:color="auto" w:fill="FFFFFF"/>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5500D" w:rsidRPr="004227F3" w:rsidRDefault="00D5500D" w:rsidP="00E435C3">
      <w:pPr>
        <w:shd w:val="clear" w:color="auto" w:fill="FFFFFF"/>
        <w:spacing w:after="0" w:line="240" w:lineRule="auto"/>
        <w:ind w:left="142" w:firstLine="566"/>
        <w:jc w:val="both"/>
        <w:rPr>
          <w:rFonts w:ascii="Times New Roman" w:hAnsi="Times New Roman" w:cs="Times New Roman"/>
          <w:sz w:val="24"/>
          <w:szCs w:val="24"/>
        </w:rPr>
      </w:pPr>
    </w:p>
    <w:p w:rsidR="00953076" w:rsidRPr="004227F3" w:rsidRDefault="00953076"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История России. Всеобщая история</w:t>
      </w:r>
    </w:p>
    <w:p w:rsidR="00D5500D" w:rsidRPr="004227F3" w:rsidRDefault="00D5500D" w:rsidP="00E435C3">
      <w:pPr>
        <w:spacing w:after="0" w:line="240" w:lineRule="auto"/>
        <w:ind w:left="142"/>
        <w:jc w:val="both"/>
        <w:rPr>
          <w:rFonts w:ascii="Times New Roman" w:hAnsi="Times New Roman" w:cs="Times New Roman"/>
          <w:b/>
          <w:sz w:val="24"/>
          <w:szCs w:val="24"/>
        </w:rPr>
      </w:pPr>
    </w:p>
    <w:p w:rsidR="00953076" w:rsidRPr="004227F3" w:rsidRDefault="00953076"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История России</w:t>
      </w:r>
    </w:p>
    <w:p w:rsidR="00D5500D" w:rsidRPr="004227F3" w:rsidRDefault="00D5500D" w:rsidP="00E435C3">
      <w:pPr>
        <w:spacing w:after="0" w:line="240" w:lineRule="auto"/>
        <w:ind w:left="142"/>
        <w:jc w:val="both"/>
        <w:rPr>
          <w:rFonts w:ascii="Times New Roman" w:hAnsi="Times New Roman" w:cs="Times New Roman"/>
          <w:b/>
          <w:bCs/>
          <w:sz w:val="24"/>
          <w:szCs w:val="24"/>
        </w:rPr>
      </w:pPr>
    </w:p>
    <w:p w:rsidR="00953076" w:rsidRPr="004227F3" w:rsidRDefault="00953076" w:rsidP="00E435C3">
      <w:pPr>
        <w:spacing w:after="0" w:line="240" w:lineRule="auto"/>
        <w:ind w:left="142"/>
        <w:jc w:val="both"/>
        <w:rPr>
          <w:rFonts w:ascii="Times New Roman" w:hAnsi="Times New Roman" w:cs="Times New Roman"/>
          <w:b/>
          <w:bCs/>
          <w:sz w:val="24"/>
          <w:szCs w:val="24"/>
        </w:rPr>
      </w:pPr>
      <w:r w:rsidRPr="004227F3">
        <w:rPr>
          <w:rFonts w:ascii="Times New Roman" w:hAnsi="Times New Roman" w:cs="Times New Roman"/>
          <w:b/>
          <w:bCs/>
          <w:sz w:val="24"/>
          <w:szCs w:val="24"/>
        </w:rPr>
        <w:t>От Древней Руси к Российскому государству</w:t>
      </w:r>
    </w:p>
    <w:p w:rsidR="00D5500D" w:rsidRPr="004227F3" w:rsidRDefault="00D5500D" w:rsidP="00E435C3">
      <w:pPr>
        <w:spacing w:after="0" w:line="240" w:lineRule="auto"/>
        <w:ind w:left="142"/>
        <w:jc w:val="both"/>
        <w:rPr>
          <w:rFonts w:ascii="Times New Roman" w:hAnsi="Times New Roman" w:cs="Times New Roman"/>
          <w:b/>
          <w:bCs/>
          <w:sz w:val="24"/>
          <w:szCs w:val="24"/>
        </w:rPr>
      </w:pPr>
    </w:p>
    <w:p w:rsidR="00953076" w:rsidRPr="004227F3" w:rsidRDefault="00953076" w:rsidP="00E435C3">
      <w:pPr>
        <w:spacing w:after="0" w:line="240" w:lineRule="auto"/>
        <w:ind w:left="142"/>
        <w:jc w:val="both"/>
        <w:rPr>
          <w:rFonts w:ascii="Times New Roman" w:hAnsi="Times New Roman" w:cs="Times New Roman"/>
          <w:b/>
          <w:bCs/>
          <w:sz w:val="24"/>
          <w:szCs w:val="24"/>
        </w:rPr>
      </w:pPr>
      <w:r w:rsidRPr="004227F3">
        <w:rPr>
          <w:rFonts w:ascii="Times New Roman" w:hAnsi="Times New Roman" w:cs="Times New Roman"/>
          <w:b/>
          <w:bCs/>
          <w:sz w:val="24"/>
          <w:szCs w:val="24"/>
        </w:rPr>
        <w:t>Введение</w:t>
      </w:r>
    </w:p>
    <w:p w:rsidR="00D5500D" w:rsidRPr="004227F3" w:rsidRDefault="00D5500D" w:rsidP="00E435C3">
      <w:pPr>
        <w:spacing w:after="0" w:line="240" w:lineRule="auto"/>
        <w:ind w:left="142"/>
        <w:jc w:val="both"/>
        <w:rPr>
          <w:rFonts w:ascii="Times New Roman" w:hAnsi="Times New Roman" w:cs="Times New Roman"/>
          <w:b/>
          <w:bCs/>
          <w:sz w:val="24"/>
          <w:szCs w:val="24"/>
        </w:rPr>
      </w:pPr>
    </w:p>
    <w:p w:rsidR="00953076" w:rsidRPr="004227F3" w:rsidRDefault="00953076" w:rsidP="00E435C3">
      <w:pPr>
        <w:spacing w:after="0" w:line="240" w:lineRule="auto"/>
        <w:ind w:left="142" w:firstLine="566"/>
        <w:jc w:val="both"/>
        <w:rPr>
          <w:rFonts w:ascii="Times New Roman" w:hAnsi="Times New Roman" w:cs="Times New Roman"/>
          <w:sz w:val="24"/>
          <w:szCs w:val="24"/>
        </w:rPr>
      </w:pPr>
      <w:r w:rsidRPr="004227F3">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5500D" w:rsidRPr="004227F3" w:rsidRDefault="00D5500D" w:rsidP="00E435C3">
      <w:pPr>
        <w:spacing w:after="0" w:line="240" w:lineRule="auto"/>
        <w:ind w:left="142" w:firstLine="566"/>
        <w:jc w:val="both"/>
        <w:rPr>
          <w:rFonts w:ascii="Times New Roman" w:hAnsi="Times New Roman" w:cs="Times New Roman"/>
          <w:sz w:val="24"/>
          <w:szCs w:val="24"/>
        </w:rPr>
      </w:pPr>
    </w:p>
    <w:p w:rsidR="00953076" w:rsidRPr="004227F3" w:rsidRDefault="00953076" w:rsidP="00E435C3">
      <w:pPr>
        <w:spacing w:after="0" w:line="240" w:lineRule="auto"/>
        <w:ind w:left="142"/>
        <w:jc w:val="both"/>
        <w:rPr>
          <w:rFonts w:ascii="Times New Roman" w:hAnsi="Times New Roman" w:cs="Times New Roman"/>
          <w:b/>
          <w:bCs/>
          <w:sz w:val="24"/>
          <w:szCs w:val="24"/>
        </w:rPr>
      </w:pPr>
      <w:r w:rsidRPr="004227F3">
        <w:rPr>
          <w:rFonts w:ascii="Times New Roman" w:hAnsi="Times New Roman" w:cs="Times New Roman"/>
          <w:b/>
          <w:bCs/>
          <w:sz w:val="24"/>
          <w:szCs w:val="24"/>
        </w:rPr>
        <w:t xml:space="preserve">Народы и государства на территории нашей страны в древности </w:t>
      </w:r>
    </w:p>
    <w:p w:rsidR="00D5500D" w:rsidRPr="004227F3" w:rsidRDefault="00D5500D" w:rsidP="00E435C3">
      <w:pPr>
        <w:spacing w:after="0" w:line="240" w:lineRule="auto"/>
        <w:ind w:left="142"/>
        <w:jc w:val="both"/>
        <w:rPr>
          <w:rFonts w:ascii="Times New Roman" w:hAnsi="Times New Roman" w:cs="Times New Roman"/>
          <w:b/>
          <w:bCs/>
          <w:sz w:val="24"/>
          <w:szCs w:val="24"/>
        </w:rPr>
      </w:pP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E435C3">
        <w:rPr>
          <w:rFonts w:ascii="Times New Roman" w:hAnsi="Times New Roman" w:cs="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w:t>
      </w:r>
      <w:r w:rsidR="006F5DA9">
        <w:rPr>
          <w:rFonts w:ascii="Times New Roman" w:hAnsi="Times New Roman" w:cs="Times New Roman"/>
          <w:sz w:val="24"/>
          <w:szCs w:val="24"/>
        </w:rPr>
        <w:t xml:space="preserve"> </w:t>
      </w:r>
      <w:r w:rsidRPr="00E435C3">
        <w:rPr>
          <w:rFonts w:ascii="Times New Roman" w:hAnsi="Times New Roman" w:cs="Times New Roman"/>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E435C3">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D5500D" w:rsidRPr="004227F3" w:rsidRDefault="00D5500D" w:rsidP="00E435C3">
      <w:pPr>
        <w:spacing w:after="0" w:line="240" w:lineRule="auto"/>
        <w:ind w:left="142" w:firstLine="566"/>
        <w:jc w:val="both"/>
        <w:rPr>
          <w:rFonts w:ascii="Times New Roman" w:hAnsi="Times New Roman" w:cs="Times New Roman"/>
          <w:i/>
          <w:sz w:val="24"/>
          <w:szCs w:val="24"/>
        </w:rPr>
      </w:pPr>
    </w:p>
    <w:p w:rsidR="00953076" w:rsidRPr="004227F3" w:rsidRDefault="00953076" w:rsidP="00E435C3">
      <w:pPr>
        <w:spacing w:after="0" w:line="240" w:lineRule="auto"/>
        <w:ind w:left="142"/>
        <w:jc w:val="both"/>
        <w:rPr>
          <w:rFonts w:ascii="Times New Roman" w:hAnsi="Times New Roman" w:cs="Times New Roman"/>
          <w:b/>
          <w:bCs/>
          <w:sz w:val="24"/>
          <w:szCs w:val="24"/>
        </w:rPr>
      </w:pPr>
      <w:r w:rsidRPr="004227F3">
        <w:rPr>
          <w:rFonts w:ascii="Times New Roman" w:hAnsi="Times New Roman" w:cs="Times New Roman"/>
          <w:b/>
          <w:bCs/>
          <w:sz w:val="24"/>
          <w:szCs w:val="24"/>
        </w:rPr>
        <w:t xml:space="preserve">Восточная Европа в середине I тыс. н.э. </w:t>
      </w:r>
    </w:p>
    <w:p w:rsidR="00D5500D" w:rsidRPr="004227F3" w:rsidRDefault="00D5500D" w:rsidP="00E435C3">
      <w:pPr>
        <w:spacing w:after="0" w:line="240" w:lineRule="auto"/>
        <w:ind w:left="142"/>
        <w:jc w:val="both"/>
        <w:rPr>
          <w:rFonts w:ascii="Times New Roman" w:hAnsi="Times New Roman" w:cs="Times New Roman"/>
          <w:b/>
          <w:bCs/>
          <w:sz w:val="24"/>
          <w:szCs w:val="24"/>
        </w:rPr>
      </w:pP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E435C3">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D5500D" w:rsidRPr="001256AA" w:rsidRDefault="00D5500D" w:rsidP="00E435C3">
      <w:pPr>
        <w:spacing w:after="0" w:line="240" w:lineRule="auto"/>
        <w:ind w:left="142" w:firstLine="566"/>
        <w:jc w:val="both"/>
        <w:rPr>
          <w:rFonts w:ascii="Times New Roman" w:hAnsi="Times New Roman" w:cs="Times New Roman"/>
          <w:b/>
          <w:bCs/>
          <w:i/>
          <w:sz w:val="24"/>
          <w:szCs w:val="24"/>
        </w:rPr>
      </w:pPr>
    </w:p>
    <w:p w:rsidR="00953076" w:rsidRPr="001256AA" w:rsidRDefault="00953076" w:rsidP="00E435C3">
      <w:pPr>
        <w:spacing w:after="0" w:line="240" w:lineRule="auto"/>
        <w:ind w:left="142"/>
        <w:jc w:val="both"/>
        <w:rPr>
          <w:rFonts w:ascii="Times New Roman" w:hAnsi="Times New Roman" w:cs="Times New Roman"/>
          <w:b/>
          <w:bCs/>
          <w:sz w:val="24"/>
          <w:szCs w:val="24"/>
        </w:rPr>
      </w:pPr>
      <w:r w:rsidRPr="001256AA">
        <w:rPr>
          <w:rFonts w:ascii="Times New Roman" w:hAnsi="Times New Roman" w:cs="Times New Roman"/>
          <w:b/>
          <w:bCs/>
          <w:sz w:val="24"/>
          <w:szCs w:val="24"/>
        </w:rPr>
        <w:t xml:space="preserve">Образование государства Русь </w:t>
      </w:r>
    </w:p>
    <w:p w:rsidR="00D5500D" w:rsidRPr="001256AA" w:rsidRDefault="00D5500D" w:rsidP="00E435C3">
      <w:pPr>
        <w:spacing w:after="0" w:line="240" w:lineRule="auto"/>
        <w:ind w:left="142"/>
        <w:jc w:val="both"/>
        <w:rPr>
          <w:rFonts w:ascii="Times New Roman" w:hAnsi="Times New Roman" w:cs="Times New Roman"/>
          <w:b/>
          <w:bCs/>
          <w:sz w:val="24"/>
          <w:szCs w:val="24"/>
        </w:rPr>
      </w:pP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E435C3">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E435C3">
        <w:rPr>
          <w:rFonts w:ascii="Times New Roman" w:hAnsi="Times New Roman" w:cs="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E435C3">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E435C3">
        <w:rPr>
          <w:rFonts w:ascii="Times New Roman" w:hAnsi="Times New Roman" w:cs="Times New Roman"/>
          <w:sz w:val="24"/>
          <w:szCs w:val="24"/>
        </w:rPr>
        <w:t xml:space="preserve">Принятие христианства и его значение. Византийское наследие на Руси. </w:t>
      </w:r>
    </w:p>
    <w:p w:rsidR="00225543" w:rsidRPr="005579CF" w:rsidRDefault="00225543" w:rsidP="00E435C3">
      <w:pPr>
        <w:spacing w:after="0" w:line="240" w:lineRule="auto"/>
        <w:ind w:left="142" w:firstLine="566"/>
        <w:jc w:val="both"/>
        <w:rPr>
          <w:rFonts w:ascii="Times New Roman" w:hAnsi="Times New Roman" w:cs="Times New Roman"/>
          <w:sz w:val="24"/>
          <w:szCs w:val="24"/>
        </w:rPr>
      </w:pPr>
    </w:p>
    <w:p w:rsidR="00953076" w:rsidRPr="005579CF" w:rsidRDefault="00953076" w:rsidP="00E435C3">
      <w:pPr>
        <w:spacing w:after="0" w:line="240" w:lineRule="auto"/>
        <w:ind w:left="142"/>
        <w:jc w:val="both"/>
        <w:rPr>
          <w:rFonts w:ascii="Times New Roman" w:hAnsi="Times New Roman" w:cs="Times New Roman"/>
          <w:b/>
          <w:bCs/>
          <w:sz w:val="24"/>
          <w:szCs w:val="24"/>
        </w:rPr>
      </w:pPr>
      <w:r w:rsidRPr="001256AA">
        <w:rPr>
          <w:rFonts w:ascii="Times New Roman" w:hAnsi="Times New Roman" w:cs="Times New Roman"/>
          <w:b/>
          <w:bCs/>
          <w:sz w:val="24"/>
          <w:szCs w:val="24"/>
        </w:rPr>
        <w:t xml:space="preserve">Русь в конце X – начале XII в. </w:t>
      </w:r>
    </w:p>
    <w:p w:rsidR="00225543" w:rsidRPr="005579CF" w:rsidRDefault="00225543" w:rsidP="00E435C3">
      <w:pPr>
        <w:spacing w:after="0" w:line="240" w:lineRule="auto"/>
        <w:ind w:left="142"/>
        <w:jc w:val="both"/>
        <w:rPr>
          <w:rFonts w:ascii="Times New Roman" w:hAnsi="Times New Roman" w:cs="Times New Roman"/>
          <w:b/>
          <w:bCs/>
          <w:sz w:val="24"/>
          <w:szCs w:val="24"/>
        </w:rPr>
      </w:pP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1256AA">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w:t>
      </w:r>
      <w:r w:rsidRPr="00E435C3">
        <w:rPr>
          <w:rFonts w:ascii="Times New Roman" w:hAnsi="Times New Roman" w:cs="Times New Roman"/>
          <w:sz w:val="24"/>
          <w:szCs w:val="24"/>
        </w:rPr>
        <w:t xml:space="preserve">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E435C3">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53076" w:rsidRPr="00E435C3" w:rsidRDefault="00953076" w:rsidP="00E435C3">
      <w:pPr>
        <w:spacing w:after="0" w:line="240" w:lineRule="auto"/>
        <w:ind w:left="142" w:firstLine="566"/>
        <w:jc w:val="both"/>
        <w:rPr>
          <w:rFonts w:ascii="Times New Roman" w:hAnsi="Times New Roman" w:cs="Times New Roman"/>
          <w:sz w:val="24"/>
          <w:szCs w:val="24"/>
        </w:rPr>
      </w:pPr>
      <w:r w:rsidRPr="00E435C3">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225543" w:rsidRPr="00E435C3" w:rsidRDefault="00225543" w:rsidP="00E435C3">
      <w:pPr>
        <w:spacing w:after="0" w:line="240" w:lineRule="auto"/>
        <w:ind w:left="142" w:firstLine="566"/>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Культурное пространство </w:t>
      </w:r>
    </w:p>
    <w:p w:rsidR="00225543" w:rsidRPr="00E435C3" w:rsidRDefault="00225543" w:rsidP="00E435C3">
      <w:pPr>
        <w:spacing w:after="0" w:line="240" w:lineRule="auto"/>
        <w:ind w:firstLine="567"/>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Русь в середине XII – начале XIII в. </w:t>
      </w:r>
    </w:p>
    <w:p w:rsidR="00225543" w:rsidRPr="00E435C3" w:rsidRDefault="00225543" w:rsidP="00E435C3">
      <w:pPr>
        <w:spacing w:after="0" w:line="240" w:lineRule="auto"/>
        <w:ind w:left="142" w:firstLine="567"/>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6F5DA9">
        <w:rPr>
          <w:rFonts w:ascii="Times New Roman" w:hAnsi="Times New Roman" w:cs="Times New Roman"/>
          <w:sz w:val="24"/>
          <w:szCs w:val="24"/>
        </w:rPr>
        <w:t xml:space="preserve"> </w:t>
      </w:r>
      <w:r w:rsidRPr="00E435C3">
        <w:rPr>
          <w:rFonts w:ascii="Times New Roman" w:hAnsi="Times New Roman" w:cs="Times New Roman"/>
          <w:sz w:val="24"/>
          <w:szCs w:val="24"/>
        </w:rPr>
        <w:t xml:space="preserve">Внешняя политика русских земель в евразийском контексте.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sz w:val="24"/>
          <w:szCs w:val="24"/>
        </w:rPr>
      </w:pPr>
      <w:r w:rsidRPr="00E435C3">
        <w:rPr>
          <w:rFonts w:ascii="Times New Roman" w:hAnsi="Times New Roman" w:cs="Times New Roman"/>
          <w:b/>
          <w:bCs/>
          <w:sz w:val="24"/>
          <w:szCs w:val="24"/>
        </w:rPr>
        <w:t>Русские земли в середине XIII - XIV в</w:t>
      </w:r>
      <w:r w:rsidRPr="00E435C3">
        <w:rPr>
          <w:rFonts w:ascii="Times New Roman" w:hAnsi="Times New Roman" w:cs="Times New Roman"/>
          <w:sz w:val="24"/>
          <w:szCs w:val="24"/>
        </w:rPr>
        <w:t xml:space="preserve">.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w:t>
      </w:r>
      <w:r w:rsidRPr="00E435C3">
        <w:rPr>
          <w:rFonts w:ascii="Times New Roman" w:hAnsi="Times New Roman" w:cs="Times New Roman"/>
          <w:sz w:val="24"/>
          <w:szCs w:val="24"/>
        </w:rPr>
        <w:lastRenderedPageBreak/>
        <w:t xml:space="preserve">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Народы и государства степной зоны Восточной Европы и Сибири в XIII-XV вв.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Культурное пространство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Формирование единого Русского государства в XV веке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Культурное пространство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225543" w:rsidRPr="00E435C3" w:rsidRDefault="00953076" w:rsidP="00E435C3">
      <w:pPr>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Региональный компонент</w:t>
      </w:r>
    </w:p>
    <w:p w:rsidR="00953076" w:rsidRPr="00E435C3" w:rsidRDefault="00953076" w:rsidP="00E435C3">
      <w:pPr>
        <w:spacing w:after="0" w:line="240" w:lineRule="auto"/>
        <w:jc w:val="both"/>
        <w:rPr>
          <w:rFonts w:ascii="Times New Roman" w:hAnsi="Times New Roman" w:cs="Times New Roman"/>
          <w:sz w:val="24"/>
          <w:szCs w:val="24"/>
        </w:rPr>
      </w:pPr>
      <w:r w:rsidRPr="00E435C3">
        <w:rPr>
          <w:rFonts w:ascii="Times New Roman" w:hAnsi="Times New Roman" w:cs="Times New Roman"/>
          <w:sz w:val="24"/>
          <w:szCs w:val="24"/>
        </w:rPr>
        <w:t>Наш регион в древности и средневековье.</w:t>
      </w:r>
    </w:p>
    <w:p w:rsidR="00225543" w:rsidRPr="00E435C3" w:rsidRDefault="00225543" w:rsidP="00E435C3">
      <w:pPr>
        <w:spacing w:after="0" w:line="240" w:lineRule="auto"/>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lastRenderedPageBreak/>
        <w:t>Россия В XVI – XVII вв.: от великого княжества к царству. Россия в XVI веке.</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006F5DA9">
        <w:rPr>
          <w:rFonts w:ascii="Times New Roman" w:hAnsi="Times New Roman" w:cs="Times New Roman"/>
          <w:sz w:val="24"/>
          <w:szCs w:val="24"/>
        </w:rPr>
        <w:t xml:space="preserve"> </w:t>
      </w:r>
      <w:r w:rsidRPr="00E435C3">
        <w:rPr>
          <w:rFonts w:ascii="Times New Roman" w:hAnsi="Times New Roman" w:cs="Times New Roman"/>
          <w:sz w:val="24"/>
          <w:szCs w:val="24"/>
        </w:rPr>
        <w:t>Выходцы из стран Европы на государевой службе.</w:t>
      </w:r>
      <w:r w:rsidR="006F5DA9">
        <w:rPr>
          <w:rFonts w:ascii="Times New Roman" w:hAnsi="Times New Roman" w:cs="Times New Roman"/>
          <w:sz w:val="24"/>
          <w:szCs w:val="24"/>
        </w:rPr>
        <w:t xml:space="preserve"> </w:t>
      </w:r>
      <w:r w:rsidRPr="00E435C3">
        <w:rPr>
          <w:rFonts w:ascii="Times New Roman" w:hAnsi="Times New Roman" w:cs="Times New Roman"/>
          <w:sz w:val="24"/>
          <w:szCs w:val="24"/>
        </w:rPr>
        <w:t>Сосуществование религий в Российском государстве. Русская Православная церковь. Мусульманское духовенство.</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6F5DA9">
        <w:rPr>
          <w:rFonts w:ascii="Times New Roman" w:hAnsi="Times New Roman" w:cs="Times New Roman"/>
          <w:sz w:val="24"/>
          <w:szCs w:val="24"/>
        </w:rPr>
        <w:t xml:space="preserve"> </w:t>
      </w:r>
      <w:r w:rsidRPr="00E435C3">
        <w:rPr>
          <w:rFonts w:ascii="Times New Roman" w:hAnsi="Times New Roman" w:cs="Times New Roman"/>
          <w:sz w:val="24"/>
          <w:szCs w:val="24"/>
        </w:rPr>
        <w:t xml:space="preserve">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Смута в России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Россия в XVII веке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Царь Федор Алексеевич. Отмена местничества. Налоговая (податная) реформа.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Культурное пространство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225543" w:rsidRPr="00E435C3" w:rsidRDefault="00953076" w:rsidP="00E435C3">
      <w:pPr>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Региональный компонент</w:t>
      </w:r>
    </w:p>
    <w:p w:rsidR="00953076" w:rsidRPr="00E435C3" w:rsidRDefault="00953076" w:rsidP="00E435C3">
      <w:pPr>
        <w:spacing w:after="0" w:line="240" w:lineRule="auto"/>
        <w:jc w:val="both"/>
        <w:rPr>
          <w:rFonts w:ascii="Times New Roman" w:hAnsi="Times New Roman" w:cs="Times New Roman"/>
          <w:sz w:val="24"/>
          <w:szCs w:val="24"/>
        </w:rPr>
      </w:pPr>
      <w:r w:rsidRPr="00E435C3">
        <w:rPr>
          <w:rFonts w:ascii="Times New Roman" w:hAnsi="Times New Roman" w:cs="Times New Roman"/>
          <w:sz w:val="24"/>
          <w:szCs w:val="24"/>
        </w:rPr>
        <w:t xml:space="preserve">Наш регион в </w:t>
      </w:r>
      <w:r w:rsidRPr="00E435C3">
        <w:rPr>
          <w:rFonts w:ascii="Times New Roman" w:hAnsi="Times New Roman" w:cs="Times New Roman"/>
          <w:sz w:val="24"/>
          <w:szCs w:val="24"/>
          <w:lang w:val="en-US"/>
        </w:rPr>
        <w:t>XVI</w:t>
      </w:r>
      <w:r w:rsidRPr="00E435C3">
        <w:rPr>
          <w:rFonts w:ascii="Times New Roman" w:hAnsi="Times New Roman" w:cs="Times New Roman"/>
          <w:sz w:val="24"/>
          <w:szCs w:val="24"/>
        </w:rPr>
        <w:t xml:space="preserve"> – </w:t>
      </w:r>
      <w:r w:rsidRPr="00E435C3">
        <w:rPr>
          <w:rFonts w:ascii="Times New Roman" w:hAnsi="Times New Roman" w:cs="Times New Roman"/>
          <w:sz w:val="24"/>
          <w:szCs w:val="24"/>
          <w:lang w:val="en-US"/>
        </w:rPr>
        <w:t>XVII</w:t>
      </w:r>
      <w:r w:rsidRPr="00E435C3">
        <w:rPr>
          <w:rFonts w:ascii="Times New Roman" w:hAnsi="Times New Roman" w:cs="Times New Roman"/>
          <w:sz w:val="24"/>
          <w:szCs w:val="24"/>
        </w:rPr>
        <w:t xml:space="preserve"> вв. </w:t>
      </w:r>
    </w:p>
    <w:p w:rsidR="00225543" w:rsidRPr="00E435C3" w:rsidRDefault="00225543" w:rsidP="00E435C3">
      <w:pPr>
        <w:spacing w:after="0" w:line="240" w:lineRule="auto"/>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Россия в конце</w:t>
      </w:r>
      <w:r w:rsidR="006F5DA9">
        <w:rPr>
          <w:rFonts w:ascii="Times New Roman" w:hAnsi="Times New Roman" w:cs="Times New Roman"/>
          <w:b/>
          <w:bCs/>
          <w:sz w:val="24"/>
          <w:szCs w:val="24"/>
        </w:rPr>
        <w:t xml:space="preserve"> </w:t>
      </w:r>
      <w:r w:rsidRPr="00E435C3">
        <w:rPr>
          <w:rFonts w:ascii="Times New Roman" w:hAnsi="Times New Roman" w:cs="Times New Roman"/>
          <w:b/>
          <w:bCs/>
          <w:sz w:val="24"/>
          <w:szCs w:val="24"/>
        </w:rPr>
        <w:t>XVII - XVIII вв: от царства к империи</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Россия в эпоху преобразований Петра I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Экономическая политика.</w:t>
      </w:r>
      <w:r w:rsidR="006F5DA9">
        <w:rPr>
          <w:rFonts w:ascii="Times New Roman" w:hAnsi="Times New Roman" w:cs="Times New Roman"/>
          <w:b/>
          <w:bCs/>
          <w:sz w:val="24"/>
          <w:szCs w:val="24"/>
        </w:rPr>
        <w:t xml:space="preserve"> </w:t>
      </w:r>
      <w:r w:rsidRPr="00E435C3">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Социальная политика.</w:t>
      </w:r>
      <w:r w:rsidR="006F5DA9">
        <w:rPr>
          <w:rFonts w:ascii="Times New Roman" w:hAnsi="Times New Roman" w:cs="Times New Roman"/>
          <w:b/>
          <w:bCs/>
          <w:sz w:val="24"/>
          <w:szCs w:val="24"/>
        </w:rPr>
        <w:t xml:space="preserve"> </w:t>
      </w:r>
      <w:r w:rsidRPr="00E435C3">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Реформы управления.</w:t>
      </w:r>
      <w:r w:rsidRPr="00E435C3">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w:t>
      </w:r>
      <w:r w:rsidRPr="00E435C3">
        <w:rPr>
          <w:rFonts w:ascii="Times New Roman" w:hAnsi="Times New Roman" w:cs="Times New Roman"/>
          <w:sz w:val="24"/>
          <w:szCs w:val="24"/>
        </w:rPr>
        <w:lastRenderedPageBreak/>
        <w:t xml:space="preserve">Усиление централизации и бюрократизации управления. Генеральный регламент. Санкт-Петербург — новая столица.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Церковная реформа</w:t>
      </w:r>
      <w:r w:rsidRPr="00E435C3">
        <w:rPr>
          <w:rFonts w:ascii="Times New Roman" w:hAnsi="Times New Roman" w:cs="Times New Roman"/>
          <w:b/>
          <w:sz w:val="24"/>
          <w:szCs w:val="24"/>
        </w:rPr>
        <w:t>.</w:t>
      </w:r>
      <w:r w:rsidRPr="00E435C3">
        <w:rPr>
          <w:rFonts w:ascii="Times New Roman" w:hAnsi="Times New Roman" w:cs="Times New Roman"/>
          <w:sz w:val="24"/>
          <w:szCs w:val="24"/>
        </w:rPr>
        <w:t xml:space="preserve"> Упразднение патриаршества, учреждение синода. Положение конфессий.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Оппозиция реформам Петра I.</w:t>
      </w:r>
      <w:r w:rsidR="006F5DA9">
        <w:rPr>
          <w:rFonts w:ascii="Times New Roman" w:hAnsi="Times New Roman" w:cs="Times New Roman"/>
          <w:b/>
          <w:bCs/>
          <w:sz w:val="24"/>
          <w:szCs w:val="24"/>
        </w:rPr>
        <w:t xml:space="preserve"> </w:t>
      </w:r>
      <w:r w:rsidRPr="00E435C3">
        <w:rPr>
          <w:rFonts w:ascii="Times New Roman" w:hAnsi="Times New Roman" w:cs="Times New Roman"/>
          <w:sz w:val="24"/>
          <w:szCs w:val="24"/>
        </w:rPr>
        <w:t xml:space="preserve">Социальные движения в первой четверти XVIII в. Восстания в Астрахани, Башкирии, на Дону. Дело царевича Алексея.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Внешняя политика.</w:t>
      </w:r>
      <w:r w:rsidRPr="00E435C3">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Преобразования Петра I в области культуры.</w:t>
      </w:r>
      <w:r w:rsidR="006F5DA9">
        <w:rPr>
          <w:rFonts w:ascii="Times New Roman" w:hAnsi="Times New Roman" w:cs="Times New Roman"/>
          <w:b/>
          <w:bCs/>
          <w:sz w:val="24"/>
          <w:szCs w:val="24"/>
        </w:rPr>
        <w:t xml:space="preserve"> </w:t>
      </w:r>
      <w:r w:rsidRPr="00E435C3">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После Петра Великого: эпоха «дворцовых переворотов»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Россия в международных конфликтах 1740-х – 1750-х гг. Участие в Семилетней войне.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Петр III. Манифест «о вольности дворянской». Переворот 28 июня 1762 г.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Россия в 1760-х – 1790- гг. Правление Екатерины II и Павла I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E435C3">
        <w:rPr>
          <w:rFonts w:ascii="Times New Roman" w:hAnsi="Times New Roman" w:cs="Times New Roman"/>
          <w:sz w:val="24"/>
          <w:szCs w:val="24"/>
        </w:rPr>
        <w:lastRenderedPageBreak/>
        <w:t xml:space="preserve">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C67DFE">
        <w:rPr>
          <w:rFonts w:ascii="Times New Roman" w:hAnsi="Times New Roman" w:cs="Times New Roman"/>
          <w:sz w:val="24"/>
          <w:szCs w:val="24"/>
        </w:rPr>
        <w:t xml:space="preserve"> </w:t>
      </w:r>
      <w:r w:rsidRPr="00E435C3">
        <w:rPr>
          <w:rFonts w:ascii="Times New Roman" w:hAnsi="Times New Roman" w:cs="Times New Roman"/>
          <w:sz w:val="24"/>
          <w:szCs w:val="24"/>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sidR="00C67DFE">
        <w:rPr>
          <w:rFonts w:ascii="Times New Roman" w:hAnsi="Times New Roman" w:cs="Times New Roman"/>
          <w:sz w:val="24"/>
          <w:szCs w:val="24"/>
        </w:rPr>
        <w:t xml:space="preserve"> </w:t>
      </w:r>
      <w:r w:rsidRPr="00E435C3">
        <w:rPr>
          <w:rFonts w:ascii="Times New Roman"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Культурное пространство Российской империи в XVIII в.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E435C3">
        <w:rPr>
          <w:rFonts w:ascii="Times New Roman" w:hAnsi="Times New Roman" w:cs="Times New Roman"/>
          <w:sz w:val="24"/>
          <w:szCs w:val="24"/>
        </w:rPr>
        <w:lastRenderedPageBreak/>
        <w:t xml:space="preserve">Н.И.Новиков, материалы о положении крепостных крестьян в его журналах. А.Н.Радищев и его «Путешествие из Петербурга в Москву».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Народы России в XVIII в.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Россия при Павле I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Внутренняя политика. Ограничение дворянских привилегий.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225543" w:rsidRPr="00E435C3" w:rsidRDefault="00953076" w:rsidP="00E435C3">
      <w:pPr>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Региональный компонент</w:t>
      </w:r>
    </w:p>
    <w:p w:rsidR="00953076" w:rsidRPr="00E435C3" w:rsidRDefault="00953076" w:rsidP="00E435C3">
      <w:pPr>
        <w:spacing w:after="0" w:line="240" w:lineRule="auto"/>
        <w:jc w:val="both"/>
        <w:rPr>
          <w:rFonts w:ascii="Times New Roman" w:hAnsi="Times New Roman" w:cs="Times New Roman"/>
          <w:bCs/>
          <w:sz w:val="24"/>
          <w:szCs w:val="24"/>
        </w:rPr>
      </w:pPr>
      <w:r w:rsidRPr="00E435C3">
        <w:rPr>
          <w:rFonts w:ascii="Times New Roman" w:hAnsi="Times New Roman" w:cs="Times New Roman"/>
          <w:sz w:val="24"/>
          <w:szCs w:val="24"/>
        </w:rPr>
        <w:t xml:space="preserve">Наш регион </w:t>
      </w:r>
      <w:r w:rsidRPr="00E435C3">
        <w:rPr>
          <w:rFonts w:ascii="Times New Roman" w:hAnsi="Times New Roman" w:cs="Times New Roman"/>
          <w:bCs/>
          <w:sz w:val="24"/>
          <w:szCs w:val="24"/>
        </w:rPr>
        <w:t>в XVIII в.</w:t>
      </w:r>
    </w:p>
    <w:p w:rsidR="00225543" w:rsidRPr="00E435C3" w:rsidRDefault="00225543" w:rsidP="00E435C3">
      <w:pPr>
        <w:spacing w:after="0" w:line="240" w:lineRule="auto"/>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Российсская империя в XIX – начале XX вв.</w:t>
      </w:r>
    </w:p>
    <w:p w:rsidR="00225543" w:rsidRPr="00E435C3" w:rsidRDefault="00225543" w:rsidP="00E435C3">
      <w:pPr>
        <w:spacing w:after="0" w:line="240" w:lineRule="auto"/>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Россия на пути к реформам (1801–1861)</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Александровская эпоха: государственный либерализм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Отечественная война 1812 г.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Николаевское самодержавие: государственный консерватизм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Крепостнический социум. Деревня и город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Культурное пространство империи в первой половине XIX в.</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w:t>
      </w:r>
      <w:r w:rsidRPr="001256AA">
        <w:rPr>
          <w:rFonts w:ascii="Times New Roman" w:hAnsi="Times New Roman" w:cs="Times New Roman"/>
          <w:sz w:val="24"/>
          <w:szCs w:val="24"/>
        </w:rPr>
        <w:t xml:space="preserve">. </w:t>
      </w:r>
      <w:r w:rsidRPr="00E435C3">
        <w:rPr>
          <w:rFonts w:ascii="Times New Roman" w:hAnsi="Times New Roman" w:cs="Times New Roman"/>
          <w:sz w:val="24"/>
          <w:szCs w:val="24"/>
        </w:rPr>
        <w:lastRenderedPageBreak/>
        <w:t xml:space="preserve">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Пространство империи: этнокультурный облик страны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225543" w:rsidRPr="00E435C3" w:rsidRDefault="00953076" w:rsidP="00E435C3">
      <w:pPr>
        <w:spacing w:after="0" w:line="240" w:lineRule="auto"/>
        <w:ind w:left="142"/>
        <w:jc w:val="both"/>
        <w:rPr>
          <w:rFonts w:ascii="Times New Roman" w:hAnsi="Times New Roman" w:cs="Times New Roman"/>
          <w:b/>
          <w:bCs/>
          <w:sz w:val="24"/>
          <w:szCs w:val="24"/>
        </w:rPr>
      </w:pPr>
      <w:r w:rsidRPr="00E435C3">
        <w:rPr>
          <w:rFonts w:ascii="Times New Roman" w:hAnsi="Times New Roman" w:cs="Times New Roman"/>
          <w:b/>
          <w:bCs/>
          <w:sz w:val="24"/>
          <w:szCs w:val="24"/>
        </w:rPr>
        <w:t>Формирова</w:t>
      </w:r>
      <w:r w:rsidR="00225543" w:rsidRPr="00E435C3">
        <w:rPr>
          <w:rFonts w:ascii="Times New Roman" w:hAnsi="Times New Roman" w:cs="Times New Roman"/>
          <w:b/>
          <w:bCs/>
          <w:sz w:val="24"/>
          <w:szCs w:val="24"/>
        </w:rPr>
        <w:t>ние гражданского правосознания.</w:t>
      </w:r>
    </w:p>
    <w:p w:rsidR="00225543" w:rsidRPr="00E435C3" w:rsidRDefault="00225543" w:rsidP="00E435C3">
      <w:pPr>
        <w:spacing w:after="0" w:line="240" w:lineRule="auto"/>
        <w:ind w:left="142"/>
        <w:jc w:val="both"/>
        <w:rPr>
          <w:rFonts w:ascii="Times New Roman" w:hAnsi="Times New Roman" w:cs="Times New Roman"/>
          <w:b/>
          <w:bCs/>
          <w:sz w:val="24"/>
          <w:szCs w:val="24"/>
        </w:rPr>
      </w:pPr>
    </w:p>
    <w:p w:rsidR="00953076" w:rsidRPr="00E435C3" w:rsidRDefault="00953076" w:rsidP="00E435C3">
      <w:pPr>
        <w:spacing w:after="0" w:line="240" w:lineRule="auto"/>
        <w:ind w:left="142"/>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Основные течения общественной мысли </w:t>
      </w:r>
    </w:p>
    <w:p w:rsidR="00225543" w:rsidRPr="00E435C3" w:rsidRDefault="00225543" w:rsidP="00E435C3">
      <w:pPr>
        <w:spacing w:after="0" w:line="240" w:lineRule="auto"/>
        <w:ind w:left="142"/>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Россия в эпоху реформ</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Преобразования Александра II: социальная и правовая модернизация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«Народное самодержавие» Александра III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Пореформенный социум. Сельское хозяйство и промышленность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Культурное пространство империи во второй половине XIX в.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Этнокультурный облик империи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ind w:left="142"/>
        <w:jc w:val="both"/>
        <w:rPr>
          <w:rFonts w:ascii="Times New Roman" w:hAnsi="Times New Roman" w:cs="Times New Roman"/>
          <w:b/>
          <w:bCs/>
          <w:sz w:val="24"/>
          <w:szCs w:val="24"/>
        </w:rPr>
      </w:pPr>
      <w:r w:rsidRPr="00E435C3">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225543" w:rsidRPr="00E435C3" w:rsidRDefault="00225543" w:rsidP="00E435C3">
      <w:pPr>
        <w:spacing w:after="0" w:line="240" w:lineRule="auto"/>
        <w:ind w:left="142"/>
        <w:jc w:val="both"/>
        <w:rPr>
          <w:rFonts w:ascii="Times New Roman" w:hAnsi="Times New Roman" w:cs="Times New Roman"/>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w:t>
      </w:r>
      <w:r w:rsidRPr="00E435C3">
        <w:rPr>
          <w:rFonts w:ascii="Times New Roman" w:hAnsi="Times New Roman" w:cs="Times New Roman"/>
          <w:sz w:val="24"/>
          <w:szCs w:val="24"/>
        </w:rPr>
        <w:lastRenderedPageBreak/>
        <w:t xml:space="preserve">формирование социал-демократии. Группа «Освобождение труда». «Союз борьбы за освобождение рабочего класса». I съезд РСДРП.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Кризис империи в начале ХХ века</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Первая российская революция 1905-1907 гг. Начало парламентаризма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Общество и власть после революции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 xml:space="preserve">«Серебряный век» российской культуры </w:t>
      </w:r>
    </w:p>
    <w:p w:rsidR="00225543" w:rsidRPr="00E435C3" w:rsidRDefault="00225543" w:rsidP="00E435C3">
      <w:pPr>
        <w:spacing w:after="0" w:line="240" w:lineRule="auto"/>
        <w:jc w:val="both"/>
        <w:rPr>
          <w:rFonts w:ascii="Times New Roman" w:hAnsi="Times New Roman" w:cs="Times New Roman"/>
          <w:b/>
          <w:bCs/>
          <w:sz w:val="24"/>
          <w:szCs w:val="24"/>
        </w:rPr>
      </w:pP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953076" w:rsidRPr="00E435C3" w:rsidRDefault="00953076" w:rsidP="00E435C3">
      <w:pPr>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25543" w:rsidRPr="00E435C3" w:rsidRDefault="00225543"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Региональный компонент</w:t>
      </w:r>
    </w:p>
    <w:p w:rsidR="00953076" w:rsidRPr="00E435C3" w:rsidRDefault="00953076" w:rsidP="00E435C3">
      <w:pPr>
        <w:spacing w:after="0" w:line="240" w:lineRule="auto"/>
        <w:jc w:val="both"/>
        <w:rPr>
          <w:rFonts w:ascii="Times New Roman" w:hAnsi="Times New Roman" w:cs="Times New Roman"/>
          <w:sz w:val="24"/>
          <w:szCs w:val="24"/>
        </w:rPr>
      </w:pPr>
      <w:r w:rsidRPr="00E435C3">
        <w:rPr>
          <w:rFonts w:ascii="Times New Roman" w:hAnsi="Times New Roman" w:cs="Times New Roman"/>
          <w:sz w:val="24"/>
          <w:szCs w:val="24"/>
        </w:rPr>
        <w:t xml:space="preserve">Наш регион </w:t>
      </w:r>
      <w:r w:rsidRPr="00E435C3">
        <w:rPr>
          <w:rFonts w:ascii="Times New Roman" w:hAnsi="Times New Roman" w:cs="Times New Roman"/>
          <w:bCs/>
          <w:sz w:val="24"/>
          <w:szCs w:val="24"/>
        </w:rPr>
        <w:t>в XI</w:t>
      </w:r>
      <w:r w:rsidRPr="00E435C3">
        <w:rPr>
          <w:rFonts w:ascii="Times New Roman" w:hAnsi="Times New Roman" w:cs="Times New Roman"/>
          <w:bCs/>
          <w:sz w:val="24"/>
          <w:szCs w:val="24"/>
          <w:lang w:val="en-US"/>
        </w:rPr>
        <w:t>X</w:t>
      </w:r>
      <w:r w:rsidRPr="00E435C3">
        <w:rPr>
          <w:rFonts w:ascii="Times New Roman" w:hAnsi="Times New Roman" w:cs="Times New Roman"/>
          <w:bCs/>
          <w:sz w:val="24"/>
          <w:szCs w:val="24"/>
        </w:rPr>
        <w:t xml:space="preserve"> в.</w:t>
      </w:r>
    </w:p>
    <w:p w:rsidR="00953076" w:rsidRPr="00E435C3" w:rsidRDefault="00953076" w:rsidP="00E435C3">
      <w:pPr>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Всеобщая история</w:t>
      </w:r>
    </w:p>
    <w:p w:rsidR="00225543" w:rsidRPr="00E435C3" w:rsidRDefault="00225543" w:rsidP="00E435C3">
      <w:pPr>
        <w:shd w:val="clear" w:color="auto" w:fill="FFFFFF"/>
        <w:spacing w:after="0" w:line="240" w:lineRule="auto"/>
        <w:jc w:val="both"/>
        <w:rPr>
          <w:rFonts w:ascii="Times New Roman" w:hAnsi="Times New Roman" w:cs="Times New Roman"/>
          <w:b/>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История Древнего мира</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Первобытность.</w:t>
      </w:r>
      <w:r w:rsidR="00C67DFE">
        <w:rPr>
          <w:rFonts w:ascii="Times New Roman" w:hAnsi="Times New Roman" w:cs="Times New Roman"/>
          <w:b/>
          <w:bCs/>
          <w:sz w:val="24"/>
          <w:szCs w:val="24"/>
        </w:rPr>
        <w:t xml:space="preserve"> </w:t>
      </w:r>
      <w:r w:rsidRPr="00E435C3">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sz w:val="24"/>
          <w:szCs w:val="24"/>
        </w:rPr>
      </w:pPr>
      <w:r w:rsidRPr="00E435C3">
        <w:rPr>
          <w:rFonts w:ascii="Times New Roman" w:hAnsi="Times New Roman" w:cs="Times New Roman"/>
          <w:b/>
          <w:bCs/>
          <w:sz w:val="24"/>
          <w:szCs w:val="24"/>
        </w:rPr>
        <w:t xml:space="preserve">Древний мир: </w:t>
      </w:r>
      <w:r w:rsidRPr="00E435C3">
        <w:rPr>
          <w:rFonts w:ascii="Times New Roman" w:hAnsi="Times New Roman" w:cs="Times New Roman"/>
          <w:sz w:val="24"/>
          <w:szCs w:val="24"/>
        </w:rPr>
        <w:t>понятие и хронология. Карта Древнего мира.</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Древний Восток</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sz w:val="24"/>
          <w:szCs w:val="24"/>
        </w:rPr>
      </w:pPr>
      <w:r w:rsidRPr="00E435C3">
        <w:rPr>
          <w:rFonts w:ascii="Times New Roman" w:hAnsi="Times New Roman" w:cs="Times New Roman"/>
          <w:b/>
          <w:bCs/>
          <w:sz w:val="24"/>
          <w:szCs w:val="24"/>
        </w:rPr>
        <w:t xml:space="preserve">Античный мир: </w:t>
      </w:r>
      <w:r w:rsidRPr="00E435C3">
        <w:rPr>
          <w:rFonts w:ascii="Times New Roman" w:hAnsi="Times New Roman" w:cs="Times New Roman"/>
          <w:sz w:val="24"/>
          <w:szCs w:val="24"/>
        </w:rPr>
        <w:t>понятие. Карта античного мира.</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Древняя Греция</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Древний Рим</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b/>
          <w:sz w:val="24"/>
          <w:szCs w:val="24"/>
        </w:rPr>
      </w:pPr>
      <w:r w:rsidRPr="00E435C3">
        <w:rPr>
          <w:rFonts w:ascii="Times New Roman" w:hAnsi="Times New Roman" w:cs="Times New Roman"/>
          <w:sz w:val="24"/>
          <w:szCs w:val="24"/>
        </w:rPr>
        <w:t>Историческое и культурное наследие древних цивилизаций.</w:t>
      </w: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История средних веков</w:t>
      </w:r>
    </w:p>
    <w:p w:rsidR="00225543" w:rsidRPr="00E435C3" w:rsidRDefault="00225543" w:rsidP="00E435C3">
      <w:pPr>
        <w:shd w:val="clear" w:color="auto" w:fill="FFFFFF"/>
        <w:spacing w:after="0" w:line="240" w:lineRule="auto"/>
        <w:jc w:val="both"/>
        <w:rPr>
          <w:rFonts w:ascii="Times New Roman" w:hAnsi="Times New Roman" w:cs="Times New Roman"/>
          <w:b/>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Средние века: понятие и хронологические рамки.</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Раннее Средневековье</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Зрелое Средневековье</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 xml:space="preserve">Страны Востока в Средние века. </w:t>
      </w:r>
      <w:r w:rsidRPr="00E435C3">
        <w:rPr>
          <w:rFonts w:ascii="Times New Roman" w:hAnsi="Times New Roman" w:cs="Times New Roman"/>
          <w:sz w:val="24"/>
          <w:szCs w:val="24"/>
        </w:rP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b/>
          <w:bCs/>
          <w:sz w:val="24"/>
          <w:szCs w:val="24"/>
        </w:rPr>
        <w:t>Государства доколумбовой Америки.</w:t>
      </w:r>
      <w:r w:rsidR="00C67DFE">
        <w:rPr>
          <w:rFonts w:ascii="Times New Roman" w:hAnsi="Times New Roman" w:cs="Times New Roman"/>
          <w:b/>
          <w:bCs/>
          <w:sz w:val="24"/>
          <w:szCs w:val="24"/>
        </w:rPr>
        <w:t xml:space="preserve"> </w:t>
      </w:r>
      <w:r w:rsidRPr="00E435C3">
        <w:rPr>
          <w:rFonts w:ascii="Times New Roman" w:hAnsi="Times New Roman" w:cs="Times New Roman"/>
          <w:sz w:val="24"/>
          <w:szCs w:val="24"/>
        </w:rPr>
        <w:t>Общественный строй. Религиозные верования населения. Культура.</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Историческое и культурное наследие Средневековья.</w:t>
      </w:r>
    </w:p>
    <w:p w:rsidR="00225543" w:rsidRPr="00E435C3" w:rsidRDefault="00225543" w:rsidP="00E435C3">
      <w:pPr>
        <w:shd w:val="clear" w:color="auto" w:fill="FFFFFF"/>
        <w:spacing w:after="0" w:line="240" w:lineRule="auto"/>
        <w:jc w:val="both"/>
        <w:rPr>
          <w:rFonts w:ascii="Times New Roman" w:hAnsi="Times New Roman" w:cs="Times New Roman"/>
          <w:b/>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История Нового времени</w:t>
      </w:r>
    </w:p>
    <w:p w:rsidR="00225543" w:rsidRPr="00E435C3" w:rsidRDefault="00225543" w:rsidP="00E435C3">
      <w:pPr>
        <w:shd w:val="clear" w:color="auto" w:fill="FFFFFF"/>
        <w:spacing w:after="0" w:line="240" w:lineRule="auto"/>
        <w:jc w:val="both"/>
        <w:rPr>
          <w:rFonts w:ascii="Times New Roman" w:hAnsi="Times New Roman" w:cs="Times New Roman"/>
          <w:b/>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 xml:space="preserve">Новое время: понятие и хронологические рамки. </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Европа в конце ХV</w:t>
      </w:r>
      <w:r w:rsidRPr="00E435C3">
        <w:rPr>
          <w:rFonts w:ascii="Times New Roman" w:hAnsi="Times New Roman" w:cs="Times New Roman"/>
          <w:b/>
          <w:sz w:val="24"/>
          <w:szCs w:val="24"/>
        </w:rPr>
        <w:t xml:space="preserve">— </w:t>
      </w:r>
      <w:r w:rsidRPr="00E435C3">
        <w:rPr>
          <w:rFonts w:ascii="Times New Roman" w:hAnsi="Times New Roman" w:cs="Times New Roman"/>
          <w:b/>
          <w:bCs/>
          <w:sz w:val="24"/>
          <w:szCs w:val="24"/>
        </w:rPr>
        <w:t>начале XVII в.</w:t>
      </w:r>
    </w:p>
    <w:p w:rsidR="00225543" w:rsidRPr="00E435C3" w:rsidRDefault="00225543" w:rsidP="00E435C3">
      <w:pPr>
        <w:shd w:val="clear" w:color="auto" w:fill="FFFFFF"/>
        <w:spacing w:after="0" w:line="240" w:lineRule="auto"/>
        <w:jc w:val="both"/>
        <w:rPr>
          <w:rFonts w:ascii="Times New Roman" w:hAnsi="Times New Roman" w:cs="Times New Roman"/>
          <w:b/>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Нидерландская революция: цели, участники, формы борьбы. Итоги и значение революции.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Страны Европы и Северной Америки в середине XVII—ХVIII в.</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Страны Востока в XVI—XVIII вв.</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Страны Европы и Северной Америки в первой половине ХIХ в.</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Страны Европы и Северной Америки во второй половине ХIХ в.</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jc w:val="both"/>
        <w:rPr>
          <w:rFonts w:ascii="Times New Roman" w:hAnsi="Times New Roman" w:cs="Times New Roman"/>
          <w:b/>
          <w:bCs/>
          <w:sz w:val="24"/>
          <w:szCs w:val="24"/>
        </w:rPr>
      </w:pPr>
      <w:r w:rsidRPr="00E435C3">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225543" w:rsidRPr="00E435C3" w:rsidRDefault="00225543" w:rsidP="00E435C3">
      <w:pPr>
        <w:shd w:val="clear" w:color="auto" w:fill="FFFFFF"/>
        <w:spacing w:after="0" w:line="240" w:lineRule="auto"/>
        <w:ind w:left="142"/>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Страны Азии в ХIХ в.</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Война за независимость в Латинской Америке</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Народы Африки в Новое время</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Развитие культуры в XIX в.</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Международные отношения в XIX в.</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w:t>
      </w:r>
      <w:r w:rsidRPr="00E435C3">
        <w:rPr>
          <w:rFonts w:ascii="Times New Roman" w:hAnsi="Times New Roman" w:cs="Times New Roman"/>
          <w:sz w:val="24"/>
          <w:szCs w:val="24"/>
        </w:rPr>
        <w:lastRenderedPageBreak/>
        <w:t>лидеры индустриального мира. Активизация борьбы за передел мира. Формирование военно-политических блоков великих держав.</w:t>
      </w:r>
    </w:p>
    <w:p w:rsidR="00225543" w:rsidRPr="00E435C3" w:rsidRDefault="00225543" w:rsidP="00E435C3">
      <w:pPr>
        <w:shd w:val="clear" w:color="auto" w:fill="FFFFFF"/>
        <w:spacing w:after="0" w:line="240" w:lineRule="auto"/>
        <w:ind w:left="142" w:firstLine="567"/>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Историческое и культурное наследие Нового времени.</w:t>
      </w:r>
    </w:p>
    <w:p w:rsidR="00225543" w:rsidRPr="00E435C3" w:rsidRDefault="00225543" w:rsidP="00E435C3">
      <w:pPr>
        <w:shd w:val="clear" w:color="auto" w:fill="FFFFFF"/>
        <w:spacing w:after="0" w:line="240" w:lineRule="auto"/>
        <w:jc w:val="both"/>
        <w:rPr>
          <w:rFonts w:ascii="Times New Roman" w:hAnsi="Times New Roman" w:cs="Times New Roman"/>
          <w:b/>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 xml:space="preserve">Новейшая история. </w:t>
      </w:r>
    </w:p>
    <w:p w:rsidR="00225543" w:rsidRPr="00E435C3" w:rsidRDefault="00225543" w:rsidP="00E435C3">
      <w:pPr>
        <w:shd w:val="clear" w:color="auto" w:fill="FFFFFF"/>
        <w:spacing w:after="0" w:line="240" w:lineRule="auto"/>
        <w:jc w:val="both"/>
        <w:rPr>
          <w:rFonts w:ascii="Times New Roman" w:hAnsi="Times New Roman" w:cs="Times New Roman"/>
          <w:b/>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Мир к началу XX в. Новейшая история: понятие, периодизация.</w:t>
      </w:r>
    </w:p>
    <w:p w:rsidR="00225543" w:rsidRPr="00E435C3" w:rsidRDefault="00225543" w:rsidP="00E435C3">
      <w:pPr>
        <w:shd w:val="clear" w:color="auto" w:fill="FFFFFF"/>
        <w:spacing w:after="0" w:line="240" w:lineRule="auto"/>
        <w:jc w:val="both"/>
        <w:rPr>
          <w:rFonts w:ascii="Times New Roman" w:hAnsi="Times New Roman" w:cs="Times New Roman"/>
          <w:b/>
          <w:sz w:val="24"/>
          <w:szCs w:val="24"/>
        </w:rPr>
      </w:pPr>
    </w:p>
    <w:p w:rsidR="00953076" w:rsidRPr="00E435C3" w:rsidRDefault="00953076" w:rsidP="00E435C3">
      <w:pPr>
        <w:shd w:val="clear" w:color="auto" w:fill="FFFFFF"/>
        <w:spacing w:after="0" w:line="240" w:lineRule="auto"/>
        <w:jc w:val="both"/>
        <w:rPr>
          <w:rFonts w:ascii="Times New Roman" w:hAnsi="Times New Roman" w:cs="Times New Roman"/>
          <w:b/>
          <w:bCs/>
          <w:sz w:val="24"/>
          <w:szCs w:val="24"/>
        </w:rPr>
      </w:pPr>
      <w:r w:rsidRPr="00E435C3">
        <w:rPr>
          <w:rFonts w:ascii="Times New Roman" w:hAnsi="Times New Roman" w:cs="Times New Roman"/>
          <w:b/>
          <w:bCs/>
          <w:sz w:val="24"/>
          <w:szCs w:val="24"/>
        </w:rPr>
        <w:t>Мир в 1900—1914 гг.</w:t>
      </w:r>
    </w:p>
    <w:p w:rsidR="00225543" w:rsidRPr="00E435C3" w:rsidRDefault="00225543" w:rsidP="00E435C3">
      <w:pPr>
        <w:shd w:val="clear" w:color="auto" w:fill="FFFFFF"/>
        <w:spacing w:after="0" w:line="240" w:lineRule="auto"/>
        <w:jc w:val="both"/>
        <w:rPr>
          <w:rFonts w:ascii="Times New Roman" w:hAnsi="Times New Roman" w:cs="Times New Roman"/>
          <w:sz w:val="24"/>
          <w:szCs w:val="24"/>
        </w:rPr>
      </w:pP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53076" w:rsidRPr="00E435C3" w:rsidRDefault="00953076" w:rsidP="00E435C3">
      <w:pPr>
        <w:shd w:val="clear" w:color="auto" w:fill="FFFFFF"/>
        <w:spacing w:after="0" w:line="240" w:lineRule="auto"/>
        <w:ind w:left="142" w:firstLine="567"/>
        <w:jc w:val="both"/>
        <w:rPr>
          <w:rFonts w:ascii="Times New Roman" w:hAnsi="Times New Roman" w:cs="Times New Roman"/>
          <w:sz w:val="24"/>
          <w:szCs w:val="24"/>
        </w:rPr>
      </w:pPr>
      <w:r w:rsidRPr="00E435C3">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53076" w:rsidRPr="00E435C3" w:rsidRDefault="00953076" w:rsidP="00E435C3">
      <w:pPr>
        <w:spacing w:after="0" w:line="240" w:lineRule="auto"/>
        <w:ind w:left="142" w:firstLine="567"/>
        <w:jc w:val="both"/>
        <w:rPr>
          <w:rFonts w:ascii="Times New Roman" w:hAnsi="Times New Roman" w:cs="Times New Roman"/>
          <w:b/>
          <w:sz w:val="24"/>
          <w:szCs w:val="24"/>
        </w:rPr>
      </w:pPr>
    </w:p>
    <w:p w:rsidR="00953076" w:rsidRPr="00E435C3" w:rsidRDefault="00953076" w:rsidP="00E435C3">
      <w:pPr>
        <w:spacing w:after="0" w:line="240" w:lineRule="auto"/>
        <w:jc w:val="both"/>
        <w:rPr>
          <w:rFonts w:ascii="Times New Roman" w:hAnsi="Times New Roman" w:cs="Times New Roman"/>
          <w:b/>
          <w:sz w:val="24"/>
          <w:szCs w:val="24"/>
        </w:rPr>
      </w:pPr>
      <w:r w:rsidRPr="00E435C3">
        <w:rPr>
          <w:rFonts w:ascii="Times New Roman" w:hAnsi="Times New Roman" w:cs="Times New Roman"/>
          <w:b/>
          <w:sz w:val="24"/>
          <w:szCs w:val="24"/>
        </w:rPr>
        <w:t>Синхронизация курсов всеобщей истории и истории России</w:t>
      </w:r>
    </w:p>
    <w:p w:rsidR="00225543" w:rsidRPr="00E435C3" w:rsidRDefault="00225543" w:rsidP="00E435C3">
      <w:pPr>
        <w:spacing w:after="0" w:line="240" w:lineRule="auto"/>
        <w:jc w:val="both"/>
        <w:rPr>
          <w:rFonts w:ascii="Times New Roman" w:hAnsi="Times New Roman" w:cs="Times New Roman"/>
          <w:b/>
          <w:sz w:val="24"/>
          <w:szCs w:val="24"/>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53076" w:rsidRPr="004227F3" w:rsidTr="00953076">
        <w:tc>
          <w:tcPr>
            <w:tcW w:w="1132" w:type="dxa"/>
          </w:tcPr>
          <w:p w:rsidR="00953076" w:rsidRPr="00225543" w:rsidRDefault="00953076" w:rsidP="00E435C3">
            <w:pPr>
              <w:spacing w:after="0" w:line="240" w:lineRule="auto"/>
              <w:ind w:left="142"/>
              <w:jc w:val="both"/>
              <w:rPr>
                <w:rFonts w:ascii="Times New Roman" w:hAnsi="Times New Roman" w:cs="Times New Roman"/>
                <w:sz w:val="24"/>
                <w:szCs w:val="24"/>
              </w:rPr>
            </w:pPr>
          </w:p>
        </w:tc>
        <w:tc>
          <w:tcPr>
            <w:tcW w:w="4397" w:type="dxa"/>
          </w:tcPr>
          <w:p w:rsidR="00953076" w:rsidRPr="00225543" w:rsidRDefault="00953076" w:rsidP="00E435C3">
            <w:pPr>
              <w:spacing w:after="0" w:line="240" w:lineRule="auto"/>
              <w:ind w:left="142"/>
              <w:jc w:val="both"/>
              <w:rPr>
                <w:rFonts w:ascii="Times New Roman" w:hAnsi="Times New Roman" w:cs="Times New Roman"/>
                <w:b/>
                <w:sz w:val="24"/>
                <w:szCs w:val="24"/>
              </w:rPr>
            </w:pPr>
            <w:r w:rsidRPr="00225543">
              <w:rPr>
                <w:rFonts w:ascii="Times New Roman" w:hAnsi="Times New Roman" w:cs="Times New Roman"/>
                <w:b/>
                <w:sz w:val="24"/>
                <w:szCs w:val="24"/>
              </w:rPr>
              <w:t>Всеобщая история</w:t>
            </w:r>
          </w:p>
        </w:tc>
        <w:tc>
          <w:tcPr>
            <w:tcW w:w="4961" w:type="dxa"/>
          </w:tcPr>
          <w:p w:rsidR="00953076" w:rsidRPr="00225543" w:rsidRDefault="00953076" w:rsidP="00E435C3">
            <w:pPr>
              <w:spacing w:after="0" w:line="240" w:lineRule="auto"/>
              <w:ind w:left="142"/>
              <w:jc w:val="both"/>
              <w:rPr>
                <w:rFonts w:ascii="Times New Roman" w:hAnsi="Times New Roman" w:cs="Times New Roman"/>
                <w:b/>
                <w:sz w:val="24"/>
                <w:szCs w:val="24"/>
              </w:rPr>
            </w:pPr>
            <w:r w:rsidRPr="00225543">
              <w:rPr>
                <w:rFonts w:ascii="Times New Roman" w:hAnsi="Times New Roman" w:cs="Times New Roman"/>
                <w:b/>
                <w:sz w:val="24"/>
                <w:szCs w:val="24"/>
              </w:rPr>
              <w:t>История России</w:t>
            </w:r>
          </w:p>
        </w:tc>
      </w:tr>
      <w:tr w:rsidR="00953076" w:rsidRPr="004227F3" w:rsidTr="00953076">
        <w:tc>
          <w:tcPr>
            <w:tcW w:w="1132" w:type="dxa"/>
          </w:tcPr>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5 класс</w:t>
            </w:r>
          </w:p>
        </w:tc>
        <w:tc>
          <w:tcPr>
            <w:tcW w:w="4397" w:type="dxa"/>
          </w:tcPr>
          <w:p w:rsidR="00953076" w:rsidRPr="00225543" w:rsidRDefault="00953076" w:rsidP="00E435C3">
            <w:pPr>
              <w:spacing w:after="0" w:line="240" w:lineRule="auto"/>
              <w:ind w:left="142"/>
              <w:jc w:val="both"/>
              <w:rPr>
                <w:rFonts w:ascii="Times New Roman" w:hAnsi="Times New Roman" w:cs="Times New Roman"/>
                <w:b/>
                <w:sz w:val="24"/>
                <w:szCs w:val="24"/>
              </w:rPr>
            </w:pPr>
            <w:r w:rsidRPr="00225543">
              <w:rPr>
                <w:rFonts w:ascii="Times New Roman" w:hAnsi="Times New Roman" w:cs="Times New Roman"/>
                <w:b/>
                <w:sz w:val="24"/>
                <w:szCs w:val="24"/>
              </w:rPr>
              <w:t>ИСТОРИЯ ДРЕВНЕГО МИРА</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Первобытность.</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Древний Восток</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Античный мир. Древняя Греция. Древний Рим.</w:t>
            </w:r>
          </w:p>
          <w:p w:rsidR="00953076" w:rsidRPr="00225543" w:rsidRDefault="00953076" w:rsidP="00E435C3">
            <w:pPr>
              <w:spacing w:after="0" w:line="240" w:lineRule="auto"/>
              <w:ind w:left="142"/>
              <w:jc w:val="both"/>
              <w:rPr>
                <w:rFonts w:ascii="Times New Roman" w:hAnsi="Times New Roman" w:cs="Times New Roman"/>
                <w:sz w:val="24"/>
                <w:szCs w:val="24"/>
              </w:rPr>
            </w:pPr>
          </w:p>
        </w:tc>
        <w:tc>
          <w:tcPr>
            <w:tcW w:w="4961" w:type="dxa"/>
          </w:tcPr>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Народы и государства на территории нашей страны в древности</w:t>
            </w:r>
          </w:p>
        </w:tc>
      </w:tr>
      <w:tr w:rsidR="00953076" w:rsidRPr="004227F3" w:rsidTr="00953076">
        <w:tc>
          <w:tcPr>
            <w:tcW w:w="1132" w:type="dxa"/>
          </w:tcPr>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 xml:space="preserve">6 класс </w:t>
            </w:r>
          </w:p>
        </w:tc>
        <w:tc>
          <w:tcPr>
            <w:tcW w:w="4397" w:type="dxa"/>
          </w:tcPr>
          <w:p w:rsidR="00953076" w:rsidRPr="00225543" w:rsidRDefault="00953076" w:rsidP="00E435C3">
            <w:pPr>
              <w:shd w:val="clear" w:color="auto" w:fill="FFFFFF"/>
              <w:spacing w:after="0" w:line="240" w:lineRule="auto"/>
              <w:ind w:left="142"/>
              <w:jc w:val="both"/>
              <w:rPr>
                <w:rFonts w:ascii="Times New Roman" w:hAnsi="Times New Roman" w:cs="Times New Roman"/>
                <w:b/>
                <w:sz w:val="24"/>
                <w:szCs w:val="24"/>
              </w:rPr>
            </w:pPr>
            <w:r w:rsidRPr="00225543">
              <w:rPr>
                <w:rFonts w:ascii="Times New Roman" w:hAnsi="Times New Roman" w:cs="Times New Roman"/>
                <w:b/>
                <w:sz w:val="24"/>
                <w:szCs w:val="24"/>
              </w:rPr>
              <w:t xml:space="preserve">ИСТОРИЯ СРЕДНИХ ВЕКОВ. </w:t>
            </w:r>
            <w:r w:rsidRPr="00225543">
              <w:rPr>
                <w:rFonts w:ascii="Times New Roman" w:hAnsi="Times New Roman" w:cs="Times New Roman"/>
                <w:b/>
                <w:sz w:val="24"/>
                <w:szCs w:val="24"/>
                <w:lang w:val="en-US"/>
              </w:rPr>
              <w:t>VI</w:t>
            </w:r>
            <w:r w:rsidRPr="00225543">
              <w:rPr>
                <w:rFonts w:ascii="Times New Roman" w:hAnsi="Times New Roman" w:cs="Times New Roman"/>
                <w:b/>
                <w:sz w:val="24"/>
                <w:szCs w:val="24"/>
              </w:rPr>
              <w:t>-</w:t>
            </w:r>
            <w:r w:rsidRPr="00225543">
              <w:rPr>
                <w:rFonts w:ascii="Times New Roman" w:hAnsi="Times New Roman" w:cs="Times New Roman"/>
                <w:b/>
                <w:sz w:val="24"/>
                <w:szCs w:val="24"/>
                <w:lang w:val="en-US"/>
              </w:rPr>
              <w:t>XV</w:t>
            </w:r>
            <w:r w:rsidRPr="00225543">
              <w:rPr>
                <w:rFonts w:ascii="Times New Roman" w:hAnsi="Times New Roman" w:cs="Times New Roman"/>
                <w:b/>
                <w:sz w:val="24"/>
                <w:szCs w:val="24"/>
              </w:rPr>
              <w:t xml:space="preserve"> вв.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Раннее Средневековье</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Зрелое Средневековье</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Страны Востока в Средние века</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Государства доколумбовой Америки.</w:t>
            </w:r>
          </w:p>
          <w:p w:rsidR="00953076" w:rsidRPr="00225543" w:rsidRDefault="00953076" w:rsidP="00E435C3">
            <w:pPr>
              <w:spacing w:after="0" w:line="240" w:lineRule="auto"/>
              <w:ind w:left="142"/>
              <w:jc w:val="both"/>
              <w:rPr>
                <w:rFonts w:ascii="Times New Roman" w:hAnsi="Times New Roman" w:cs="Times New Roman"/>
                <w:sz w:val="24"/>
                <w:szCs w:val="24"/>
              </w:rPr>
            </w:pPr>
          </w:p>
        </w:tc>
        <w:tc>
          <w:tcPr>
            <w:tcW w:w="4961" w:type="dxa"/>
          </w:tcPr>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
                <w:bCs/>
                <w:sz w:val="24"/>
                <w:szCs w:val="24"/>
              </w:rPr>
              <w:t>ОТ ДРЕВНЕЙ РУСИ К РОССИЙСКОМУ ГОСУДАРСТВУ.</w:t>
            </w:r>
            <w:r w:rsidRPr="00225543">
              <w:rPr>
                <w:rFonts w:ascii="Times New Roman" w:hAnsi="Times New Roman" w:cs="Times New Roman"/>
                <w:b/>
                <w:sz w:val="24"/>
                <w:szCs w:val="24"/>
                <w:lang w:val="en-US"/>
              </w:rPr>
              <w:t>VIII</w:t>
            </w:r>
            <w:r w:rsidRPr="00225543">
              <w:rPr>
                <w:rFonts w:ascii="Times New Roman" w:hAnsi="Times New Roman" w:cs="Times New Roman"/>
                <w:b/>
                <w:sz w:val="24"/>
                <w:szCs w:val="24"/>
              </w:rPr>
              <w:t xml:space="preserve"> –</w:t>
            </w:r>
            <w:r w:rsidRPr="00225543">
              <w:rPr>
                <w:rFonts w:ascii="Times New Roman" w:hAnsi="Times New Roman" w:cs="Times New Roman"/>
                <w:b/>
                <w:sz w:val="24"/>
                <w:szCs w:val="24"/>
                <w:lang w:val="en-US"/>
              </w:rPr>
              <w:t>XV</w:t>
            </w:r>
            <w:r w:rsidRPr="00225543">
              <w:rPr>
                <w:rFonts w:ascii="Times New Roman" w:hAnsi="Times New Roman" w:cs="Times New Roman"/>
                <w:b/>
                <w:sz w:val="24"/>
                <w:szCs w:val="24"/>
              </w:rPr>
              <w:t xml:space="preserve"> вв.</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Восточная Европа в середине I тыс. н.э.</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Образование государства Русь</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Русь в конце X – начале XII в.</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Культурное пространство</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Русь в середине XII – начале XIII в. </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Русские земли в середине XIII - XIV в</w:t>
            </w:r>
            <w:r w:rsidRPr="00225543">
              <w:rPr>
                <w:rFonts w:ascii="Times New Roman" w:hAnsi="Times New Roman" w:cs="Times New Roman"/>
                <w:sz w:val="24"/>
                <w:szCs w:val="24"/>
              </w:rPr>
              <w:t>.</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Народы и государства степной зоны Восточной Европы и Сибири в XIII-XV вв. </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 xml:space="preserve">Культурное пространство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Формирование единого Русского государства в XV веке</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Культурное пространство</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Региональный компонент</w:t>
            </w:r>
          </w:p>
          <w:p w:rsidR="00953076" w:rsidRPr="00225543" w:rsidRDefault="00953076" w:rsidP="00E435C3">
            <w:pPr>
              <w:spacing w:after="0" w:line="240" w:lineRule="auto"/>
              <w:ind w:left="142"/>
              <w:jc w:val="both"/>
              <w:rPr>
                <w:rFonts w:ascii="Times New Roman" w:hAnsi="Times New Roman" w:cs="Times New Roman"/>
                <w:sz w:val="24"/>
                <w:szCs w:val="24"/>
              </w:rPr>
            </w:pPr>
          </w:p>
        </w:tc>
      </w:tr>
      <w:tr w:rsidR="00953076" w:rsidRPr="004227F3" w:rsidTr="00953076">
        <w:tc>
          <w:tcPr>
            <w:tcW w:w="1132" w:type="dxa"/>
          </w:tcPr>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7 класс</w:t>
            </w:r>
          </w:p>
        </w:tc>
        <w:tc>
          <w:tcPr>
            <w:tcW w:w="4397" w:type="dxa"/>
          </w:tcPr>
          <w:p w:rsidR="00953076" w:rsidRPr="00225543" w:rsidRDefault="00953076" w:rsidP="00E435C3">
            <w:pPr>
              <w:spacing w:after="0" w:line="240" w:lineRule="auto"/>
              <w:ind w:left="142"/>
              <w:jc w:val="both"/>
              <w:rPr>
                <w:rFonts w:ascii="Times New Roman" w:hAnsi="Times New Roman" w:cs="Times New Roman"/>
                <w:b/>
                <w:sz w:val="24"/>
                <w:szCs w:val="24"/>
              </w:rPr>
            </w:pPr>
            <w:r w:rsidRPr="00225543">
              <w:rPr>
                <w:rFonts w:ascii="Times New Roman" w:hAnsi="Times New Roman" w:cs="Times New Roman"/>
                <w:b/>
                <w:sz w:val="24"/>
                <w:szCs w:val="24"/>
              </w:rPr>
              <w:t>ИСТОРИЯ НОВОГО ВРЕМЕНИ.</w:t>
            </w:r>
            <w:r w:rsidRPr="00225543">
              <w:rPr>
                <w:rFonts w:ascii="Times New Roman" w:hAnsi="Times New Roman" w:cs="Times New Roman"/>
                <w:b/>
                <w:sz w:val="24"/>
                <w:szCs w:val="24"/>
                <w:lang w:val="en-US"/>
              </w:rPr>
              <w:t>XVI</w:t>
            </w:r>
            <w:r w:rsidRPr="00225543">
              <w:rPr>
                <w:rFonts w:ascii="Times New Roman" w:hAnsi="Times New Roman" w:cs="Times New Roman"/>
                <w:b/>
                <w:sz w:val="24"/>
                <w:szCs w:val="24"/>
              </w:rPr>
              <w:t>-</w:t>
            </w:r>
            <w:r w:rsidRPr="00225543">
              <w:rPr>
                <w:rFonts w:ascii="Times New Roman" w:hAnsi="Times New Roman" w:cs="Times New Roman"/>
                <w:b/>
                <w:sz w:val="24"/>
                <w:szCs w:val="24"/>
                <w:lang w:val="en-US"/>
              </w:rPr>
              <w:t>XVII</w:t>
            </w:r>
            <w:r w:rsidRPr="00225543">
              <w:rPr>
                <w:rFonts w:ascii="Times New Roman" w:hAnsi="Times New Roman" w:cs="Times New Roman"/>
                <w:b/>
                <w:sz w:val="24"/>
                <w:szCs w:val="24"/>
              </w:rPr>
              <w:t xml:space="preserve"> вв. От абсолютизма к парламентаризму. Первые буржуазные революции</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Европа в конце ХV</w:t>
            </w:r>
            <w:r w:rsidRPr="00225543">
              <w:rPr>
                <w:rFonts w:ascii="Times New Roman" w:hAnsi="Times New Roman" w:cs="Times New Roman"/>
                <w:sz w:val="24"/>
                <w:szCs w:val="24"/>
              </w:rPr>
              <w:t xml:space="preserve">— </w:t>
            </w:r>
            <w:r w:rsidRPr="00225543">
              <w:rPr>
                <w:rFonts w:ascii="Times New Roman" w:hAnsi="Times New Roman" w:cs="Times New Roman"/>
                <w:bCs/>
                <w:sz w:val="24"/>
                <w:szCs w:val="24"/>
              </w:rPr>
              <w:t>начале XVII в.</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Европа в конце ХV</w:t>
            </w:r>
            <w:r w:rsidRPr="00225543">
              <w:rPr>
                <w:rFonts w:ascii="Times New Roman" w:hAnsi="Times New Roman" w:cs="Times New Roman"/>
                <w:sz w:val="24"/>
                <w:szCs w:val="24"/>
              </w:rPr>
              <w:t xml:space="preserve">— </w:t>
            </w:r>
            <w:r w:rsidRPr="00225543">
              <w:rPr>
                <w:rFonts w:ascii="Times New Roman" w:hAnsi="Times New Roman" w:cs="Times New Roman"/>
                <w:bCs/>
                <w:sz w:val="24"/>
                <w:szCs w:val="24"/>
              </w:rPr>
              <w:t>начале XVII в.</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 xml:space="preserve">Страны Европы и Северной Америки в </w:t>
            </w:r>
            <w:r w:rsidRPr="00225543">
              <w:rPr>
                <w:rFonts w:ascii="Times New Roman" w:hAnsi="Times New Roman" w:cs="Times New Roman"/>
                <w:bCs/>
                <w:sz w:val="24"/>
                <w:szCs w:val="24"/>
              </w:rPr>
              <w:lastRenderedPageBreak/>
              <w:t>середине XVII—ХVIII в.</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Страны Востока в XVI—XVIII вв.</w:t>
            </w:r>
          </w:p>
          <w:p w:rsidR="00953076" w:rsidRPr="00225543" w:rsidRDefault="00953076" w:rsidP="00E435C3">
            <w:pPr>
              <w:spacing w:after="0" w:line="240" w:lineRule="auto"/>
              <w:ind w:left="142"/>
              <w:jc w:val="both"/>
              <w:rPr>
                <w:rFonts w:ascii="Times New Roman" w:hAnsi="Times New Roman" w:cs="Times New Roman"/>
                <w:sz w:val="24"/>
                <w:szCs w:val="24"/>
              </w:rPr>
            </w:pPr>
          </w:p>
        </w:tc>
        <w:tc>
          <w:tcPr>
            <w:tcW w:w="4961" w:type="dxa"/>
          </w:tcPr>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
                <w:bCs/>
                <w:sz w:val="24"/>
                <w:szCs w:val="24"/>
              </w:rPr>
              <w:lastRenderedPageBreak/>
              <w:t>РОССИЯ В XVI – XVII ВЕКАХ: ОТ ВЕЛИКОГО КНЯЖЕСТВА К ЦАРСТВУ</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 xml:space="preserve">Россия в XVI веке </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 xml:space="preserve">Смута в России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Россия в XVII веке </w:t>
            </w:r>
          </w:p>
          <w:p w:rsidR="00953076" w:rsidRPr="00225543" w:rsidRDefault="00953076" w:rsidP="00E435C3">
            <w:pPr>
              <w:spacing w:after="0" w:line="240" w:lineRule="auto"/>
              <w:ind w:left="142"/>
              <w:jc w:val="both"/>
              <w:rPr>
                <w:rFonts w:ascii="Times New Roman" w:hAnsi="Times New Roman" w:cs="Times New Roman"/>
                <w:b/>
                <w:bCs/>
                <w:sz w:val="24"/>
                <w:szCs w:val="24"/>
              </w:rPr>
            </w:pPr>
            <w:r w:rsidRPr="00225543">
              <w:rPr>
                <w:rFonts w:ascii="Times New Roman" w:hAnsi="Times New Roman" w:cs="Times New Roman"/>
                <w:bCs/>
                <w:sz w:val="24"/>
                <w:szCs w:val="24"/>
              </w:rPr>
              <w:t>Культурное пространство</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Региональный компонент</w:t>
            </w:r>
          </w:p>
          <w:p w:rsidR="00953076" w:rsidRPr="00225543" w:rsidRDefault="00953076" w:rsidP="00E435C3">
            <w:pPr>
              <w:spacing w:after="0" w:line="240" w:lineRule="auto"/>
              <w:ind w:left="142"/>
              <w:jc w:val="both"/>
              <w:rPr>
                <w:rFonts w:ascii="Times New Roman" w:hAnsi="Times New Roman" w:cs="Times New Roman"/>
                <w:sz w:val="24"/>
                <w:szCs w:val="24"/>
              </w:rPr>
            </w:pPr>
          </w:p>
        </w:tc>
      </w:tr>
      <w:tr w:rsidR="00953076" w:rsidRPr="004227F3" w:rsidTr="00953076">
        <w:tc>
          <w:tcPr>
            <w:tcW w:w="1132" w:type="dxa"/>
          </w:tcPr>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lastRenderedPageBreak/>
              <w:t>8 класс</w:t>
            </w:r>
          </w:p>
        </w:tc>
        <w:tc>
          <w:tcPr>
            <w:tcW w:w="4397" w:type="dxa"/>
          </w:tcPr>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
                <w:sz w:val="24"/>
                <w:szCs w:val="24"/>
              </w:rPr>
              <w:t>ИСТОРИЯ НОВОГО ВРЕМЕНИ.</w:t>
            </w:r>
            <w:r w:rsidRPr="00225543">
              <w:rPr>
                <w:rFonts w:ascii="Times New Roman" w:hAnsi="Times New Roman" w:cs="Times New Roman"/>
                <w:b/>
                <w:sz w:val="24"/>
                <w:szCs w:val="24"/>
                <w:lang w:val="en-US"/>
              </w:rPr>
              <w:t>XVIII</w:t>
            </w:r>
            <w:r w:rsidRPr="00225543">
              <w:rPr>
                <w:rFonts w:ascii="Times New Roman" w:hAnsi="Times New Roman" w:cs="Times New Roman"/>
                <w:b/>
                <w:sz w:val="24"/>
                <w:szCs w:val="24"/>
              </w:rPr>
              <w:t>в.</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 xml:space="preserve">Эпоха Просвещения. </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Эпоха промышленного переворота</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Великая французская революция</w:t>
            </w:r>
          </w:p>
          <w:p w:rsidR="00953076" w:rsidRPr="00225543" w:rsidRDefault="00953076" w:rsidP="00E435C3">
            <w:pPr>
              <w:spacing w:after="0" w:line="240" w:lineRule="auto"/>
              <w:ind w:left="142"/>
              <w:jc w:val="both"/>
              <w:rPr>
                <w:rFonts w:ascii="Times New Roman" w:hAnsi="Times New Roman" w:cs="Times New Roman"/>
                <w:sz w:val="24"/>
                <w:szCs w:val="24"/>
              </w:rPr>
            </w:pPr>
          </w:p>
        </w:tc>
        <w:tc>
          <w:tcPr>
            <w:tcW w:w="4961" w:type="dxa"/>
          </w:tcPr>
          <w:p w:rsidR="00953076" w:rsidRPr="00225543" w:rsidRDefault="00953076" w:rsidP="00E435C3">
            <w:pPr>
              <w:spacing w:after="0" w:line="240" w:lineRule="auto"/>
              <w:ind w:left="142"/>
              <w:jc w:val="both"/>
              <w:rPr>
                <w:rFonts w:ascii="Times New Roman" w:hAnsi="Times New Roman" w:cs="Times New Roman"/>
                <w:b/>
                <w:bCs/>
                <w:sz w:val="24"/>
                <w:szCs w:val="24"/>
              </w:rPr>
            </w:pPr>
            <w:r w:rsidRPr="00225543">
              <w:rPr>
                <w:rFonts w:ascii="Times New Roman" w:hAnsi="Times New Roman" w:cs="Times New Roman"/>
                <w:b/>
                <w:bCs/>
                <w:sz w:val="24"/>
                <w:szCs w:val="24"/>
              </w:rPr>
              <w:t>РОССИЯ В КОНЦЕ XVII - XVIII ВЕКАХ: ОТ ЦАРСТВА К ИМПЕРИИ</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Россия в эпоху преобразований Петра I</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После Петра Великого: эпоха «дворцовых переворотов»</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Россия в 1760-х – 1790- гг. Правление Екатерины II и Павла I</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Культурное пространство Российской империи в XVIII в.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Народы России в XVIII в.</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Россия при Павле I</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Региональный компонент</w:t>
            </w:r>
          </w:p>
          <w:p w:rsidR="00953076" w:rsidRPr="00225543" w:rsidRDefault="00953076" w:rsidP="00E435C3">
            <w:pPr>
              <w:spacing w:after="0" w:line="240" w:lineRule="auto"/>
              <w:ind w:left="142"/>
              <w:jc w:val="both"/>
              <w:rPr>
                <w:rFonts w:ascii="Times New Roman" w:hAnsi="Times New Roman" w:cs="Times New Roman"/>
                <w:sz w:val="24"/>
                <w:szCs w:val="24"/>
              </w:rPr>
            </w:pPr>
          </w:p>
        </w:tc>
      </w:tr>
      <w:tr w:rsidR="00953076" w:rsidRPr="004227F3" w:rsidTr="00953076">
        <w:tc>
          <w:tcPr>
            <w:tcW w:w="1132" w:type="dxa"/>
          </w:tcPr>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sz w:val="24"/>
                <w:szCs w:val="24"/>
              </w:rPr>
              <w:t>9 класс</w:t>
            </w:r>
          </w:p>
        </w:tc>
        <w:tc>
          <w:tcPr>
            <w:tcW w:w="4397" w:type="dxa"/>
          </w:tcPr>
          <w:p w:rsidR="00953076" w:rsidRPr="00225543" w:rsidRDefault="00953076" w:rsidP="00E435C3">
            <w:pPr>
              <w:spacing w:after="0" w:line="240" w:lineRule="auto"/>
              <w:ind w:left="142"/>
              <w:jc w:val="both"/>
              <w:rPr>
                <w:rFonts w:ascii="Times New Roman" w:hAnsi="Times New Roman" w:cs="Times New Roman"/>
                <w:b/>
                <w:sz w:val="24"/>
                <w:szCs w:val="24"/>
              </w:rPr>
            </w:pPr>
            <w:r w:rsidRPr="00225543">
              <w:rPr>
                <w:rFonts w:ascii="Times New Roman" w:hAnsi="Times New Roman" w:cs="Times New Roman"/>
                <w:b/>
                <w:sz w:val="24"/>
                <w:szCs w:val="24"/>
              </w:rPr>
              <w:t xml:space="preserve">ИСТОРИЯ НОВОГО ВРЕМЕНИ. </w:t>
            </w:r>
            <w:r w:rsidRPr="00225543">
              <w:rPr>
                <w:rFonts w:ascii="Times New Roman" w:hAnsi="Times New Roman" w:cs="Times New Roman"/>
                <w:b/>
                <w:sz w:val="24"/>
                <w:szCs w:val="24"/>
                <w:lang w:val="en-US"/>
              </w:rPr>
              <w:t>XIX</w:t>
            </w:r>
            <w:r w:rsidRPr="00225543">
              <w:rPr>
                <w:rFonts w:ascii="Times New Roman" w:hAnsi="Times New Roman" w:cs="Times New Roman"/>
                <w:b/>
                <w:sz w:val="24"/>
                <w:szCs w:val="24"/>
              </w:rPr>
              <w:t xml:space="preserve"> в. </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
                <w:sz w:val="24"/>
                <w:szCs w:val="24"/>
              </w:rPr>
              <w:t>Мир к началу XX в. Новейшая история.</w:t>
            </w:r>
            <w:r w:rsidRPr="00225543">
              <w:rPr>
                <w:rFonts w:ascii="Times New Roman" w:hAnsi="Times New Roman" w:cs="Times New Roman"/>
                <w:b/>
                <w:i/>
                <w:sz w:val="24"/>
                <w:szCs w:val="24"/>
              </w:rPr>
              <w:t>Становление и расцвет индустриального общества. До начала Первой мировой войны</w:t>
            </w:r>
          </w:p>
          <w:p w:rsidR="00953076" w:rsidRPr="00225543" w:rsidRDefault="00953076" w:rsidP="00E435C3">
            <w:pPr>
              <w:spacing w:after="0" w:line="240" w:lineRule="auto"/>
              <w:ind w:left="142"/>
              <w:jc w:val="both"/>
              <w:rPr>
                <w:rFonts w:ascii="Times New Roman" w:hAnsi="Times New Roman" w:cs="Times New Roman"/>
                <w:sz w:val="24"/>
                <w:szCs w:val="24"/>
              </w:rPr>
            </w:pP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Страны Европы и Северной Америки в первой половине ХIХ в.</w:t>
            </w:r>
          </w:p>
          <w:p w:rsidR="00953076" w:rsidRPr="00225543" w:rsidRDefault="00953076" w:rsidP="00E435C3">
            <w:pPr>
              <w:shd w:val="clear" w:color="auto" w:fill="FFFFFF"/>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Страны Европы и Северной Америки во второй половине ХIХ в.</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Экономическое и социально-политическое развитие стран Европы и США в конце ХIХ в.</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Страны Азии в ХIХ в.</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Война за независимость в Латинской Америке</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Народы Африки в Новое время</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Развитие культуры в XIX в.</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Международные отношения в XIX в.</w:t>
            </w:r>
          </w:p>
          <w:p w:rsidR="00953076" w:rsidRPr="00225543" w:rsidRDefault="00953076" w:rsidP="00E435C3">
            <w:pPr>
              <w:shd w:val="clear" w:color="auto" w:fill="FFFFFF"/>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Мир в 1900—1914 гг.</w:t>
            </w:r>
          </w:p>
          <w:p w:rsidR="00953076" w:rsidRPr="00225543" w:rsidRDefault="00953076" w:rsidP="00E435C3">
            <w:pPr>
              <w:shd w:val="clear" w:color="auto" w:fill="FFFFFF"/>
              <w:spacing w:after="0" w:line="240" w:lineRule="auto"/>
              <w:ind w:left="142"/>
              <w:jc w:val="both"/>
              <w:rPr>
                <w:rFonts w:ascii="Times New Roman" w:hAnsi="Times New Roman" w:cs="Times New Roman"/>
                <w:i/>
                <w:sz w:val="24"/>
                <w:szCs w:val="24"/>
              </w:rPr>
            </w:pPr>
          </w:p>
          <w:p w:rsidR="00953076" w:rsidRPr="00225543" w:rsidRDefault="00953076" w:rsidP="00E435C3">
            <w:pPr>
              <w:spacing w:after="0" w:line="240" w:lineRule="auto"/>
              <w:ind w:left="142"/>
              <w:jc w:val="both"/>
              <w:rPr>
                <w:rFonts w:ascii="Times New Roman" w:hAnsi="Times New Roman" w:cs="Times New Roman"/>
                <w:sz w:val="24"/>
                <w:szCs w:val="24"/>
              </w:rPr>
            </w:pPr>
          </w:p>
          <w:p w:rsidR="00953076" w:rsidRPr="00225543" w:rsidRDefault="00953076" w:rsidP="00E435C3">
            <w:pPr>
              <w:spacing w:after="0" w:line="240" w:lineRule="auto"/>
              <w:ind w:left="142"/>
              <w:jc w:val="both"/>
              <w:rPr>
                <w:rFonts w:ascii="Times New Roman" w:hAnsi="Times New Roman" w:cs="Times New Roman"/>
                <w:i/>
                <w:sz w:val="24"/>
                <w:szCs w:val="24"/>
              </w:rPr>
            </w:pPr>
          </w:p>
          <w:p w:rsidR="00953076" w:rsidRPr="00225543" w:rsidRDefault="00953076" w:rsidP="00E435C3">
            <w:pPr>
              <w:spacing w:after="0" w:line="240" w:lineRule="auto"/>
              <w:ind w:left="142"/>
              <w:jc w:val="both"/>
              <w:rPr>
                <w:rFonts w:ascii="Times New Roman" w:hAnsi="Times New Roman" w:cs="Times New Roman"/>
                <w:sz w:val="24"/>
                <w:szCs w:val="24"/>
              </w:rPr>
            </w:pPr>
          </w:p>
        </w:tc>
        <w:tc>
          <w:tcPr>
            <w:tcW w:w="4961" w:type="dxa"/>
          </w:tcPr>
          <w:p w:rsidR="00953076" w:rsidRPr="00225543" w:rsidRDefault="00953076" w:rsidP="00E435C3">
            <w:pPr>
              <w:spacing w:after="0" w:line="240" w:lineRule="auto"/>
              <w:ind w:left="142"/>
              <w:jc w:val="both"/>
              <w:rPr>
                <w:rFonts w:ascii="Times New Roman" w:hAnsi="Times New Roman" w:cs="Times New Roman"/>
                <w:b/>
                <w:bCs/>
                <w:sz w:val="24"/>
                <w:szCs w:val="24"/>
              </w:rPr>
            </w:pPr>
            <w:r w:rsidRPr="00225543">
              <w:rPr>
                <w:rFonts w:ascii="Times New Roman" w:hAnsi="Times New Roman" w:cs="Times New Roman"/>
                <w:b/>
                <w:bCs/>
                <w:sz w:val="24"/>
                <w:szCs w:val="24"/>
              </w:rPr>
              <w:t>IV. РОССИЙСКАЯ ИМПЕРИЯ В XIX – НАЧАЛЕ XX ВВ.</w:t>
            </w:r>
          </w:p>
          <w:p w:rsidR="00953076" w:rsidRPr="00225543" w:rsidRDefault="00953076" w:rsidP="00E435C3">
            <w:pPr>
              <w:spacing w:after="0" w:line="240" w:lineRule="auto"/>
              <w:ind w:left="142"/>
              <w:jc w:val="both"/>
              <w:rPr>
                <w:rFonts w:ascii="Times New Roman" w:hAnsi="Times New Roman" w:cs="Times New Roman"/>
                <w:b/>
                <w:bCs/>
                <w:sz w:val="24"/>
                <w:szCs w:val="24"/>
              </w:rPr>
            </w:pPr>
          </w:p>
          <w:p w:rsidR="00953076" w:rsidRPr="00225543" w:rsidRDefault="00953076" w:rsidP="00E435C3">
            <w:pPr>
              <w:spacing w:after="0" w:line="240" w:lineRule="auto"/>
              <w:ind w:left="142"/>
              <w:jc w:val="both"/>
              <w:rPr>
                <w:rFonts w:ascii="Times New Roman" w:hAnsi="Times New Roman" w:cs="Times New Roman"/>
                <w:bCs/>
                <w:sz w:val="24"/>
                <w:szCs w:val="24"/>
                <w:u w:val="single"/>
              </w:rPr>
            </w:pPr>
            <w:r w:rsidRPr="00225543">
              <w:rPr>
                <w:rFonts w:ascii="Times New Roman" w:hAnsi="Times New Roman" w:cs="Times New Roman"/>
                <w:bCs/>
                <w:sz w:val="24"/>
                <w:szCs w:val="24"/>
                <w:u w:val="single"/>
              </w:rPr>
              <w:t>Россия на пути к реформам (1801–1861)</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Александровская эпоха: государственный либерализм</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Отечественная война 1812 г.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Николаевское самодержавие: государственный консерватизм</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Крепостнический социум. Деревня и город </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Культурное пространство империи в первой половине XIX в.</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Пространство империи: этнокультурный облик страны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953076" w:rsidRPr="00225543" w:rsidRDefault="00953076" w:rsidP="00E435C3">
            <w:pPr>
              <w:spacing w:after="0" w:line="240" w:lineRule="auto"/>
              <w:ind w:left="142"/>
              <w:jc w:val="both"/>
              <w:rPr>
                <w:rFonts w:ascii="Times New Roman" w:hAnsi="Times New Roman" w:cs="Times New Roman"/>
                <w:sz w:val="24"/>
                <w:szCs w:val="24"/>
              </w:rPr>
            </w:pPr>
          </w:p>
          <w:p w:rsidR="00953076" w:rsidRPr="00225543" w:rsidRDefault="00953076" w:rsidP="00E435C3">
            <w:pPr>
              <w:spacing w:after="0" w:line="240" w:lineRule="auto"/>
              <w:ind w:left="142"/>
              <w:jc w:val="both"/>
              <w:rPr>
                <w:rFonts w:ascii="Times New Roman" w:hAnsi="Times New Roman" w:cs="Times New Roman"/>
                <w:bCs/>
                <w:sz w:val="24"/>
                <w:szCs w:val="24"/>
                <w:u w:val="single"/>
              </w:rPr>
            </w:pPr>
            <w:r w:rsidRPr="00225543">
              <w:rPr>
                <w:rFonts w:ascii="Times New Roman" w:hAnsi="Times New Roman" w:cs="Times New Roman"/>
                <w:bCs/>
                <w:sz w:val="24"/>
                <w:szCs w:val="24"/>
                <w:u w:val="single"/>
              </w:rPr>
              <w:t>Россия в эпоху реформ</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Преобразования Александра II: социальная и правовая модернизация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«Народное самодержавие» Александра III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Пореформенный социум. Сельское хозяйство и промышленность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Культурное пространство империи во второй половине XIX в.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Этнокультурный облик империи </w:t>
            </w:r>
          </w:p>
          <w:p w:rsidR="00953076" w:rsidRPr="00225543" w:rsidRDefault="00953076" w:rsidP="00E435C3">
            <w:pPr>
              <w:spacing w:after="0" w:line="240" w:lineRule="auto"/>
              <w:ind w:left="142"/>
              <w:jc w:val="both"/>
              <w:rPr>
                <w:rFonts w:ascii="Times New Roman" w:hAnsi="Times New Roman" w:cs="Times New Roman"/>
                <w:sz w:val="24"/>
                <w:szCs w:val="24"/>
              </w:rPr>
            </w:pPr>
            <w:r w:rsidRPr="00225543">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953076" w:rsidRPr="00225543" w:rsidRDefault="00953076" w:rsidP="00E435C3">
            <w:pPr>
              <w:spacing w:after="0" w:line="240" w:lineRule="auto"/>
              <w:ind w:left="142"/>
              <w:jc w:val="both"/>
              <w:rPr>
                <w:rFonts w:ascii="Times New Roman" w:hAnsi="Times New Roman" w:cs="Times New Roman"/>
                <w:bCs/>
                <w:sz w:val="24"/>
                <w:szCs w:val="24"/>
                <w:u w:val="single"/>
              </w:rPr>
            </w:pPr>
            <w:r w:rsidRPr="00225543">
              <w:rPr>
                <w:rFonts w:ascii="Times New Roman" w:hAnsi="Times New Roman" w:cs="Times New Roman"/>
                <w:bCs/>
                <w:sz w:val="24"/>
                <w:szCs w:val="24"/>
                <w:u w:val="single"/>
              </w:rPr>
              <w:t>Кризис империи в начале ХХ века</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Первая российская революция 1905-1907 гг. Начало парламентаризма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 xml:space="preserve">Общество и власть после революции </w:t>
            </w:r>
          </w:p>
          <w:p w:rsidR="00953076" w:rsidRPr="00225543" w:rsidRDefault="00953076" w:rsidP="00E435C3">
            <w:pPr>
              <w:spacing w:after="0" w:line="240" w:lineRule="auto"/>
              <w:ind w:left="142"/>
              <w:jc w:val="both"/>
              <w:rPr>
                <w:rFonts w:ascii="Times New Roman" w:hAnsi="Times New Roman" w:cs="Times New Roman"/>
                <w:bCs/>
                <w:sz w:val="24"/>
                <w:szCs w:val="24"/>
              </w:rPr>
            </w:pPr>
            <w:r w:rsidRPr="00225543">
              <w:rPr>
                <w:rFonts w:ascii="Times New Roman" w:hAnsi="Times New Roman" w:cs="Times New Roman"/>
                <w:bCs/>
                <w:sz w:val="24"/>
                <w:szCs w:val="24"/>
              </w:rPr>
              <w:t>«Серебряный век» российской культуры</w:t>
            </w:r>
          </w:p>
          <w:p w:rsidR="00953076" w:rsidRPr="00225543" w:rsidRDefault="00953076" w:rsidP="00E435C3">
            <w:pPr>
              <w:spacing w:after="0" w:line="240" w:lineRule="auto"/>
              <w:ind w:left="142"/>
              <w:jc w:val="both"/>
              <w:rPr>
                <w:rFonts w:ascii="Times New Roman" w:hAnsi="Times New Roman" w:cs="Times New Roman"/>
                <w:i/>
                <w:sz w:val="24"/>
                <w:szCs w:val="24"/>
              </w:rPr>
            </w:pPr>
            <w:r w:rsidRPr="00225543">
              <w:rPr>
                <w:rFonts w:ascii="Times New Roman" w:hAnsi="Times New Roman" w:cs="Times New Roman"/>
                <w:sz w:val="24"/>
                <w:szCs w:val="24"/>
              </w:rPr>
              <w:t>Региональный компонент</w:t>
            </w:r>
          </w:p>
        </w:tc>
      </w:tr>
    </w:tbl>
    <w:p w:rsidR="00976E6E" w:rsidRDefault="00976E6E" w:rsidP="00E435C3">
      <w:pPr>
        <w:pStyle w:val="4"/>
        <w:spacing w:before="0" w:line="240" w:lineRule="auto"/>
        <w:jc w:val="both"/>
        <w:rPr>
          <w:rFonts w:ascii="Times New Roman" w:hAnsi="Times New Roman" w:cs="Times New Roman"/>
          <w:i w:val="0"/>
          <w:color w:val="auto"/>
          <w:sz w:val="24"/>
          <w:szCs w:val="24"/>
          <w:lang w:val="en-US"/>
        </w:rPr>
      </w:pPr>
      <w:bookmarkStart w:id="127" w:name="_Toc409691706"/>
      <w:bookmarkStart w:id="128" w:name="_Toc410654032"/>
      <w:bookmarkStart w:id="129" w:name="_Toc414553230"/>
      <w:r w:rsidRPr="006F1340">
        <w:rPr>
          <w:rFonts w:ascii="Times New Roman" w:hAnsi="Times New Roman" w:cs="Times New Roman"/>
          <w:i w:val="0"/>
          <w:color w:val="auto"/>
          <w:sz w:val="24"/>
          <w:szCs w:val="24"/>
        </w:rPr>
        <w:lastRenderedPageBreak/>
        <w:t>2.2.2.5. Обществознание</w:t>
      </w:r>
      <w:bookmarkEnd w:id="127"/>
      <w:bookmarkEnd w:id="128"/>
      <w:bookmarkEnd w:id="129"/>
    </w:p>
    <w:p w:rsidR="006F1340" w:rsidRPr="006F1340" w:rsidRDefault="006F1340" w:rsidP="00E435C3">
      <w:pPr>
        <w:spacing w:after="0" w:line="240" w:lineRule="auto"/>
        <w:jc w:val="both"/>
        <w:rPr>
          <w:lang w:val="en-US"/>
        </w:rPr>
      </w:pPr>
    </w:p>
    <w:p w:rsidR="006F1340"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76E6E" w:rsidRPr="00F22BAE" w:rsidRDefault="00976E6E"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shd w:val="clear" w:color="auto" w:fill="FFFFFF"/>
        </w:rPr>
      </w:pPr>
      <w:r w:rsidRPr="00F22BAE">
        <w:rPr>
          <w:rFonts w:ascii="Times New Roman" w:hAnsi="Times New Roman" w:cs="Times New Roman"/>
          <w:b/>
          <w:bCs/>
          <w:sz w:val="24"/>
          <w:szCs w:val="24"/>
          <w:shd w:val="clear" w:color="auto" w:fill="FFFFFF"/>
        </w:rPr>
        <w:t>Человек. Деятельность человека</w:t>
      </w:r>
    </w:p>
    <w:p w:rsidR="006F1340" w:rsidRPr="00F22BAE" w:rsidRDefault="006F1340" w:rsidP="00E435C3">
      <w:pPr>
        <w:spacing w:after="0" w:line="240" w:lineRule="auto"/>
        <w:jc w:val="both"/>
        <w:rPr>
          <w:rFonts w:ascii="Times New Roman" w:hAnsi="Times New Roman" w:cs="Times New Roman"/>
          <w:sz w:val="24"/>
          <w:szCs w:val="24"/>
        </w:rPr>
      </w:pPr>
    </w:p>
    <w:p w:rsidR="00976E6E" w:rsidRPr="00F22BAE" w:rsidRDefault="00976E6E" w:rsidP="00E435C3">
      <w:pPr>
        <w:tabs>
          <w:tab w:val="left" w:pos="1114"/>
        </w:tabs>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Биологическое и социальное в человеке. Черты сходства и различий человека и животного.</w:t>
      </w:r>
      <w:r w:rsidR="00C67DFE">
        <w:rPr>
          <w:rFonts w:ascii="Times New Roman" w:hAnsi="Times New Roman" w:cs="Times New Roman"/>
          <w:sz w:val="24"/>
          <w:szCs w:val="24"/>
        </w:rPr>
        <w:t xml:space="preserve"> </w:t>
      </w:r>
      <w:r w:rsidRPr="00F22BAE">
        <w:rPr>
          <w:rFonts w:ascii="Times New Roman" w:hAnsi="Times New Roman" w:cs="Times New Roman"/>
          <w:sz w:val="24"/>
          <w:szCs w:val="24"/>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C67DFE">
        <w:rPr>
          <w:rFonts w:ascii="Times New Roman" w:hAnsi="Times New Roman" w:cs="Times New Roman"/>
          <w:sz w:val="24"/>
          <w:szCs w:val="24"/>
        </w:rPr>
        <w:t xml:space="preserve"> </w:t>
      </w:r>
      <w:r w:rsidRPr="00F22BAE">
        <w:rPr>
          <w:rFonts w:ascii="Times New Roman" w:hAnsi="Times New Roman" w:cs="Times New Roman"/>
          <w:sz w:val="24"/>
          <w:szCs w:val="24"/>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6F1340" w:rsidRPr="00F22BAE" w:rsidRDefault="006F1340" w:rsidP="00E435C3">
      <w:pPr>
        <w:tabs>
          <w:tab w:val="left" w:pos="1114"/>
        </w:tabs>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shd w:val="clear" w:color="auto" w:fill="FFFFFF"/>
        </w:rPr>
      </w:pPr>
      <w:r w:rsidRPr="00F22BAE">
        <w:rPr>
          <w:rFonts w:ascii="Times New Roman" w:hAnsi="Times New Roman" w:cs="Times New Roman"/>
          <w:b/>
          <w:bCs/>
          <w:sz w:val="24"/>
          <w:szCs w:val="24"/>
          <w:shd w:val="clear" w:color="auto" w:fill="FFFFFF"/>
        </w:rPr>
        <w:t>Общество</w:t>
      </w:r>
    </w:p>
    <w:p w:rsidR="006F1340" w:rsidRPr="00F22BAE" w:rsidRDefault="006F1340" w:rsidP="00E435C3">
      <w:pPr>
        <w:spacing w:after="0" w:line="240" w:lineRule="auto"/>
        <w:jc w:val="both"/>
        <w:rPr>
          <w:rFonts w:ascii="Times New Roman" w:hAnsi="Times New Roman" w:cs="Times New Roman"/>
          <w:b/>
          <w:bCs/>
          <w:sz w:val="24"/>
          <w:szCs w:val="24"/>
          <w:shd w:val="clear" w:color="auto" w:fill="FFFFFF"/>
        </w:rPr>
      </w:pPr>
    </w:p>
    <w:p w:rsidR="00976E6E" w:rsidRPr="00F22BAE" w:rsidRDefault="00976E6E" w:rsidP="00E435C3">
      <w:pPr>
        <w:tabs>
          <w:tab w:val="left" w:pos="1114"/>
        </w:tabs>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C67DFE">
        <w:rPr>
          <w:rFonts w:ascii="Times New Roman" w:hAnsi="Times New Roman" w:cs="Times New Roman"/>
          <w:sz w:val="24"/>
          <w:szCs w:val="24"/>
        </w:rPr>
        <w:t xml:space="preserve"> </w:t>
      </w:r>
      <w:r w:rsidRPr="00F22BAE">
        <w:rPr>
          <w:rFonts w:ascii="Times New Roman" w:hAnsi="Times New Roman" w:cs="Times New Roman"/>
          <w:sz w:val="24"/>
          <w:szCs w:val="24"/>
        </w:rPr>
        <w:t>Современное российское общество, особенности его развития.</w:t>
      </w:r>
    </w:p>
    <w:p w:rsidR="006F1340" w:rsidRPr="00F22BAE" w:rsidRDefault="006F1340" w:rsidP="00E435C3">
      <w:pPr>
        <w:tabs>
          <w:tab w:val="left" w:pos="1114"/>
        </w:tabs>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shd w:val="clear" w:color="auto" w:fill="FFFFFF"/>
        </w:rPr>
      </w:pPr>
      <w:r w:rsidRPr="00F22BAE">
        <w:rPr>
          <w:rFonts w:ascii="Times New Roman" w:hAnsi="Times New Roman" w:cs="Times New Roman"/>
          <w:b/>
          <w:bCs/>
          <w:sz w:val="24"/>
          <w:szCs w:val="24"/>
          <w:shd w:val="clear" w:color="auto" w:fill="FFFFFF"/>
        </w:rPr>
        <w:t>Социальные нормы</w:t>
      </w:r>
    </w:p>
    <w:p w:rsidR="006F1340" w:rsidRPr="00F22BAE" w:rsidRDefault="006F1340" w:rsidP="00E435C3">
      <w:pPr>
        <w:spacing w:after="0" w:line="240" w:lineRule="auto"/>
        <w:jc w:val="both"/>
        <w:rPr>
          <w:rFonts w:ascii="Times New Roman" w:hAnsi="Times New Roman" w:cs="Times New Roman"/>
          <w:b/>
          <w:bCs/>
          <w:sz w:val="24"/>
          <w:szCs w:val="24"/>
          <w:shd w:val="clear" w:color="auto" w:fill="FFFFFF"/>
        </w:rPr>
      </w:pPr>
    </w:p>
    <w:p w:rsidR="00976E6E" w:rsidRPr="00F22BAE" w:rsidRDefault="00976E6E" w:rsidP="00E435C3">
      <w:pPr>
        <w:tabs>
          <w:tab w:val="left" w:pos="1114"/>
        </w:tabs>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w:t>
      </w:r>
      <w:r w:rsidRPr="00F22BAE">
        <w:rPr>
          <w:rFonts w:ascii="Times New Roman" w:hAnsi="Times New Roman" w:cs="Times New Roman"/>
          <w:sz w:val="24"/>
          <w:szCs w:val="24"/>
        </w:rPr>
        <w:lastRenderedPageBreak/>
        <w:t>Гражданственность и патриотизм. Уважение социального многообразия.</w:t>
      </w:r>
      <w:r w:rsidR="00D7702D">
        <w:rPr>
          <w:rFonts w:ascii="Times New Roman" w:hAnsi="Times New Roman" w:cs="Times New Roman"/>
          <w:sz w:val="24"/>
          <w:szCs w:val="24"/>
        </w:rPr>
        <w:t xml:space="preserve"> </w:t>
      </w:r>
      <w:r w:rsidRPr="00F22BAE">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F1340" w:rsidRPr="00F22BAE" w:rsidRDefault="006F1340" w:rsidP="00E435C3">
      <w:pPr>
        <w:tabs>
          <w:tab w:val="left" w:pos="1114"/>
        </w:tabs>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shd w:val="clear" w:color="auto" w:fill="FFFFFF"/>
        </w:rPr>
      </w:pPr>
      <w:r w:rsidRPr="00F22BAE">
        <w:rPr>
          <w:rFonts w:ascii="Times New Roman" w:hAnsi="Times New Roman" w:cs="Times New Roman"/>
          <w:b/>
          <w:bCs/>
          <w:sz w:val="24"/>
          <w:szCs w:val="24"/>
          <w:shd w:val="clear" w:color="auto" w:fill="FFFFFF"/>
        </w:rPr>
        <w:t>Сфера духовной культуры</w:t>
      </w:r>
    </w:p>
    <w:p w:rsidR="006F1340" w:rsidRPr="00F22BAE" w:rsidRDefault="006F1340" w:rsidP="00E435C3">
      <w:pPr>
        <w:spacing w:after="0" w:line="240" w:lineRule="auto"/>
        <w:jc w:val="both"/>
        <w:rPr>
          <w:rFonts w:ascii="Times New Roman" w:hAnsi="Times New Roman" w:cs="Times New Roman"/>
          <w:b/>
          <w:bCs/>
          <w:sz w:val="24"/>
          <w:szCs w:val="24"/>
          <w:shd w:val="clear" w:color="auto" w:fill="FFFFFF"/>
        </w:rPr>
      </w:pPr>
    </w:p>
    <w:p w:rsidR="00976E6E" w:rsidRPr="00F22BAE" w:rsidRDefault="00976E6E" w:rsidP="00E435C3">
      <w:pPr>
        <w:tabs>
          <w:tab w:val="left" w:pos="1311"/>
        </w:tabs>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Cs/>
          <w:sz w:val="24"/>
          <w:szCs w:val="24"/>
        </w:rPr>
        <w:t xml:space="preserve">Культура, ее многообразие и основные формы. </w:t>
      </w:r>
      <w:r w:rsidRPr="00F22BAE">
        <w:rPr>
          <w:rFonts w:ascii="Times New Roman" w:hAnsi="Times New Roman" w:cs="Times New Roman"/>
          <w:sz w:val="24"/>
          <w:szCs w:val="24"/>
        </w:rPr>
        <w:t xml:space="preserve">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2644F4" w:rsidRPr="00F22BAE" w:rsidRDefault="002644F4" w:rsidP="00E435C3">
      <w:pPr>
        <w:tabs>
          <w:tab w:val="left" w:pos="1311"/>
        </w:tabs>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shd w:val="clear" w:color="auto" w:fill="FFFFFF"/>
        </w:rPr>
      </w:pPr>
      <w:r w:rsidRPr="00F22BAE">
        <w:rPr>
          <w:rFonts w:ascii="Times New Roman" w:hAnsi="Times New Roman" w:cs="Times New Roman"/>
          <w:b/>
          <w:bCs/>
          <w:sz w:val="24"/>
          <w:szCs w:val="24"/>
          <w:shd w:val="clear" w:color="auto" w:fill="FFFFFF"/>
        </w:rPr>
        <w:t>Социальная сфера жизни общества</w:t>
      </w:r>
    </w:p>
    <w:p w:rsidR="002644F4" w:rsidRPr="00F22BAE" w:rsidRDefault="002644F4" w:rsidP="00E435C3">
      <w:pPr>
        <w:spacing w:after="0" w:line="240" w:lineRule="auto"/>
        <w:jc w:val="both"/>
        <w:rPr>
          <w:rFonts w:ascii="Times New Roman" w:hAnsi="Times New Roman" w:cs="Times New Roman"/>
          <w:b/>
          <w:bCs/>
          <w:sz w:val="24"/>
          <w:szCs w:val="24"/>
          <w:shd w:val="clear" w:color="auto" w:fill="FFFFFF"/>
        </w:rPr>
      </w:pPr>
    </w:p>
    <w:p w:rsidR="00976E6E" w:rsidRPr="00F22BAE" w:rsidRDefault="00976E6E" w:rsidP="00E435C3">
      <w:pPr>
        <w:tabs>
          <w:tab w:val="left" w:pos="1114"/>
        </w:tabs>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F22BAE">
        <w:rPr>
          <w:rFonts w:ascii="Times New Roman" w:hAnsi="Times New Roman" w:cs="Times New Roman"/>
          <w:sz w:val="24"/>
          <w:szCs w:val="24"/>
        </w:rPr>
        <w:t xml:space="preserve">Национальное самосознание. Отношения между нациями. Россия – многонациональное государство. </w:t>
      </w:r>
      <w:r w:rsidRPr="00F22BAE">
        <w:rPr>
          <w:rFonts w:ascii="Times New Roman" w:hAnsi="Times New Roman" w:cs="Times New Roman"/>
          <w:bCs/>
          <w:sz w:val="24"/>
          <w:szCs w:val="24"/>
        </w:rPr>
        <w:t>Социальная политика Российского государства.</w:t>
      </w:r>
    </w:p>
    <w:p w:rsidR="002644F4" w:rsidRPr="00F22BAE" w:rsidRDefault="002644F4" w:rsidP="00E435C3">
      <w:pPr>
        <w:tabs>
          <w:tab w:val="left" w:pos="1114"/>
        </w:tabs>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shd w:val="clear" w:color="auto" w:fill="FFFFFF"/>
        </w:rPr>
      </w:pPr>
      <w:r w:rsidRPr="00F22BAE">
        <w:rPr>
          <w:rFonts w:ascii="Times New Roman" w:hAnsi="Times New Roman" w:cs="Times New Roman"/>
          <w:b/>
          <w:bCs/>
          <w:sz w:val="24"/>
          <w:szCs w:val="24"/>
          <w:shd w:val="clear" w:color="auto" w:fill="FFFFFF"/>
        </w:rPr>
        <w:t>Политическая сфера жизни общества</w:t>
      </w:r>
    </w:p>
    <w:p w:rsidR="002644F4" w:rsidRPr="00F22BAE" w:rsidRDefault="002644F4" w:rsidP="00E435C3">
      <w:pPr>
        <w:spacing w:after="0" w:line="240" w:lineRule="auto"/>
        <w:jc w:val="both"/>
        <w:rPr>
          <w:rFonts w:ascii="Times New Roman" w:hAnsi="Times New Roman" w:cs="Times New Roman"/>
          <w:b/>
          <w:bCs/>
          <w:sz w:val="24"/>
          <w:szCs w:val="24"/>
          <w:shd w:val="clear" w:color="auto" w:fill="FFFFFF"/>
        </w:rPr>
      </w:pPr>
    </w:p>
    <w:p w:rsidR="00976E6E" w:rsidRPr="00F22BAE" w:rsidRDefault="00976E6E" w:rsidP="00E435C3">
      <w:pPr>
        <w:tabs>
          <w:tab w:val="left" w:pos="1321"/>
        </w:tabs>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2644F4" w:rsidRPr="00F22BAE" w:rsidRDefault="002644F4" w:rsidP="00E435C3">
      <w:pPr>
        <w:tabs>
          <w:tab w:val="left" w:pos="1321"/>
        </w:tabs>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shd w:val="clear" w:color="auto" w:fill="FFFFFF"/>
        </w:rPr>
      </w:pPr>
      <w:r w:rsidRPr="00F22BAE">
        <w:rPr>
          <w:rFonts w:ascii="Times New Roman" w:hAnsi="Times New Roman" w:cs="Times New Roman"/>
          <w:b/>
          <w:bCs/>
          <w:sz w:val="24"/>
          <w:szCs w:val="24"/>
          <w:shd w:val="clear" w:color="auto" w:fill="FFFFFF"/>
        </w:rPr>
        <w:t>Гражданин и государство</w:t>
      </w:r>
    </w:p>
    <w:p w:rsidR="002644F4" w:rsidRPr="00F22BAE" w:rsidRDefault="002644F4" w:rsidP="00E435C3">
      <w:pPr>
        <w:spacing w:after="0" w:line="240" w:lineRule="auto"/>
        <w:jc w:val="both"/>
        <w:rPr>
          <w:rFonts w:ascii="Times New Roman" w:hAnsi="Times New Roman" w:cs="Times New Roman"/>
          <w:b/>
          <w:bCs/>
          <w:sz w:val="24"/>
          <w:szCs w:val="24"/>
          <w:shd w:val="clear" w:color="auto" w:fill="FFFFFF"/>
        </w:rPr>
      </w:pPr>
    </w:p>
    <w:p w:rsidR="00976E6E" w:rsidRPr="00F22BAE" w:rsidRDefault="00976E6E" w:rsidP="00E435C3">
      <w:pPr>
        <w:tabs>
          <w:tab w:val="left" w:pos="1114"/>
        </w:tabs>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D7702D">
        <w:rPr>
          <w:rFonts w:ascii="Times New Roman" w:hAnsi="Times New Roman" w:cs="Times New Roman"/>
          <w:sz w:val="24"/>
          <w:szCs w:val="24"/>
        </w:rPr>
        <w:t xml:space="preserve"> </w:t>
      </w:r>
      <w:r w:rsidRPr="00F22BAE">
        <w:rPr>
          <w:rFonts w:ascii="Times New Roman" w:hAnsi="Times New Roman" w:cs="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22BAE">
        <w:rPr>
          <w:rFonts w:ascii="Times New Roman" w:hAnsi="Times New Roman" w:cs="Times New Roman"/>
          <w:bCs/>
          <w:sz w:val="24"/>
          <w:szCs w:val="24"/>
        </w:rPr>
        <w:t xml:space="preserve">рава и свободы человека и гражданина в Российской Федерации. </w:t>
      </w:r>
      <w:r w:rsidRPr="00F22BAE">
        <w:rPr>
          <w:rFonts w:ascii="Times New Roman" w:hAnsi="Times New Roman" w:cs="Times New Roman"/>
          <w:sz w:val="24"/>
          <w:szCs w:val="24"/>
        </w:rPr>
        <w:t xml:space="preserve">Конституционные обязанности гражданина Российской Федерации. </w:t>
      </w:r>
      <w:r w:rsidRPr="00F22BAE">
        <w:rPr>
          <w:rFonts w:ascii="Times New Roman" w:hAnsi="Times New Roman" w:cs="Times New Roman"/>
          <w:bCs/>
          <w:sz w:val="24"/>
          <w:szCs w:val="24"/>
        </w:rPr>
        <w:t xml:space="preserve">Взаимоотношения органов государственной власти и граждан. Механизмы реализации и </w:t>
      </w:r>
      <w:r w:rsidRPr="00F22BAE">
        <w:rPr>
          <w:rFonts w:ascii="Times New Roman" w:hAnsi="Times New Roman" w:cs="Times New Roman"/>
          <w:bCs/>
          <w:sz w:val="24"/>
          <w:szCs w:val="24"/>
        </w:rPr>
        <w:lastRenderedPageBreak/>
        <w:t>защиты прав и свобод человека и гражданина в РФ.</w:t>
      </w:r>
      <w:r w:rsidR="00D7702D">
        <w:rPr>
          <w:rFonts w:ascii="Times New Roman" w:hAnsi="Times New Roman" w:cs="Times New Roman"/>
          <w:bCs/>
          <w:sz w:val="24"/>
          <w:szCs w:val="24"/>
        </w:rPr>
        <w:t xml:space="preserve"> </w:t>
      </w:r>
      <w:r w:rsidRPr="00F22BAE">
        <w:rPr>
          <w:rFonts w:ascii="Times New Roman" w:hAnsi="Times New Roman" w:cs="Times New Roman"/>
          <w:sz w:val="24"/>
          <w:szCs w:val="24"/>
        </w:rPr>
        <w:t>Основные международные документы о правах человека и правах ребенка.</w:t>
      </w:r>
    </w:p>
    <w:p w:rsidR="002644F4" w:rsidRPr="00F22BAE" w:rsidRDefault="002644F4" w:rsidP="00E435C3">
      <w:pPr>
        <w:tabs>
          <w:tab w:val="left" w:pos="1114"/>
        </w:tabs>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shd w:val="clear" w:color="auto" w:fill="FFFFFF"/>
        </w:rPr>
      </w:pPr>
      <w:r w:rsidRPr="00F22BAE">
        <w:rPr>
          <w:rFonts w:ascii="Times New Roman" w:hAnsi="Times New Roman" w:cs="Times New Roman"/>
          <w:b/>
          <w:bCs/>
          <w:sz w:val="24"/>
          <w:szCs w:val="24"/>
          <w:shd w:val="clear" w:color="auto" w:fill="FFFFFF"/>
        </w:rPr>
        <w:t>Основы российского законодательства</w:t>
      </w:r>
    </w:p>
    <w:p w:rsidR="002644F4" w:rsidRPr="00F22BAE" w:rsidRDefault="002644F4" w:rsidP="00E435C3">
      <w:pPr>
        <w:spacing w:after="0" w:line="240" w:lineRule="auto"/>
        <w:jc w:val="both"/>
        <w:rPr>
          <w:rFonts w:ascii="Times New Roman" w:hAnsi="Times New Roman" w:cs="Times New Roman"/>
          <w:b/>
          <w:bCs/>
          <w:sz w:val="24"/>
          <w:szCs w:val="24"/>
          <w:shd w:val="clear" w:color="auto" w:fill="FFFFFF"/>
        </w:rPr>
      </w:pPr>
    </w:p>
    <w:p w:rsidR="00976E6E" w:rsidRPr="00F22BAE" w:rsidRDefault="00976E6E" w:rsidP="00E435C3">
      <w:pPr>
        <w:tabs>
          <w:tab w:val="left" w:pos="1114"/>
        </w:tabs>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22BAE">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22BAE">
        <w:rPr>
          <w:rFonts w:ascii="Times New Roman" w:hAnsi="Times New Roman" w:cs="Times New Roman"/>
          <w:bCs/>
          <w:sz w:val="24"/>
          <w:szCs w:val="24"/>
        </w:rPr>
        <w:t xml:space="preserve"> Уголовное право, основные понятия и принципы. </w:t>
      </w:r>
      <w:r w:rsidRPr="00F22BAE">
        <w:rPr>
          <w:rFonts w:ascii="Times New Roman" w:hAnsi="Times New Roman" w:cs="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D7702D">
        <w:rPr>
          <w:rFonts w:ascii="Times New Roman" w:hAnsi="Times New Roman" w:cs="Times New Roman"/>
          <w:sz w:val="24"/>
          <w:szCs w:val="24"/>
        </w:rPr>
        <w:t xml:space="preserve"> </w:t>
      </w:r>
      <w:r w:rsidRPr="00F22BAE">
        <w:rPr>
          <w:rFonts w:ascii="Times New Roman" w:hAnsi="Times New Roman" w:cs="Times New Roman"/>
          <w:bCs/>
          <w:sz w:val="24"/>
          <w:szCs w:val="24"/>
        </w:rPr>
        <w:t>Международное гуманитарное право. Международно-правовая защита жертв вооруженных конфликтов.</w:t>
      </w:r>
    </w:p>
    <w:p w:rsidR="002644F4" w:rsidRPr="00F22BAE" w:rsidRDefault="002644F4" w:rsidP="00E435C3">
      <w:pPr>
        <w:tabs>
          <w:tab w:val="left" w:pos="1114"/>
        </w:tabs>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shd w:val="clear" w:color="auto" w:fill="FFFFFF"/>
        </w:rPr>
      </w:pPr>
      <w:r w:rsidRPr="00F22BAE">
        <w:rPr>
          <w:rFonts w:ascii="Times New Roman" w:hAnsi="Times New Roman" w:cs="Times New Roman"/>
          <w:b/>
          <w:sz w:val="24"/>
          <w:szCs w:val="24"/>
          <w:shd w:val="clear" w:color="auto" w:fill="FFFFFF"/>
        </w:rPr>
        <w:t>Экономика</w:t>
      </w:r>
    </w:p>
    <w:p w:rsidR="002644F4" w:rsidRPr="00F22BAE" w:rsidRDefault="002644F4" w:rsidP="00E435C3">
      <w:pPr>
        <w:spacing w:after="0" w:line="240" w:lineRule="auto"/>
        <w:jc w:val="both"/>
        <w:rPr>
          <w:rFonts w:ascii="Times New Roman" w:hAnsi="Times New Roman" w:cs="Times New Roman"/>
          <w:b/>
          <w:bCs/>
          <w:sz w:val="24"/>
          <w:szCs w:val="24"/>
          <w:shd w:val="clear" w:color="auto" w:fill="FFFFFF"/>
        </w:rPr>
      </w:pPr>
    </w:p>
    <w:p w:rsidR="00976E6E" w:rsidRPr="00F22BAE" w:rsidRDefault="00976E6E" w:rsidP="00E435C3">
      <w:pPr>
        <w:tabs>
          <w:tab w:val="left" w:pos="1114"/>
        </w:tabs>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22BAE">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22BAE">
        <w:rPr>
          <w:rFonts w:ascii="Times New Roman" w:hAnsi="Times New Roman" w:cs="Times New Roman"/>
          <w:sz w:val="24"/>
          <w:szCs w:val="24"/>
        </w:rPr>
        <w:t xml:space="preserve">Виды рынков. Рынок капиталов. </w:t>
      </w:r>
      <w:r w:rsidRPr="00F22BAE">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22BAE">
        <w:rPr>
          <w:rFonts w:ascii="Times New Roman" w:hAnsi="Times New Roman" w:cs="Times New Roman"/>
          <w:sz w:val="24"/>
          <w:szCs w:val="24"/>
        </w:rPr>
        <w:t>функции, налоговые системы разных эпох.</w:t>
      </w:r>
    </w:p>
    <w:p w:rsidR="00976E6E" w:rsidRPr="00F22BAE" w:rsidRDefault="00976E6E" w:rsidP="00E435C3">
      <w:pPr>
        <w:pStyle w:val="afff4"/>
        <w:ind w:left="142" w:firstLine="567"/>
        <w:jc w:val="both"/>
        <w:rPr>
          <w:sz w:val="24"/>
          <w:szCs w:val="24"/>
        </w:rPr>
      </w:pPr>
      <w:r w:rsidRPr="00F22BAE">
        <w:rPr>
          <w:bCs/>
          <w:sz w:val="24"/>
          <w:szCs w:val="24"/>
          <w:shd w:val="clear" w:color="auto" w:fill="FFFFFF"/>
        </w:rPr>
        <w:t>Банковские услуги, предоставляемые гражданам</w:t>
      </w:r>
      <w:r w:rsidRPr="00F22BAE">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F22BAE">
        <w:rPr>
          <w:snapToGrid w:val="0"/>
          <w:sz w:val="24"/>
          <w:szCs w:val="24"/>
        </w:rPr>
        <w:t>Страховые услуги</w:t>
      </w:r>
      <w:r w:rsidRPr="00F22BAE">
        <w:rPr>
          <w:sz w:val="24"/>
          <w:szCs w:val="24"/>
        </w:rPr>
        <w:t>: страхование жизни, здоровья, имущества, ответственности.</w:t>
      </w:r>
      <w:r w:rsidR="00D7702D">
        <w:rPr>
          <w:sz w:val="24"/>
          <w:szCs w:val="24"/>
        </w:rPr>
        <w:t xml:space="preserve"> </w:t>
      </w:r>
      <w:r w:rsidRPr="00F22BAE">
        <w:rPr>
          <w:sz w:val="24"/>
          <w:szCs w:val="24"/>
        </w:rPr>
        <w:t xml:space="preserve">Инвестиции в реальные и финансовые активы. Пенсионное обеспечение. Налогообложение граждан. Защита от финансовых махинаций. </w:t>
      </w:r>
      <w:r w:rsidRPr="00F22BAE">
        <w:rPr>
          <w:bCs/>
          <w:sz w:val="24"/>
          <w:szCs w:val="24"/>
          <w:shd w:val="clear" w:color="auto" w:fill="FFFFFF"/>
        </w:rPr>
        <w:t xml:space="preserve">Экономические функции домохозяйства. Потребление домашних хозяйств. </w:t>
      </w:r>
      <w:r w:rsidRPr="00F22BAE">
        <w:rPr>
          <w:sz w:val="24"/>
          <w:szCs w:val="24"/>
        </w:rPr>
        <w:t>Семейный бюджет. Источники доходов и расходов семьи. Активы и пассивы. Личный финансовый план. Сбережения. Инфляция.</w:t>
      </w:r>
    </w:p>
    <w:p w:rsidR="00F835FB" w:rsidRPr="00F22BAE" w:rsidRDefault="00F83DDE" w:rsidP="00E435C3">
      <w:pPr>
        <w:widowControl w:val="0"/>
        <w:tabs>
          <w:tab w:val="left" w:pos="709"/>
        </w:tabs>
        <w:suppressAutoHyphens/>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b/>
          <w:sz w:val="24"/>
          <w:szCs w:val="24"/>
          <w:lang w:eastAsia="ru-RU"/>
        </w:rPr>
        <w:t>Региональный компонент</w:t>
      </w:r>
      <w:r w:rsidRPr="00F22BAE">
        <w:rPr>
          <w:rFonts w:ascii="Times New Roman" w:hAnsi="Times New Roman" w:cs="Times New Roman"/>
          <w:b/>
          <w:sz w:val="24"/>
          <w:szCs w:val="24"/>
        </w:rPr>
        <w:t xml:space="preserve">: </w:t>
      </w:r>
      <w:r w:rsidR="00F835FB" w:rsidRPr="00F22BAE">
        <w:rPr>
          <w:rFonts w:ascii="Times New Roman" w:eastAsia="Times New Roman" w:hAnsi="Times New Roman" w:cs="Times New Roman"/>
          <w:sz w:val="24"/>
          <w:szCs w:val="24"/>
        </w:rPr>
        <w:t>информация об экономической жизни своего района, города,  республики Башкортостан.</w:t>
      </w:r>
    </w:p>
    <w:p w:rsidR="00F835FB" w:rsidRPr="00F22BAE" w:rsidRDefault="00F835FB" w:rsidP="00E435C3">
      <w:pPr>
        <w:widowControl w:val="0"/>
        <w:tabs>
          <w:tab w:val="left" w:pos="709"/>
        </w:tabs>
        <w:suppressAutoHyphens/>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 xml:space="preserve">•информация о социальных изменениях в своем районе, городе,  республике Башкортостан. </w:t>
      </w:r>
    </w:p>
    <w:p w:rsidR="00F835FB" w:rsidRPr="00F22BAE" w:rsidRDefault="00F835FB" w:rsidP="00E435C3">
      <w:pPr>
        <w:widowControl w:val="0"/>
        <w:suppressAutoHyphens/>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•названия и направление различных средств массовой информации в республике Башкортостан.</w:t>
      </w:r>
    </w:p>
    <w:p w:rsidR="00F835FB" w:rsidRPr="00F22BAE" w:rsidRDefault="00F835FB" w:rsidP="00E435C3">
      <w:pPr>
        <w:widowControl w:val="0"/>
        <w:suppressAutoHyphens/>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 xml:space="preserve">  государственное устройство  Республики Башкортостан как субъекта  Российской Федерации.</w:t>
      </w:r>
    </w:p>
    <w:p w:rsidR="00F835FB" w:rsidRPr="00F22BAE" w:rsidRDefault="00F835FB" w:rsidP="00E435C3">
      <w:pPr>
        <w:widowControl w:val="0"/>
        <w:suppressAutoHyphens/>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lastRenderedPageBreak/>
        <w:t>полномочия и компетенцию различных органов государственной власти и управления республики Башкортостан.</w:t>
      </w:r>
    </w:p>
    <w:p w:rsidR="00F835FB" w:rsidRPr="00F22BAE" w:rsidRDefault="00F835FB" w:rsidP="00E435C3">
      <w:pPr>
        <w:widowControl w:val="0"/>
        <w:suppressAutoHyphens/>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информация о деятельности политических, общественных организациях республики Башкортостан.</w:t>
      </w:r>
    </w:p>
    <w:p w:rsidR="00F835FB" w:rsidRPr="00F22BAE" w:rsidRDefault="00F835FB" w:rsidP="00E435C3">
      <w:pPr>
        <w:widowControl w:val="0"/>
        <w:suppressAutoHyphens/>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положения Конституции  республики Башкортостан.</w:t>
      </w:r>
    </w:p>
    <w:p w:rsidR="00F83DDE" w:rsidRPr="00F22BAE" w:rsidRDefault="00F835FB" w:rsidP="00E435C3">
      <w:pPr>
        <w:widowControl w:val="0"/>
        <w:suppressAutoHyphens/>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Сравнительная характеристика  деятельности  молодежи в республике Башкортостан и Российской Федерации.</w:t>
      </w:r>
    </w:p>
    <w:p w:rsidR="00976E6E" w:rsidRPr="00F22BAE" w:rsidRDefault="00976E6E" w:rsidP="00E435C3">
      <w:pPr>
        <w:spacing w:after="0" w:line="240" w:lineRule="auto"/>
        <w:jc w:val="both"/>
        <w:rPr>
          <w:rFonts w:ascii="Times New Roman" w:hAnsi="Times New Roman" w:cs="Times New Roman"/>
          <w:sz w:val="24"/>
          <w:szCs w:val="24"/>
        </w:rPr>
      </w:pPr>
    </w:p>
    <w:p w:rsidR="00976E6E" w:rsidRPr="00F22BAE" w:rsidRDefault="00976E6E" w:rsidP="00E435C3">
      <w:pPr>
        <w:pStyle w:val="4"/>
        <w:spacing w:before="0" w:line="240" w:lineRule="auto"/>
        <w:jc w:val="both"/>
        <w:rPr>
          <w:rFonts w:ascii="Times New Roman" w:hAnsi="Times New Roman" w:cs="Times New Roman"/>
          <w:i w:val="0"/>
          <w:color w:val="auto"/>
          <w:sz w:val="24"/>
          <w:szCs w:val="24"/>
        </w:rPr>
      </w:pPr>
      <w:bookmarkStart w:id="130" w:name="_Toc409691707"/>
      <w:bookmarkStart w:id="131" w:name="_Toc410654033"/>
      <w:bookmarkStart w:id="132" w:name="_Toc414553231"/>
      <w:r w:rsidRPr="00F22BAE">
        <w:rPr>
          <w:rFonts w:ascii="Times New Roman" w:hAnsi="Times New Roman" w:cs="Times New Roman"/>
          <w:i w:val="0"/>
          <w:color w:val="auto"/>
          <w:sz w:val="24"/>
          <w:szCs w:val="24"/>
        </w:rPr>
        <w:t>2.2.2.6. География</w:t>
      </w:r>
      <w:bookmarkEnd w:id="130"/>
      <w:bookmarkEnd w:id="131"/>
      <w:bookmarkEnd w:id="132"/>
    </w:p>
    <w:p w:rsidR="002644F4" w:rsidRPr="00F22BAE" w:rsidRDefault="002644F4" w:rsidP="00E435C3">
      <w:pPr>
        <w:spacing w:after="0" w:line="240" w:lineRule="auto"/>
        <w:jc w:val="both"/>
      </w:pP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bookmarkStart w:id="133" w:name="h.3x8tuzt" w:colFirst="0" w:colLast="0"/>
      <w:bookmarkEnd w:id="133"/>
      <w:r w:rsidRPr="00F22BAE">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r w:rsidRPr="00F22BAE">
        <w:rPr>
          <w:rFonts w:ascii="Times New Roman" w:hAnsi="Times New Roman" w:cs="Times New Roman"/>
          <w:b/>
          <w:bCs/>
          <w:sz w:val="24"/>
          <w:szCs w:val="24"/>
        </w:rPr>
        <w:t>Развитие географических знаний о Земле</w:t>
      </w:r>
      <w:r w:rsidRPr="00F22BAE">
        <w:rPr>
          <w:rFonts w:ascii="Times New Roman" w:hAnsi="Times New Roman" w:cs="Times New Roman"/>
          <w:sz w:val="24"/>
          <w:szCs w:val="24"/>
        </w:rPr>
        <w:t>.</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Введение. Что изучает география.</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w:t>
      </w:r>
      <w:r w:rsidRPr="00F22BAE">
        <w:rPr>
          <w:rFonts w:ascii="Times New Roman" w:hAnsi="Times New Roman" w:cs="Times New Roman"/>
          <w:sz w:val="24"/>
          <w:szCs w:val="24"/>
        </w:rPr>
        <w:lastRenderedPageBreak/>
        <w:t>слоев атмосферы, открытия и разработки в области Российского Севера). Значение освоения космоса для географической науки.</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Земля во Вселенной. Движения Земли и их следствия. </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Изображение земной поверхности. </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p>
    <w:p w:rsidR="00976E6E" w:rsidRPr="00F22BAE" w:rsidRDefault="00976E6E" w:rsidP="00E435C3">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Виды изображения земной поверхности: план местности, глобус, географическая карта, аэрофото</w:t>
      </w:r>
      <w:r w:rsidR="00D7702D">
        <w:rPr>
          <w:rFonts w:ascii="Times New Roman" w:hAnsi="Times New Roman" w:cs="Times New Roman"/>
          <w:sz w:val="24"/>
          <w:szCs w:val="24"/>
        </w:rPr>
        <w:t xml:space="preserve"> </w:t>
      </w:r>
      <w:r w:rsidRPr="00F22BAE">
        <w:rPr>
          <w:rFonts w:ascii="Times New Roman" w:hAnsi="Times New Roman" w:cs="Times New Roman"/>
          <w:sz w:val="24"/>
          <w:szCs w:val="24"/>
        </w:rPr>
        <w:t>-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644F4" w:rsidRPr="00F22BAE" w:rsidRDefault="002644F4" w:rsidP="00E435C3">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Природа Земли.</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Литосфера. </w:t>
      </w:r>
      <w:r w:rsidRPr="00F22BAE">
        <w:rPr>
          <w:rFonts w:ascii="Times New Roman" w:hAnsi="Times New Roman" w:cs="Times New Roman"/>
          <w:sz w:val="24"/>
          <w:szCs w:val="24"/>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Гидросфера. </w:t>
      </w:r>
      <w:r w:rsidRPr="00F22BAE">
        <w:rPr>
          <w:rFonts w:ascii="Times New Roman" w:hAnsi="Times New Roman" w:cs="Times New Roman"/>
          <w:sz w:val="24"/>
          <w:szCs w:val="24"/>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Атмосфера. </w:t>
      </w:r>
      <w:r w:rsidRPr="00F22BAE">
        <w:rPr>
          <w:rFonts w:ascii="Times New Roman" w:hAnsi="Times New Roman" w:cs="Times New Roman"/>
          <w:sz w:val="24"/>
          <w:szCs w:val="24"/>
        </w:rP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w:t>
      </w:r>
      <w:r w:rsidRPr="00F22BAE">
        <w:rPr>
          <w:rFonts w:ascii="Times New Roman" w:hAnsi="Times New Roman" w:cs="Times New Roman"/>
          <w:sz w:val="24"/>
          <w:szCs w:val="24"/>
        </w:rPr>
        <w:lastRenderedPageBreak/>
        <w:t>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603256">
        <w:rPr>
          <w:rFonts w:ascii="Times New Roman" w:hAnsi="Times New Roman" w:cs="Times New Roman"/>
          <w:sz w:val="24"/>
          <w:szCs w:val="24"/>
        </w:rPr>
        <w:t xml:space="preserve"> </w:t>
      </w:r>
      <w:r w:rsidRPr="00F22BAE">
        <w:rPr>
          <w:rFonts w:ascii="Times New Roman" w:hAnsi="Times New Roman" w:cs="Times New Roman"/>
          <w:sz w:val="24"/>
          <w:szCs w:val="24"/>
        </w:rPr>
        <w:t>Погода и климат. Климатообразующие факторы. Зависимость климата от абсолютной высоты местности.</w:t>
      </w:r>
      <w:r w:rsidR="00603256">
        <w:rPr>
          <w:rFonts w:ascii="Times New Roman" w:hAnsi="Times New Roman" w:cs="Times New Roman"/>
          <w:sz w:val="24"/>
          <w:szCs w:val="24"/>
        </w:rPr>
        <w:t xml:space="preserve"> </w:t>
      </w:r>
      <w:r w:rsidRPr="00F22BAE">
        <w:rPr>
          <w:rFonts w:ascii="Times New Roman" w:hAnsi="Times New Roman" w:cs="Times New Roman"/>
          <w:sz w:val="24"/>
          <w:szCs w:val="24"/>
        </w:rPr>
        <w:t>Климаты Земли. Влияние климата на здоровье людей. Человек и атмосфера.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Биосфера. </w:t>
      </w:r>
      <w:r w:rsidRPr="00F22BAE">
        <w:rPr>
          <w:rFonts w:ascii="Times New Roman" w:hAnsi="Times New Roman" w:cs="Times New Roman"/>
          <w:sz w:val="24"/>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Географическая оболочка как среда жизни. </w:t>
      </w:r>
      <w:r w:rsidRPr="00F22BAE">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Человечество на Земле. </w:t>
      </w:r>
      <w:r w:rsidRPr="00F22BAE">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Освоение Земли человеком. </w:t>
      </w:r>
      <w:r w:rsidRPr="00F22BAE">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Главные закономерности природы Земли.</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Литосфера и рельеф Земли. </w:t>
      </w:r>
      <w:r w:rsidRPr="00F22BAE">
        <w:rPr>
          <w:rFonts w:ascii="Times New Roman" w:hAnsi="Times New Roman" w:cs="Times New Roman"/>
          <w:sz w:val="24"/>
          <w:szCs w:val="24"/>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Атмосфера и климаты Земли. </w:t>
      </w:r>
      <w:r w:rsidRPr="00F22BAE">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w:t>
      </w:r>
      <w:r w:rsidRPr="00F22BAE">
        <w:rPr>
          <w:rFonts w:ascii="Times New Roman" w:hAnsi="Times New Roman" w:cs="Times New Roman"/>
          <w:sz w:val="24"/>
          <w:szCs w:val="24"/>
        </w:rPr>
        <w:lastRenderedPageBreak/>
        <w:t>деятельности людей на климат Земли. Расчет угла падения солнечных лучей в зависимости от</w:t>
      </w:r>
      <w:r w:rsidR="00603256">
        <w:rPr>
          <w:rFonts w:ascii="Times New Roman" w:hAnsi="Times New Roman" w:cs="Times New Roman"/>
          <w:sz w:val="24"/>
          <w:szCs w:val="24"/>
        </w:rPr>
        <w:t xml:space="preserve"> </w:t>
      </w:r>
      <w:r w:rsidRPr="00F22BAE">
        <w:rPr>
          <w:rFonts w:ascii="Times New Roman" w:hAnsi="Times New Roman" w:cs="Times New Roman"/>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Мировой океан – основная часть гидросферы. </w:t>
      </w:r>
      <w:r w:rsidRPr="00F22BAE">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Географическая оболочка. </w:t>
      </w:r>
      <w:r w:rsidRPr="00F22BAE">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Характеристика материков Земли.</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p>
    <w:p w:rsidR="00976E6E" w:rsidRPr="00F22BAE" w:rsidRDefault="00976E6E" w:rsidP="00E435C3">
      <w:pPr>
        <w:tabs>
          <w:tab w:val="left" w:pos="426"/>
        </w:tabs>
        <w:autoSpaceDE w:val="0"/>
        <w:autoSpaceDN w:val="0"/>
        <w:adjustRightInd w:val="0"/>
        <w:spacing w:after="0" w:line="240" w:lineRule="auto"/>
        <w:jc w:val="both"/>
        <w:rPr>
          <w:rFonts w:ascii="Times New Roman" w:hAnsi="Times New Roman" w:cs="Times New Roman"/>
          <w:b/>
          <w:sz w:val="24"/>
          <w:szCs w:val="24"/>
        </w:rPr>
      </w:pPr>
      <w:r w:rsidRPr="00F22BAE">
        <w:rPr>
          <w:rFonts w:ascii="Times New Roman" w:hAnsi="Times New Roman" w:cs="Times New Roman"/>
          <w:b/>
          <w:bCs/>
          <w:sz w:val="24"/>
          <w:szCs w:val="24"/>
        </w:rPr>
        <w:t xml:space="preserve">Южные материки. </w:t>
      </w:r>
      <w:r w:rsidRPr="00F22BAE">
        <w:rPr>
          <w:rFonts w:ascii="Times New Roman" w:hAnsi="Times New Roman" w:cs="Times New Roman"/>
          <w:b/>
          <w:sz w:val="24"/>
          <w:szCs w:val="24"/>
        </w:rPr>
        <w:t xml:space="preserve">Особенности южных материков Земли. </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Африка. </w:t>
      </w:r>
      <w:r w:rsidRPr="00F22BAE">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Австралия и Океания. </w:t>
      </w:r>
      <w:r w:rsidRPr="00F22BAE">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603256">
        <w:rPr>
          <w:rFonts w:ascii="Times New Roman" w:hAnsi="Times New Roman" w:cs="Times New Roman"/>
          <w:sz w:val="24"/>
          <w:szCs w:val="24"/>
        </w:rPr>
        <w:t xml:space="preserve"> </w:t>
      </w:r>
      <w:r w:rsidRPr="00F22BAE">
        <w:rPr>
          <w:rFonts w:ascii="Times New Roman" w:hAnsi="Times New Roman" w:cs="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Южная Америка. </w:t>
      </w:r>
      <w:r w:rsidRPr="00F22BAE">
        <w:rPr>
          <w:rFonts w:ascii="Times New Roman"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w:t>
      </w:r>
      <w:r w:rsidRPr="00F22BAE">
        <w:rPr>
          <w:rFonts w:ascii="Times New Roman" w:hAnsi="Times New Roman" w:cs="Times New Roman"/>
          <w:sz w:val="24"/>
          <w:szCs w:val="24"/>
        </w:rPr>
        <w:lastRenderedPageBreak/>
        <w:t>населения). Страны востока и запада материка (особенности образа жизни населения и хозяйственной деятельности).</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Антарктида. </w:t>
      </w:r>
      <w:r w:rsidRPr="00F22BAE">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Северные материки. </w:t>
      </w:r>
      <w:r w:rsidRPr="00F22BAE">
        <w:rPr>
          <w:rFonts w:ascii="Times New Roman" w:hAnsi="Times New Roman" w:cs="Times New Roman"/>
          <w:sz w:val="24"/>
          <w:szCs w:val="24"/>
        </w:rPr>
        <w:t>Особенности северных материков Земли.</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Северная Америка. </w:t>
      </w:r>
      <w:r w:rsidRPr="00F22BAE">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Евразия. </w:t>
      </w:r>
      <w:r w:rsidRPr="00F22BAE">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w:t>
      </w:r>
      <w:r w:rsidRPr="00F22BAE">
        <w:rPr>
          <w:rFonts w:ascii="Times New Roman" w:hAnsi="Times New Roman" w:cs="Times New Roman"/>
          <w:sz w:val="24"/>
          <w:szCs w:val="24"/>
        </w:rPr>
        <w:lastRenderedPageBreak/>
        <w:t>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Взаимодействие природы и общества. </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position w:val="-1"/>
          <w:sz w:val="24"/>
          <w:szCs w:val="24"/>
        </w:rPr>
      </w:pPr>
      <w:r w:rsidRPr="00F22BAE">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22BAE">
        <w:rPr>
          <w:rFonts w:ascii="Times New Roman" w:hAnsi="Times New Roman" w:cs="Times New Roman"/>
          <w:position w:val="-1"/>
          <w:sz w:val="24"/>
          <w:szCs w:val="24"/>
        </w:rPr>
        <w:t>др.).</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Территория России на карте мира. </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p>
    <w:p w:rsidR="00976E6E" w:rsidRPr="00F22BAE" w:rsidRDefault="00976E6E" w:rsidP="00E435C3">
      <w:pPr>
        <w:tabs>
          <w:tab w:val="left" w:pos="142"/>
          <w:tab w:val="left" w:pos="426"/>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b/>
          <w:bCs/>
          <w:sz w:val="24"/>
          <w:szCs w:val="24"/>
        </w:rPr>
      </w:pPr>
      <w:r w:rsidRPr="00F22BAE">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22BAE">
        <w:rPr>
          <w:rFonts w:ascii="Times New Roman" w:hAnsi="Times New Roman" w:cs="Times New Roman"/>
          <w:sz w:val="24"/>
          <w:szCs w:val="24"/>
          <w:lang w:val="en-US"/>
        </w:rPr>
        <w:t>I</w:t>
      </w:r>
      <w:r w:rsidRPr="00F22BAE">
        <w:rPr>
          <w:rFonts w:ascii="Times New Roman" w:hAnsi="Times New Roman" w:cs="Times New Roman"/>
          <w:sz w:val="24"/>
          <w:szCs w:val="24"/>
        </w:rPr>
        <w:t xml:space="preserve"> вв. </w:t>
      </w: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Общая характеристика природы России.</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Рельеф и полезные ископаемые России. </w:t>
      </w:r>
      <w:r w:rsidRPr="00F22BAE">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Климат России. </w:t>
      </w:r>
      <w:r w:rsidRPr="00F22BAE">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Внутренние воды России. </w:t>
      </w:r>
      <w:r w:rsidRPr="00F22BAE">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Почвы России. </w:t>
      </w:r>
      <w:r w:rsidRPr="00F22BAE">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Растительный и животный мир России. </w:t>
      </w:r>
      <w:r w:rsidRPr="00F22BAE">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Природно-территориальные комплексы России.</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lastRenderedPageBreak/>
        <w:t xml:space="preserve">Природное районирование. </w:t>
      </w:r>
      <w:r w:rsidRPr="00F22BAE">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Крупные природные комплексы России. </w:t>
      </w:r>
      <w:r w:rsidRPr="00F22BAE">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Урал (изменение природных особенностей с запада на восток, с севера на юг).</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Обобщение знаний по особенностям природы европейской части России.</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76E6E" w:rsidRPr="00F22BAE" w:rsidRDefault="00976E6E" w:rsidP="00E435C3">
      <w:pPr>
        <w:tabs>
          <w:tab w:val="left" w:pos="426"/>
          <w:tab w:val="left" w:pos="2180"/>
          <w:tab w:val="left" w:pos="3460"/>
          <w:tab w:val="left" w:pos="5080"/>
          <w:tab w:val="left" w:pos="6440"/>
          <w:tab w:val="left" w:pos="7940"/>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976E6E" w:rsidRPr="00F22BAE" w:rsidRDefault="00976E6E" w:rsidP="00E435C3">
      <w:pPr>
        <w:tabs>
          <w:tab w:val="left" w:pos="426"/>
          <w:tab w:val="left" w:pos="2180"/>
          <w:tab w:val="left" w:pos="3460"/>
          <w:tab w:val="left" w:pos="5080"/>
          <w:tab w:val="left" w:pos="6440"/>
          <w:tab w:val="left" w:pos="7940"/>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География своей местности.</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r w:rsidR="00786335" w:rsidRPr="00F22BAE">
        <w:rPr>
          <w:rFonts w:ascii="Times New Roman" w:hAnsi="Times New Roman" w:cs="Times New Roman"/>
          <w:sz w:val="24"/>
          <w:szCs w:val="24"/>
        </w:rPr>
        <w:t>Влияние хозяйственной деятельности человека на окружающую среду Башкортостана.</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Хозяйство России.</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p>
    <w:p w:rsidR="002644F4" w:rsidRPr="00F22BAE" w:rsidRDefault="00976E6E" w:rsidP="00E435C3">
      <w:pPr>
        <w:tabs>
          <w:tab w:val="left" w:pos="426"/>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Общая характеристика хозяйства. </w:t>
      </w:r>
    </w:p>
    <w:p w:rsidR="002644F4" w:rsidRPr="00F22BAE" w:rsidRDefault="002644F4" w:rsidP="00E435C3">
      <w:pPr>
        <w:tabs>
          <w:tab w:val="left" w:pos="426"/>
        </w:tabs>
        <w:autoSpaceDE w:val="0"/>
        <w:autoSpaceDN w:val="0"/>
        <w:adjustRightInd w:val="0"/>
        <w:spacing w:after="0" w:line="240" w:lineRule="auto"/>
        <w:jc w:val="both"/>
        <w:rPr>
          <w:rFonts w:ascii="Times New Roman" w:hAnsi="Times New Roman" w:cs="Times New Roman"/>
          <w:b/>
          <w:bCs/>
          <w:sz w:val="24"/>
          <w:szCs w:val="24"/>
        </w:rPr>
      </w:pPr>
    </w:p>
    <w:p w:rsidR="002644F4" w:rsidRPr="00F22BAE" w:rsidRDefault="00976E6E" w:rsidP="00E435C3">
      <w:pPr>
        <w:tabs>
          <w:tab w:val="left" w:pos="426"/>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Географическое районирование. </w:t>
      </w:r>
    </w:p>
    <w:p w:rsidR="002644F4" w:rsidRPr="00F22BAE" w:rsidRDefault="002644F4" w:rsidP="00E435C3">
      <w:pPr>
        <w:tabs>
          <w:tab w:val="left" w:pos="426"/>
        </w:tabs>
        <w:autoSpaceDE w:val="0"/>
        <w:autoSpaceDN w:val="0"/>
        <w:adjustRightInd w:val="0"/>
        <w:spacing w:after="0" w:line="240" w:lineRule="auto"/>
        <w:jc w:val="both"/>
        <w:rPr>
          <w:rFonts w:ascii="Times New Roman" w:hAnsi="Times New Roman" w:cs="Times New Roman"/>
          <w:b/>
          <w:bCs/>
          <w:sz w:val="24"/>
          <w:szCs w:val="24"/>
        </w:rPr>
      </w:pPr>
    </w:p>
    <w:p w:rsidR="00976E6E" w:rsidRPr="00F22BAE" w:rsidRDefault="00976E6E" w:rsidP="00E435C3">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F22BAE">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 xml:space="preserve">Главные отрасли и межотраслевые комплексы. </w:t>
      </w:r>
      <w:r w:rsidRPr="00F22BAE">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b/>
          <w:sz w:val="24"/>
          <w:szCs w:val="24"/>
        </w:rPr>
      </w:pPr>
      <w:r w:rsidRPr="00F22BAE">
        <w:rPr>
          <w:rFonts w:ascii="Times New Roman" w:hAnsi="Times New Roman" w:cs="Times New Roman"/>
          <w:b/>
          <w:sz w:val="24"/>
          <w:szCs w:val="24"/>
        </w:rPr>
        <w:t xml:space="preserve">Хозяйство своей местности.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r w:rsidR="00603256">
        <w:rPr>
          <w:rFonts w:ascii="Times New Roman" w:hAnsi="Times New Roman" w:cs="Times New Roman"/>
          <w:sz w:val="24"/>
          <w:szCs w:val="24"/>
        </w:rPr>
        <w:t xml:space="preserve"> </w:t>
      </w:r>
      <w:r w:rsidR="00840A3E" w:rsidRPr="00F22BAE">
        <w:rPr>
          <w:rFonts w:ascii="Times New Roman" w:hAnsi="Times New Roman" w:cs="Times New Roman"/>
          <w:sz w:val="24"/>
          <w:szCs w:val="24"/>
        </w:rPr>
        <w:lastRenderedPageBreak/>
        <w:t>Факторы, влияющие на размещение отраслей и отдельных предприятий по территории РБ особенности отраслевой и территориальной структуры хозяйства РБ.</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Районы России.</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p>
    <w:p w:rsidR="002644F4" w:rsidRPr="00F22BAE" w:rsidRDefault="00976E6E" w:rsidP="00E435C3">
      <w:pPr>
        <w:tabs>
          <w:tab w:val="left" w:pos="426"/>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Европейская часть России. </w:t>
      </w:r>
    </w:p>
    <w:p w:rsidR="002644F4" w:rsidRPr="00F22BAE" w:rsidRDefault="002644F4" w:rsidP="00E435C3">
      <w:pPr>
        <w:tabs>
          <w:tab w:val="left" w:pos="426"/>
        </w:tabs>
        <w:autoSpaceDE w:val="0"/>
        <w:autoSpaceDN w:val="0"/>
        <w:adjustRightInd w:val="0"/>
        <w:spacing w:after="0" w:line="240" w:lineRule="auto"/>
        <w:jc w:val="both"/>
        <w:rPr>
          <w:rFonts w:ascii="Times New Roman" w:hAnsi="Times New Roman" w:cs="Times New Roman"/>
          <w:b/>
          <w:bCs/>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Моря Атлантического океана, омывающие Россию: транспортное значение, ресурсы.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Южные моря России: транспортное значение, ресурсы.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r w:rsidR="00942921" w:rsidRPr="00F22BAE">
        <w:rPr>
          <w:rFonts w:ascii="Times New Roman" w:hAnsi="Times New Roman" w:cs="Times New Roman"/>
          <w:sz w:val="24"/>
          <w:szCs w:val="24"/>
        </w:rPr>
        <w:t>Особенности природы, населения и хозяйства экономических районов Башкортостана. Регионы Башкортостана с точки зрения особенностей природных, социально-экономических, техногенных и экологических факторов и процессов.</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Азиатская часть России. </w:t>
      </w:r>
    </w:p>
    <w:p w:rsidR="002644F4" w:rsidRPr="00F22BAE" w:rsidRDefault="002644F4" w:rsidP="00E435C3">
      <w:pPr>
        <w:tabs>
          <w:tab w:val="left" w:pos="426"/>
        </w:tabs>
        <w:autoSpaceDE w:val="0"/>
        <w:autoSpaceDN w:val="0"/>
        <w:adjustRightInd w:val="0"/>
        <w:spacing w:after="0" w:line="240" w:lineRule="auto"/>
        <w:jc w:val="both"/>
        <w:rPr>
          <w:rFonts w:ascii="Times New Roman" w:hAnsi="Times New Roman" w:cs="Times New Roman"/>
          <w:sz w:val="24"/>
          <w:szCs w:val="24"/>
        </w:rPr>
      </w:pP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Моря Северного Ледовитого океана: транспортное значение, ресурсы.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Моря Тихого океана: транспортное значение, ресурсы.</w:t>
      </w:r>
    </w:p>
    <w:p w:rsidR="00976E6E" w:rsidRPr="00F22BAE" w:rsidRDefault="00976E6E"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644F4" w:rsidRPr="00F22BAE" w:rsidRDefault="002644F4" w:rsidP="00E435C3">
      <w:pPr>
        <w:tabs>
          <w:tab w:val="left" w:pos="426"/>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F22BAE" w:rsidRDefault="00976E6E"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 xml:space="preserve">Россия в мире. </w:t>
      </w:r>
    </w:p>
    <w:p w:rsidR="002644F4" w:rsidRPr="00F22BAE" w:rsidRDefault="002644F4" w:rsidP="00E435C3">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cs="Times New Roman"/>
          <w:sz w:val="24"/>
          <w:szCs w:val="24"/>
        </w:rPr>
      </w:pPr>
    </w:p>
    <w:p w:rsidR="00976E6E" w:rsidRPr="00F22BAE" w:rsidRDefault="00976E6E" w:rsidP="00E435C3">
      <w:pPr>
        <w:tabs>
          <w:tab w:val="left" w:pos="284"/>
          <w:tab w:val="left" w:pos="426"/>
          <w:tab w:val="left" w:pos="4280"/>
          <w:tab w:val="left" w:pos="6180"/>
          <w:tab w:val="left" w:pos="7100"/>
          <w:tab w:val="left" w:pos="8880"/>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r w:rsidR="00405C44" w:rsidRPr="00F22BAE">
        <w:rPr>
          <w:rFonts w:ascii="Times New Roman" w:hAnsi="Times New Roman" w:cs="Times New Roman"/>
          <w:sz w:val="24"/>
          <w:szCs w:val="24"/>
        </w:rPr>
        <w:t>Показатели воспроизводства населения, средней продолжительности жизни, качества населения Республики Башкортостан с показателями других субъектов России. Место и роль Башкортостана в России и в мировом хозяйстве.</w:t>
      </w:r>
    </w:p>
    <w:p w:rsidR="00976E6E" w:rsidRPr="00F22BAE" w:rsidRDefault="00976E6E" w:rsidP="00E435C3">
      <w:pPr>
        <w:tabs>
          <w:tab w:val="left" w:pos="5428"/>
        </w:tabs>
        <w:autoSpaceDE w:val="0"/>
        <w:autoSpaceDN w:val="0"/>
        <w:adjustRightInd w:val="0"/>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bCs/>
          <w:sz w:val="24"/>
          <w:szCs w:val="24"/>
        </w:rPr>
        <w:t>Примерные темы практических работ</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картой «Имена на карте».</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зенитального положения Солнца в разные периоды года.</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координат географических объектов по карте.</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положения объектов относительно друг друга:</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направлений и расстояний по глобусу и карте.</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азимута.</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Ориентирование на местности.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Составление плана местности.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коллекциями минералов, горных пород, полезных ископаемых.</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картографическими источниками: нанесение элементов рельефа.</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картографическими источниками: нанесение объектов гидрографии.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объектов гидрографии.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Ведение дневника погоды.</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средних температур, амплитуды и построение графиков.</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Изучение природных комплексов своей местности.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основных компонентов природы океанов Земли.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lastRenderedPageBreak/>
        <w:t>Создание презентационных материалов об океанах на основе различных источников информации.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основных компонентов природы материков Земли.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природных зон Земли.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Прогнозирование перспективных путей рационального природопользования.</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ГП и оценка его влияния на природу и жизнь людей в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Оценивание динамики изменения границ России и их значения.</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Решение задач на определение разницы во времени различных территорий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картографическими источниками: нанесение элементов рельефа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элементов рельефа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Построение профиля своей местности.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картографическими источниками: нанесение объектов гидрографии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объектов гидрографии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Распределение количества осадков на территории России, работа с климатограммами.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характеристики климата своего региона.</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Составление прогноза погоды на основе различных</w:t>
      </w:r>
      <w:r w:rsidRPr="00F22BAE">
        <w:rPr>
          <w:rFonts w:ascii="Times New Roman" w:hAnsi="Times New Roman" w:cs="Times New Roman"/>
          <w:sz w:val="24"/>
          <w:szCs w:val="24"/>
        </w:rPr>
        <w:tab/>
        <w:t>источников информации.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основных компонентов природы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Сравнение особенностей природы отдельных регионов страны.</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видов особо охраняемых природных территорий России и их особенностей.</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особенностей размещения крупных народов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Чтение и анализ половозрастных пирамид.</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Оценивание демографической ситуации России и отдельных ее территорий.</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величины миграционного прироста населения в разных частях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Оценивание уровня урбанизации отдельных регионов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Описание основных компонентов природы своей местности.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Сравнение двух и более экономических районов России по заданным характеристикам.</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976E6E" w:rsidRPr="00F22BAE" w:rsidRDefault="00976E6E" w:rsidP="00E435C3">
      <w:pPr>
        <w:numPr>
          <w:ilvl w:val="0"/>
          <w:numId w:val="62"/>
        </w:numPr>
        <w:spacing w:after="0" w:line="240" w:lineRule="auto"/>
        <w:ind w:left="142" w:firstLine="0"/>
        <w:jc w:val="both"/>
        <w:rPr>
          <w:rFonts w:ascii="Times New Roman" w:hAnsi="Times New Roman" w:cs="Times New Roman"/>
          <w:sz w:val="24"/>
          <w:szCs w:val="24"/>
        </w:rPr>
      </w:pPr>
      <w:r w:rsidRPr="00F22BAE">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76E6E" w:rsidRPr="006F1340" w:rsidRDefault="00976E6E" w:rsidP="00E435C3">
      <w:pPr>
        <w:spacing w:after="0" w:line="240" w:lineRule="auto"/>
        <w:ind w:left="142" w:firstLine="567"/>
        <w:jc w:val="both"/>
        <w:rPr>
          <w:rFonts w:ascii="Times New Roman" w:hAnsi="Times New Roman" w:cs="Times New Roman"/>
          <w:sz w:val="24"/>
          <w:szCs w:val="24"/>
        </w:rPr>
      </w:pPr>
    </w:p>
    <w:p w:rsidR="00976E6E" w:rsidRPr="005579CF" w:rsidRDefault="00976E6E" w:rsidP="00E435C3">
      <w:pPr>
        <w:pStyle w:val="4"/>
        <w:spacing w:before="0" w:line="240" w:lineRule="auto"/>
        <w:jc w:val="both"/>
        <w:rPr>
          <w:rFonts w:ascii="Times New Roman" w:hAnsi="Times New Roman" w:cs="Times New Roman"/>
          <w:i w:val="0"/>
          <w:color w:val="auto"/>
          <w:sz w:val="24"/>
          <w:szCs w:val="24"/>
          <w:lang w:eastAsia="ru-RU"/>
        </w:rPr>
      </w:pPr>
      <w:bookmarkStart w:id="134" w:name="_Toc414553232"/>
      <w:bookmarkStart w:id="135" w:name="_Toc409691708"/>
      <w:r w:rsidRPr="006F1340">
        <w:rPr>
          <w:rFonts w:ascii="Times New Roman" w:hAnsi="Times New Roman" w:cs="Times New Roman"/>
          <w:i w:val="0"/>
          <w:color w:val="auto"/>
          <w:sz w:val="24"/>
          <w:szCs w:val="24"/>
          <w:lang w:eastAsia="ru-RU"/>
        </w:rPr>
        <w:t>2.2.2.7. Математика</w:t>
      </w:r>
      <w:bookmarkEnd w:id="134"/>
    </w:p>
    <w:p w:rsidR="002644F4" w:rsidRPr="005579CF" w:rsidRDefault="002644F4" w:rsidP="00E435C3">
      <w:pPr>
        <w:spacing w:after="0" w:line="240" w:lineRule="auto"/>
        <w:jc w:val="both"/>
        <w:rPr>
          <w:lang w:eastAsia="ru-RU"/>
        </w:rPr>
      </w:pPr>
    </w:p>
    <w:p w:rsidR="00976E6E" w:rsidRPr="005579CF" w:rsidRDefault="00F22BAE" w:rsidP="00E435C3">
      <w:pPr>
        <w:tabs>
          <w:tab w:val="left" w:pos="1134"/>
        </w:tabs>
        <w:spacing w:after="0" w:line="240" w:lineRule="auto"/>
        <w:ind w:left="142" w:firstLine="567"/>
        <w:jc w:val="both"/>
        <w:rPr>
          <w:rFonts w:ascii="Times New Roman" w:hAnsi="Times New Roman" w:cs="Times New Roman"/>
          <w:sz w:val="24"/>
          <w:szCs w:val="24"/>
        </w:rPr>
      </w:pPr>
      <w:r w:rsidRPr="006F1340">
        <w:rPr>
          <w:rFonts w:ascii="Times New Roman" w:hAnsi="Times New Roman" w:cs="Times New Roman"/>
          <w:sz w:val="24"/>
          <w:szCs w:val="24"/>
        </w:rPr>
        <w:t>Содержание</w:t>
      </w:r>
      <w:r w:rsidR="00976E6E" w:rsidRPr="006F1340">
        <w:rPr>
          <w:rFonts w:ascii="Times New Roman" w:hAnsi="Times New Roman" w:cs="Times New Roman"/>
          <w:sz w:val="24"/>
          <w:szCs w:val="24"/>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644F4" w:rsidRPr="005579CF" w:rsidRDefault="002644F4" w:rsidP="00E435C3">
      <w:pPr>
        <w:tabs>
          <w:tab w:val="left" w:pos="1134"/>
        </w:tabs>
        <w:spacing w:after="0" w:line="240" w:lineRule="auto"/>
        <w:ind w:left="142" w:firstLine="567"/>
        <w:jc w:val="both"/>
        <w:rPr>
          <w:rFonts w:ascii="Times New Roman" w:hAnsi="Times New Roman" w:cs="Times New Roman"/>
          <w:sz w:val="24"/>
          <w:szCs w:val="24"/>
        </w:rPr>
      </w:pPr>
    </w:p>
    <w:p w:rsidR="00976E6E" w:rsidRPr="005579CF" w:rsidRDefault="00976E6E" w:rsidP="00E435C3">
      <w:pPr>
        <w:pStyle w:val="2"/>
        <w:spacing w:line="240" w:lineRule="auto"/>
        <w:ind w:firstLine="0"/>
        <w:rPr>
          <w:sz w:val="24"/>
          <w:szCs w:val="24"/>
        </w:rPr>
      </w:pPr>
      <w:bookmarkStart w:id="136" w:name="_Toc405513918"/>
      <w:bookmarkStart w:id="137" w:name="_Toc284662796"/>
      <w:bookmarkStart w:id="138" w:name="_Toc284663423"/>
      <w:r w:rsidRPr="006F1340">
        <w:rPr>
          <w:sz w:val="24"/>
          <w:szCs w:val="24"/>
        </w:rPr>
        <w:t>Элементы теории множеств и математической логики</w:t>
      </w:r>
      <w:bookmarkEnd w:id="136"/>
      <w:bookmarkEnd w:id="137"/>
      <w:bookmarkEnd w:id="138"/>
    </w:p>
    <w:p w:rsidR="002644F4" w:rsidRPr="005579CF" w:rsidRDefault="002644F4" w:rsidP="00E435C3">
      <w:pPr>
        <w:pStyle w:val="2"/>
        <w:spacing w:line="240" w:lineRule="auto"/>
        <w:ind w:firstLine="0"/>
        <w:rPr>
          <w:sz w:val="24"/>
          <w:szCs w:val="24"/>
        </w:rPr>
      </w:pPr>
    </w:p>
    <w:p w:rsidR="00976E6E" w:rsidRPr="005579CF" w:rsidRDefault="00976E6E" w:rsidP="00E435C3">
      <w:pPr>
        <w:spacing w:after="0" w:line="240" w:lineRule="auto"/>
        <w:ind w:left="142" w:firstLine="567"/>
        <w:jc w:val="both"/>
        <w:rPr>
          <w:rFonts w:ascii="Times New Roman" w:hAnsi="Times New Roman" w:cs="Times New Roman"/>
          <w:sz w:val="24"/>
          <w:szCs w:val="24"/>
        </w:rPr>
      </w:pPr>
      <w:r w:rsidRPr="006F1340">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644F4" w:rsidRPr="005579CF" w:rsidRDefault="002644F4" w:rsidP="00E435C3">
      <w:pPr>
        <w:spacing w:after="0" w:line="240" w:lineRule="auto"/>
        <w:ind w:left="142" w:firstLine="567"/>
        <w:jc w:val="both"/>
        <w:rPr>
          <w:rFonts w:ascii="Times New Roman" w:hAnsi="Times New Roman" w:cs="Times New Roman"/>
          <w:sz w:val="24"/>
          <w:szCs w:val="24"/>
        </w:rPr>
      </w:pPr>
    </w:p>
    <w:p w:rsidR="00976E6E" w:rsidRPr="005579CF" w:rsidRDefault="00976E6E" w:rsidP="00E435C3">
      <w:pPr>
        <w:spacing w:after="0" w:line="240" w:lineRule="auto"/>
        <w:jc w:val="both"/>
        <w:rPr>
          <w:rFonts w:ascii="Times New Roman" w:hAnsi="Times New Roman" w:cs="Times New Roman"/>
          <w:b/>
          <w:sz w:val="24"/>
          <w:szCs w:val="24"/>
        </w:rPr>
      </w:pPr>
      <w:r w:rsidRPr="006F1340">
        <w:rPr>
          <w:rFonts w:ascii="Times New Roman" w:hAnsi="Times New Roman" w:cs="Times New Roman"/>
          <w:b/>
          <w:sz w:val="24"/>
          <w:szCs w:val="24"/>
        </w:rPr>
        <w:t>Множества и отношения между ними</w:t>
      </w:r>
    </w:p>
    <w:p w:rsidR="002644F4" w:rsidRPr="005579CF" w:rsidRDefault="002644F4" w:rsidP="00E435C3">
      <w:pPr>
        <w:spacing w:after="0" w:line="240" w:lineRule="auto"/>
        <w:jc w:val="both"/>
        <w:rPr>
          <w:rFonts w:ascii="Times New Roman" w:hAnsi="Times New Roman" w:cs="Times New Roman"/>
          <w:b/>
          <w:sz w:val="24"/>
          <w:szCs w:val="24"/>
        </w:rPr>
      </w:pPr>
    </w:p>
    <w:p w:rsidR="002644F4"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Операции над множествами</w:t>
      </w:r>
    </w:p>
    <w:p w:rsidR="002644F4" w:rsidRPr="00F22BAE" w:rsidRDefault="002644F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Пересечение и объединение множеств. Разность множеств, дополнение множества.</w:t>
      </w:r>
      <w:r w:rsidR="00603256">
        <w:rPr>
          <w:rFonts w:ascii="Times New Roman" w:hAnsi="Times New Roman" w:cs="Times New Roman"/>
          <w:sz w:val="24"/>
          <w:szCs w:val="24"/>
        </w:rPr>
        <w:t xml:space="preserve"> </w:t>
      </w:r>
      <w:r w:rsidRPr="00F22BAE">
        <w:rPr>
          <w:rFonts w:ascii="Times New Roman" w:hAnsi="Times New Roman" w:cs="Times New Roman"/>
          <w:sz w:val="24"/>
          <w:szCs w:val="24"/>
        </w:rPr>
        <w:t xml:space="preserve">Интерпретация операций над множествами с помощью кругов Эйлера. </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Элементы логики</w:t>
      </w:r>
    </w:p>
    <w:p w:rsidR="002644F4" w:rsidRPr="00F22BAE" w:rsidRDefault="002644F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Высказывания</w:t>
      </w:r>
    </w:p>
    <w:p w:rsidR="002644F4" w:rsidRPr="00F22BAE" w:rsidRDefault="002644F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2"/>
        <w:spacing w:line="240" w:lineRule="auto"/>
        <w:ind w:firstLine="0"/>
        <w:rPr>
          <w:sz w:val="24"/>
          <w:szCs w:val="24"/>
        </w:rPr>
      </w:pPr>
      <w:bookmarkStart w:id="139" w:name="_Toc405513919"/>
      <w:bookmarkStart w:id="140" w:name="_Toc284662797"/>
      <w:bookmarkStart w:id="141" w:name="_Toc284663424"/>
      <w:r w:rsidRPr="00F22BAE">
        <w:rPr>
          <w:sz w:val="24"/>
          <w:szCs w:val="24"/>
        </w:rPr>
        <w:t>Содержание курса математики в 5–6 классах</w:t>
      </w:r>
      <w:bookmarkEnd w:id="139"/>
      <w:bookmarkEnd w:id="140"/>
      <w:bookmarkEnd w:id="141"/>
    </w:p>
    <w:p w:rsidR="002644F4" w:rsidRPr="00F22BAE" w:rsidRDefault="002644F4" w:rsidP="00E435C3">
      <w:pPr>
        <w:pStyle w:val="2"/>
        <w:spacing w:line="240" w:lineRule="auto"/>
        <w:ind w:firstLine="0"/>
        <w:rPr>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Натуральные числа и нуль</w:t>
      </w:r>
    </w:p>
    <w:p w:rsidR="002644F4" w:rsidRPr="00F22BAE" w:rsidRDefault="002644F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Натуральный ряд чисел и его свойства</w:t>
      </w:r>
    </w:p>
    <w:p w:rsidR="002644F4" w:rsidRPr="00F22BAE" w:rsidRDefault="002644F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Запись и чтение натуральных чисел</w:t>
      </w:r>
    </w:p>
    <w:p w:rsidR="002644F4" w:rsidRPr="00F22BAE" w:rsidRDefault="002644F4" w:rsidP="00E435C3">
      <w:pPr>
        <w:spacing w:after="0" w:line="240" w:lineRule="auto"/>
        <w:ind w:left="142" w:firstLine="567"/>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Округление натуральных чисел</w:t>
      </w:r>
    </w:p>
    <w:p w:rsidR="002644F4" w:rsidRPr="00F22BAE" w:rsidRDefault="002644F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Необходимость округления. Правило округления натуральных чисел.</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Сравнение натуральных чисел, сравнение с числом 0</w:t>
      </w:r>
    </w:p>
    <w:p w:rsidR="002644F4" w:rsidRPr="00F22BAE" w:rsidRDefault="002644F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Действия с натуральными числами</w:t>
      </w:r>
    </w:p>
    <w:p w:rsidR="002644F4" w:rsidRPr="00F22BAE" w:rsidRDefault="002644F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644F4"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Степень с натуральным показателем</w:t>
      </w:r>
    </w:p>
    <w:p w:rsidR="002644F4" w:rsidRPr="00F22BAE" w:rsidRDefault="002644F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Числовые выражения</w:t>
      </w:r>
    </w:p>
    <w:p w:rsidR="002644F4" w:rsidRPr="00F22BAE" w:rsidRDefault="002644F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Числовое выражение и его значение, порядок выполнения действий.</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Деление с остатком</w:t>
      </w:r>
    </w:p>
    <w:p w:rsidR="002644F4" w:rsidRPr="00F22BAE" w:rsidRDefault="002644F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Свойства и признаки делимости</w:t>
      </w:r>
    </w:p>
    <w:p w:rsidR="002644F4" w:rsidRPr="00F22BAE" w:rsidRDefault="002644F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Разложение числа на простые множители</w:t>
      </w:r>
    </w:p>
    <w:p w:rsidR="002644F4" w:rsidRPr="00F22BAE" w:rsidRDefault="002644F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 xml:space="preserve">Простые и составные числа, решето Эратосфена.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Алгебраические выражения</w:t>
      </w:r>
    </w:p>
    <w:p w:rsidR="002644F4" w:rsidRPr="00F22BAE" w:rsidRDefault="002644F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Делители и кратные</w:t>
      </w:r>
    </w:p>
    <w:p w:rsidR="002644F4" w:rsidRPr="00F22BAE" w:rsidRDefault="002644F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644F4" w:rsidRPr="00F22BAE" w:rsidRDefault="002644F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Дроби</w:t>
      </w:r>
    </w:p>
    <w:p w:rsidR="002644F4" w:rsidRPr="00F22BAE" w:rsidRDefault="002644F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Обыкновенные дроби</w:t>
      </w:r>
    </w:p>
    <w:p w:rsidR="002644F4" w:rsidRPr="00F22BAE" w:rsidRDefault="002644F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Приведение дробей к общему знаменателю. Сравнение обыкновенных дробей.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Арифметические действия со смешанными дробями.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Арифметические действия с дробными числами.</w:t>
      </w:r>
      <w:r w:rsidRPr="00F22BAE">
        <w:rPr>
          <w:rFonts w:ascii="Times New Roman" w:hAnsi="Times New Roman" w:cs="Times New Roman"/>
          <w:sz w:val="24"/>
          <w:szCs w:val="24"/>
        </w:rPr>
        <w:tab/>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Способы рационализации вычислений и их применение при выполнении действий.</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Десятичные дроби</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Отношение двух чисел</w:t>
      </w:r>
    </w:p>
    <w:p w:rsidR="007D77D4" w:rsidRPr="00F22BAE" w:rsidRDefault="007D77D4"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t>Масштаб на плане и карте.</w:t>
      </w:r>
      <w:r w:rsidR="009A45F0">
        <w:rPr>
          <w:rFonts w:ascii="Times New Roman" w:hAnsi="Times New Roman" w:cs="Times New Roman"/>
          <w:bCs/>
          <w:sz w:val="24"/>
          <w:szCs w:val="24"/>
        </w:rPr>
        <w:t xml:space="preserve"> </w:t>
      </w:r>
      <w:r w:rsidRPr="00F22BAE">
        <w:rPr>
          <w:rFonts w:ascii="Times New Roman" w:hAnsi="Times New Roman" w:cs="Times New Roman"/>
          <w:bCs/>
          <w:sz w:val="24"/>
          <w:szCs w:val="24"/>
        </w:rPr>
        <w:t>Пропорции. Свойства пропорций, применение пропорций и отношений при решении задач.</w:t>
      </w:r>
    </w:p>
    <w:p w:rsidR="007D77D4" w:rsidRPr="00F22BAE" w:rsidRDefault="007D77D4" w:rsidP="00E435C3">
      <w:pPr>
        <w:spacing w:after="0" w:line="240" w:lineRule="auto"/>
        <w:ind w:left="142" w:firstLine="567"/>
        <w:jc w:val="both"/>
        <w:rPr>
          <w:rFonts w:ascii="Times New Roman" w:hAnsi="Times New Roman" w:cs="Times New Roman"/>
          <w:b/>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Среднее арифметическое чисел</w:t>
      </w:r>
    </w:p>
    <w:p w:rsidR="007D77D4" w:rsidRPr="00F22BAE" w:rsidRDefault="007D77D4" w:rsidP="00E435C3">
      <w:pPr>
        <w:spacing w:after="0" w:line="240" w:lineRule="auto"/>
        <w:jc w:val="both"/>
        <w:rPr>
          <w:rFonts w:ascii="Times New Roman" w:hAnsi="Times New Roman" w:cs="Times New Roman"/>
          <w:bCs/>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7D77D4" w:rsidRPr="00F22BAE" w:rsidRDefault="007D77D4" w:rsidP="00E435C3">
      <w:pPr>
        <w:spacing w:after="0" w:line="240" w:lineRule="auto"/>
        <w:ind w:left="142" w:firstLine="567"/>
        <w:jc w:val="both"/>
        <w:rPr>
          <w:rFonts w:ascii="Times New Roman" w:hAnsi="Times New Roman" w:cs="Times New Roman"/>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Проценты</w:t>
      </w:r>
    </w:p>
    <w:p w:rsidR="007D77D4" w:rsidRPr="00F22BAE" w:rsidRDefault="007D77D4"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D77D4" w:rsidRPr="00F22BAE" w:rsidRDefault="007D77D4" w:rsidP="00E435C3">
      <w:pPr>
        <w:spacing w:after="0" w:line="240" w:lineRule="auto"/>
        <w:ind w:left="142" w:firstLine="567"/>
        <w:jc w:val="both"/>
        <w:rPr>
          <w:rFonts w:ascii="Times New Roman" w:hAnsi="Times New Roman" w:cs="Times New Roman"/>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Диаграммы</w:t>
      </w:r>
    </w:p>
    <w:p w:rsidR="007D77D4" w:rsidRPr="00F22BAE" w:rsidRDefault="007D77D4"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t>Столбчатые и круговые диаграммы. Извлечение информации из диаграмм. Изображение диаграмм по числовым данным.</w:t>
      </w:r>
    </w:p>
    <w:p w:rsidR="007D77D4" w:rsidRPr="00F22BAE" w:rsidRDefault="007D77D4" w:rsidP="00E435C3">
      <w:pPr>
        <w:spacing w:after="0" w:line="240" w:lineRule="auto"/>
        <w:ind w:left="142" w:firstLine="567"/>
        <w:jc w:val="both"/>
        <w:rPr>
          <w:rFonts w:ascii="Times New Roman" w:hAnsi="Times New Roman" w:cs="Times New Roman"/>
          <w:bCs/>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Рациональные числа</w:t>
      </w:r>
    </w:p>
    <w:p w:rsidR="007D77D4" w:rsidRPr="00F22BAE" w:rsidRDefault="007D77D4" w:rsidP="00E435C3">
      <w:pPr>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Положительные и отрицательные числа</w:t>
      </w:r>
    </w:p>
    <w:p w:rsidR="007D77D4" w:rsidRPr="00F22BAE" w:rsidRDefault="007D77D4"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sz w:val="24"/>
          <w:szCs w:val="24"/>
        </w:rPr>
        <w:t>Понятие о рациональном числе</w:t>
      </w:r>
      <w:r w:rsidRPr="00F22BAE">
        <w:rPr>
          <w:rFonts w:ascii="Times New Roman" w:hAnsi="Times New Roman" w:cs="Times New Roman"/>
          <w:sz w:val="24"/>
          <w:szCs w:val="24"/>
        </w:rPr>
        <w:t>. Первичное представление о множестве рациональных чисел. Действия с рациональными числами.</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Решение текстовых задач</w:t>
      </w:r>
    </w:p>
    <w:p w:rsidR="007D77D4" w:rsidRPr="00F22BAE" w:rsidRDefault="007D77D4" w:rsidP="00E435C3">
      <w:pPr>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
          <w:sz w:val="24"/>
          <w:szCs w:val="24"/>
        </w:rPr>
        <w:t>Единицы измерений</w:t>
      </w:r>
      <w:r w:rsidRPr="00F22BAE">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D77D4" w:rsidRPr="00F22BAE" w:rsidRDefault="007D77D4" w:rsidP="00E435C3">
      <w:pPr>
        <w:spacing w:after="0" w:line="240" w:lineRule="auto"/>
        <w:ind w:left="142" w:firstLine="567"/>
        <w:jc w:val="both"/>
        <w:rPr>
          <w:rFonts w:ascii="Times New Roman" w:hAnsi="Times New Roman" w:cs="Times New Roman"/>
          <w:b/>
          <w:sz w:val="24"/>
          <w:szCs w:val="24"/>
        </w:rPr>
      </w:pPr>
    </w:p>
    <w:p w:rsidR="00976E6E" w:rsidRPr="00F22BAE" w:rsidRDefault="00976E6E" w:rsidP="00E435C3">
      <w:pPr>
        <w:spacing w:after="0" w:line="240" w:lineRule="auto"/>
        <w:jc w:val="both"/>
        <w:rPr>
          <w:rFonts w:ascii="Times New Roman" w:hAnsi="Times New Roman" w:cs="Times New Roman"/>
          <w:sz w:val="24"/>
          <w:szCs w:val="24"/>
        </w:rPr>
      </w:pPr>
      <w:r w:rsidRPr="00F22BAE">
        <w:rPr>
          <w:rFonts w:ascii="Times New Roman" w:hAnsi="Times New Roman" w:cs="Times New Roman"/>
          <w:b/>
          <w:sz w:val="24"/>
          <w:szCs w:val="24"/>
        </w:rPr>
        <w:t>Задачи на все арифметические действия</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Задачи на движение, работу и покупки</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Задачи на части, доли, проценты</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Логические задачи</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t xml:space="preserve">Решение несложных логических задач. Решение логических задач с помощью графов, таблиц. </w:t>
      </w:r>
    </w:p>
    <w:p w:rsidR="007D77D4" w:rsidRPr="00F22BAE" w:rsidRDefault="007D77D4" w:rsidP="00E435C3">
      <w:pPr>
        <w:spacing w:after="0" w:line="240" w:lineRule="auto"/>
        <w:ind w:left="142" w:firstLine="567"/>
        <w:jc w:val="both"/>
        <w:rPr>
          <w:rFonts w:ascii="Times New Roman" w:hAnsi="Times New Roman" w:cs="Times New Roman"/>
          <w:bCs/>
          <w:sz w:val="24"/>
          <w:szCs w:val="24"/>
        </w:rPr>
      </w:pPr>
    </w:p>
    <w:p w:rsidR="00976E6E" w:rsidRPr="00F22BAE" w:rsidRDefault="00976E6E" w:rsidP="00E435C3">
      <w:pPr>
        <w:spacing w:after="0" w:line="240" w:lineRule="auto"/>
        <w:jc w:val="both"/>
        <w:rPr>
          <w:rFonts w:ascii="Times New Roman" w:hAnsi="Times New Roman" w:cs="Times New Roman"/>
          <w:bCs/>
          <w:sz w:val="24"/>
          <w:szCs w:val="24"/>
        </w:rPr>
      </w:pPr>
      <w:r w:rsidRPr="00F22BAE">
        <w:rPr>
          <w:rFonts w:ascii="Times New Roman" w:hAnsi="Times New Roman" w:cs="Times New Roman"/>
          <w:b/>
          <w:sz w:val="24"/>
          <w:szCs w:val="24"/>
        </w:rPr>
        <w:t xml:space="preserve">Основные методы решения текстовых задач: </w:t>
      </w:r>
      <w:r w:rsidRPr="00F22BAE">
        <w:rPr>
          <w:rFonts w:ascii="Times New Roman" w:hAnsi="Times New Roman" w:cs="Times New Roman"/>
          <w:bCs/>
          <w:sz w:val="24"/>
          <w:szCs w:val="24"/>
        </w:rPr>
        <w:t>арифметический, перебор вариантов.</w:t>
      </w:r>
    </w:p>
    <w:p w:rsidR="007D77D4" w:rsidRPr="00F22BAE" w:rsidRDefault="007D77D4" w:rsidP="00E435C3">
      <w:pPr>
        <w:spacing w:after="0" w:line="240" w:lineRule="auto"/>
        <w:ind w:left="142" w:firstLine="567"/>
        <w:jc w:val="both"/>
        <w:rPr>
          <w:rFonts w:ascii="Times New Roman" w:hAnsi="Times New Roman" w:cs="Times New Roman"/>
          <w:bCs/>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r w:rsidRPr="00F22BAE">
        <w:rPr>
          <w:rFonts w:ascii="Times New Roman" w:hAnsi="Times New Roman" w:cs="Times New Roman"/>
          <w:color w:val="auto"/>
          <w:sz w:val="24"/>
          <w:szCs w:val="24"/>
        </w:rPr>
        <w:t>Наглядная геометрия</w:t>
      </w:r>
    </w:p>
    <w:p w:rsidR="007D77D4" w:rsidRPr="00F22BAE" w:rsidRDefault="007D77D4" w:rsidP="00E435C3">
      <w:pPr>
        <w:spacing w:after="0" w:line="240" w:lineRule="auto"/>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объема; единицы объема. Объем прямоугольного параллелепипеда, куба.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практических задач с применением простейших свойств фигур.</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r w:rsidRPr="00F22BAE">
        <w:rPr>
          <w:rFonts w:ascii="Times New Roman" w:hAnsi="Times New Roman" w:cs="Times New Roman"/>
          <w:color w:val="auto"/>
          <w:sz w:val="24"/>
          <w:szCs w:val="24"/>
        </w:rPr>
        <w:t>История математики</w:t>
      </w:r>
    </w:p>
    <w:p w:rsidR="007D77D4" w:rsidRPr="00F22BAE" w:rsidRDefault="007D77D4" w:rsidP="00E435C3">
      <w:pPr>
        <w:spacing w:after="0" w:line="240" w:lineRule="auto"/>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Рождение шестидесятеричной системы счисления. Появление десятичной записи чисел.</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Pr="00F22BAE">
        <w:rPr>
          <w:rFonts w:ascii="Times New Roman" w:hAnsi="Times New Roman" w:cs="Times New Roman"/>
          <w:position w:val="-14"/>
          <w:sz w:val="24"/>
          <w:szCs w:val="24"/>
        </w:rPr>
        <w:object w:dxaOrig="1619" w:dyaOrig="420">
          <v:shape id="_x0000_i1025" type="#_x0000_t75" style="width:79.5pt;height:22.5pt" o:ole="">
            <v:imagedata r:id="rId10" o:title=""/>
          </v:shape>
          <o:OLEObject Type="Embed" ProgID="Equation.DSMT4" ShapeID="_x0000_i1025" DrawAspect="Content" ObjectID="_1566212066" r:id="rId11"/>
        </w:object>
      </w:r>
      <w:r w:rsidRPr="00F22BAE">
        <w:rPr>
          <w:rFonts w:ascii="Times New Roman" w:hAnsi="Times New Roman" w:cs="Times New Roman"/>
          <w:sz w:val="24"/>
          <w:szCs w:val="24"/>
        </w:rPr>
        <w:t>?</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2"/>
        <w:spacing w:line="240" w:lineRule="auto"/>
        <w:ind w:firstLine="0"/>
        <w:rPr>
          <w:sz w:val="24"/>
          <w:szCs w:val="24"/>
        </w:rPr>
      </w:pPr>
      <w:bookmarkStart w:id="142" w:name="_Toc405513920"/>
      <w:bookmarkStart w:id="143" w:name="_Toc284662798"/>
      <w:bookmarkStart w:id="144" w:name="_Toc284663425"/>
      <w:r w:rsidRPr="00F22BAE">
        <w:rPr>
          <w:sz w:val="24"/>
          <w:szCs w:val="24"/>
        </w:rPr>
        <w:t>Содержание курса математики в 7–9 классах</w:t>
      </w:r>
      <w:bookmarkEnd w:id="142"/>
      <w:bookmarkEnd w:id="143"/>
      <w:bookmarkEnd w:id="144"/>
    </w:p>
    <w:p w:rsidR="007D77D4" w:rsidRPr="00F22BAE" w:rsidRDefault="007D77D4" w:rsidP="00E435C3">
      <w:pPr>
        <w:pStyle w:val="2"/>
        <w:spacing w:line="240" w:lineRule="auto"/>
        <w:ind w:firstLine="0"/>
        <w:rPr>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bookmarkStart w:id="145" w:name="_Toc405513921"/>
      <w:bookmarkStart w:id="146" w:name="_Toc284662799"/>
      <w:bookmarkStart w:id="147" w:name="_Toc284663426"/>
      <w:r w:rsidRPr="00F22BAE">
        <w:rPr>
          <w:rFonts w:ascii="Times New Roman" w:hAnsi="Times New Roman" w:cs="Times New Roman"/>
          <w:color w:val="auto"/>
          <w:sz w:val="24"/>
          <w:szCs w:val="24"/>
        </w:rPr>
        <w:t>Алгебра</w:t>
      </w:r>
      <w:bookmarkEnd w:id="145"/>
      <w:bookmarkEnd w:id="146"/>
      <w:bookmarkEnd w:id="147"/>
    </w:p>
    <w:p w:rsidR="007D77D4" w:rsidRPr="00F22BAE" w:rsidRDefault="007D77D4" w:rsidP="00E435C3">
      <w:pPr>
        <w:spacing w:after="0" w:line="240" w:lineRule="auto"/>
        <w:jc w:val="both"/>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Числа</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Рациональные числа</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Иррациональные числа</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F22BAE">
        <w:rPr>
          <w:rFonts w:ascii="Times New Roman" w:hAnsi="Times New Roman" w:cs="Times New Roman"/>
          <w:position w:val="-6"/>
          <w:sz w:val="24"/>
          <w:szCs w:val="24"/>
        </w:rPr>
        <w:object w:dxaOrig="380" w:dyaOrig="340">
          <v:shape id="_x0000_i1026" type="#_x0000_t75" style="width:15pt;height:21pt" o:ole="">
            <v:imagedata r:id="rId12" o:title=""/>
          </v:shape>
          <o:OLEObject Type="Embed" ProgID="Equation.DSMT4" ShapeID="_x0000_i1026" DrawAspect="Content" ObjectID="_1566212067" r:id="rId13"/>
        </w:object>
      </w:r>
      <w:r w:rsidRPr="00F22BAE">
        <w:rPr>
          <w:rFonts w:ascii="Times New Roman" w:hAnsi="Times New Roman" w:cs="Times New Roman"/>
          <w:sz w:val="24"/>
          <w:szCs w:val="24"/>
        </w:rPr>
        <w:t>. Применение в геометрии.Сравнение иррациональных чисел.</w:t>
      </w:r>
      <w:r w:rsidR="009A45F0">
        <w:rPr>
          <w:rFonts w:ascii="Times New Roman" w:hAnsi="Times New Roman" w:cs="Times New Roman"/>
          <w:sz w:val="24"/>
          <w:szCs w:val="24"/>
        </w:rPr>
        <w:t xml:space="preserve"> </w:t>
      </w:r>
      <w:r w:rsidRPr="00F22BAE">
        <w:rPr>
          <w:rFonts w:ascii="Times New Roman" w:hAnsi="Times New Roman" w:cs="Times New Roman"/>
          <w:bCs/>
          <w:sz w:val="24"/>
          <w:szCs w:val="24"/>
        </w:rPr>
        <w:t>Множество действительных чисел.</w:t>
      </w:r>
    </w:p>
    <w:p w:rsidR="007D77D4" w:rsidRPr="00F22BAE" w:rsidRDefault="007D77D4" w:rsidP="00E435C3">
      <w:pPr>
        <w:spacing w:after="0" w:line="240" w:lineRule="auto"/>
        <w:ind w:left="142" w:firstLine="567"/>
        <w:jc w:val="both"/>
        <w:rPr>
          <w:rFonts w:ascii="Times New Roman" w:hAnsi="Times New Roman" w:cs="Times New Roman"/>
          <w:bCs/>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Тождественные преобразования</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lastRenderedPageBreak/>
        <w:t>Числовые и буквенные выражения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Целые выражения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r w:rsidR="009A45F0">
        <w:rPr>
          <w:rFonts w:ascii="Times New Roman" w:hAnsi="Times New Roman" w:cs="Times New Roman"/>
          <w:sz w:val="24"/>
          <w:szCs w:val="24"/>
        </w:rPr>
        <w:t xml:space="preserve"> </w:t>
      </w:r>
      <w:r w:rsidRPr="00F22BAE">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Дробно-рациональные выражения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w:t>
      </w:r>
      <w:r w:rsidR="009A45F0">
        <w:rPr>
          <w:rFonts w:ascii="Times New Roman" w:hAnsi="Times New Roman" w:cs="Times New Roman"/>
          <w:sz w:val="24"/>
          <w:szCs w:val="24"/>
        </w:rPr>
        <w:t xml:space="preserve"> </w:t>
      </w:r>
      <w:r w:rsidRPr="00F22BAE">
        <w:rPr>
          <w:rFonts w:ascii="Times New Roman" w:hAnsi="Times New Roman" w:cs="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Преобразование выражений, содержащих знак модуля.</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sz w:val="24"/>
          <w:szCs w:val="24"/>
        </w:rPr>
      </w:pPr>
      <w:r w:rsidRPr="00F22BAE">
        <w:rPr>
          <w:rFonts w:ascii="Times New Roman" w:hAnsi="Times New Roman" w:cs="Times New Roman"/>
          <w:b/>
          <w:sz w:val="24"/>
          <w:szCs w:val="24"/>
        </w:rPr>
        <w:t>Квадратные корни</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Уравнения и неравенства</w:t>
      </w:r>
    </w:p>
    <w:p w:rsidR="007D77D4" w:rsidRPr="00F22BAE" w:rsidRDefault="007D77D4" w:rsidP="00E435C3">
      <w:pPr>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Равенства</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Числовое равенство. Свойства числовых равенств. Равенство с переменной.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Уравнения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Линейное уравнение и его корни</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Квадратное уравнение и его корни</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sidR="009A45F0">
        <w:rPr>
          <w:rFonts w:ascii="Times New Roman" w:hAnsi="Times New Roman" w:cs="Times New Roman"/>
          <w:sz w:val="24"/>
          <w:szCs w:val="24"/>
        </w:rPr>
        <w:t xml:space="preserve"> </w:t>
      </w:r>
      <w:r w:rsidRPr="00F22BAE">
        <w:rPr>
          <w:rFonts w:ascii="Times New Roman" w:hAnsi="Times New Roman" w:cs="Times New Roman"/>
          <w:sz w:val="24"/>
          <w:szCs w:val="24"/>
        </w:rPr>
        <w:t xml:space="preserve">использование формулы для нахождения корней, графический метод решения, разложение на множители, подбор корней с </w:t>
      </w:r>
      <w:r w:rsidRPr="00F22BAE">
        <w:rPr>
          <w:rFonts w:ascii="Times New Roman" w:hAnsi="Times New Roman" w:cs="Times New Roman"/>
          <w:sz w:val="24"/>
          <w:szCs w:val="24"/>
        </w:rPr>
        <w:lastRenderedPageBreak/>
        <w:t>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Дробно-рациональные уравнения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Простейшие иррациональные уравнения вида </w:t>
      </w:r>
      <w:r w:rsidRPr="00F22BAE">
        <w:rPr>
          <w:rFonts w:ascii="Times New Roman" w:hAnsi="Times New Roman" w:cs="Times New Roman"/>
          <w:position w:val="-16"/>
          <w:sz w:val="24"/>
          <w:szCs w:val="24"/>
        </w:rPr>
        <w:object w:dxaOrig="1120" w:dyaOrig="460">
          <v:shape id="_x0000_i1027" type="#_x0000_t75" style="width:57pt;height:22.5pt" o:ole="">
            <v:imagedata r:id="rId14" o:title=""/>
          </v:shape>
          <o:OLEObject Type="Embed" ProgID="Equation.DSMT4" ShapeID="_x0000_i1027" DrawAspect="Content" ObjectID="_1566212068" r:id="rId15"/>
        </w:object>
      </w:r>
      <w:r w:rsidRPr="00F22BAE">
        <w:rPr>
          <w:rFonts w:ascii="Times New Roman" w:hAnsi="Times New Roman" w:cs="Times New Roman"/>
          <w:sz w:val="24"/>
          <w:szCs w:val="24"/>
        </w:rPr>
        <w:t xml:space="preserve">, </w:t>
      </w:r>
      <w:r w:rsidRPr="00F22BAE">
        <w:rPr>
          <w:rFonts w:ascii="Times New Roman" w:hAnsi="Times New Roman" w:cs="Times New Roman"/>
          <w:position w:val="-16"/>
          <w:sz w:val="24"/>
          <w:szCs w:val="24"/>
        </w:rPr>
        <w:object w:dxaOrig="1680" w:dyaOrig="460">
          <v:shape id="_x0000_i1028" type="#_x0000_t75" style="width:87pt;height:22.5pt" o:ole="">
            <v:imagedata r:id="rId16" o:title=""/>
          </v:shape>
          <o:OLEObject Type="Embed" ProgID="Equation.DSMT4" ShapeID="_x0000_i1028" DrawAspect="Content" ObjectID="_1566212069" r:id="rId17"/>
        </w:object>
      </w:r>
      <w:r w:rsidRPr="00F22BAE">
        <w:rPr>
          <w:rFonts w:ascii="Times New Roman" w:hAnsi="Times New Roman" w:cs="Times New Roman"/>
          <w:sz w:val="24"/>
          <w:szCs w:val="24"/>
        </w:rPr>
        <w:t>.</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Уравнения вида</w:t>
      </w:r>
      <w:r w:rsidRPr="00F22BAE">
        <w:rPr>
          <w:rFonts w:ascii="Times New Roman" w:hAnsi="Times New Roman" w:cs="Times New Roman"/>
          <w:position w:val="-6"/>
          <w:sz w:val="24"/>
          <w:szCs w:val="24"/>
        </w:rPr>
        <w:object w:dxaOrig="700" w:dyaOrig="360">
          <v:shape id="_x0000_i1029" type="#_x0000_t75" style="width:36pt;height:21pt" o:ole="">
            <v:imagedata r:id="rId18" o:title=""/>
          </v:shape>
          <o:OLEObject Type="Embed" ProgID="Equation.DSMT4" ShapeID="_x0000_i1029" DrawAspect="Content" ObjectID="_1566212070" r:id="rId19"/>
        </w:object>
      </w:r>
      <w:r w:rsidRPr="00F22BAE">
        <w:rPr>
          <w:rFonts w:ascii="Times New Roman" w:hAnsi="Times New Roman" w:cs="Times New Roman"/>
          <w:sz w:val="24"/>
          <w:szCs w:val="24"/>
        </w:rPr>
        <w:t>.Уравнения в целых числах.</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Системы уравнений</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Понятие системы уравнений. Решение системы уравнений.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Системы линейных уравнений с параметром.</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Неравенства</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линейных неравенств.</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целых и дробно-рациональных неравенств методом интервалов.</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Системы неравенств</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Функции</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Понятие функции</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lastRenderedPageBreak/>
        <w:t>Представление об асимптотах.</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Непрерывность функции. Кусочно</w:t>
      </w:r>
      <w:r w:rsidR="009A45F0">
        <w:rPr>
          <w:rFonts w:ascii="Times New Roman" w:hAnsi="Times New Roman" w:cs="Times New Roman"/>
          <w:sz w:val="24"/>
          <w:szCs w:val="24"/>
        </w:rPr>
        <w:t xml:space="preserve"> -</w:t>
      </w:r>
      <w:r w:rsidRPr="00F22BAE">
        <w:rPr>
          <w:rFonts w:ascii="Times New Roman" w:hAnsi="Times New Roman" w:cs="Times New Roman"/>
          <w:sz w:val="24"/>
          <w:szCs w:val="24"/>
        </w:rPr>
        <w:t xml:space="preserve"> заданные функции.</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Линейная функция</w:t>
      </w:r>
    </w:p>
    <w:p w:rsidR="007D77D4" w:rsidRPr="00F22BAE" w:rsidRDefault="007D77D4"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Квадратичная функция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Обратная пропорциональность</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hAnsi="Times New Roman" w:cs="Times New Roman"/>
          <w:sz w:val="24"/>
          <w:szCs w:val="24"/>
        </w:rPr>
        <w:t xml:space="preserve">Свойства функции </w:t>
      </w:r>
      <w:r w:rsidRPr="00F22BAE">
        <w:rPr>
          <w:rFonts w:ascii="Times New Roman" w:hAnsi="Times New Roman" w:cs="Times New Roman"/>
          <w:position w:val="-24"/>
          <w:sz w:val="24"/>
          <w:szCs w:val="24"/>
        </w:rPr>
        <w:object w:dxaOrig="620" w:dyaOrig="620">
          <v:shape id="_x0000_i1030" type="#_x0000_t75" style="width:28.5pt;height:28.5pt" o:ole="">
            <v:imagedata r:id="rId20" o:title=""/>
          </v:shape>
          <o:OLEObject Type="Embed" ProgID="Equation.DSMT4" ShapeID="_x0000_i1030" DrawAspect="Content" ObjectID="_1566212071" r:id="rId21"/>
        </w:object>
      </w:r>
      <w:r w:rsidR="001A1342" w:rsidRPr="00F22BAE">
        <w:rPr>
          <w:rFonts w:ascii="Times New Roman" w:eastAsia="Times New Roman" w:hAnsi="Times New Roman" w:cs="Times New Roman"/>
          <w:sz w:val="24"/>
          <w:szCs w:val="24"/>
        </w:rPr>
        <w:fldChar w:fldCharType="begin"/>
      </w:r>
      <w:r w:rsidRPr="00F22BAE">
        <w:rPr>
          <w:rFonts w:ascii="Times New Roman" w:eastAsia="Times New Roman" w:hAnsi="Times New Roman" w:cs="Times New Roman"/>
          <w:sz w:val="24"/>
          <w:szCs w:val="24"/>
        </w:rPr>
        <w:instrText xml:space="preserve"> QUOTE </w:instrText>
      </w:r>
      <w:r w:rsidRPr="00F22BAE">
        <w:rPr>
          <w:rFonts w:ascii="Times New Roman" w:hAnsi="Times New Roman" w:cs="Times New Roman"/>
          <w:noProof/>
          <w:position w:val="-15"/>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separate"/>
      </w:r>
      <w:r w:rsidRPr="00F22BAE">
        <w:rPr>
          <w:rFonts w:ascii="Times New Roman" w:hAnsi="Times New Roman" w:cs="Times New Roman"/>
          <w:noProof/>
          <w:position w:val="-15"/>
          <w:sz w:val="24"/>
          <w:szCs w:val="24"/>
          <w:lang w:eastAsia="ru-RU"/>
        </w:rPr>
        <w:drawing>
          <wp:inline distT="0" distB="0" distL="0" distR="0">
            <wp:extent cx="410845" cy="306070"/>
            <wp:effectExtent l="0" t="0" r="8255"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end"/>
      </w:r>
      <w:r w:rsidRPr="00F22BAE">
        <w:rPr>
          <w:rFonts w:ascii="Times New Roman" w:eastAsia="Times New Roman" w:hAnsi="Times New Roman" w:cs="Times New Roman"/>
          <w:sz w:val="24"/>
          <w:szCs w:val="24"/>
        </w:rPr>
        <w:t xml:space="preserve">. Гипербола.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eastAsia="Times New Roman" w:hAnsi="Times New Roman" w:cs="Times New Roman"/>
          <w:b/>
          <w:sz w:val="24"/>
          <w:szCs w:val="24"/>
        </w:rPr>
        <w:t>Графики функций</w:t>
      </w:r>
      <w:r w:rsidRPr="00F22BAE">
        <w:rPr>
          <w:rFonts w:ascii="Times New Roman" w:eastAsia="Times New Roman" w:hAnsi="Times New Roman" w:cs="Times New Roman"/>
          <w:sz w:val="24"/>
          <w:szCs w:val="24"/>
        </w:rPr>
        <w:t xml:space="preserve">. </w:t>
      </w:r>
      <w:r w:rsidRPr="00F22BAE">
        <w:rPr>
          <w:rFonts w:ascii="Times New Roman" w:hAnsi="Times New Roman" w:cs="Times New Roman"/>
          <w:sz w:val="24"/>
          <w:szCs w:val="24"/>
        </w:rPr>
        <w:t xml:space="preserve">Преобразование графика функции </w:t>
      </w:r>
      <w:r w:rsidRPr="00F22BAE">
        <w:rPr>
          <w:rFonts w:ascii="Times New Roman" w:hAnsi="Times New Roman" w:cs="Times New Roman"/>
          <w:position w:val="-10"/>
          <w:sz w:val="24"/>
          <w:szCs w:val="24"/>
        </w:rPr>
        <w:object w:dxaOrig="920" w:dyaOrig="320">
          <v:shape id="_x0000_i1031" type="#_x0000_t75" style="width:51pt;height:15pt" o:ole="">
            <v:imagedata r:id="rId23" o:title=""/>
          </v:shape>
          <o:OLEObject Type="Embed" ProgID="Equation.DSMT4" ShapeID="_x0000_i1031" DrawAspect="Content" ObjectID="_1566212072" r:id="rId24"/>
        </w:object>
      </w:r>
      <w:r w:rsidRPr="00F22BAE">
        <w:rPr>
          <w:rFonts w:ascii="Times New Roman" w:hAnsi="Times New Roman" w:cs="Times New Roman"/>
          <w:sz w:val="24"/>
          <w:szCs w:val="24"/>
        </w:rPr>
        <w:t xml:space="preserve"> для построения графиков функций вида </w:t>
      </w:r>
      <w:r w:rsidRPr="00F22BAE">
        <w:rPr>
          <w:rFonts w:ascii="Times New Roman" w:hAnsi="Times New Roman" w:cs="Times New Roman"/>
          <w:position w:val="-12"/>
          <w:sz w:val="24"/>
          <w:szCs w:val="24"/>
        </w:rPr>
        <w:object w:dxaOrig="1780" w:dyaOrig="380">
          <v:shape id="_x0000_i1032" type="#_x0000_t75" style="width:85.5pt;height:15pt" o:ole="">
            <v:imagedata r:id="rId25" o:title=""/>
          </v:shape>
          <o:OLEObject Type="Embed" ProgID="Equation.DSMT4" ShapeID="_x0000_i1032" DrawAspect="Content" ObjectID="_1566212073" r:id="rId26"/>
        </w:object>
      </w:r>
      <w:r w:rsidRPr="00F22BAE">
        <w:rPr>
          <w:rFonts w:ascii="Times New Roman" w:hAnsi="Times New Roman" w:cs="Times New Roman"/>
          <w:sz w:val="24"/>
          <w:szCs w:val="24"/>
        </w:rPr>
        <w:t>.</w:t>
      </w:r>
    </w:p>
    <w:p w:rsidR="007D77D4"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sz w:val="24"/>
          <w:szCs w:val="24"/>
        </w:rPr>
        <w:t xml:space="preserve">Графики функций </w:t>
      </w:r>
      <w:r w:rsidRPr="00F22BAE">
        <w:rPr>
          <w:rFonts w:ascii="Times New Roman" w:hAnsi="Times New Roman" w:cs="Times New Roman"/>
          <w:position w:val="-24"/>
          <w:sz w:val="24"/>
          <w:szCs w:val="24"/>
        </w:rPr>
        <w:object w:dxaOrig="1300" w:dyaOrig="620">
          <v:shape id="_x0000_i1033" type="#_x0000_t75" style="width:64.5pt;height:28.5pt" o:ole="">
            <v:imagedata r:id="rId27" o:title=""/>
          </v:shape>
          <o:OLEObject Type="Embed" ProgID="Equation.DSMT4" ShapeID="_x0000_i1033" DrawAspect="Content" ObjectID="_1566212074" r:id="rId28"/>
        </w:object>
      </w:r>
      <w:r w:rsidRPr="00F22BAE">
        <w:rPr>
          <w:rFonts w:ascii="Times New Roman" w:hAnsi="Times New Roman" w:cs="Times New Roman"/>
          <w:sz w:val="24"/>
          <w:szCs w:val="24"/>
        </w:rPr>
        <w:t xml:space="preserve">, </w:t>
      </w:r>
      <w:r w:rsidRPr="00F22BAE">
        <w:rPr>
          <w:rFonts w:ascii="Times New Roman" w:hAnsi="Times New Roman" w:cs="Times New Roman"/>
          <w:position w:val="-10"/>
          <w:sz w:val="24"/>
          <w:szCs w:val="24"/>
        </w:rPr>
        <w:object w:dxaOrig="760" w:dyaOrig="380">
          <v:shape id="_x0000_i1034" type="#_x0000_t75" style="width:43.5pt;height:15pt" o:ole="">
            <v:imagedata r:id="rId29" o:title=""/>
          </v:shape>
          <o:OLEObject Type="Embed" ProgID="Equation.DSMT4" ShapeID="_x0000_i1034" DrawAspect="Content" ObjectID="_1566212075" r:id="rId30"/>
        </w:object>
      </w:r>
      <w:r w:rsidR="001A1342" w:rsidRPr="00F22BAE">
        <w:rPr>
          <w:rFonts w:ascii="Times New Roman" w:hAnsi="Times New Roman" w:cs="Times New Roman"/>
          <w:sz w:val="24"/>
          <w:szCs w:val="24"/>
        </w:rPr>
        <w:fldChar w:fldCharType="begin"/>
      </w:r>
      <w:r w:rsidRPr="00F22BAE">
        <w:rPr>
          <w:rFonts w:ascii="Times New Roman" w:hAnsi="Times New Roman" w:cs="Times New Roman"/>
          <w:sz w:val="24"/>
          <w:szCs w:val="24"/>
        </w:rPr>
        <w:instrText xml:space="preserve"> QUOTE  </w:instrText>
      </w:r>
      <w:r w:rsidR="001A1342" w:rsidRPr="00F22BAE">
        <w:rPr>
          <w:rFonts w:ascii="Times New Roman" w:hAnsi="Times New Roman" w:cs="Times New Roman"/>
          <w:sz w:val="24"/>
          <w:szCs w:val="24"/>
        </w:rPr>
        <w:fldChar w:fldCharType="end"/>
      </w:r>
      <w:r w:rsidRPr="00F22BAE">
        <w:rPr>
          <w:rFonts w:ascii="Times New Roman" w:hAnsi="Times New Roman" w:cs="Times New Roman"/>
          <w:sz w:val="24"/>
          <w:szCs w:val="24"/>
        </w:rPr>
        <w:t>,</w:t>
      </w:r>
      <w:r w:rsidRPr="00F22BAE">
        <w:rPr>
          <w:rFonts w:ascii="Times New Roman" w:eastAsia="Times New Roman" w:hAnsi="Times New Roman" w:cs="Times New Roman"/>
          <w:bCs/>
          <w:position w:val="-10"/>
          <w:sz w:val="24"/>
          <w:szCs w:val="24"/>
        </w:rPr>
        <w:object w:dxaOrig="760" w:dyaOrig="380">
          <v:shape id="_x0000_i1035" type="#_x0000_t75" style="width:36pt;height:15pt" o:ole="">
            <v:imagedata r:id="rId31" o:title=""/>
          </v:shape>
          <o:OLEObject Type="Embed" ProgID="Equation.DSMT4" ShapeID="_x0000_i1035" DrawAspect="Content" ObjectID="_1566212076" r:id="rId32"/>
        </w:object>
      </w:r>
      <w:fldSimple w:instr="">
        <w:r w:rsidRPr="00F22BAE">
          <w:rPr>
            <w:rFonts w:ascii="Times New Roman" w:eastAsia="Times New Roman" w:hAnsi="Times New Roman" w:cs="Times New Roman"/>
            <w:bCs/>
            <w:noProof/>
            <w:position w:val="-10"/>
            <w:sz w:val="24"/>
            <w:szCs w:val="24"/>
            <w:lang w:eastAsia="ru-RU"/>
          </w:rPr>
          <w:drawing>
            <wp:inline distT="0" distB="0" distL="0" distR="0">
              <wp:extent cx="478155" cy="245110"/>
              <wp:effectExtent l="0" t="0" r="0" b="254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22BAE">
        <w:rPr>
          <w:rFonts w:ascii="Times New Roman" w:hAnsi="Times New Roman" w:cs="Times New Roman"/>
          <w:bCs/>
          <w:sz w:val="24"/>
          <w:szCs w:val="24"/>
        </w:rPr>
        <w:t xml:space="preserve">, </w:t>
      </w:r>
      <w:r w:rsidRPr="00F22BAE">
        <w:rPr>
          <w:rFonts w:ascii="Times New Roman" w:hAnsi="Times New Roman" w:cs="Times New Roman"/>
          <w:bCs/>
          <w:position w:val="-12"/>
          <w:sz w:val="24"/>
          <w:szCs w:val="24"/>
        </w:rPr>
        <w:object w:dxaOrig="660" w:dyaOrig="380">
          <v:shape id="_x0000_i1036" type="#_x0000_t75" style="width:28.5pt;height:15pt" o:ole="">
            <v:imagedata r:id="rId34" o:title=""/>
          </v:shape>
          <o:OLEObject Type="Embed" ProgID="Equation.DSMT4" ShapeID="_x0000_i1036" DrawAspect="Content" ObjectID="_1566212077" r:id="rId35"/>
        </w:object>
      </w:r>
      <w:r w:rsidRPr="00F22BAE">
        <w:rPr>
          <w:rFonts w:ascii="Times New Roman" w:hAnsi="Times New Roman" w:cs="Times New Roman"/>
          <w:bCs/>
          <w:sz w:val="24"/>
          <w:szCs w:val="24"/>
        </w:rPr>
        <w:t xml:space="preserve">. </w:t>
      </w: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Последовательности и прогрессии</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Pr="00F22BAE">
        <w:rPr>
          <w:rFonts w:ascii="Times New Roman" w:hAnsi="Times New Roman" w:cs="Times New Roman"/>
          <w:sz w:val="24"/>
          <w:szCs w:val="24"/>
          <w:lang w:val="en-US"/>
        </w:rPr>
        <w:t>n</w:t>
      </w:r>
      <w:r w:rsidRPr="00F22BAE">
        <w:rPr>
          <w:rFonts w:ascii="Times New Roman" w:hAnsi="Times New Roman" w:cs="Times New Roman"/>
          <w:sz w:val="24"/>
          <w:szCs w:val="24"/>
        </w:rPr>
        <w:t xml:space="preserve"> первых членов арифметической и геометрической прогрессий.</w:t>
      </w:r>
      <w:r w:rsidR="009A45F0">
        <w:rPr>
          <w:rFonts w:ascii="Times New Roman" w:hAnsi="Times New Roman" w:cs="Times New Roman"/>
          <w:sz w:val="24"/>
          <w:szCs w:val="24"/>
        </w:rPr>
        <w:t xml:space="preserve"> </w:t>
      </w:r>
      <w:r w:rsidRPr="00F22BAE">
        <w:rPr>
          <w:rFonts w:ascii="Times New Roman" w:hAnsi="Times New Roman" w:cs="Times New Roman"/>
          <w:sz w:val="24"/>
          <w:szCs w:val="24"/>
        </w:rPr>
        <w:t>Сходящаяся геометрическая прогрессия.</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Решение текстовых задач</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Задачи на все арифметические действия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Задачи на движение, работу и покупки</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Задачи на части, доли, проценты</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Логические задачи</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976E6E" w:rsidRPr="00F22BAE" w:rsidRDefault="00976E6E" w:rsidP="00E435C3">
      <w:pPr>
        <w:widowControl w:val="0"/>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
          <w:sz w:val="24"/>
          <w:szCs w:val="24"/>
        </w:rPr>
        <w:lastRenderedPageBreak/>
        <w:t xml:space="preserve">Основные методы решения текстовых задач: </w:t>
      </w:r>
      <w:r w:rsidRPr="00F22BAE">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D77D4" w:rsidRPr="00F22BAE" w:rsidRDefault="007D77D4" w:rsidP="00E435C3">
      <w:pPr>
        <w:widowControl w:val="0"/>
        <w:spacing w:after="0" w:line="240" w:lineRule="auto"/>
        <w:ind w:left="142" w:firstLine="567"/>
        <w:jc w:val="both"/>
        <w:rPr>
          <w:rFonts w:ascii="Times New Roman" w:hAnsi="Times New Roman" w:cs="Times New Roman"/>
          <w:bCs/>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bookmarkStart w:id="148" w:name="_Toc405513922"/>
      <w:bookmarkStart w:id="149" w:name="_Toc284662800"/>
      <w:bookmarkStart w:id="150" w:name="_Toc284663427"/>
      <w:r w:rsidRPr="00F22BAE">
        <w:rPr>
          <w:rFonts w:ascii="Times New Roman" w:hAnsi="Times New Roman" w:cs="Times New Roman"/>
          <w:color w:val="auto"/>
          <w:sz w:val="24"/>
          <w:szCs w:val="24"/>
        </w:rPr>
        <w:t>Статистика и теория вероятностей</w:t>
      </w:r>
      <w:bookmarkEnd w:id="148"/>
      <w:bookmarkEnd w:id="149"/>
      <w:bookmarkEnd w:id="150"/>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Статистика</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Случайные события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sidR="009A45F0">
        <w:rPr>
          <w:rFonts w:ascii="Times New Roman" w:hAnsi="Times New Roman" w:cs="Times New Roman"/>
          <w:sz w:val="24"/>
          <w:szCs w:val="24"/>
        </w:rPr>
        <w:t xml:space="preserve"> </w:t>
      </w:r>
      <w:r w:rsidRPr="00F22BAE">
        <w:rPr>
          <w:rFonts w:ascii="Times New Roman" w:hAnsi="Times New Roman" w:cs="Times New Roman"/>
          <w:sz w:val="24"/>
          <w:szCs w:val="24"/>
        </w:rPr>
        <w:t>Противоположные события, объединение и пересечение событий. Правило сложения вероятностей. Случайный выбор.</w:t>
      </w:r>
      <w:r w:rsidR="009A45F0">
        <w:rPr>
          <w:rFonts w:ascii="Times New Roman" w:hAnsi="Times New Roman" w:cs="Times New Roman"/>
          <w:sz w:val="24"/>
          <w:szCs w:val="24"/>
        </w:rPr>
        <w:t xml:space="preserve"> </w:t>
      </w:r>
      <w:r w:rsidRPr="00F22BAE">
        <w:rPr>
          <w:rFonts w:ascii="Times New Roman" w:hAnsi="Times New Roman" w:cs="Times New Roman"/>
          <w:sz w:val="24"/>
          <w:szCs w:val="24"/>
        </w:rPr>
        <w:t>Представление эксперимента в виде дерева.</w:t>
      </w:r>
      <w:r w:rsidR="009A45F0">
        <w:rPr>
          <w:rFonts w:ascii="Times New Roman" w:hAnsi="Times New Roman" w:cs="Times New Roman"/>
          <w:sz w:val="24"/>
          <w:szCs w:val="24"/>
        </w:rPr>
        <w:t xml:space="preserve"> </w:t>
      </w:r>
      <w:r w:rsidRPr="00F22BAE">
        <w:rPr>
          <w:rFonts w:ascii="Times New Roman" w:hAnsi="Times New Roman" w:cs="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Элементы комбинаторики</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b/>
          <w:sz w:val="24"/>
          <w:szCs w:val="24"/>
        </w:rPr>
      </w:pPr>
      <w:r w:rsidRPr="00F22BAE">
        <w:rPr>
          <w:rFonts w:ascii="Times New Roman" w:hAnsi="Times New Roman" w:cs="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22BAE">
        <w:rPr>
          <w:rFonts w:ascii="Times New Roman" w:hAnsi="Times New Roman" w:cs="Times New Roman"/>
          <w:b/>
          <w:sz w:val="24"/>
          <w:szCs w:val="24"/>
        </w:rPr>
        <w:t xml:space="preserve">. </w:t>
      </w:r>
    </w:p>
    <w:p w:rsidR="007D77D4" w:rsidRPr="00F22BAE" w:rsidRDefault="007D77D4" w:rsidP="00E435C3">
      <w:pPr>
        <w:spacing w:after="0" w:line="240" w:lineRule="auto"/>
        <w:ind w:left="142" w:firstLine="567"/>
        <w:jc w:val="both"/>
        <w:rPr>
          <w:rFonts w:ascii="Times New Roman" w:hAnsi="Times New Roman" w:cs="Times New Roman"/>
          <w:b/>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Случайные величины</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bookmarkStart w:id="151" w:name="_Toc405513923"/>
      <w:bookmarkStart w:id="152" w:name="_Toc284662801"/>
      <w:bookmarkStart w:id="153" w:name="_Toc284663428"/>
      <w:r w:rsidRPr="00F22BAE">
        <w:rPr>
          <w:rFonts w:ascii="Times New Roman" w:hAnsi="Times New Roman" w:cs="Times New Roman"/>
          <w:color w:val="auto"/>
          <w:sz w:val="24"/>
          <w:szCs w:val="24"/>
        </w:rPr>
        <w:t>Геометрия</w:t>
      </w:r>
      <w:bookmarkEnd w:id="151"/>
      <w:bookmarkEnd w:id="152"/>
      <w:bookmarkEnd w:id="153"/>
    </w:p>
    <w:p w:rsidR="007D77D4" w:rsidRPr="00F22BAE" w:rsidRDefault="007D77D4" w:rsidP="00E435C3">
      <w:pPr>
        <w:spacing w:after="0" w:line="240" w:lineRule="auto"/>
        <w:jc w:val="both"/>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Геометрические фигуры</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Фигуры в геометрии и в окружающем мире</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Точка, линия, отрезок, прямая, луч, ломаная, плоскость, угол, биссектриса угла и ее свойства, виды углов, многоугольники, круг.</w:t>
      </w:r>
    </w:p>
    <w:p w:rsidR="00976E6E" w:rsidRPr="00F22BAE" w:rsidRDefault="00976E6E" w:rsidP="00E435C3">
      <w:pPr>
        <w:spacing w:after="0" w:line="240" w:lineRule="auto"/>
        <w:ind w:left="142" w:firstLine="567"/>
        <w:jc w:val="both"/>
        <w:rPr>
          <w:rFonts w:ascii="Times New Roman" w:hAnsi="Times New Roman" w:cs="Times New Roman"/>
          <w:iCs/>
          <w:sz w:val="24"/>
          <w:szCs w:val="24"/>
        </w:rPr>
      </w:pPr>
      <w:r w:rsidRPr="00F22BAE">
        <w:rPr>
          <w:rFonts w:ascii="Times New Roman" w:hAnsi="Times New Roman" w:cs="Times New Roman"/>
          <w:iCs/>
          <w:sz w:val="24"/>
          <w:szCs w:val="24"/>
        </w:rPr>
        <w:t>Осевая симметрия геометрических фигур. Центральная симметрия геометрических фигур.</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Многоугольники</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F22BAE">
        <w:rPr>
          <w:rFonts w:ascii="Times New Roman" w:hAnsi="Times New Roman" w:cs="Times New Roman"/>
          <w:bCs/>
          <w:sz w:val="24"/>
          <w:szCs w:val="24"/>
        </w:rPr>
        <w:t>В</w:t>
      </w:r>
      <w:r w:rsidRPr="00F22BAE">
        <w:rPr>
          <w:rFonts w:ascii="Times New Roman" w:hAnsi="Times New Roman" w:cs="Times New Roman"/>
          <w:sz w:val="24"/>
          <w:szCs w:val="24"/>
        </w:rPr>
        <w:t>ыпуклые и невыпуклые многоугольники. Правильные многоугольники.</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Окружность, круг</w:t>
      </w:r>
    </w:p>
    <w:p w:rsidR="007D77D4" w:rsidRPr="00F22BAE" w:rsidRDefault="007D77D4"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Cs/>
          <w:sz w:val="24"/>
          <w:szCs w:val="24"/>
        </w:rPr>
        <w:t>Окружность, круг, и</w:t>
      </w:r>
      <w:r w:rsidRPr="00F22BAE">
        <w:rPr>
          <w:rFonts w:ascii="Times New Roman" w:hAnsi="Times New Roman" w:cs="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Геометрические фигуры в пространстве (объемные тела)</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Отношения</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Равенство фигур</w:t>
      </w:r>
    </w:p>
    <w:p w:rsidR="007D77D4" w:rsidRPr="00F22BAE" w:rsidRDefault="007D77D4"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Cs/>
          <w:sz w:val="24"/>
          <w:szCs w:val="24"/>
        </w:rPr>
        <w:t>С</w:t>
      </w:r>
      <w:r w:rsidRPr="00F22BAE">
        <w:rPr>
          <w:rFonts w:ascii="Times New Roman" w:hAnsi="Times New Roman" w:cs="Times New Roman"/>
          <w:sz w:val="24"/>
          <w:szCs w:val="24"/>
        </w:rPr>
        <w:t xml:space="preserve">войства равных треугольников. Признаки равенства треугольников. </w:t>
      </w:r>
    </w:p>
    <w:p w:rsidR="007D77D4" w:rsidRPr="00F22BAE" w:rsidRDefault="007D77D4" w:rsidP="00E435C3">
      <w:pPr>
        <w:spacing w:after="0" w:line="240" w:lineRule="auto"/>
        <w:ind w:left="142" w:firstLine="567"/>
        <w:jc w:val="both"/>
        <w:rPr>
          <w:rFonts w:ascii="Times New Roman" w:hAnsi="Times New Roman" w:cs="Times New Roman"/>
          <w:iCs/>
          <w:sz w:val="24"/>
          <w:szCs w:val="24"/>
        </w:rPr>
      </w:pPr>
    </w:p>
    <w:p w:rsidR="00976E6E" w:rsidRPr="00F22BAE" w:rsidRDefault="007D77D4"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Параллельно</w:t>
      </w:r>
      <w:r w:rsidR="00976E6E" w:rsidRPr="00F22BAE">
        <w:rPr>
          <w:rFonts w:ascii="Times New Roman" w:hAnsi="Times New Roman" w:cs="Times New Roman"/>
          <w:b/>
          <w:bCs/>
          <w:sz w:val="24"/>
          <w:szCs w:val="24"/>
        </w:rPr>
        <w:t>сть прямых</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7D77D4" w:rsidRPr="00F22BAE" w:rsidRDefault="007D77D4" w:rsidP="00E435C3">
      <w:pPr>
        <w:spacing w:after="0" w:line="240" w:lineRule="auto"/>
        <w:ind w:left="142" w:firstLine="567"/>
        <w:jc w:val="both"/>
        <w:rPr>
          <w:rFonts w:ascii="Times New Roman" w:hAnsi="Times New Roman" w:cs="Times New Roman"/>
          <w:i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Перпендикулярные прямые</w:t>
      </w:r>
    </w:p>
    <w:p w:rsidR="007D77D4" w:rsidRPr="00F22BAE" w:rsidRDefault="007D77D4"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F22BAE">
        <w:rPr>
          <w:rFonts w:ascii="Times New Roman" w:hAnsi="Times New Roman" w:cs="Times New Roman"/>
          <w:sz w:val="24"/>
          <w:szCs w:val="24"/>
        </w:rPr>
        <w:t xml:space="preserve">Свойства и признаки перпендикулярности.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Подобие</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sz w:val="24"/>
          <w:szCs w:val="24"/>
        </w:rPr>
      </w:pPr>
      <w:r w:rsidRPr="00F22BAE">
        <w:rPr>
          <w:rFonts w:ascii="Times New Roman" w:hAnsi="Times New Roman" w:cs="Times New Roman"/>
          <w:b/>
          <w:sz w:val="24"/>
          <w:szCs w:val="24"/>
        </w:rPr>
        <w:t>Взаимное расположение</w:t>
      </w:r>
      <w:r w:rsidRPr="00F22BAE">
        <w:rPr>
          <w:rFonts w:ascii="Times New Roman" w:hAnsi="Times New Roman" w:cs="Times New Roman"/>
          <w:sz w:val="24"/>
          <w:szCs w:val="24"/>
        </w:rPr>
        <w:t xml:space="preserve"> прямой и окружности, двух окружностей.</w:t>
      </w:r>
    </w:p>
    <w:p w:rsidR="007D77D4" w:rsidRPr="00F22BAE" w:rsidRDefault="007D77D4" w:rsidP="00E435C3">
      <w:pPr>
        <w:spacing w:after="0" w:line="240" w:lineRule="auto"/>
        <w:jc w:val="both"/>
        <w:rPr>
          <w:rFonts w:ascii="Times New Roman" w:hAnsi="Times New Roman" w:cs="Times New Roman"/>
          <w:iCs/>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lastRenderedPageBreak/>
        <w:t>Измерения и вычисления</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Величины</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Представление об объеме и его свойствах. Измерение объема. Единицы измерения объемов.</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Измерения и вычисления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22BAE">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Расстояния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Геометрические построения</w:t>
      </w:r>
    </w:p>
    <w:p w:rsidR="007D77D4" w:rsidRPr="00F22BAE" w:rsidRDefault="007D77D4" w:rsidP="00E435C3">
      <w:pPr>
        <w:spacing w:after="0" w:line="240" w:lineRule="auto"/>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Геометрические построения для иллюстрации свойств геометрических фигур.</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Построение треугольников по трем сторонам, двум сторонам и углу между ними, стороне и двум прилежащим к ней углам.</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Деление отрезка в данном отношении.</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 xml:space="preserve">Геометрические преобразования </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Преобразования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7D77D4" w:rsidRPr="00F22BAE" w:rsidRDefault="007D77D4" w:rsidP="00E435C3">
      <w:pPr>
        <w:spacing w:after="0" w:line="240" w:lineRule="auto"/>
        <w:ind w:left="142" w:firstLine="567"/>
        <w:jc w:val="both"/>
        <w:rPr>
          <w:rFonts w:ascii="Times New Roman" w:hAnsi="Times New Roman" w:cs="Times New Roman"/>
          <w:b/>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Движения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Осевая и центральная симметрия, поворот и параллельный перенос.</w:t>
      </w:r>
      <w:r w:rsidR="009A45F0">
        <w:rPr>
          <w:rFonts w:ascii="Times New Roman" w:hAnsi="Times New Roman" w:cs="Times New Roman"/>
          <w:sz w:val="24"/>
          <w:szCs w:val="24"/>
        </w:rPr>
        <w:t xml:space="preserve"> </w:t>
      </w:r>
      <w:r w:rsidRPr="00F22BAE">
        <w:rPr>
          <w:rFonts w:ascii="Times New Roman" w:hAnsi="Times New Roman" w:cs="Times New Roman"/>
          <w:sz w:val="24"/>
          <w:szCs w:val="24"/>
        </w:rPr>
        <w:t xml:space="preserve">Комбинации движений на плоскости и их свойства.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7D77D4"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Векторы и координаты на плоскости</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iCs/>
          <w:sz w:val="24"/>
          <w:szCs w:val="24"/>
        </w:rPr>
      </w:pPr>
      <w:r w:rsidRPr="00F22BAE">
        <w:rPr>
          <w:rFonts w:ascii="Times New Roman" w:hAnsi="Times New Roman" w:cs="Times New Roman"/>
          <w:b/>
          <w:iCs/>
          <w:sz w:val="24"/>
          <w:szCs w:val="24"/>
        </w:rPr>
        <w:t>Векторы</w:t>
      </w:r>
    </w:p>
    <w:p w:rsidR="007D77D4" w:rsidRPr="00F22BAE" w:rsidRDefault="007D77D4"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Координаты</w:t>
      </w:r>
    </w:p>
    <w:p w:rsidR="007D77D4" w:rsidRPr="00F22BAE" w:rsidRDefault="007D77D4"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Применение векторов и координат для решения простейших геометрических задач.</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bookmarkStart w:id="154" w:name="_Toc405513924"/>
      <w:bookmarkStart w:id="155" w:name="_Toc284662802"/>
      <w:bookmarkStart w:id="156" w:name="_Toc284663429"/>
      <w:r w:rsidRPr="00F22BAE">
        <w:rPr>
          <w:rFonts w:ascii="Times New Roman" w:hAnsi="Times New Roman" w:cs="Times New Roman"/>
          <w:color w:val="auto"/>
          <w:sz w:val="24"/>
          <w:szCs w:val="24"/>
        </w:rPr>
        <w:t>История математики</w:t>
      </w:r>
      <w:bookmarkEnd w:id="154"/>
      <w:bookmarkEnd w:id="155"/>
      <w:bookmarkEnd w:id="156"/>
    </w:p>
    <w:p w:rsidR="007D77D4" w:rsidRPr="00F22BAE" w:rsidRDefault="007D77D4" w:rsidP="00E435C3">
      <w:pPr>
        <w:spacing w:after="0" w:line="240" w:lineRule="auto"/>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Геометрия и искусство. Геометрические закономерности окружающего мира.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Роль российских ученых в развитии математики: Л.Эйлер. Н.И.Лобачевский, П.Л.Чебышев, С. Ковалевская, А.Н.Колмогоров.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Математика в развитии России: Петр </w:t>
      </w:r>
      <w:r w:rsidRPr="00F22BAE">
        <w:rPr>
          <w:rFonts w:ascii="Times New Roman" w:hAnsi="Times New Roman" w:cs="Times New Roman"/>
          <w:sz w:val="24"/>
          <w:szCs w:val="24"/>
          <w:lang w:val="en-US"/>
        </w:rPr>
        <w:t>I</w:t>
      </w:r>
      <w:r w:rsidRPr="00F22BAE">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2"/>
        <w:spacing w:line="240" w:lineRule="auto"/>
        <w:ind w:firstLine="0"/>
        <w:rPr>
          <w:sz w:val="24"/>
          <w:szCs w:val="24"/>
        </w:rPr>
      </w:pPr>
      <w:bookmarkStart w:id="157" w:name="_Toc405513925"/>
      <w:bookmarkStart w:id="158" w:name="_Toc284662803"/>
      <w:bookmarkStart w:id="159" w:name="_Toc284663430"/>
      <w:r w:rsidRPr="00F22BAE">
        <w:rPr>
          <w:sz w:val="24"/>
          <w:szCs w:val="24"/>
        </w:rPr>
        <w:t>Содержание курса математики в 7-9 классах (углубленный уровень)</w:t>
      </w:r>
      <w:bookmarkEnd w:id="157"/>
      <w:bookmarkEnd w:id="158"/>
      <w:bookmarkEnd w:id="159"/>
    </w:p>
    <w:p w:rsidR="007D77D4" w:rsidRPr="00F22BAE" w:rsidRDefault="007D77D4" w:rsidP="00E435C3">
      <w:pPr>
        <w:pStyle w:val="2"/>
        <w:spacing w:line="240" w:lineRule="auto"/>
        <w:ind w:firstLine="0"/>
        <w:rPr>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bookmarkStart w:id="160" w:name="_Toc405513926"/>
      <w:bookmarkStart w:id="161" w:name="_Toc284662804"/>
      <w:bookmarkStart w:id="162" w:name="_Toc284663431"/>
      <w:r w:rsidRPr="00F22BAE">
        <w:rPr>
          <w:rFonts w:ascii="Times New Roman" w:hAnsi="Times New Roman" w:cs="Times New Roman"/>
          <w:color w:val="auto"/>
          <w:sz w:val="24"/>
          <w:szCs w:val="24"/>
        </w:rPr>
        <w:t>Алгебра</w:t>
      </w:r>
      <w:bookmarkEnd w:id="160"/>
      <w:bookmarkEnd w:id="161"/>
      <w:bookmarkEnd w:id="162"/>
    </w:p>
    <w:p w:rsidR="007D77D4" w:rsidRPr="00F22BAE" w:rsidRDefault="007D77D4" w:rsidP="00E435C3">
      <w:pPr>
        <w:spacing w:after="0" w:line="240" w:lineRule="auto"/>
        <w:jc w:val="both"/>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Числа</w:t>
      </w:r>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Рациональные числа</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Иррациональные числа</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22BAE">
        <w:rPr>
          <w:rFonts w:ascii="Times New Roman" w:hAnsi="Times New Roman" w:cs="Times New Roman"/>
          <w:bCs/>
          <w:sz w:val="24"/>
          <w:szCs w:val="24"/>
        </w:rPr>
        <w:t>Множество действительных чисел.</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Представления о расширениях числовых множеств. </w:t>
      </w:r>
      <w:bookmarkStart w:id="163" w:name="_Toc403076053"/>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Тождественные преобразования</w:t>
      </w:r>
      <w:bookmarkEnd w:id="163"/>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Числовые и буквенные выражения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Многочлены</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Cs/>
          <w:sz w:val="24"/>
          <w:szCs w:val="24"/>
        </w:rPr>
        <w:t>Квадратный трехчлен.</w:t>
      </w:r>
      <w:r w:rsidRPr="00F22BAE">
        <w:rPr>
          <w:rFonts w:ascii="Times New Roman" w:hAnsi="Times New Roman" w:cs="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Понятие тождества</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Тождественное преобразование. Представление о тождестве на множестве.</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Дробно-рациональные выражения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Преобразование выражений, содержащих знак модуля.</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Иррациональные выражения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bookmarkStart w:id="164" w:name="_Toc403076054"/>
      <w:r w:rsidRPr="00F22BAE">
        <w:rPr>
          <w:rFonts w:ascii="Times New Roman" w:hAnsi="Times New Roman"/>
          <w:b/>
          <w:i w:val="0"/>
          <w:color w:val="auto"/>
          <w:spacing w:val="0"/>
        </w:rPr>
        <w:t xml:space="preserve">Уравнения </w:t>
      </w:r>
      <w:bookmarkEnd w:id="164"/>
    </w:p>
    <w:p w:rsidR="007D77D4" w:rsidRPr="00F22BAE" w:rsidRDefault="007D77D4"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Равенства</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Числовое равенство. Свойства числовых равенств. Равенство с переменной.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Уравнения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Методы решения уравнений</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Линейное уравнение и его корни</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Квадратное уравнение и его корни</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Дробно-рациональные уравнения</w:t>
      </w:r>
    </w:p>
    <w:p w:rsidR="007D77D4" w:rsidRPr="00F22BAE" w:rsidRDefault="007D77D4"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Решение дробно-рациональных уравнений. </w:t>
      </w:r>
    </w:p>
    <w:p w:rsidR="00976E6E" w:rsidRPr="00F22BAE" w:rsidRDefault="00976E6E" w:rsidP="00E435C3">
      <w:pPr>
        <w:spacing w:after="0" w:line="240" w:lineRule="auto"/>
        <w:ind w:left="142"/>
        <w:jc w:val="both"/>
        <w:rPr>
          <w:rFonts w:ascii="Times New Roman" w:hAnsi="Times New Roman" w:cs="Times New Roman"/>
          <w:sz w:val="24"/>
          <w:szCs w:val="24"/>
        </w:rPr>
      </w:pPr>
      <w:r w:rsidRPr="00F22BAE">
        <w:rPr>
          <w:rFonts w:ascii="Times New Roman" w:hAnsi="Times New Roman" w:cs="Times New Roman"/>
          <w:b/>
          <w:bCs/>
          <w:sz w:val="24"/>
          <w:szCs w:val="24"/>
        </w:rPr>
        <w:t>Простейшие иррациональные уравнения вида</w:t>
      </w:r>
      <w:r w:rsidRPr="00F22BAE">
        <w:rPr>
          <w:rFonts w:ascii="Times New Roman" w:hAnsi="Times New Roman" w:cs="Times New Roman"/>
          <w:sz w:val="24"/>
          <w:szCs w:val="24"/>
        </w:rPr>
        <w:t xml:space="preserve">: </w:t>
      </w:r>
      <w:r w:rsidRPr="00F22BAE">
        <w:rPr>
          <w:rFonts w:ascii="Times New Roman" w:hAnsi="Times New Roman" w:cs="Times New Roman"/>
          <w:position w:val="-16"/>
          <w:sz w:val="24"/>
          <w:szCs w:val="24"/>
        </w:rPr>
        <w:object w:dxaOrig="1120" w:dyaOrig="460">
          <v:shape id="_x0000_i1037" type="#_x0000_t75" style="width:57pt;height:22.5pt" o:ole="">
            <v:imagedata r:id="rId14" o:title=""/>
          </v:shape>
          <o:OLEObject Type="Embed" ProgID="Equation.DSMT4" ShapeID="_x0000_i1037" DrawAspect="Content" ObjectID="_1566212078" r:id="rId36"/>
        </w:object>
      </w:r>
      <w:r w:rsidRPr="00F22BAE">
        <w:rPr>
          <w:rFonts w:ascii="Times New Roman" w:hAnsi="Times New Roman" w:cs="Times New Roman"/>
          <w:sz w:val="24"/>
          <w:szCs w:val="24"/>
        </w:rPr>
        <w:t xml:space="preserve">; </w:t>
      </w:r>
      <w:r w:rsidRPr="00F22BAE">
        <w:rPr>
          <w:rFonts w:ascii="Times New Roman" w:hAnsi="Times New Roman" w:cs="Times New Roman"/>
          <w:position w:val="-16"/>
          <w:sz w:val="24"/>
          <w:szCs w:val="24"/>
        </w:rPr>
        <w:object w:dxaOrig="1680" w:dyaOrig="460">
          <v:shape id="_x0000_i1038" type="#_x0000_t75" style="width:87pt;height:22.5pt" o:ole="">
            <v:imagedata r:id="rId16" o:title=""/>
          </v:shape>
          <o:OLEObject Type="Embed" ProgID="Equation.DSMT4" ShapeID="_x0000_i1038" DrawAspect="Content" ObjectID="_1566212079" r:id="rId37"/>
        </w:object>
      </w:r>
      <w:r w:rsidR="001A1342" w:rsidRPr="00F22BAE">
        <w:rPr>
          <w:rFonts w:ascii="Times New Roman" w:eastAsia="Times New Roman" w:hAnsi="Times New Roman" w:cs="Times New Roman"/>
          <w:sz w:val="24"/>
          <w:szCs w:val="24"/>
        </w:rPr>
        <w:fldChar w:fldCharType="begin"/>
      </w:r>
      <w:r w:rsidRPr="00F22BAE">
        <w:rPr>
          <w:rFonts w:ascii="Times New Roman" w:eastAsia="Times New Roman" w:hAnsi="Times New Roman" w:cs="Times New Roman"/>
          <w:sz w:val="24"/>
          <w:szCs w:val="24"/>
        </w:rPr>
        <w:instrText xml:space="preserve"> QUOTE </w:instrText>
      </w:r>
      <w:r w:rsidRPr="00F22BAE">
        <w:rPr>
          <w:rFonts w:ascii="Times New Roman" w:hAnsi="Times New Roman" w:cs="Times New Roman"/>
          <w:noProof/>
          <w:position w:val="-9"/>
          <w:sz w:val="24"/>
          <w:szCs w:val="24"/>
          <w:lang w:eastAsia="ru-RU"/>
        </w:rPr>
        <w:drawing>
          <wp:inline distT="0" distB="0" distL="0" distR="0">
            <wp:extent cx="817245" cy="255905"/>
            <wp:effectExtent l="0" t="0" r="190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separate"/>
      </w:r>
      <w:r w:rsidRPr="00F22BAE">
        <w:rPr>
          <w:rFonts w:ascii="Times New Roman" w:hAnsi="Times New Roman" w:cs="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end"/>
      </w:r>
      <w:r w:rsidR="001A1342" w:rsidRPr="00F22BAE">
        <w:rPr>
          <w:rFonts w:ascii="Times New Roman" w:eastAsia="Times New Roman" w:hAnsi="Times New Roman" w:cs="Times New Roman"/>
          <w:sz w:val="24"/>
          <w:szCs w:val="24"/>
        </w:rPr>
        <w:fldChar w:fldCharType="begin"/>
      </w:r>
      <w:r w:rsidRPr="00F22BAE">
        <w:rPr>
          <w:rFonts w:ascii="Times New Roman" w:eastAsia="Times New Roman" w:hAnsi="Times New Roman" w:cs="Times New Roman"/>
          <w:sz w:val="24"/>
          <w:szCs w:val="24"/>
        </w:rPr>
        <w:instrText xml:space="preserve"> QUOTE </w:instrText>
      </w:r>
      <w:r w:rsidRPr="00F22BAE">
        <w:rPr>
          <w:rFonts w:ascii="Times New Roman" w:hAnsi="Times New Roman" w:cs="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separate"/>
      </w:r>
      <w:r w:rsidRPr="00F22BAE">
        <w:rPr>
          <w:rFonts w:ascii="Times New Roman" w:hAnsi="Times New Roman" w:cs="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end"/>
      </w:r>
      <w:r w:rsidR="001A1342" w:rsidRPr="00F22BAE">
        <w:rPr>
          <w:rFonts w:ascii="Times New Roman" w:eastAsia="Times New Roman" w:hAnsi="Times New Roman" w:cs="Times New Roman"/>
          <w:sz w:val="24"/>
          <w:szCs w:val="24"/>
        </w:rPr>
        <w:fldChar w:fldCharType="begin"/>
      </w:r>
      <w:r w:rsidRPr="00F22BAE">
        <w:rPr>
          <w:rFonts w:ascii="Times New Roman" w:eastAsia="Times New Roman" w:hAnsi="Times New Roman" w:cs="Times New Roman"/>
          <w:sz w:val="24"/>
          <w:szCs w:val="24"/>
        </w:rPr>
        <w:instrText xml:space="preserve"> QUOTE </w:instrText>
      </w:r>
      <w:r w:rsidRPr="00F22BAE">
        <w:rPr>
          <w:rFonts w:ascii="Times New Roman" w:hAnsi="Times New Roman" w:cs="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separate"/>
      </w:r>
      <w:r w:rsidRPr="00F22BAE">
        <w:rPr>
          <w:rFonts w:ascii="Times New Roman" w:hAnsi="Times New Roman" w:cs="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end"/>
      </w:r>
      <w:r w:rsidRPr="00F22BAE">
        <w:rPr>
          <w:rFonts w:ascii="Times New Roman" w:eastAsia="Times New Roman" w:hAnsi="Times New Roman" w:cs="Times New Roman"/>
          <w:sz w:val="24"/>
          <w:szCs w:val="24"/>
        </w:rPr>
        <w:t xml:space="preserve">и их решение. </w:t>
      </w:r>
      <w:r w:rsidRPr="00F22BAE">
        <w:rPr>
          <w:rFonts w:ascii="Times New Roman" w:hAnsi="Times New Roman" w:cs="Times New Roman"/>
          <w:sz w:val="24"/>
          <w:szCs w:val="24"/>
        </w:rPr>
        <w:t xml:space="preserve">Решение иррациональных уравнений вида </w:t>
      </w:r>
      <w:r w:rsidRPr="00F22BAE">
        <w:rPr>
          <w:rFonts w:ascii="Times New Roman" w:hAnsi="Times New Roman" w:cs="Times New Roman"/>
          <w:position w:val="-16"/>
          <w:sz w:val="24"/>
          <w:szCs w:val="24"/>
        </w:rPr>
        <w:object w:dxaOrig="1480" w:dyaOrig="460">
          <v:shape id="_x0000_i1039" type="#_x0000_t75" style="width:1in;height:22.5pt" o:ole="">
            <v:imagedata r:id="rId41" o:title=""/>
          </v:shape>
          <o:OLEObject Type="Embed" ProgID="Equation.DSMT4" ShapeID="_x0000_i1039" DrawAspect="Content" ObjectID="_1566212080" r:id="rId42"/>
        </w:object>
      </w:r>
      <w:r w:rsidRPr="00F22BAE">
        <w:rPr>
          <w:rFonts w:ascii="Times New Roman" w:hAnsi="Times New Roman" w:cs="Times New Roman"/>
          <w:sz w:val="24"/>
          <w:szCs w:val="24"/>
        </w:rPr>
        <w:t>.</w:t>
      </w:r>
    </w:p>
    <w:p w:rsidR="007D77D4" w:rsidRPr="00F22BAE" w:rsidRDefault="007D77D4" w:rsidP="00E435C3">
      <w:pPr>
        <w:spacing w:after="0" w:line="240" w:lineRule="auto"/>
        <w:ind w:left="142"/>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Системы уравнений</w:t>
      </w:r>
    </w:p>
    <w:p w:rsidR="007D77D4" w:rsidRPr="00F22BAE" w:rsidRDefault="007D77D4" w:rsidP="00E435C3">
      <w:pPr>
        <w:spacing w:after="0" w:line="240" w:lineRule="auto"/>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Понятие системы уравнений. Решение систем уравнений.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Представление о равносильности систем уравнений.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D77D4" w:rsidRPr="00F22BAE" w:rsidRDefault="007D77D4"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Неравенства</w:t>
      </w:r>
    </w:p>
    <w:p w:rsidR="007D77D4" w:rsidRPr="00F22BAE" w:rsidRDefault="007D77D4" w:rsidP="00E435C3">
      <w:pPr>
        <w:spacing w:after="0" w:line="240" w:lineRule="auto"/>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о решении неравенства. Множество решений неравенства.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Представление о равносильности неравенств.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Квадратное неравенство с параметром и его решение. </w:t>
      </w: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hAnsi="Times New Roman" w:cs="Times New Roman"/>
          <w:sz w:val="24"/>
          <w:szCs w:val="24"/>
        </w:rPr>
        <w:t xml:space="preserve">Простейшие иррациональные неравенства вида: </w:t>
      </w:r>
      <w:r w:rsidRPr="00F22BAE">
        <w:rPr>
          <w:rFonts w:ascii="Times New Roman" w:hAnsi="Times New Roman" w:cs="Times New Roman"/>
          <w:position w:val="-16"/>
          <w:sz w:val="24"/>
          <w:szCs w:val="24"/>
        </w:rPr>
        <w:object w:dxaOrig="1120" w:dyaOrig="460">
          <v:shape id="_x0000_i1040" type="#_x0000_t75" style="width:57pt;height:22.5pt" o:ole="">
            <v:imagedata r:id="rId43" o:title=""/>
          </v:shape>
          <o:OLEObject Type="Embed" ProgID="Equation.DSMT4" ShapeID="_x0000_i1040" DrawAspect="Content" ObjectID="_1566212081" r:id="rId44"/>
        </w:object>
      </w:r>
      <w:r w:rsidRPr="00F22BAE">
        <w:rPr>
          <w:rFonts w:ascii="Times New Roman" w:hAnsi="Times New Roman" w:cs="Times New Roman"/>
          <w:sz w:val="24"/>
          <w:szCs w:val="24"/>
        </w:rPr>
        <w:t xml:space="preserve">; </w:t>
      </w:r>
      <w:r w:rsidRPr="00F22BAE">
        <w:rPr>
          <w:rFonts w:ascii="Times New Roman" w:hAnsi="Times New Roman" w:cs="Times New Roman"/>
          <w:position w:val="-16"/>
          <w:sz w:val="24"/>
          <w:szCs w:val="24"/>
        </w:rPr>
        <w:object w:dxaOrig="1120" w:dyaOrig="460">
          <v:shape id="_x0000_i1041" type="#_x0000_t75" style="width:57pt;height:22.5pt" o:ole="">
            <v:imagedata r:id="rId45" o:title=""/>
          </v:shape>
          <o:OLEObject Type="Embed" ProgID="Equation.DSMT4" ShapeID="_x0000_i1041" DrawAspect="Content" ObjectID="_1566212082" r:id="rId46"/>
        </w:object>
      </w:r>
      <w:r w:rsidRPr="00F22BAE">
        <w:rPr>
          <w:rFonts w:ascii="Times New Roman" w:hAnsi="Times New Roman" w:cs="Times New Roman"/>
          <w:sz w:val="24"/>
          <w:szCs w:val="24"/>
        </w:rPr>
        <w:t xml:space="preserve">; </w:t>
      </w:r>
      <w:r w:rsidRPr="00F22BAE">
        <w:rPr>
          <w:rFonts w:ascii="Times New Roman" w:hAnsi="Times New Roman" w:cs="Times New Roman"/>
          <w:position w:val="-16"/>
          <w:sz w:val="24"/>
          <w:szCs w:val="24"/>
        </w:rPr>
        <w:object w:dxaOrig="1680" w:dyaOrig="460">
          <v:shape id="_x0000_i1042" type="#_x0000_t75" style="width:87pt;height:22.5pt" o:ole="">
            <v:imagedata r:id="rId47" o:title=""/>
          </v:shape>
          <o:OLEObject Type="Embed" ProgID="Equation.DSMT4" ShapeID="_x0000_i1042" DrawAspect="Content" ObjectID="_1566212083" r:id="rId48"/>
        </w:object>
      </w:r>
      <w:r w:rsidR="001A1342" w:rsidRPr="00F22BAE">
        <w:rPr>
          <w:rFonts w:ascii="Times New Roman" w:eastAsia="Times New Roman" w:hAnsi="Times New Roman" w:cs="Times New Roman"/>
          <w:sz w:val="24"/>
          <w:szCs w:val="24"/>
        </w:rPr>
        <w:fldChar w:fldCharType="begin"/>
      </w:r>
      <w:r w:rsidRPr="00F22BAE">
        <w:rPr>
          <w:rFonts w:ascii="Times New Roman" w:eastAsia="Times New Roman" w:hAnsi="Times New Roman" w:cs="Times New Roman"/>
          <w:sz w:val="24"/>
          <w:szCs w:val="24"/>
        </w:rPr>
        <w:instrText xml:space="preserve"> QUOTE </w:instrText>
      </w:r>
      <w:r w:rsidRPr="00F22BAE">
        <w:rPr>
          <w:rFonts w:ascii="Times New Roman" w:hAnsi="Times New Roman" w:cs="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separate"/>
      </w:r>
      <w:r w:rsidRPr="00F22BAE">
        <w:rPr>
          <w:rFonts w:ascii="Times New Roman" w:hAnsi="Times New Roman" w:cs="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end"/>
      </w:r>
      <w:r w:rsidRPr="00F22BAE">
        <w:rPr>
          <w:rFonts w:ascii="Times New Roman" w:eastAsia="Times New Roman" w:hAnsi="Times New Roman" w:cs="Times New Roman"/>
          <w:sz w:val="24"/>
          <w:szCs w:val="24"/>
        </w:rPr>
        <w:t>.</w:t>
      </w: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Обобщенный метод интервалов для решения неравенств.</w:t>
      </w:r>
    </w:p>
    <w:p w:rsidR="00312D45" w:rsidRPr="00F22BAE" w:rsidRDefault="00312D45" w:rsidP="00E435C3">
      <w:pPr>
        <w:spacing w:after="0" w:line="240" w:lineRule="auto"/>
        <w:ind w:left="142" w:firstLine="567"/>
        <w:jc w:val="both"/>
        <w:rPr>
          <w:rFonts w:ascii="Times New Roman" w:eastAsia="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Системы неравенств</w:t>
      </w:r>
    </w:p>
    <w:p w:rsidR="00312D45" w:rsidRPr="00F22BAE" w:rsidRDefault="00312D45" w:rsidP="00E435C3">
      <w:pPr>
        <w:spacing w:after="0" w:line="240" w:lineRule="auto"/>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12D45" w:rsidRPr="00F22BAE" w:rsidRDefault="00312D45" w:rsidP="00E435C3">
      <w:pPr>
        <w:pStyle w:val="af3"/>
        <w:spacing w:after="0" w:line="240" w:lineRule="auto"/>
        <w:jc w:val="both"/>
        <w:rPr>
          <w:rFonts w:ascii="Times New Roman" w:hAnsi="Times New Roman"/>
          <w:b/>
          <w:i w:val="0"/>
          <w:color w:val="auto"/>
          <w:spacing w:val="0"/>
        </w:rPr>
      </w:pPr>
      <w:bookmarkStart w:id="165" w:name="_Toc403076055"/>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Функции</w:t>
      </w:r>
      <w:bookmarkEnd w:id="165"/>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Понятие зависимости</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Функция</w:t>
      </w:r>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Линейная функция</w:t>
      </w:r>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Свойства, график. Угловой коэффициент прямой. Расположение графика линейной функции в зависимости от ее коэффициентов.</w:t>
      </w:r>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Квадратичная функция</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Свойства</w:t>
      </w:r>
      <w:r w:rsidRPr="00F22BAE">
        <w:rPr>
          <w:rFonts w:ascii="Times New Roman" w:hAnsi="Times New Roman" w:cs="Times New Roman"/>
          <w:bCs/>
          <w:sz w:val="24"/>
          <w:szCs w:val="24"/>
        </w:rPr>
        <w:t>.</w:t>
      </w:r>
      <w:r w:rsidRPr="00F22BAE">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Обратная пропорциональность</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hAnsi="Times New Roman" w:cs="Times New Roman"/>
          <w:sz w:val="24"/>
          <w:szCs w:val="24"/>
        </w:rPr>
        <w:t xml:space="preserve">Свойства функции </w:t>
      </w:r>
      <w:r w:rsidRPr="00F22BAE">
        <w:rPr>
          <w:rFonts w:ascii="Times New Roman" w:hAnsi="Times New Roman" w:cs="Times New Roman"/>
          <w:position w:val="-24"/>
          <w:sz w:val="24"/>
          <w:szCs w:val="24"/>
        </w:rPr>
        <w:object w:dxaOrig="620" w:dyaOrig="620">
          <v:shape id="_x0000_i1043" type="#_x0000_t75" style="width:28.5pt;height:28.5pt" o:ole="">
            <v:imagedata r:id="rId20" o:title=""/>
          </v:shape>
          <o:OLEObject Type="Embed" ProgID="Equation.DSMT4" ShapeID="_x0000_i1043" DrawAspect="Content" ObjectID="_1566212084" r:id="rId50"/>
        </w:object>
      </w:r>
      <w:r w:rsidR="001A1342" w:rsidRPr="00F22BAE">
        <w:rPr>
          <w:rFonts w:ascii="Times New Roman" w:eastAsia="Times New Roman" w:hAnsi="Times New Roman" w:cs="Times New Roman"/>
          <w:sz w:val="24"/>
          <w:szCs w:val="24"/>
        </w:rPr>
        <w:fldChar w:fldCharType="begin"/>
      </w:r>
      <w:r w:rsidRPr="00F22BAE">
        <w:rPr>
          <w:rFonts w:ascii="Times New Roman" w:eastAsia="Times New Roman" w:hAnsi="Times New Roman" w:cs="Times New Roman"/>
          <w:sz w:val="24"/>
          <w:szCs w:val="24"/>
        </w:rPr>
        <w:instrText xml:space="preserve"> QUOTE </w:instrText>
      </w:r>
      <w:r w:rsidRPr="00F22BAE">
        <w:rPr>
          <w:rFonts w:ascii="Times New Roman" w:hAnsi="Times New Roman" w:cs="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separate"/>
      </w:r>
      <w:r w:rsidRPr="00F22BAE">
        <w:rPr>
          <w:rFonts w:ascii="Times New Roman" w:hAnsi="Times New Roman" w:cs="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A1342" w:rsidRPr="00F22BAE">
        <w:rPr>
          <w:rFonts w:ascii="Times New Roman" w:eastAsia="Times New Roman" w:hAnsi="Times New Roman" w:cs="Times New Roman"/>
          <w:sz w:val="24"/>
          <w:szCs w:val="24"/>
        </w:rPr>
        <w:fldChar w:fldCharType="end"/>
      </w:r>
      <w:r w:rsidRPr="00F22BAE">
        <w:rPr>
          <w:rFonts w:ascii="Times New Roman" w:eastAsia="Times New Roman" w:hAnsi="Times New Roman" w:cs="Times New Roman"/>
          <w:sz w:val="24"/>
          <w:szCs w:val="24"/>
        </w:rPr>
        <w:t xml:space="preserve">. Гипербола. Представление об асимптотах. </w:t>
      </w:r>
    </w:p>
    <w:p w:rsidR="00312D45" w:rsidRPr="00F22BAE" w:rsidRDefault="00312D45" w:rsidP="00E435C3">
      <w:pPr>
        <w:spacing w:after="0" w:line="240" w:lineRule="auto"/>
        <w:ind w:left="142" w:firstLine="567"/>
        <w:jc w:val="both"/>
        <w:rPr>
          <w:rFonts w:ascii="Times New Roman" w:eastAsia="Times New Roman" w:hAnsi="Times New Roman" w:cs="Times New Roman"/>
          <w:sz w:val="24"/>
          <w:szCs w:val="24"/>
        </w:rPr>
      </w:pPr>
    </w:p>
    <w:p w:rsidR="00976E6E" w:rsidRPr="00F22BAE" w:rsidRDefault="00976E6E" w:rsidP="00E435C3">
      <w:pPr>
        <w:spacing w:after="0" w:line="240" w:lineRule="auto"/>
        <w:jc w:val="both"/>
        <w:rPr>
          <w:rFonts w:ascii="Times New Roman" w:eastAsia="Times New Roman" w:hAnsi="Times New Roman" w:cs="Times New Roman"/>
          <w:b/>
          <w:bCs/>
          <w:sz w:val="24"/>
          <w:szCs w:val="24"/>
        </w:rPr>
      </w:pPr>
      <w:r w:rsidRPr="00F22BAE">
        <w:rPr>
          <w:rFonts w:ascii="Times New Roman" w:eastAsia="Times New Roman" w:hAnsi="Times New Roman" w:cs="Times New Roman"/>
          <w:b/>
          <w:bCs/>
          <w:sz w:val="24"/>
          <w:szCs w:val="24"/>
        </w:rPr>
        <w:t>Степенная функция с показателем3</w:t>
      </w:r>
    </w:p>
    <w:p w:rsidR="00312D45" w:rsidRPr="00F22BAE" w:rsidRDefault="00312D45" w:rsidP="00E435C3">
      <w:pPr>
        <w:spacing w:after="0" w:line="240" w:lineRule="auto"/>
        <w:jc w:val="both"/>
        <w:rPr>
          <w:rFonts w:ascii="Times New Roman" w:eastAsia="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sz w:val="24"/>
          <w:szCs w:val="24"/>
        </w:rPr>
        <w:t xml:space="preserve">Свойства. Кубическая парабола. </w:t>
      </w:r>
    </w:p>
    <w:p w:rsidR="00976E6E" w:rsidRPr="00F22BAE" w:rsidRDefault="00976E6E" w:rsidP="00E435C3">
      <w:pPr>
        <w:spacing w:after="0" w:line="240" w:lineRule="auto"/>
        <w:ind w:left="142" w:firstLine="567"/>
        <w:jc w:val="both"/>
        <w:rPr>
          <w:rFonts w:ascii="Times New Roman" w:eastAsia="Times New Roman" w:hAnsi="Times New Roman" w:cs="Times New Roman"/>
          <w:sz w:val="24"/>
          <w:szCs w:val="24"/>
        </w:rPr>
      </w:pPr>
      <w:r w:rsidRPr="00F22BAE">
        <w:rPr>
          <w:rFonts w:ascii="Times New Roman" w:eastAsia="Times New Roman" w:hAnsi="Times New Roman" w:cs="Times New Roman"/>
          <w:b/>
          <w:bCs/>
          <w:sz w:val="24"/>
          <w:szCs w:val="24"/>
        </w:rPr>
        <w:t>Функции</w:t>
      </w:r>
      <w:r w:rsidRPr="00F22BAE">
        <w:rPr>
          <w:rFonts w:ascii="Times New Roman" w:eastAsia="Times New Roman" w:hAnsi="Times New Roman" w:cs="Times New Roman"/>
          <w:bCs/>
          <w:position w:val="-10"/>
          <w:sz w:val="24"/>
          <w:szCs w:val="24"/>
        </w:rPr>
        <w:object w:dxaOrig="760" w:dyaOrig="380">
          <v:shape id="_x0000_i1044" type="#_x0000_t75" style="width:43.5pt;height:15pt" o:ole="">
            <v:imagedata r:id="rId51" o:title=""/>
          </v:shape>
          <o:OLEObject Type="Embed" ProgID="Equation.DSMT4" ShapeID="_x0000_i1044" DrawAspect="Content" ObjectID="_1566212085" r:id="rId52"/>
        </w:object>
      </w:r>
      <w:r w:rsidRPr="00F22BAE">
        <w:rPr>
          <w:rFonts w:ascii="Times New Roman" w:eastAsia="Times New Roman" w:hAnsi="Times New Roman" w:cs="Times New Roman"/>
          <w:bCs/>
          <w:sz w:val="24"/>
          <w:szCs w:val="24"/>
        </w:rPr>
        <w:t xml:space="preserve">, </w:t>
      </w:r>
      <w:r w:rsidRPr="00F22BAE">
        <w:rPr>
          <w:rFonts w:ascii="Times New Roman" w:eastAsia="Times New Roman" w:hAnsi="Times New Roman" w:cs="Times New Roman"/>
          <w:b/>
          <w:bCs/>
          <w:position w:val="-10"/>
          <w:sz w:val="24"/>
          <w:szCs w:val="24"/>
        </w:rPr>
        <w:object w:dxaOrig="760" w:dyaOrig="380">
          <v:shape id="_x0000_i1045" type="#_x0000_t75" style="width:43.5pt;height:15pt" o:ole="">
            <v:imagedata r:id="rId53" o:title=""/>
          </v:shape>
          <o:OLEObject Type="Embed" ProgID="Equation.DSMT4" ShapeID="_x0000_i1045" DrawAspect="Content" ObjectID="_1566212086" r:id="rId54"/>
        </w:object>
      </w:r>
      <w:r w:rsidRPr="00F22BAE">
        <w:rPr>
          <w:rFonts w:ascii="Times New Roman" w:eastAsia="Times New Roman" w:hAnsi="Times New Roman" w:cs="Times New Roman"/>
          <w:bCs/>
          <w:sz w:val="24"/>
          <w:szCs w:val="24"/>
        </w:rPr>
        <w:t xml:space="preserve">, </w:t>
      </w:r>
      <w:r w:rsidRPr="00F22BAE">
        <w:rPr>
          <w:rFonts w:ascii="Times New Roman" w:eastAsia="Times New Roman" w:hAnsi="Times New Roman" w:cs="Times New Roman"/>
          <w:bCs/>
          <w:position w:val="-12"/>
          <w:sz w:val="24"/>
          <w:szCs w:val="24"/>
        </w:rPr>
        <w:object w:dxaOrig="660" w:dyaOrig="380">
          <v:shape id="_x0000_i1046" type="#_x0000_t75" style="width:36pt;height:15pt" o:ole="">
            <v:imagedata r:id="rId55" o:title=""/>
          </v:shape>
          <o:OLEObject Type="Embed" ProgID="Equation.DSMT4" ShapeID="_x0000_i1046" DrawAspect="Content" ObjectID="_1566212087" r:id="rId56"/>
        </w:object>
      </w:r>
      <w:r w:rsidRPr="00F22BAE">
        <w:rPr>
          <w:rFonts w:ascii="Times New Roman" w:eastAsia="Times New Roman" w:hAnsi="Times New Roman" w:cs="Times New Roman"/>
          <w:bCs/>
          <w:sz w:val="24"/>
          <w:szCs w:val="24"/>
        </w:rPr>
        <w:t>.</w:t>
      </w:r>
      <w:r w:rsidRPr="00F22BAE">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Представление о взаимно обратных функциях.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Непрерывность функции и точки разрыва функций. Кусочно</w:t>
      </w:r>
      <w:r w:rsidR="00F22BAE">
        <w:rPr>
          <w:rFonts w:ascii="Times New Roman" w:hAnsi="Times New Roman" w:cs="Times New Roman"/>
          <w:sz w:val="24"/>
          <w:szCs w:val="24"/>
        </w:rPr>
        <w:t>-</w:t>
      </w:r>
      <w:r w:rsidRPr="00F22BAE">
        <w:rPr>
          <w:rFonts w:ascii="Times New Roman" w:hAnsi="Times New Roman" w:cs="Times New Roman"/>
          <w:sz w:val="24"/>
          <w:szCs w:val="24"/>
        </w:rPr>
        <w:t>заданные функции.</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Последовательности и прогрессии</w:t>
      </w:r>
    </w:p>
    <w:p w:rsidR="00312D45" w:rsidRPr="00F22BAE" w:rsidRDefault="00312D45"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bookmarkStart w:id="166" w:name="_Toc403076056"/>
      <w:r w:rsidRPr="00F22BAE">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66"/>
      <w:r w:rsidRPr="00F22BAE">
        <w:rPr>
          <w:rFonts w:ascii="Times New Roman" w:hAnsi="Times New Roman" w:cs="Times New Roman"/>
          <w:sz w:val="24"/>
          <w:szCs w:val="24"/>
        </w:rPr>
        <w:t xml:space="preserve">Гармонический ряд. Расходимость гармонического ряда.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bookmarkStart w:id="167" w:name="_Toc403076057"/>
      <w:r w:rsidRPr="00F22BAE">
        <w:rPr>
          <w:rFonts w:ascii="Times New Roman" w:hAnsi="Times New Roman"/>
          <w:b/>
          <w:i w:val="0"/>
          <w:color w:val="auto"/>
          <w:spacing w:val="0"/>
        </w:rPr>
        <w:t>Решение текстовых задач</w:t>
      </w:r>
    </w:p>
    <w:p w:rsidR="00312D45" w:rsidRPr="00F22BAE" w:rsidRDefault="00312D45"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Задачи на все арифметические действия</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Решение задач на движение, работу, покупки</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Решение задач на нахождение части числа и числа по его части</w:t>
      </w:r>
    </w:p>
    <w:p w:rsidR="00312D45" w:rsidRPr="00F22BAE" w:rsidRDefault="00312D45"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jc w:val="both"/>
        <w:rPr>
          <w:rFonts w:ascii="Times New Roman" w:hAnsi="Times New Roman" w:cs="Times New Roman"/>
          <w:sz w:val="24"/>
          <w:szCs w:val="24"/>
        </w:rPr>
      </w:pPr>
      <w:r w:rsidRPr="00F22BAE">
        <w:rPr>
          <w:rFonts w:ascii="Times New Roman" w:hAnsi="Times New Roman" w:cs="Times New Roman"/>
          <w:b/>
          <w:sz w:val="24"/>
          <w:szCs w:val="24"/>
        </w:rPr>
        <w:t>Решение задач на проценты, доли</w:t>
      </w:r>
      <w:r w:rsidRPr="00F22BAE">
        <w:rPr>
          <w:rFonts w:ascii="Times New Roman" w:hAnsi="Times New Roman" w:cs="Times New Roman"/>
          <w:sz w:val="24"/>
          <w:szCs w:val="24"/>
        </w:rPr>
        <w:t>, применение пропорций при решении задач.</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Логические задачи</w:t>
      </w:r>
    </w:p>
    <w:p w:rsidR="00312D45" w:rsidRPr="00F22BAE" w:rsidRDefault="00312D45"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lastRenderedPageBreak/>
        <w:t xml:space="preserve">Решение логических задач. Решение логических задач с помощью графов, таблиц. </w:t>
      </w:r>
    </w:p>
    <w:p w:rsidR="00312D45" w:rsidRPr="00F22BAE" w:rsidRDefault="00312D45" w:rsidP="00E435C3">
      <w:pPr>
        <w:spacing w:after="0" w:line="240" w:lineRule="auto"/>
        <w:ind w:left="142" w:firstLine="567"/>
        <w:jc w:val="both"/>
        <w:rPr>
          <w:rFonts w:ascii="Times New Roman" w:hAnsi="Times New Roman" w:cs="Times New Roman"/>
          <w:bCs/>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Основные методы решения задач</w:t>
      </w:r>
    </w:p>
    <w:p w:rsidR="00312D45" w:rsidRPr="00F22BAE" w:rsidRDefault="00312D45"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bCs/>
          <w:sz w:val="24"/>
          <w:szCs w:val="24"/>
        </w:rPr>
      </w:pPr>
      <w:r w:rsidRPr="00F22BAE">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12D45" w:rsidRPr="00F22BAE" w:rsidRDefault="00312D45" w:rsidP="00E435C3">
      <w:pPr>
        <w:spacing w:after="0" w:line="240" w:lineRule="auto"/>
        <w:ind w:left="142" w:firstLine="567"/>
        <w:jc w:val="both"/>
        <w:rPr>
          <w:rFonts w:ascii="Times New Roman" w:hAnsi="Times New Roman" w:cs="Times New Roman"/>
          <w:bCs/>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bookmarkStart w:id="168" w:name="_Toc405513927"/>
      <w:bookmarkStart w:id="169" w:name="_Toc284662805"/>
      <w:bookmarkStart w:id="170" w:name="_Toc284663432"/>
      <w:r w:rsidRPr="00F22BAE">
        <w:rPr>
          <w:rFonts w:ascii="Times New Roman" w:hAnsi="Times New Roman" w:cs="Times New Roman"/>
          <w:color w:val="auto"/>
          <w:sz w:val="24"/>
          <w:szCs w:val="24"/>
        </w:rPr>
        <w:t>Статистика и теория вероятностей</w:t>
      </w:r>
      <w:bookmarkEnd w:id="167"/>
      <w:bookmarkEnd w:id="168"/>
      <w:bookmarkEnd w:id="169"/>
      <w:bookmarkEnd w:id="170"/>
    </w:p>
    <w:p w:rsidR="00312D45" w:rsidRPr="00F22BAE" w:rsidRDefault="00312D45"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Статистика</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Случайные опыты и случайные события</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Элементы комбинаторики и испытания Бернулли</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Геометрическая вероятность</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Случайные величины</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w:t>
      </w:r>
      <w:r w:rsidRPr="00F22BAE">
        <w:rPr>
          <w:rFonts w:ascii="Times New Roman" w:hAnsi="Times New Roman" w:cs="Times New Roman"/>
          <w:sz w:val="24"/>
          <w:szCs w:val="24"/>
        </w:rPr>
        <w:lastRenderedPageBreak/>
        <w:t xml:space="preserve">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bookmarkStart w:id="171" w:name="_Toc403076059"/>
      <w:bookmarkStart w:id="172" w:name="_Toc405513928"/>
      <w:bookmarkStart w:id="173" w:name="_Toc284662806"/>
      <w:bookmarkStart w:id="174" w:name="_Toc284663433"/>
      <w:r w:rsidRPr="00F22BAE">
        <w:rPr>
          <w:rFonts w:ascii="Times New Roman" w:hAnsi="Times New Roman" w:cs="Times New Roman"/>
          <w:color w:val="auto"/>
          <w:sz w:val="24"/>
          <w:szCs w:val="24"/>
        </w:rPr>
        <w:t>Геометрия</w:t>
      </w:r>
      <w:bookmarkEnd w:id="171"/>
      <w:bookmarkEnd w:id="172"/>
      <w:bookmarkEnd w:id="173"/>
      <w:bookmarkEnd w:id="174"/>
    </w:p>
    <w:p w:rsidR="00312D45" w:rsidRPr="00F22BAE" w:rsidRDefault="00312D45" w:rsidP="00E435C3">
      <w:pPr>
        <w:spacing w:after="0" w:line="240" w:lineRule="auto"/>
        <w:jc w:val="both"/>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Геометрические фигуры</w:t>
      </w:r>
    </w:p>
    <w:p w:rsidR="00312D45" w:rsidRPr="00F22BAE" w:rsidRDefault="00312D45"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Фигуры в геометрии и в окружающем мире</w:t>
      </w:r>
    </w:p>
    <w:p w:rsidR="00312D45" w:rsidRPr="00F22BAE" w:rsidRDefault="00312D45"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F22BAE">
        <w:rPr>
          <w:rFonts w:ascii="Times New Roman" w:hAnsi="Times New Roman" w:cs="Times New Roman"/>
          <w:bCs/>
          <w:sz w:val="24"/>
          <w:szCs w:val="24"/>
        </w:rPr>
        <w:t>Плоская и неплоская фигуры</w:t>
      </w:r>
      <w:r w:rsidRPr="00F22BAE">
        <w:rPr>
          <w:rFonts w:ascii="Times New Roman" w:hAnsi="Times New Roman" w:cs="Times New Roman"/>
          <w:sz w:val="24"/>
          <w:szCs w:val="24"/>
        </w:rPr>
        <w:t xml:space="preserve">.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976E6E" w:rsidRPr="00F22BAE" w:rsidRDefault="00976E6E" w:rsidP="00E435C3">
      <w:pPr>
        <w:spacing w:after="0" w:line="240" w:lineRule="auto"/>
        <w:ind w:left="142" w:firstLine="567"/>
        <w:jc w:val="both"/>
        <w:rPr>
          <w:rFonts w:ascii="Times New Roman" w:hAnsi="Times New Roman" w:cs="Times New Roman"/>
          <w:iCs/>
          <w:sz w:val="24"/>
          <w:szCs w:val="24"/>
        </w:rPr>
      </w:pPr>
      <w:r w:rsidRPr="00F22BAE">
        <w:rPr>
          <w:rFonts w:ascii="Times New Roman" w:hAnsi="Times New Roman" w:cs="Times New Roman"/>
          <w:iCs/>
          <w:sz w:val="24"/>
          <w:szCs w:val="24"/>
        </w:rPr>
        <w:t>Осевая симметрия геометрических фигур. Центральная симметрия геометрических фигур.</w:t>
      </w:r>
    </w:p>
    <w:p w:rsidR="00312D45" w:rsidRPr="00F22BAE" w:rsidRDefault="00312D45" w:rsidP="00E435C3">
      <w:pPr>
        <w:spacing w:after="0" w:line="240" w:lineRule="auto"/>
        <w:ind w:left="142" w:firstLine="567"/>
        <w:jc w:val="both"/>
        <w:rPr>
          <w:rFonts w:ascii="Times New Roman" w:hAnsi="Times New Roman" w:cs="Times New Roman"/>
          <w:iCs/>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Многоугольники</w:t>
      </w:r>
    </w:p>
    <w:p w:rsidR="00312D45" w:rsidRPr="00F22BAE" w:rsidRDefault="00312D45"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Многоугольник, его элементы и его свойства. Правильные многоугольники. </w:t>
      </w:r>
      <w:r w:rsidRPr="00F22BAE">
        <w:rPr>
          <w:rFonts w:ascii="Times New Roman" w:hAnsi="Times New Roman" w:cs="Times New Roman"/>
          <w:bCs/>
          <w:sz w:val="24"/>
          <w:szCs w:val="24"/>
        </w:rPr>
        <w:t>В</w:t>
      </w:r>
      <w:r w:rsidRPr="00F22BAE">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Окружность, круг</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Фигуры в пространстве (объемные тела)</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bookmarkStart w:id="175" w:name="_Toc403076060"/>
      <w:r w:rsidRPr="00F22BAE">
        <w:rPr>
          <w:rFonts w:ascii="Times New Roman" w:hAnsi="Times New Roman"/>
          <w:b/>
          <w:i w:val="0"/>
          <w:color w:val="auto"/>
          <w:spacing w:val="0"/>
        </w:rPr>
        <w:t>Отношения</w:t>
      </w:r>
      <w:bookmarkEnd w:id="175"/>
    </w:p>
    <w:p w:rsidR="00312D45" w:rsidRPr="00F22BAE" w:rsidRDefault="00312D45"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Равенство фигур</w:t>
      </w:r>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iCs/>
          <w:sz w:val="24"/>
          <w:szCs w:val="24"/>
        </w:rPr>
      </w:pPr>
      <w:r w:rsidRPr="00F22BAE">
        <w:rPr>
          <w:rFonts w:ascii="Times New Roman" w:hAnsi="Times New Roman" w:cs="Times New Roman"/>
          <w:bCs/>
          <w:sz w:val="24"/>
          <w:szCs w:val="24"/>
        </w:rPr>
        <w:t>С</w:t>
      </w:r>
      <w:r w:rsidRPr="00F22BAE">
        <w:rPr>
          <w:rFonts w:ascii="Times New Roman" w:hAnsi="Times New Roman" w:cs="Times New Roman"/>
          <w:sz w:val="24"/>
          <w:szCs w:val="24"/>
        </w:rPr>
        <w:t xml:space="preserve">войства и признаки равенства треугольников. </w:t>
      </w:r>
      <w:r w:rsidRPr="00F22BAE">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312D45" w:rsidRPr="00F22BAE" w:rsidRDefault="00312D45" w:rsidP="00E435C3">
      <w:pPr>
        <w:spacing w:after="0" w:line="240" w:lineRule="auto"/>
        <w:ind w:left="142" w:firstLine="567"/>
        <w:jc w:val="both"/>
        <w:rPr>
          <w:rFonts w:ascii="Times New Roman" w:hAnsi="Times New Roman" w:cs="Times New Roman"/>
          <w:i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Параллельность прямых</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12D45" w:rsidRPr="00F22BAE" w:rsidRDefault="00312D45" w:rsidP="00E435C3">
      <w:pPr>
        <w:spacing w:after="0" w:line="240" w:lineRule="auto"/>
        <w:ind w:left="142" w:firstLine="567"/>
        <w:jc w:val="both"/>
        <w:rPr>
          <w:rFonts w:ascii="Times New Roman" w:hAnsi="Times New Roman" w:cs="Times New Roman"/>
          <w:i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Перпендикулярные прямые</w:t>
      </w:r>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bCs/>
          <w:sz w:val="24"/>
          <w:szCs w:val="24"/>
        </w:rPr>
        <w:t xml:space="preserve">Прямой угол. Перпендикуляр к прямой. Серединный перпендикуляр к отрезку. </w:t>
      </w:r>
      <w:r w:rsidRPr="00F22BAE">
        <w:rPr>
          <w:rFonts w:ascii="Times New Roman" w:hAnsi="Times New Roman" w:cs="Times New Roman"/>
          <w:sz w:val="24"/>
          <w:szCs w:val="24"/>
        </w:rPr>
        <w:t>Свойства и признаки перпендикулярности прямых. Наклонные, проекции, их свойства.</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Подобие</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sz w:val="24"/>
          <w:szCs w:val="24"/>
        </w:rPr>
      </w:pPr>
      <w:r w:rsidRPr="00F22BAE">
        <w:rPr>
          <w:rFonts w:ascii="Times New Roman" w:hAnsi="Times New Roman" w:cs="Times New Roman"/>
          <w:b/>
          <w:sz w:val="24"/>
          <w:szCs w:val="24"/>
        </w:rPr>
        <w:t>Взаимное расположение</w:t>
      </w:r>
      <w:r w:rsidR="004B755F">
        <w:rPr>
          <w:rFonts w:ascii="Times New Roman" w:hAnsi="Times New Roman" w:cs="Times New Roman"/>
          <w:b/>
          <w:sz w:val="24"/>
          <w:szCs w:val="24"/>
        </w:rPr>
        <w:t xml:space="preserve"> </w:t>
      </w:r>
      <w:r w:rsidRPr="00F22BAE">
        <w:rPr>
          <w:rFonts w:ascii="Times New Roman" w:hAnsi="Times New Roman" w:cs="Times New Roman"/>
          <w:b/>
          <w:sz w:val="24"/>
          <w:szCs w:val="24"/>
        </w:rPr>
        <w:t>прямой и окружности</w:t>
      </w:r>
      <w:r w:rsidRPr="00F22BAE">
        <w:rPr>
          <w:rFonts w:ascii="Times New Roman" w:hAnsi="Times New Roman" w:cs="Times New Roman"/>
          <w:sz w:val="24"/>
          <w:szCs w:val="24"/>
        </w:rPr>
        <w:t>, двух окружностей.</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bookmarkStart w:id="176" w:name="_Toc403076061"/>
      <w:r w:rsidRPr="00F22BAE">
        <w:rPr>
          <w:rFonts w:ascii="Times New Roman" w:hAnsi="Times New Roman"/>
          <w:b/>
          <w:i w:val="0"/>
          <w:color w:val="auto"/>
          <w:spacing w:val="0"/>
        </w:rPr>
        <w:t>Измерения и вычисления</w:t>
      </w:r>
      <w:bookmarkEnd w:id="176"/>
    </w:p>
    <w:p w:rsidR="00312D45" w:rsidRPr="00F22BAE" w:rsidRDefault="00312D45"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Величины</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величины. Длина. Измерение длины. Единцы измерения длины.</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о площади плоской фигуры и ее свойствах. Измерение площадей</w:t>
      </w:r>
      <w:r w:rsidRPr="00F22BAE" w:rsidDel="00965CF1">
        <w:rPr>
          <w:rFonts w:ascii="Times New Roman" w:hAnsi="Times New Roman" w:cs="Times New Roman"/>
          <w:sz w:val="24"/>
          <w:szCs w:val="24"/>
        </w:rPr>
        <w:t>.</w:t>
      </w:r>
      <w:r w:rsidRPr="00F22BAE">
        <w:rPr>
          <w:rFonts w:ascii="Times New Roman" w:hAnsi="Times New Roman" w:cs="Times New Roman"/>
          <w:sz w:val="24"/>
          <w:szCs w:val="24"/>
        </w:rPr>
        <w:t xml:space="preserve"> Единицы измерения площади.</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Представление об объеме пространственной фигуры и его свойствах. Измерение объема. Единицы измерения объемов.</w:t>
      </w:r>
    </w:p>
    <w:p w:rsidR="00312D45" w:rsidRPr="00F22BAE" w:rsidRDefault="00312D45" w:rsidP="00E435C3">
      <w:pPr>
        <w:spacing w:after="0" w:line="240" w:lineRule="auto"/>
        <w:ind w:left="142" w:firstLine="567"/>
        <w:jc w:val="both"/>
        <w:rPr>
          <w:rFonts w:ascii="Times New Roman" w:hAnsi="Times New Roman" w:cs="Times New Roman"/>
          <w:b/>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Измерения и вычисления</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Теорема косинусов. Теорема синусов.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sz w:val="24"/>
          <w:szCs w:val="24"/>
        </w:rPr>
      </w:pPr>
      <w:r w:rsidRPr="00F22BAE">
        <w:rPr>
          <w:rFonts w:ascii="Times New Roman" w:hAnsi="Times New Roman" w:cs="Times New Roman"/>
          <w:b/>
          <w:sz w:val="24"/>
          <w:szCs w:val="24"/>
        </w:rPr>
        <w:t>Расстояния</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Равновеликие и равносоставленные фигуры.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Свойства (аксиомы) длины отрезка, величины угла, площади и объема фигуры</w:t>
      </w:r>
      <w:bookmarkStart w:id="177" w:name="_Toc403076062"/>
      <w:r w:rsidRPr="00F22BAE">
        <w:rPr>
          <w:rFonts w:ascii="Times New Roman" w:hAnsi="Times New Roman" w:cs="Times New Roman"/>
          <w:sz w:val="24"/>
          <w:szCs w:val="24"/>
        </w:rPr>
        <w:t>.</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Геометрические построения</w:t>
      </w:r>
      <w:bookmarkEnd w:id="177"/>
    </w:p>
    <w:p w:rsidR="00312D45" w:rsidRPr="00F22BAE" w:rsidRDefault="00312D45" w:rsidP="00E435C3">
      <w:pPr>
        <w:spacing w:after="0" w:line="240" w:lineRule="auto"/>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Геометрические построения для иллюстрации свойств геометрических фигур.</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Инструменты для построений. Циркуль, линейка.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Построение треугольников по трем сторонам, двум сторонам и углу между ними, стороне и двум прилежащим к ней углам, по другим элементам.</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Деление отрезка в данном отношении.</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Этапы решения задач на построение.</w:t>
      </w:r>
      <w:bookmarkStart w:id="178" w:name="_Toc403076063"/>
    </w:p>
    <w:p w:rsidR="00312D45" w:rsidRPr="00F22BAE" w:rsidRDefault="00312D45" w:rsidP="00E435C3">
      <w:pPr>
        <w:spacing w:after="0" w:line="240" w:lineRule="auto"/>
        <w:ind w:left="142" w:firstLine="567"/>
        <w:jc w:val="both"/>
        <w:rPr>
          <w:rFonts w:ascii="Times New Roman" w:hAnsi="Times New Roman" w:cs="Times New Roman"/>
          <w:sz w:val="24"/>
          <w:szCs w:val="24"/>
        </w:rPr>
      </w:pPr>
    </w:p>
    <w:bookmarkEnd w:id="178"/>
    <w:p w:rsidR="00976E6E" w:rsidRPr="00F22BAE" w:rsidRDefault="00976E6E" w:rsidP="00E435C3">
      <w:pPr>
        <w:pStyle w:val="af3"/>
        <w:spacing w:after="0" w:line="240" w:lineRule="auto"/>
        <w:jc w:val="both"/>
        <w:rPr>
          <w:rFonts w:ascii="Times New Roman" w:hAnsi="Times New Roman"/>
          <w:b/>
          <w:i w:val="0"/>
          <w:color w:val="auto"/>
          <w:spacing w:val="0"/>
        </w:rPr>
      </w:pPr>
      <w:r w:rsidRPr="00F22BAE">
        <w:rPr>
          <w:rFonts w:ascii="Times New Roman" w:hAnsi="Times New Roman"/>
          <w:b/>
          <w:i w:val="0"/>
          <w:color w:val="auto"/>
          <w:spacing w:val="0"/>
        </w:rPr>
        <w:t>Геометрические преобразования</w:t>
      </w:r>
    </w:p>
    <w:p w:rsidR="00312D45" w:rsidRPr="00F22BAE" w:rsidRDefault="00312D45"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Преобразования</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312D45" w:rsidRPr="00F22BAE" w:rsidRDefault="00312D45" w:rsidP="00E435C3">
      <w:pPr>
        <w:spacing w:after="0" w:line="240" w:lineRule="auto"/>
        <w:ind w:left="142" w:firstLine="567"/>
        <w:jc w:val="both"/>
        <w:rPr>
          <w:rFonts w:ascii="Times New Roman" w:hAnsi="Times New Roman" w:cs="Times New Roman"/>
          <w:b/>
          <w:bCs/>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Движения</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Подобие как преобразование</w:t>
      </w:r>
    </w:p>
    <w:p w:rsidR="00312D45" w:rsidRPr="00F22BAE" w:rsidRDefault="00312D45" w:rsidP="00E435C3">
      <w:pPr>
        <w:spacing w:after="0" w:line="240" w:lineRule="auto"/>
        <w:jc w:val="both"/>
        <w:rPr>
          <w:rFonts w:ascii="Times New Roman" w:hAnsi="Times New Roman" w:cs="Times New Roman"/>
          <w:sz w:val="24"/>
          <w:szCs w:val="24"/>
        </w:rPr>
      </w:pPr>
    </w:p>
    <w:p w:rsidR="00976E6E" w:rsidRPr="00F22BAE" w:rsidRDefault="00976E6E" w:rsidP="00E435C3">
      <w:pPr>
        <w:spacing w:after="0" w:line="240" w:lineRule="auto"/>
        <w:ind w:left="142" w:firstLine="567"/>
        <w:jc w:val="both"/>
        <w:rPr>
          <w:rFonts w:ascii="Times New Roman" w:hAnsi="Times New Roman" w:cs="Times New Roman"/>
          <w:iCs/>
          <w:sz w:val="24"/>
          <w:szCs w:val="24"/>
        </w:rPr>
      </w:pPr>
      <w:r w:rsidRPr="00F22BAE">
        <w:rPr>
          <w:rFonts w:ascii="Times New Roman" w:hAnsi="Times New Roman" w:cs="Times New Roman"/>
          <w:sz w:val="24"/>
          <w:szCs w:val="24"/>
        </w:rPr>
        <w:t xml:space="preserve">Гомотетия. </w:t>
      </w:r>
      <w:r w:rsidRPr="00F22BAE">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312D45" w:rsidRPr="00F22BAE" w:rsidRDefault="00312D45" w:rsidP="00E435C3">
      <w:pPr>
        <w:spacing w:after="0" w:line="240" w:lineRule="auto"/>
        <w:ind w:left="142" w:firstLine="567"/>
        <w:jc w:val="both"/>
        <w:rPr>
          <w:rFonts w:ascii="Times New Roman" w:hAnsi="Times New Roman" w:cs="Times New Roman"/>
          <w:iCs/>
          <w:sz w:val="24"/>
          <w:szCs w:val="24"/>
        </w:rPr>
      </w:pPr>
    </w:p>
    <w:p w:rsidR="00976E6E" w:rsidRPr="00F22BAE" w:rsidRDefault="00976E6E" w:rsidP="00E435C3">
      <w:pPr>
        <w:pStyle w:val="af3"/>
        <w:spacing w:after="0" w:line="240" w:lineRule="auto"/>
        <w:jc w:val="both"/>
        <w:rPr>
          <w:rFonts w:ascii="Times New Roman" w:hAnsi="Times New Roman"/>
          <w:b/>
          <w:i w:val="0"/>
          <w:color w:val="auto"/>
          <w:spacing w:val="0"/>
        </w:rPr>
      </w:pPr>
      <w:bookmarkStart w:id="179" w:name="_Toc403076064"/>
      <w:r w:rsidRPr="00F22BAE">
        <w:rPr>
          <w:rFonts w:ascii="Times New Roman" w:hAnsi="Times New Roman"/>
          <w:b/>
          <w:i w:val="0"/>
          <w:color w:val="auto"/>
          <w:spacing w:val="0"/>
        </w:rPr>
        <w:t>Векторы и координаты на плоскости</w:t>
      </w:r>
      <w:bookmarkEnd w:id="179"/>
    </w:p>
    <w:p w:rsidR="00312D45" w:rsidRPr="00F22BAE" w:rsidRDefault="00312D45" w:rsidP="00E435C3">
      <w:pPr>
        <w:spacing w:after="0" w:line="240" w:lineRule="auto"/>
        <w:jc w:val="both"/>
      </w:pPr>
    </w:p>
    <w:p w:rsidR="00976E6E" w:rsidRPr="00F22BAE" w:rsidRDefault="00976E6E" w:rsidP="00E435C3">
      <w:pPr>
        <w:spacing w:after="0" w:line="240" w:lineRule="auto"/>
        <w:jc w:val="both"/>
        <w:rPr>
          <w:rFonts w:ascii="Times New Roman" w:hAnsi="Times New Roman" w:cs="Times New Roman"/>
          <w:b/>
          <w:iCs/>
          <w:sz w:val="24"/>
          <w:szCs w:val="24"/>
        </w:rPr>
      </w:pPr>
      <w:r w:rsidRPr="00F22BAE">
        <w:rPr>
          <w:rFonts w:ascii="Times New Roman" w:hAnsi="Times New Roman" w:cs="Times New Roman"/>
          <w:b/>
          <w:iCs/>
          <w:sz w:val="24"/>
          <w:szCs w:val="24"/>
        </w:rPr>
        <w:t>Векторы</w:t>
      </w:r>
    </w:p>
    <w:p w:rsidR="00312D45" w:rsidRPr="00F22BAE" w:rsidRDefault="00312D45" w:rsidP="00E435C3">
      <w:pPr>
        <w:spacing w:after="0" w:line="240" w:lineRule="auto"/>
        <w:jc w:val="both"/>
        <w:rPr>
          <w:rFonts w:ascii="Times New Roman" w:hAnsi="Times New Roman" w:cs="Times New Roman"/>
          <w:b/>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12D45" w:rsidRPr="00F22BAE" w:rsidRDefault="00312D45" w:rsidP="00E435C3">
      <w:pPr>
        <w:spacing w:after="0" w:line="240" w:lineRule="auto"/>
        <w:ind w:left="142" w:firstLine="567"/>
        <w:jc w:val="both"/>
        <w:rPr>
          <w:rFonts w:ascii="Times New Roman" w:hAnsi="Times New Roman" w:cs="Times New Roman"/>
          <w:sz w:val="24"/>
          <w:szCs w:val="24"/>
        </w:rPr>
      </w:pPr>
    </w:p>
    <w:p w:rsidR="00976E6E" w:rsidRPr="00F22BAE" w:rsidRDefault="00976E6E" w:rsidP="00E435C3">
      <w:pPr>
        <w:spacing w:after="0" w:line="240" w:lineRule="auto"/>
        <w:jc w:val="both"/>
        <w:rPr>
          <w:rFonts w:ascii="Times New Roman" w:hAnsi="Times New Roman" w:cs="Times New Roman"/>
          <w:b/>
          <w:bCs/>
          <w:sz w:val="24"/>
          <w:szCs w:val="24"/>
        </w:rPr>
      </w:pPr>
      <w:r w:rsidRPr="00F22BAE">
        <w:rPr>
          <w:rFonts w:ascii="Times New Roman" w:hAnsi="Times New Roman" w:cs="Times New Roman"/>
          <w:b/>
          <w:bCs/>
          <w:sz w:val="24"/>
          <w:szCs w:val="24"/>
        </w:rPr>
        <w:t>Координаты</w:t>
      </w:r>
    </w:p>
    <w:p w:rsidR="00312D45" w:rsidRPr="00F22BAE" w:rsidRDefault="00312D45" w:rsidP="00E435C3">
      <w:pPr>
        <w:spacing w:after="0" w:line="240" w:lineRule="auto"/>
        <w:jc w:val="both"/>
        <w:rPr>
          <w:rFonts w:ascii="Times New Roman" w:hAnsi="Times New Roman" w:cs="Times New Roman"/>
          <w:b/>
          <w:bCs/>
          <w:sz w:val="24"/>
          <w:szCs w:val="24"/>
        </w:rPr>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Применение векторов и координат для решения геометрических задач.</w:t>
      </w:r>
    </w:p>
    <w:p w:rsidR="00976E6E" w:rsidRPr="00F22BAE" w:rsidRDefault="00976E6E" w:rsidP="00E435C3">
      <w:pPr>
        <w:spacing w:after="0" w:line="240" w:lineRule="auto"/>
        <w:ind w:left="142" w:firstLine="567"/>
        <w:jc w:val="both"/>
        <w:rPr>
          <w:rFonts w:ascii="Times New Roman" w:hAnsi="Times New Roman" w:cs="Times New Roman"/>
          <w:iCs/>
          <w:sz w:val="24"/>
          <w:szCs w:val="24"/>
        </w:rPr>
      </w:pPr>
      <w:r w:rsidRPr="00F22BAE">
        <w:rPr>
          <w:rFonts w:ascii="Times New Roman" w:hAnsi="Times New Roman" w:cs="Times New Roman"/>
          <w:iCs/>
          <w:sz w:val="24"/>
          <w:szCs w:val="24"/>
        </w:rPr>
        <w:t>Аффинная система координат. Радиус-векторы точек. Центроид системы точек.</w:t>
      </w:r>
    </w:p>
    <w:p w:rsidR="00312D45" w:rsidRPr="00F22BAE" w:rsidRDefault="00312D45" w:rsidP="00E435C3">
      <w:pPr>
        <w:spacing w:after="0" w:line="240" w:lineRule="auto"/>
        <w:ind w:left="142" w:firstLine="567"/>
        <w:jc w:val="both"/>
        <w:rPr>
          <w:rFonts w:ascii="Times New Roman" w:hAnsi="Times New Roman" w:cs="Times New Roman"/>
          <w:iCs/>
          <w:sz w:val="24"/>
          <w:szCs w:val="24"/>
        </w:rPr>
      </w:pPr>
    </w:p>
    <w:p w:rsidR="00976E6E" w:rsidRPr="00F22BAE" w:rsidRDefault="00976E6E" w:rsidP="00E435C3">
      <w:pPr>
        <w:pStyle w:val="3"/>
        <w:spacing w:before="0" w:line="240" w:lineRule="auto"/>
        <w:jc w:val="both"/>
        <w:rPr>
          <w:rFonts w:ascii="Times New Roman" w:hAnsi="Times New Roman" w:cs="Times New Roman"/>
          <w:color w:val="auto"/>
          <w:sz w:val="24"/>
          <w:szCs w:val="24"/>
        </w:rPr>
      </w:pPr>
      <w:bookmarkStart w:id="180" w:name="_Toc403076065"/>
      <w:bookmarkStart w:id="181" w:name="_Toc405513929"/>
      <w:bookmarkStart w:id="182" w:name="_Toc284662807"/>
      <w:bookmarkStart w:id="183" w:name="_Toc284663434"/>
      <w:r w:rsidRPr="00F22BAE">
        <w:rPr>
          <w:rFonts w:ascii="Times New Roman" w:hAnsi="Times New Roman" w:cs="Times New Roman"/>
          <w:color w:val="auto"/>
          <w:sz w:val="24"/>
          <w:szCs w:val="24"/>
        </w:rPr>
        <w:t>История математики</w:t>
      </w:r>
      <w:bookmarkEnd w:id="180"/>
      <w:bookmarkEnd w:id="181"/>
      <w:bookmarkEnd w:id="182"/>
      <w:bookmarkEnd w:id="183"/>
    </w:p>
    <w:p w:rsidR="00312D45" w:rsidRPr="00F22BAE" w:rsidRDefault="00312D45" w:rsidP="00E435C3">
      <w:pPr>
        <w:spacing w:after="0" w:line="240" w:lineRule="auto"/>
        <w:jc w:val="both"/>
      </w:pP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Геометрия и искусство. Геометрические закономерности окружающего мира.</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Роль российских ученых в развитии математики: Л.Эйлер. Н.И.Лобачевский, П.Л.Чебышев, С. Ковалевская, А.Н.Колмогоров. </w:t>
      </w:r>
    </w:p>
    <w:p w:rsidR="00976E6E" w:rsidRPr="00F22BAE" w:rsidRDefault="00976E6E" w:rsidP="00E435C3">
      <w:pPr>
        <w:spacing w:after="0" w:line="240" w:lineRule="auto"/>
        <w:ind w:left="142" w:firstLine="567"/>
        <w:jc w:val="both"/>
        <w:rPr>
          <w:rFonts w:ascii="Times New Roman" w:hAnsi="Times New Roman" w:cs="Times New Roman"/>
          <w:sz w:val="24"/>
          <w:szCs w:val="24"/>
        </w:rPr>
      </w:pPr>
      <w:r w:rsidRPr="00F22BAE">
        <w:rPr>
          <w:rFonts w:ascii="Times New Roman" w:hAnsi="Times New Roman" w:cs="Times New Roman"/>
          <w:sz w:val="24"/>
          <w:szCs w:val="24"/>
        </w:rPr>
        <w:t xml:space="preserve">Математика в развитии России: Петр </w:t>
      </w:r>
      <w:r w:rsidRPr="00F22BAE">
        <w:rPr>
          <w:rFonts w:ascii="Times New Roman" w:hAnsi="Times New Roman" w:cs="Times New Roman"/>
          <w:sz w:val="24"/>
          <w:szCs w:val="24"/>
          <w:lang w:val="en-US"/>
        </w:rPr>
        <w:t>I</w:t>
      </w:r>
      <w:r w:rsidRPr="00F22BAE">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976E6E" w:rsidRPr="005579CF" w:rsidRDefault="00976E6E" w:rsidP="00E435C3">
      <w:pPr>
        <w:spacing w:after="0" w:line="240" w:lineRule="auto"/>
        <w:ind w:left="142" w:firstLine="567"/>
        <w:jc w:val="both"/>
        <w:rPr>
          <w:rFonts w:ascii="Times New Roman" w:hAnsi="Times New Roman" w:cs="Times New Roman"/>
          <w:sz w:val="24"/>
          <w:szCs w:val="24"/>
        </w:rPr>
      </w:pPr>
    </w:p>
    <w:p w:rsidR="00312D45" w:rsidRPr="005579CF" w:rsidRDefault="00312D45" w:rsidP="00E435C3">
      <w:pPr>
        <w:spacing w:after="0" w:line="240" w:lineRule="auto"/>
        <w:ind w:left="142" w:firstLine="567"/>
        <w:jc w:val="both"/>
        <w:rPr>
          <w:rFonts w:ascii="Times New Roman" w:hAnsi="Times New Roman" w:cs="Times New Roman"/>
          <w:sz w:val="24"/>
          <w:szCs w:val="24"/>
        </w:rPr>
      </w:pPr>
    </w:p>
    <w:p w:rsidR="00976E6E" w:rsidRPr="005579CF" w:rsidRDefault="00976E6E" w:rsidP="00E435C3">
      <w:pPr>
        <w:pStyle w:val="3"/>
        <w:spacing w:before="0" w:line="240" w:lineRule="auto"/>
        <w:jc w:val="both"/>
        <w:rPr>
          <w:rFonts w:ascii="Times New Roman" w:hAnsi="Times New Roman" w:cs="Times New Roman"/>
          <w:color w:val="auto"/>
          <w:sz w:val="24"/>
          <w:szCs w:val="24"/>
        </w:rPr>
      </w:pPr>
      <w:bookmarkStart w:id="184" w:name="_Toc409691709"/>
      <w:bookmarkStart w:id="185" w:name="_Toc410654034"/>
      <w:bookmarkStart w:id="186" w:name="_Toc414553245"/>
      <w:bookmarkEnd w:id="135"/>
      <w:r w:rsidRPr="00312D45">
        <w:rPr>
          <w:rFonts w:ascii="Times New Roman" w:hAnsi="Times New Roman" w:cs="Times New Roman"/>
          <w:color w:val="auto"/>
          <w:sz w:val="24"/>
          <w:szCs w:val="24"/>
        </w:rPr>
        <w:t>2.2.2.</w:t>
      </w:r>
      <w:r w:rsidR="00717031" w:rsidRPr="00312D45">
        <w:rPr>
          <w:rFonts w:ascii="Times New Roman" w:hAnsi="Times New Roman" w:cs="Times New Roman"/>
          <w:color w:val="auto"/>
          <w:sz w:val="24"/>
          <w:szCs w:val="24"/>
        </w:rPr>
        <w:t>8</w:t>
      </w:r>
      <w:r w:rsidRPr="00312D45">
        <w:rPr>
          <w:rFonts w:ascii="Times New Roman" w:hAnsi="Times New Roman" w:cs="Times New Roman"/>
          <w:color w:val="auto"/>
          <w:sz w:val="24"/>
          <w:szCs w:val="24"/>
        </w:rPr>
        <w:t>. Информатика</w:t>
      </w:r>
      <w:bookmarkEnd w:id="184"/>
      <w:bookmarkEnd w:id="185"/>
      <w:bookmarkEnd w:id="186"/>
    </w:p>
    <w:p w:rsidR="00312D45" w:rsidRPr="005579CF" w:rsidRDefault="00312D45" w:rsidP="00E435C3">
      <w:pPr>
        <w:spacing w:after="0" w:line="240" w:lineRule="auto"/>
        <w:jc w:val="both"/>
      </w:pPr>
    </w:p>
    <w:p w:rsidR="00976E6E" w:rsidRPr="00277855"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277855">
        <w:rPr>
          <w:rFonts w:ascii="Times New Roman" w:hAnsi="Times New Roman" w:cs="Times New Roman"/>
          <w:sz w:val="24"/>
          <w:szCs w:val="24"/>
        </w:rPr>
        <w:t xml:space="preserve">При </w:t>
      </w:r>
      <w:r w:rsidRPr="00277855">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277855">
        <w:rPr>
          <w:rFonts w:ascii="Times New Roman" w:eastAsia="Times New Roman" w:hAnsi="Times New Roman" w:cs="Times New Roman"/>
          <w:sz w:val="24"/>
          <w:szCs w:val="24"/>
          <w:lang w:eastAsia="ru-RU"/>
        </w:rPr>
        <w:t xml:space="preserve"> информационная и алгоритмическая культура;</w:t>
      </w:r>
      <w:r w:rsidR="004B755F">
        <w:rPr>
          <w:rFonts w:ascii="Times New Roman" w:eastAsia="Times New Roman" w:hAnsi="Times New Roman" w:cs="Times New Roman"/>
          <w:sz w:val="24"/>
          <w:szCs w:val="24"/>
          <w:lang w:eastAsia="ru-RU"/>
        </w:rPr>
        <w:t xml:space="preserve"> </w:t>
      </w:r>
      <w:r w:rsidRPr="00277855">
        <w:rPr>
          <w:rFonts w:ascii="Times New Roman" w:eastAsia="Times New Roman" w:hAnsi="Times New Roman" w:cs="Times New Roman"/>
          <w:sz w:val="24"/>
          <w:szCs w:val="24"/>
          <w:lang w:eastAsia="ru-RU"/>
        </w:rPr>
        <w:t xml:space="preserve">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277855">
        <w:rPr>
          <w:rFonts w:ascii="Times New Roman" w:eastAsia="Times New Roman" w:hAnsi="Times New Roman" w:cs="Times New Roman"/>
          <w:sz w:val="24"/>
          <w:szCs w:val="24"/>
        </w:rPr>
        <w:t>представление о компьютере как универсальном устройстве обработки информации;</w:t>
      </w:r>
      <w:r w:rsidRPr="00277855">
        <w:rPr>
          <w:rFonts w:ascii="Times New Roman" w:eastAsia="Times New Roman" w:hAnsi="Times New Roman" w:cs="Times New Roman"/>
          <w:sz w:val="24"/>
          <w:szCs w:val="24"/>
          <w:lang w:eastAsia="ru-RU"/>
        </w:rPr>
        <w:t xml:space="preserve"> представление об основных изучаемых понятиях: информация, алгоритм, модель - и их свойствах;</w:t>
      </w:r>
      <w:r w:rsidR="004B755F">
        <w:rPr>
          <w:rFonts w:ascii="Times New Roman" w:eastAsia="Times New Roman" w:hAnsi="Times New Roman" w:cs="Times New Roman"/>
          <w:sz w:val="24"/>
          <w:szCs w:val="24"/>
          <w:lang w:eastAsia="ru-RU"/>
        </w:rPr>
        <w:t xml:space="preserve"> </w:t>
      </w:r>
      <w:r w:rsidRPr="00277855">
        <w:rPr>
          <w:rFonts w:ascii="Times New Roman" w:eastAsia="Times New Roman" w:hAnsi="Times New Roman" w:cs="Times New Roman"/>
          <w:sz w:val="24"/>
          <w:szCs w:val="24"/>
          <w:lang w:eastAsia="ru-RU"/>
        </w:rPr>
        <w:t>развивается алгоритмическое мышление, необходимое для профессиональной деятельности в современном обществе; формируются</w:t>
      </w:r>
      <w:r w:rsidR="004B755F">
        <w:rPr>
          <w:rFonts w:ascii="Times New Roman" w:eastAsia="Times New Roman" w:hAnsi="Times New Roman" w:cs="Times New Roman"/>
          <w:sz w:val="24"/>
          <w:szCs w:val="24"/>
          <w:lang w:eastAsia="ru-RU"/>
        </w:rPr>
        <w:t xml:space="preserve"> </w:t>
      </w:r>
      <w:r w:rsidRPr="00277855">
        <w:rPr>
          <w:rFonts w:ascii="Times New Roman"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4B755F">
        <w:rPr>
          <w:rFonts w:ascii="Times New Roman" w:hAnsi="Times New Roman" w:cs="Times New Roman"/>
          <w:sz w:val="24"/>
          <w:szCs w:val="24"/>
          <w:lang w:eastAsia="ru-RU"/>
        </w:rPr>
        <w:t xml:space="preserve"> </w:t>
      </w:r>
      <w:r w:rsidRPr="00277855">
        <w:rPr>
          <w:rFonts w:ascii="Times New Roman" w:eastAsia="Times New Roman" w:hAnsi="Times New Roman" w:cs="Times New Roman"/>
          <w:sz w:val="24"/>
          <w:szCs w:val="24"/>
          <w:lang w:eastAsia="ru-RU"/>
        </w:rPr>
        <w:t xml:space="preserve">вырабатываются навык и умение безопасного и целесообразного поведения при работе с компьютерными программами и в </w:t>
      </w:r>
      <w:r w:rsidRPr="00277855">
        <w:rPr>
          <w:rFonts w:ascii="Times New Roman" w:eastAsia="Times New Roman" w:hAnsi="Times New Roman" w:cs="Times New Roman"/>
          <w:sz w:val="24"/>
          <w:szCs w:val="24"/>
        </w:rPr>
        <w:t xml:space="preserve">сети </w:t>
      </w:r>
      <w:r w:rsidRPr="00277855">
        <w:rPr>
          <w:rFonts w:ascii="Times New Roman" w:eastAsia="Times New Roman" w:hAnsi="Times New Roman" w:cs="Times New Roman"/>
          <w:sz w:val="24"/>
          <w:szCs w:val="24"/>
          <w:lang w:eastAsia="ru-RU"/>
        </w:rPr>
        <w:t>Интернет, умение соблюдать нормы информационной этики и права.</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312D45" w:rsidRPr="00277855" w:rsidRDefault="00976E6E" w:rsidP="00E435C3">
      <w:pPr>
        <w:tabs>
          <w:tab w:val="left" w:pos="1180"/>
        </w:tabs>
        <w:spacing w:after="0" w:line="240" w:lineRule="auto"/>
        <w:jc w:val="both"/>
        <w:rPr>
          <w:rFonts w:ascii="Times New Roman" w:hAnsi="Times New Roman" w:cs="Times New Roman"/>
          <w:sz w:val="24"/>
          <w:szCs w:val="24"/>
        </w:rPr>
      </w:pPr>
      <w:r w:rsidRPr="00277855">
        <w:rPr>
          <w:rFonts w:ascii="Times New Roman" w:hAnsi="Times New Roman" w:cs="Times New Roman"/>
          <w:b/>
          <w:bCs/>
          <w:sz w:val="24"/>
          <w:szCs w:val="24"/>
        </w:rPr>
        <w:t>Введение</w:t>
      </w:r>
    </w:p>
    <w:p w:rsidR="00312D45" w:rsidRPr="00277855" w:rsidRDefault="00312D45" w:rsidP="00E435C3">
      <w:pPr>
        <w:tabs>
          <w:tab w:val="left" w:pos="1180"/>
        </w:tabs>
        <w:spacing w:after="0" w:line="240" w:lineRule="auto"/>
        <w:jc w:val="both"/>
        <w:rPr>
          <w:rFonts w:ascii="Times New Roman" w:hAnsi="Times New Roman" w:cs="Times New Roman"/>
          <w:sz w:val="24"/>
          <w:szCs w:val="24"/>
        </w:rPr>
      </w:pPr>
    </w:p>
    <w:p w:rsidR="00976E6E" w:rsidRPr="00277855" w:rsidRDefault="00976E6E" w:rsidP="00E435C3">
      <w:pPr>
        <w:tabs>
          <w:tab w:val="left" w:pos="1180"/>
        </w:tabs>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Информация и информационные процессы</w:t>
      </w:r>
    </w:p>
    <w:p w:rsidR="00312D45" w:rsidRPr="00277855" w:rsidRDefault="00312D45" w:rsidP="00E435C3">
      <w:pPr>
        <w:tabs>
          <w:tab w:val="left" w:pos="1180"/>
        </w:tabs>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Информация – одно из основных обобщающих понятий современной науки. </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277855" w:rsidRDefault="00277855" w:rsidP="00E435C3">
      <w:pPr>
        <w:tabs>
          <w:tab w:val="left" w:pos="1180"/>
        </w:tabs>
        <w:spacing w:after="0" w:line="240" w:lineRule="auto"/>
        <w:jc w:val="both"/>
        <w:rPr>
          <w:rFonts w:ascii="Times New Roman" w:hAnsi="Times New Roman" w:cs="Times New Roman"/>
          <w:b/>
          <w:bCs/>
          <w:sz w:val="24"/>
          <w:szCs w:val="24"/>
        </w:rPr>
      </w:pPr>
    </w:p>
    <w:p w:rsidR="00976E6E" w:rsidRPr="00277855" w:rsidRDefault="00976E6E" w:rsidP="00E435C3">
      <w:pPr>
        <w:tabs>
          <w:tab w:val="left" w:pos="1180"/>
        </w:tabs>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lastRenderedPageBreak/>
        <w:t>Компьютер – универсальное устройство обработки данных</w:t>
      </w:r>
    </w:p>
    <w:p w:rsidR="00312D45" w:rsidRPr="00277855" w:rsidRDefault="00312D45" w:rsidP="00E435C3">
      <w:pPr>
        <w:tabs>
          <w:tab w:val="left" w:pos="1180"/>
        </w:tabs>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77855">
        <w:rPr>
          <w:rFonts w:ascii="Times New Roman" w:eastAsia="Times New Roman" w:hAnsi="Times New Roman" w:cs="Times New Roman"/>
          <w:sz w:val="24"/>
          <w:szCs w:val="24"/>
        </w:rPr>
        <w:t>их количественные характеристики</w:t>
      </w:r>
      <w:r w:rsidRPr="00277855">
        <w:rPr>
          <w:rFonts w:ascii="Times New Roman" w:hAnsi="Times New Roman" w:cs="Times New Roman"/>
          <w:sz w:val="24"/>
          <w:szCs w:val="24"/>
        </w:rPr>
        <w:t>.</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77855">
        <w:rPr>
          <w:rFonts w:ascii="Times New Roman" w:hAnsi="Times New Roman" w:cs="Times New Roman"/>
          <w:sz w:val="24"/>
          <w:szCs w:val="24"/>
          <w:lang w:val="en-US"/>
        </w:rPr>
        <w:t>D</w:t>
      </w:r>
      <w:r w:rsidRPr="00277855">
        <w:rPr>
          <w:rFonts w:ascii="Times New Roman" w:hAnsi="Times New Roman" w:cs="Times New Roman"/>
          <w:sz w:val="24"/>
          <w:szCs w:val="24"/>
        </w:rPr>
        <w:t xml:space="preserve">-принтеры). </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eastAsia="Times New Roman" w:hAnsi="Times New Roman" w:cs="Times New Roman"/>
          <w:sz w:val="24"/>
          <w:szCs w:val="24"/>
        </w:rPr>
        <w:t>Программное обеспечение компьютера.</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77855">
        <w:rPr>
          <w:rFonts w:ascii="Times New Roman" w:eastAsia="Times New Roman" w:hAnsi="Times New Roman" w:cs="Times New Roman"/>
          <w:sz w:val="24"/>
          <w:szCs w:val="24"/>
        </w:rPr>
        <w:t>Носители информации в живой природе.</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Физические ограничения на значения характеристик компьютеров.</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Параллельные вычисления.</w:t>
      </w:r>
    </w:p>
    <w:p w:rsidR="00976E6E" w:rsidRPr="00277855" w:rsidRDefault="00976E6E" w:rsidP="00E435C3">
      <w:pPr>
        <w:spacing w:after="0" w:line="240" w:lineRule="auto"/>
        <w:ind w:left="142" w:firstLine="567"/>
        <w:jc w:val="both"/>
        <w:rPr>
          <w:rFonts w:ascii="Times New Roman" w:eastAsia="Times New Roman" w:hAnsi="Times New Roman" w:cs="Times New Roman"/>
          <w:sz w:val="24"/>
          <w:szCs w:val="24"/>
        </w:rPr>
      </w:pPr>
      <w:r w:rsidRPr="00277855">
        <w:rPr>
          <w:rFonts w:ascii="Times New Roman" w:eastAsia="Times New Roman" w:hAnsi="Times New Roman" w:cs="Times New Roman"/>
          <w:sz w:val="24"/>
          <w:szCs w:val="24"/>
        </w:rPr>
        <w:t>Техника безопасности и правила работы на компьютере.</w:t>
      </w:r>
    </w:p>
    <w:p w:rsidR="00312D45" w:rsidRPr="00277855" w:rsidRDefault="00312D45" w:rsidP="00E435C3">
      <w:pPr>
        <w:spacing w:after="0" w:line="240" w:lineRule="auto"/>
        <w:ind w:left="142" w:firstLine="567"/>
        <w:jc w:val="both"/>
        <w:rPr>
          <w:rFonts w:ascii="Times New Roman" w:hAnsi="Times New Roman" w:cs="Times New Roman"/>
          <w:b/>
          <w:bCs/>
          <w:sz w:val="24"/>
          <w:szCs w:val="24"/>
        </w:rPr>
      </w:pPr>
    </w:p>
    <w:p w:rsidR="00976E6E" w:rsidRPr="00277855" w:rsidRDefault="00976E6E" w:rsidP="00E435C3">
      <w:pPr>
        <w:tabs>
          <w:tab w:val="left" w:pos="1180"/>
        </w:tabs>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Математические основы информатики</w:t>
      </w:r>
    </w:p>
    <w:p w:rsidR="00312D45" w:rsidRPr="00277855" w:rsidRDefault="00312D45" w:rsidP="00E435C3">
      <w:pPr>
        <w:tabs>
          <w:tab w:val="left" w:pos="1180"/>
        </w:tabs>
        <w:spacing w:after="0" w:line="240" w:lineRule="auto"/>
        <w:jc w:val="both"/>
        <w:rPr>
          <w:rFonts w:ascii="Times New Roman" w:hAnsi="Times New Roman" w:cs="Times New Roman"/>
          <w:b/>
          <w:bCs/>
          <w:sz w:val="24"/>
          <w:szCs w:val="24"/>
        </w:rPr>
      </w:pPr>
    </w:p>
    <w:p w:rsidR="00976E6E" w:rsidRPr="00277855" w:rsidRDefault="00976E6E" w:rsidP="00E435C3">
      <w:pPr>
        <w:tabs>
          <w:tab w:val="left" w:pos="1180"/>
        </w:tabs>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Тексты и кодирование</w:t>
      </w:r>
    </w:p>
    <w:p w:rsidR="00277855" w:rsidRDefault="0027785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77855">
        <w:rPr>
          <w:rFonts w:ascii="Times New Roman" w:hAnsi="Times New Roman" w:cs="Times New Roman"/>
          <w:position w:val="-1"/>
          <w:sz w:val="24"/>
          <w:szCs w:val="24"/>
        </w:rPr>
        <w:t>32.</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Подход А.Н.Колмогорова к определению количества информации.</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tabs>
          <w:tab w:val="left" w:pos="1180"/>
        </w:tabs>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Дискретизация</w:t>
      </w:r>
    </w:p>
    <w:p w:rsidR="00312D45" w:rsidRPr="00277855" w:rsidRDefault="00312D45" w:rsidP="00E435C3">
      <w:pPr>
        <w:tabs>
          <w:tab w:val="left" w:pos="1180"/>
        </w:tabs>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Кодирование цвета. Цветовые модели</w:t>
      </w:r>
      <w:r w:rsidRPr="00277855">
        <w:rPr>
          <w:rFonts w:ascii="Times New Roman" w:hAnsi="Times New Roman" w:cs="Times New Roman"/>
          <w:b/>
          <w:bCs/>
          <w:sz w:val="24"/>
          <w:szCs w:val="24"/>
        </w:rPr>
        <w:t xml:space="preserve">. </w:t>
      </w:r>
      <w:r w:rsidRPr="00277855">
        <w:rPr>
          <w:rFonts w:ascii="Times New Roman" w:hAnsi="Times New Roman" w:cs="Times New Roman"/>
          <w:sz w:val="24"/>
          <w:szCs w:val="24"/>
        </w:rPr>
        <w:t>Модели RGB</w:t>
      </w:r>
      <w:r w:rsidRPr="00277855">
        <w:rPr>
          <w:rFonts w:ascii="Times New Roman" w:hAnsi="Times New Roman" w:cs="Times New Roman"/>
          <w:bCs/>
          <w:sz w:val="24"/>
          <w:szCs w:val="24"/>
        </w:rPr>
        <w:t>и</w:t>
      </w:r>
      <w:r w:rsidRPr="00277855">
        <w:rPr>
          <w:rFonts w:ascii="Times New Roman" w:hAnsi="Times New Roman" w:cs="Times New Roman"/>
          <w:sz w:val="24"/>
          <w:szCs w:val="24"/>
        </w:rPr>
        <w:t>CMYK. Модели HSB и CMY. Глубина кодирования. Знакомство с растровой и векторной графикой.</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Кодирование звука</w:t>
      </w:r>
      <w:r w:rsidRPr="00277855">
        <w:rPr>
          <w:rFonts w:ascii="Times New Roman" w:hAnsi="Times New Roman" w:cs="Times New Roman"/>
          <w:b/>
          <w:bCs/>
          <w:sz w:val="24"/>
          <w:szCs w:val="24"/>
        </w:rPr>
        <w:t xml:space="preserve">. </w:t>
      </w:r>
      <w:r w:rsidRPr="00277855">
        <w:rPr>
          <w:rFonts w:ascii="Times New Roman" w:hAnsi="Times New Roman" w:cs="Times New Roman"/>
          <w:sz w:val="24"/>
          <w:szCs w:val="24"/>
        </w:rPr>
        <w:t>Разрядность и частота записи. Количество каналов записи.</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277855" w:rsidRDefault="00277855" w:rsidP="00E435C3">
      <w:pPr>
        <w:tabs>
          <w:tab w:val="left" w:pos="1180"/>
        </w:tabs>
        <w:spacing w:after="0" w:line="240" w:lineRule="auto"/>
        <w:jc w:val="both"/>
        <w:rPr>
          <w:rFonts w:ascii="Times New Roman" w:hAnsi="Times New Roman" w:cs="Times New Roman"/>
          <w:b/>
          <w:bCs/>
          <w:sz w:val="24"/>
          <w:szCs w:val="24"/>
        </w:rPr>
      </w:pPr>
    </w:p>
    <w:p w:rsidR="00976E6E" w:rsidRPr="00277855" w:rsidRDefault="00976E6E" w:rsidP="00E435C3">
      <w:pPr>
        <w:tabs>
          <w:tab w:val="left" w:pos="1180"/>
        </w:tabs>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lastRenderedPageBreak/>
        <w:t>Системы счисления</w:t>
      </w:r>
    </w:p>
    <w:p w:rsidR="00312D45" w:rsidRPr="00277855" w:rsidRDefault="00312D45" w:rsidP="00E435C3">
      <w:pPr>
        <w:tabs>
          <w:tab w:val="left" w:pos="1180"/>
        </w:tabs>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76E6E" w:rsidRPr="00277855" w:rsidRDefault="00976E6E" w:rsidP="00E435C3">
      <w:pPr>
        <w:spacing w:after="0" w:line="240" w:lineRule="auto"/>
        <w:ind w:left="142" w:right="40"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76E6E" w:rsidRPr="00277855" w:rsidRDefault="00976E6E" w:rsidP="00E435C3">
      <w:pPr>
        <w:spacing w:after="0" w:line="240" w:lineRule="auto"/>
        <w:ind w:left="142" w:right="40"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Арифметические действия в системах счисления.</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tabs>
          <w:tab w:val="left" w:pos="1180"/>
        </w:tabs>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Элементы комбинаторики, теории множеств и математической логики</w:t>
      </w:r>
    </w:p>
    <w:p w:rsidR="00312D45" w:rsidRPr="00277855" w:rsidRDefault="00312D45" w:rsidP="00E435C3">
      <w:pPr>
        <w:tabs>
          <w:tab w:val="left" w:pos="1180"/>
        </w:tabs>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eastAsia="Times New Roman" w:hAnsi="Times New Roman" w:cs="Times New Roman"/>
          <w:sz w:val="24"/>
          <w:szCs w:val="24"/>
        </w:rPr>
        <w:t xml:space="preserve">Расчет количества вариантов: </w:t>
      </w:r>
      <w:r w:rsidRPr="00277855">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76E6E" w:rsidRPr="00277855" w:rsidRDefault="00976E6E" w:rsidP="00E435C3">
      <w:pPr>
        <w:spacing w:after="0" w:line="240" w:lineRule="auto"/>
        <w:ind w:left="142" w:right="-23" w:firstLine="567"/>
        <w:jc w:val="both"/>
        <w:rPr>
          <w:rFonts w:ascii="Times New Roman" w:hAnsi="Times New Roman" w:cs="Times New Roman"/>
          <w:sz w:val="24"/>
          <w:szCs w:val="24"/>
        </w:rPr>
      </w:pPr>
      <w:r w:rsidRPr="00277855">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77855" w:rsidRDefault="00277855" w:rsidP="00277855">
      <w:pPr>
        <w:tabs>
          <w:tab w:val="left" w:pos="709"/>
        </w:tabs>
        <w:spacing w:after="0" w:line="240" w:lineRule="auto"/>
        <w:jc w:val="both"/>
        <w:rPr>
          <w:rFonts w:ascii="Times New Roman" w:eastAsia="Times New Roman" w:hAnsi="Times New Roman" w:cs="Times New Roman"/>
          <w:b/>
          <w:bCs/>
          <w:sz w:val="24"/>
          <w:szCs w:val="24"/>
        </w:rPr>
      </w:pPr>
    </w:p>
    <w:p w:rsidR="00976E6E" w:rsidRDefault="00976E6E" w:rsidP="00277855">
      <w:pPr>
        <w:tabs>
          <w:tab w:val="left" w:pos="709"/>
        </w:tabs>
        <w:spacing w:after="0" w:line="240" w:lineRule="auto"/>
        <w:jc w:val="both"/>
        <w:rPr>
          <w:rFonts w:ascii="Times New Roman" w:eastAsia="Times New Roman" w:hAnsi="Times New Roman" w:cs="Times New Roman"/>
          <w:b/>
          <w:bCs/>
          <w:sz w:val="24"/>
          <w:szCs w:val="24"/>
        </w:rPr>
      </w:pPr>
      <w:r w:rsidRPr="00277855">
        <w:rPr>
          <w:rFonts w:ascii="Times New Roman" w:eastAsia="Times New Roman" w:hAnsi="Times New Roman" w:cs="Times New Roman"/>
          <w:b/>
          <w:bCs/>
          <w:sz w:val="24"/>
          <w:szCs w:val="24"/>
        </w:rPr>
        <w:t>Списки, графы, деревья</w:t>
      </w:r>
    </w:p>
    <w:p w:rsidR="00277855" w:rsidRPr="00277855" w:rsidRDefault="00277855" w:rsidP="00277855">
      <w:pPr>
        <w:tabs>
          <w:tab w:val="left" w:pos="709"/>
        </w:tabs>
        <w:spacing w:after="0" w:line="240" w:lineRule="auto"/>
        <w:jc w:val="both"/>
        <w:rPr>
          <w:rFonts w:ascii="Times New Roman" w:eastAsia="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Алгоритмы и элементы программирования</w:t>
      </w:r>
    </w:p>
    <w:p w:rsidR="00312D45" w:rsidRPr="00277855" w:rsidRDefault="00312D45" w:rsidP="00E435C3">
      <w:pPr>
        <w:spacing w:after="0" w:line="240" w:lineRule="auto"/>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Исполнители и алгоритмы. Управление исполнителями</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77855">
        <w:rPr>
          <w:rFonts w:ascii="Times New Roman" w:eastAsia="Times New Roman" w:hAnsi="Times New Roman" w:cs="Times New Roman"/>
          <w:sz w:val="24"/>
          <w:szCs w:val="24"/>
        </w:rPr>
        <w:t>Ручное управление исполнителем.</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lastRenderedPageBreak/>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Системы программирования. Средства создания и выполнения программ.</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Понятие об этапах разработки программ и приемах отладки программ.</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Алгоритмические конструкции</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277855">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Конструкция «ветвление». Условный оператор: полная и неполная формы. </w:t>
      </w:r>
    </w:p>
    <w:p w:rsidR="00976E6E" w:rsidRPr="00277855" w:rsidRDefault="00976E6E" w:rsidP="00E435C3">
      <w:pPr>
        <w:spacing w:after="0" w:line="240" w:lineRule="auto"/>
        <w:ind w:left="142" w:firstLine="567"/>
        <w:jc w:val="both"/>
        <w:rPr>
          <w:rFonts w:ascii="Times New Roman" w:hAnsi="Times New Roman" w:cs="Times New Roman"/>
          <w:strike/>
          <w:sz w:val="24"/>
          <w:szCs w:val="24"/>
        </w:rPr>
      </w:pPr>
      <w:r w:rsidRPr="00277855">
        <w:rPr>
          <w:rFonts w:ascii="Times New Roman" w:hAnsi="Times New Roman" w:cs="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277855">
        <w:rPr>
          <w:rFonts w:ascii="Times New Roman" w:eastAsia="Times New Roman" w:hAnsi="Times New Roman" w:cs="Times New Roman"/>
          <w:sz w:val="24"/>
          <w:szCs w:val="24"/>
        </w:rPr>
        <w:t xml:space="preserve">. </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Запись алгоритмических конструкций в выбранном языке программирования.</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Разработка алгоритмов и программ</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Оператор присваивания. Представление о структурах данных.</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Примеры задач обработки данных:</w:t>
      </w:r>
    </w:p>
    <w:p w:rsidR="00976E6E" w:rsidRPr="00277855" w:rsidRDefault="00976E6E" w:rsidP="00E435C3">
      <w:pPr>
        <w:pStyle w:val="a5"/>
        <w:numPr>
          <w:ilvl w:val="0"/>
          <w:numId w:val="76"/>
        </w:numPr>
        <w:tabs>
          <w:tab w:val="left" w:pos="993"/>
        </w:tabs>
        <w:ind w:left="142" w:firstLine="567"/>
        <w:jc w:val="both"/>
      </w:pPr>
      <w:r w:rsidRPr="00277855">
        <w:t xml:space="preserve">нахождение минимального и максимального числа из </w:t>
      </w:r>
      <w:r w:rsidRPr="00277855">
        <w:rPr>
          <w:w w:val="99"/>
        </w:rPr>
        <w:t>двух,</w:t>
      </w:r>
      <w:r w:rsidR="004B755F">
        <w:rPr>
          <w:w w:val="99"/>
        </w:rPr>
        <w:t xml:space="preserve"> </w:t>
      </w:r>
      <w:r w:rsidRPr="00277855">
        <w:rPr>
          <w:w w:val="99"/>
        </w:rPr>
        <w:t xml:space="preserve">трех, </w:t>
      </w:r>
      <w:r w:rsidRPr="00277855">
        <w:t xml:space="preserve">четырех данных </w:t>
      </w:r>
      <w:r w:rsidRPr="00277855">
        <w:rPr>
          <w:w w:val="99"/>
        </w:rPr>
        <w:t>чисел;</w:t>
      </w:r>
    </w:p>
    <w:p w:rsidR="00976E6E" w:rsidRPr="00277855" w:rsidRDefault="00976E6E" w:rsidP="00E435C3">
      <w:pPr>
        <w:pStyle w:val="a5"/>
        <w:numPr>
          <w:ilvl w:val="0"/>
          <w:numId w:val="76"/>
        </w:numPr>
        <w:tabs>
          <w:tab w:val="left" w:pos="993"/>
        </w:tabs>
        <w:ind w:left="142" w:firstLine="567"/>
        <w:jc w:val="both"/>
      </w:pPr>
      <w:r w:rsidRPr="00277855">
        <w:t>нахождение всех корней заданного квадратного уравнения;</w:t>
      </w:r>
    </w:p>
    <w:p w:rsidR="00976E6E" w:rsidRPr="00277855" w:rsidRDefault="00976E6E" w:rsidP="00E435C3">
      <w:pPr>
        <w:pStyle w:val="a5"/>
        <w:numPr>
          <w:ilvl w:val="0"/>
          <w:numId w:val="76"/>
        </w:numPr>
        <w:tabs>
          <w:tab w:val="left" w:pos="993"/>
        </w:tabs>
        <w:ind w:left="142" w:firstLine="567"/>
        <w:jc w:val="both"/>
      </w:pPr>
      <w:r w:rsidRPr="00277855">
        <w:t>заполнение числового массива в соответствии с формулой или путем ввода чисел;</w:t>
      </w:r>
    </w:p>
    <w:p w:rsidR="00976E6E" w:rsidRPr="00277855" w:rsidRDefault="00976E6E" w:rsidP="00E435C3">
      <w:pPr>
        <w:pStyle w:val="a5"/>
        <w:numPr>
          <w:ilvl w:val="0"/>
          <w:numId w:val="76"/>
        </w:numPr>
        <w:tabs>
          <w:tab w:val="left" w:pos="993"/>
        </w:tabs>
        <w:ind w:left="142" w:firstLine="567"/>
        <w:jc w:val="both"/>
      </w:pPr>
      <w:r w:rsidRPr="00277855">
        <w:t>нахождение суммы элементов данной конечной числовой последовательности или массива;</w:t>
      </w:r>
    </w:p>
    <w:p w:rsidR="00976E6E" w:rsidRPr="00277855" w:rsidRDefault="00976E6E" w:rsidP="00E435C3">
      <w:pPr>
        <w:pStyle w:val="a5"/>
        <w:numPr>
          <w:ilvl w:val="0"/>
          <w:numId w:val="76"/>
        </w:numPr>
        <w:tabs>
          <w:tab w:val="left" w:pos="993"/>
        </w:tabs>
        <w:ind w:left="142" w:firstLine="567"/>
        <w:jc w:val="both"/>
      </w:pPr>
      <w:r w:rsidRPr="00277855">
        <w:t>нахождение минимального (максимального) элемента массива.</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Составление алгоритмов и программ по управлению исполнителями </w:t>
      </w:r>
      <w:r w:rsidRPr="00277855">
        <w:rPr>
          <w:rFonts w:ascii="Times New Roman" w:eastAsia="Times New Roman" w:hAnsi="Times New Roman" w:cs="Times New Roman"/>
          <w:sz w:val="24"/>
          <w:szCs w:val="24"/>
        </w:rPr>
        <w:t>Робот, Черепашка, Чертежник и др.</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w:t>
      </w:r>
      <w:r w:rsidRPr="00277855">
        <w:rPr>
          <w:rFonts w:ascii="Times New Roman" w:hAnsi="Times New Roman" w:cs="Times New Roman"/>
          <w:sz w:val="24"/>
          <w:szCs w:val="24"/>
        </w:rPr>
        <w:lastRenderedPageBreak/>
        <w:t>целых чисел, представленных записями в десятичной и двоичной системах счисления, нахождение наибольшего общего делителя (алгоритм Евклида).</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Анализ алгоритмов</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Робототехника</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12D45" w:rsidRPr="00277855" w:rsidRDefault="00312D45" w:rsidP="00E435C3">
      <w:pPr>
        <w:spacing w:after="0" w:line="240" w:lineRule="auto"/>
        <w:ind w:left="142" w:firstLine="567"/>
        <w:jc w:val="both"/>
        <w:rPr>
          <w:rFonts w:ascii="Times New Roman" w:hAnsi="Times New Roman" w:cs="Times New Roman"/>
          <w:b/>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Математическое моделирование</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w:t>
      </w:r>
      <w:r w:rsidR="004B755F">
        <w:rPr>
          <w:rFonts w:ascii="Times New Roman" w:hAnsi="Times New Roman" w:cs="Times New Roman"/>
          <w:sz w:val="24"/>
          <w:szCs w:val="24"/>
        </w:rPr>
        <w:t xml:space="preserve"> </w:t>
      </w:r>
      <w:r w:rsidRPr="00277855">
        <w:rPr>
          <w:rFonts w:ascii="Times New Roman" w:hAnsi="Times New Roman" w:cs="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Компьютерные эксперименты.</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w:t>
      </w:r>
      <w:r w:rsidRPr="00277855">
        <w:rPr>
          <w:rFonts w:ascii="Times New Roman" w:hAnsi="Times New Roman" w:cs="Times New Roman"/>
          <w:sz w:val="24"/>
          <w:szCs w:val="24"/>
        </w:rPr>
        <w:lastRenderedPageBreak/>
        <w:t>(тестирование), проведение компьютерного эксперимента, анализ его результатов, уточнение модели.</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Использование программных систем и сервисов</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Файловая система</w:t>
      </w:r>
    </w:p>
    <w:p w:rsidR="00312D45" w:rsidRPr="00277855" w:rsidRDefault="00312D45" w:rsidP="00E435C3">
      <w:pPr>
        <w:spacing w:after="0" w:line="240" w:lineRule="auto"/>
        <w:jc w:val="both"/>
        <w:rPr>
          <w:rFonts w:ascii="Times New Roman" w:hAnsi="Times New Roman" w:cs="Times New Roman"/>
          <w:b/>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Архивирование и разархивирование.</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Файловый менеджер.</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Поиск в файловой системе.</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Подготовка текстов и демонстрационных материалов</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trike/>
          <w:sz w:val="24"/>
          <w:szCs w:val="24"/>
        </w:rPr>
      </w:pPr>
      <w:r w:rsidRPr="00277855">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976E6E" w:rsidRPr="00277855" w:rsidRDefault="00976E6E" w:rsidP="00E435C3">
      <w:pPr>
        <w:spacing w:after="0" w:line="240" w:lineRule="auto"/>
        <w:ind w:left="142" w:firstLine="567"/>
        <w:jc w:val="both"/>
        <w:rPr>
          <w:rFonts w:ascii="Times New Roman" w:eastAsia="Times New Roman" w:hAnsi="Times New Roman" w:cs="Times New Roman"/>
          <w:sz w:val="24"/>
          <w:szCs w:val="24"/>
        </w:rPr>
      </w:pPr>
      <w:r w:rsidRPr="00277855">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Проверка правописания, словари.</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B73273">
        <w:rPr>
          <w:rFonts w:ascii="Times New Roman" w:hAnsi="Times New Roman" w:cs="Times New Roman"/>
          <w:sz w:val="24"/>
          <w:szCs w:val="24"/>
        </w:rPr>
        <w:t xml:space="preserve"> </w:t>
      </w:r>
      <w:r w:rsidRPr="00277855">
        <w:rPr>
          <w:rFonts w:ascii="Times New Roman" w:hAnsi="Times New Roman" w:cs="Times New Roman"/>
          <w:sz w:val="24"/>
          <w:szCs w:val="24"/>
        </w:rPr>
        <w:t xml:space="preserve">Знакомство с обработкой фотографий. Геометрические и стилевые преобразования. </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Электронные (динамические) таблицы</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12D45" w:rsidRPr="00277855" w:rsidRDefault="00312D45" w:rsidP="00E435C3">
      <w:pPr>
        <w:spacing w:after="0" w:line="240" w:lineRule="auto"/>
        <w:ind w:left="142" w:firstLine="567"/>
        <w:jc w:val="both"/>
        <w:rPr>
          <w:rFonts w:ascii="Times New Roman" w:hAnsi="Times New Roman" w:cs="Times New Roman"/>
          <w:sz w:val="24"/>
          <w:szCs w:val="24"/>
        </w:rPr>
      </w:pPr>
    </w:p>
    <w:p w:rsidR="007C0C08"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lastRenderedPageBreak/>
        <w:t xml:space="preserve">Базы данных. </w:t>
      </w:r>
    </w:p>
    <w:p w:rsidR="007C0C08" w:rsidRPr="00277855" w:rsidRDefault="007C0C08"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Поиск информации</w:t>
      </w:r>
    </w:p>
    <w:p w:rsidR="00312D45" w:rsidRPr="00277855" w:rsidRDefault="00312D4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F90825" w:rsidRPr="00277855" w:rsidRDefault="00F90825" w:rsidP="00E435C3">
      <w:pPr>
        <w:spacing w:after="0" w:line="240" w:lineRule="auto"/>
        <w:ind w:left="142" w:firstLine="567"/>
        <w:jc w:val="both"/>
        <w:rPr>
          <w:rFonts w:ascii="Times New Roman" w:hAnsi="Times New Roman" w:cs="Times New Roman"/>
          <w:sz w:val="24"/>
          <w:szCs w:val="24"/>
        </w:rPr>
      </w:pPr>
    </w:p>
    <w:p w:rsidR="00F90825"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 xml:space="preserve">Работа в информационном пространстве. </w:t>
      </w:r>
    </w:p>
    <w:p w:rsidR="00F90825" w:rsidRPr="00277855" w:rsidRDefault="00F9082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Информационно-коммуникационные технологии</w:t>
      </w:r>
    </w:p>
    <w:p w:rsidR="00F90825" w:rsidRPr="00277855" w:rsidRDefault="00F9082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Компьютерные вирусы и другие вредоносные программы; защита от них.</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76E6E" w:rsidRPr="00312D45" w:rsidRDefault="00976E6E" w:rsidP="00E435C3">
      <w:pPr>
        <w:spacing w:after="0" w:line="240" w:lineRule="auto"/>
        <w:ind w:left="142" w:firstLine="567"/>
        <w:jc w:val="both"/>
        <w:rPr>
          <w:rFonts w:ascii="Times New Roman" w:hAnsi="Times New Roman" w:cs="Times New Roman"/>
          <w:sz w:val="24"/>
          <w:szCs w:val="24"/>
        </w:rPr>
      </w:pPr>
    </w:p>
    <w:p w:rsidR="00976E6E" w:rsidRPr="005579CF" w:rsidRDefault="00976E6E" w:rsidP="00E435C3">
      <w:pPr>
        <w:pStyle w:val="4"/>
        <w:spacing w:before="0" w:line="240" w:lineRule="auto"/>
        <w:jc w:val="both"/>
        <w:rPr>
          <w:rFonts w:ascii="Times New Roman" w:hAnsi="Times New Roman" w:cs="Times New Roman"/>
          <w:i w:val="0"/>
          <w:color w:val="auto"/>
          <w:sz w:val="24"/>
          <w:szCs w:val="24"/>
        </w:rPr>
      </w:pPr>
      <w:bookmarkStart w:id="187" w:name="_Toc409691710"/>
      <w:bookmarkStart w:id="188" w:name="_Toc410654035"/>
      <w:bookmarkStart w:id="189" w:name="_Toc414553246"/>
      <w:r w:rsidRPr="00312D45">
        <w:rPr>
          <w:rFonts w:ascii="Times New Roman" w:hAnsi="Times New Roman" w:cs="Times New Roman"/>
          <w:i w:val="0"/>
          <w:color w:val="auto"/>
          <w:sz w:val="24"/>
          <w:szCs w:val="24"/>
        </w:rPr>
        <w:t>2.2.2.</w:t>
      </w:r>
      <w:r w:rsidR="00717031" w:rsidRPr="00312D45">
        <w:rPr>
          <w:rFonts w:ascii="Times New Roman" w:hAnsi="Times New Roman" w:cs="Times New Roman"/>
          <w:i w:val="0"/>
          <w:color w:val="auto"/>
          <w:sz w:val="24"/>
          <w:szCs w:val="24"/>
        </w:rPr>
        <w:t>9</w:t>
      </w:r>
      <w:r w:rsidRPr="00312D45">
        <w:rPr>
          <w:rFonts w:ascii="Times New Roman" w:hAnsi="Times New Roman" w:cs="Times New Roman"/>
          <w:i w:val="0"/>
          <w:color w:val="auto"/>
          <w:sz w:val="24"/>
          <w:szCs w:val="24"/>
        </w:rPr>
        <w:t>. Физика</w:t>
      </w:r>
      <w:bookmarkEnd w:id="187"/>
      <w:bookmarkEnd w:id="188"/>
      <w:bookmarkEnd w:id="189"/>
    </w:p>
    <w:p w:rsidR="00F90825" w:rsidRPr="005579CF" w:rsidRDefault="00F90825" w:rsidP="00E435C3">
      <w:pPr>
        <w:spacing w:after="0" w:line="240" w:lineRule="auto"/>
        <w:jc w:val="both"/>
      </w:pP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lastRenderedPageBreak/>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76E6E" w:rsidRPr="00277855" w:rsidRDefault="00976E6E" w:rsidP="00E435C3">
      <w:pPr>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976E6E" w:rsidRPr="00277855" w:rsidRDefault="00976E6E" w:rsidP="00E435C3">
      <w:pPr>
        <w:tabs>
          <w:tab w:val="left" w:pos="851"/>
        </w:tabs>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Физика и физические методы изучения природы</w:t>
      </w:r>
    </w:p>
    <w:p w:rsidR="00F90825" w:rsidRPr="00277855" w:rsidRDefault="00F90825" w:rsidP="00E435C3">
      <w:pPr>
        <w:spacing w:after="0" w:line="240" w:lineRule="auto"/>
        <w:jc w:val="both"/>
        <w:rPr>
          <w:rFonts w:ascii="Times New Roman" w:hAnsi="Times New Roman" w:cs="Times New Roman"/>
          <w:b/>
          <w:bCs/>
          <w:sz w:val="24"/>
          <w:szCs w:val="24"/>
        </w:rPr>
      </w:pPr>
    </w:p>
    <w:p w:rsidR="00976E6E" w:rsidRPr="00277855" w:rsidRDefault="00976E6E" w:rsidP="00E435C3">
      <w:pPr>
        <w:tabs>
          <w:tab w:val="left" w:pos="851"/>
        </w:tabs>
        <w:spacing w:after="0" w:line="240" w:lineRule="auto"/>
        <w:ind w:left="142" w:firstLine="567"/>
        <w:jc w:val="both"/>
        <w:rPr>
          <w:rFonts w:ascii="Times New Roman" w:hAnsi="Times New Roman" w:cs="Times New Roman"/>
          <w:bCs/>
          <w:sz w:val="24"/>
          <w:szCs w:val="24"/>
        </w:rPr>
      </w:pPr>
      <w:r w:rsidRPr="00277855">
        <w:rPr>
          <w:rFonts w:ascii="Times New Roman" w:hAnsi="Times New Roman" w:cs="Times New Roman"/>
          <w:sz w:val="24"/>
          <w:szCs w:val="24"/>
        </w:rPr>
        <w:t xml:space="preserve">Физика – наука о природе. </w:t>
      </w:r>
      <w:r w:rsidRPr="00277855">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F90825" w:rsidRPr="00277855" w:rsidRDefault="00F90825" w:rsidP="00E435C3">
      <w:pPr>
        <w:tabs>
          <w:tab w:val="left" w:pos="851"/>
        </w:tabs>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Механические явления</w:t>
      </w:r>
    </w:p>
    <w:p w:rsidR="00F90825" w:rsidRPr="00277855" w:rsidRDefault="00F90825" w:rsidP="00E435C3">
      <w:pPr>
        <w:spacing w:after="0" w:line="240" w:lineRule="auto"/>
        <w:jc w:val="both"/>
        <w:rPr>
          <w:rFonts w:ascii="Times New Roman" w:hAnsi="Times New Roman" w:cs="Times New Roman"/>
          <w:b/>
          <w:bCs/>
          <w:sz w:val="24"/>
          <w:szCs w:val="24"/>
        </w:rPr>
      </w:pP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Механическое движение. Материальная точка как модель физического тела.</w:t>
      </w:r>
      <w:r w:rsidR="00B73273">
        <w:rPr>
          <w:rFonts w:ascii="Times New Roman" w:hAnsi="Times New Roman" w:cs="Times New Roman"/>
          <w:sz w:val="24"/>
          <w:szCs w:val="24"/>
        </w:rPr>
        <w:t xml:space="preserve"> </w:t>
      </w:r>
      <w:r w:rsidRPr="00277855">
        <w:rPr>
          <w:rFonts w:ascii="Times New Roman" w:hAnsi="Times New Roman" w:cs="Times New Roman"/>
          <w:sz w:val="24"/>
          <w:szCs w:val="24"/>
        </w:rPr>
        <w:t>Относительность механического движения. Система отсчета.</w:t>
      </w:r>
      <w:r w:rsidR="00B73273">
        <w:rPr>
          <w:rFonts w:ascii="Times New Roman" w:hAnsi="Times New Roman" w:cs="Times New Roman"/>
          <w:sz w:val="24"/>
          <w:szCs w:val="24"/>
        </w:rPr>
        <w:t xml:space="preserve"> </w:t>
      </w:r>
      <w:r w:rsidRPr="00277855">
        <w:rPr>
          <w:rFonts w:ascii="Times New Roman" w:hAnsi="Times New Roman" w:cs="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B73273">
        <w:rPr>
          <w:rFonts w:ascii="Times New Roman" w:hAnsi="Times New Roman" w:cs="Times New Roman"/>
          <w:sz w:val="24"/>
          <w:szCs w:val="24"/>
        </w:rPr>
        <w:t xml:space="preserve"> </w:t>
      </w:r>
      <w:r w:rsidRPr="00277855">
        <w:rPr>
          <w:rFonts w:ascii="Times New Roman" w:hAnsi="Times New Roman" w:cs="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90825" w:rsidRPr="00277855" w:rsidRDefault="00F90825" w:rsidP="00E435C3">
      <w:pPr>
        <w:tabs>
          <w:tab w:val="left" w:pos="851"/>
        </w:tabs>
        <w:spacing w:after="0" w:line="240" w:lineRule="auto"/>
        <w:ind w:left="142" w:firstLine="567"/>
        <w:jc w:val="both"/>
        <w:rPr>
          <w:rFonts w:ascii="Times New Roman" w:hAnsi="Times New Roman" w:cs="Times New Roman"/>
          <w:sz w:val="24"/>
          <w:szCs w:val="24"/>
        </w:rPr>
      </w:pPr>
    </w:p>
    <w:p w:rsidR="00277855" w:rsidRPr="00277855" w:rsidRDefault="00277855" w:rsidP="00E435C3">
      <w:pPr>
        <w:spacing w:after="0" w:line="240" w:lineRule="auto"/>
        <w:jc w:val="both"/>
        <w:rPr>
          <w:rFonts w:ascii="Times New Roman" w:hAnsi="Times New Roman" w:cs="Times New Roman"/>
          <w:b/>
          <w:bCs/>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lastRenderedPageBreak/>
        <w:t>Тепловые явления</w:t>
      </w:r>
    </w:p>
    <w:p w:rsidR="00F90825" w:rsidRPr="00277855" w:rsidRDefault="00F90825" w:rsidP="00E435C3">
      <w:pPr>
        <w:spacing w:after="0" w:line="240" w:lineRule="auto"/>
        <w:jc w:val="both"/>
        <w:rPr>
          <w:rFonts w:ascii="Times New Roman" w:hAnsi="Times New Roman" w:cs="Times New Roman"/>
          <w:b/>
          <w:bCs/>
          <w:sz w:val="24"/>
          <w:szCs w:val="24"/>
        </w:rPr>
      </w:pP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w:t>
      </w:r>
      <w:r w:rsidR="00B73273">
        <w:rPr>
          <w:rFonts w:ascii="Times New Roman" w:hAnsi="Times New Roman" w:cs="Times New Roman"/>
          <w:sz w:val="24"/>
          <w:szCs w:val="24"/>
        </w:rPr>
        <w:t xml:space="preserve"> </w:t>
      </w:r>
      <w:r w:rsidRPr="00277855">
        <w:rPr>
          <w:rFonts w:ascii="Times New Roman" w:hAnsi="Times New Roman" w:cs="Times New Roman"/>
          <w:sz w:val="24"/>
          <w:szCs w:val="24"/>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F90825" w:rsidRPr="00277855" w:rsidRDefault="00F90825" w:rsidP="00E435C3">
      <w:pPr>
        <w:tabs>
          <w:tab w:val="left" w:pos="851"/>
        </w:tabs>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Электромагнитные явления</w:t>
      </w:r>
    </w:p>
    <w:p w:rsidR="00F90825" w:rsidRPr="00277855" w:rsidRDefault="00F90825" w:rsidP="00E435C3">
      <w:pPr>
        <w:spacing w:after="0" w:line="240" w:lineRule="auto"/>
        <w:jc w:val="both"/>
        <w:rPr>
          <w:rFonts w:ascii="Times New Roman" w:hAnsi="Times New Roman" w:cs="Times New Roman"/>
          <w:b/>
          <w:bCs/>
          <w:sz w:val="24"/>
          <w:szCs w:val="24"/>
        </w:rPr>
      </w:pP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B73273">
        <w:rPr>
          <w:rFonts w:ascii="Times New Roman" w:hAnsi="Times New Roman" w:cs="Times New Roman"/>
          <w:sz w:val="24"/>
          <w:szCs w:val="24"/>
        </w:rPr>
        <w:t xml:space="preserve"> </w:t>
      </w:r>
      <w:r w:rsidRPr="00277855">
        <w:rPr>
          <w:rFonts w:ascii="Times New Roman" w:hAnsi="Times New Roman" w:cs="Times New Roman"/>
          <w:sz w:val="24"/>
          <w:szCs w:val="24"/>
        </w:rPr>
        <w:t>Действие электрического поля на электрические заряды. Конденсатор.</w:t>
      </w:r>
      <w:r w:rsidR="00B73273">
        <w:rPr>
          <w:rFonts w:ascii="Times New Roman" w:hAnsi="Times New Roman" w:cs="Times New Roman"/>
          <w:sz w:val="24"/>
          <w:szCs w:val="24"/>
        </w:rPr>
        <w:t xml:space="preserve"> </w:t>
      </w:r>
      <w:r w:rsidRPr="00277855">
        <w:rPr>
          <w:rFonts w:ascii="Times New Roman" w:hAnsi="Times New Roman" w:cs="Times New Roman"/>
          <w:sz w:val="24"/>
          <w:szCs w:val="24"/>
        </w:rPr>
        <w:t>Энергия электрического поля конденсатора.</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00B73273">
        <w:rPr>
          <w:rFonts w:ascii="Times New Roman" w:hAnsi="Times New Roman" w:cs="Times New Roman"/>
          <w:sz w:val="24"/>
          <w:szCs w:val="24"/>
        </w:rPr>
        <w:t xml:space="preserve"> </w:t>
      </w:r>
      <w:r w:rsidRPr="00277855">
        <w:rPr>
          <w:rFonts w:ascii="Times New Roman" w:hAnsi="Times New Roman" w:cs="Times New Roman"/>
          <w:sz w:val="24"/>
          <w:szCs w:val="24"/>
        </w:rPr>
        <w:t>Влияние электромагнитных излучений на живые организмы.</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Свет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F90825" w:rsidRPr="00277855" w:rsidRDefault="00F90825" w:rsidP="00E435C3">
      <w:pPr>
        <w:tabs>
          <w:tab w:val="left" w:pos="851"/>
        </w:tabs>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lastRenderedPageBreak/>
        <w:t>Квантовые явления</w:t>
      </w:r>
    </w:p>
    <w:p w:rsidR="00F90825" w:rsidRPr="00277855" w:rsidRDefault="00F90825" w:rsidP="00E435C3">
      <w:pPr>
        <w:spacing w:after="0" w:line="240" w:lineRule="auto"/>
        <w:jc w:val="both"/>
        <w:rPr>
          <w:rFonts w:ascii="Times New Roman" w:hAnsi="Times New Roman" w:cs="Times New Roman"/>
          <w:b/>
          <w:bCs/>
          <w:sz w:val="24"/>
          <w:szCs w:val="24"/>
        </w:rPr>
      </w:pP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 xml:space="preserve"> Опыты Резерфорда.</w:t>
      </w: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w:t>
      </w:r>
      <w:r w:rsidR="00B73273">
        <w:rPr>
          <w:rFonts w:ascii="Times New Roman" w:hAnsi="Times New Roman" w:cs="Times New Roman"/>
          <w:sz w:val="24"/>
          <w:szCs w:val="24"/>
        </w:rPr>
        <w:t xml:space="preserve"> </w:t>
      </w:r>
      <w:r w:rsidRPr="00277855">
        <w:rPr>
          <w:rFonts w:ascii="Times New Roman" w:hAnsi="Times New Roman" w:cs="Times New Roman"/>
          <w:sz w:val="24"/>
          <w:szCs w:val="24"/>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F90825" w:rsidRPr="00277855" w:rsidRDefault="00F90825" w:rsidP="00E435C3">
      <w:pPr>
        <w:tabs>
          <w:tab w:val="left" w:pos="851"/>
        </w:tabs>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Строение и эволюция Вселенной</w:t>
      </w:r>
    </w:p>
    <w:p w:rsidR="00F90825" w:rsidRPr="00277855" w:rsidRDefault="00F90825" w:rsidP="00E435C3">
      <w:pPr>
        <w:spacing w:after="0" w:line="240" w:lineRule="auto"/>
        <w:jc w:val="both"/>
        <w:rPr>
          <w:rFonts w:ascii="Times New Roman" w:hAnsi="Times New Roman" w:cs="Times New Roman"/>
          <w:b/>
          <w:bCs/>
          <w:sz w:val="24"/>
          <w:szCs w:val="24"/>
        </w:rPr>
      </w:pPr>
    </w:p>
    <w:p w:rsidR="00976E6E" w:rsidRPr="00277855"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277855">
        <w:rPr>
          <w:rFonts w:ascii="Times New Roman" w:hAnsi="Times New Roman" w:cs="Times New Roman"/>
          <w:sz w:val="24"/>
          <w:szCs w:val="24"/>
        </w:rPr>
        <w:t>Геоцентрическая и гелиоцентрическая системы мира. Фи</w:t>
      </w:r>
      <w:r w:rsidRPr="00277855">
        <w:rPr>
          <w:rFonts w:ascii="Times New Roman" w:hAnsi="Times New Roman" w:cs="Times New Roman"/>
          <w:sz w:val="24"/>
          <w:szCs w:val="24"/>
        </w:rPr>
        <w:softHyphen/>
        <w:t>зическая природа небесных тел Солнечной системы. Проис</w:t>
      </w:r>
      <w:r w:rsidRPr="00277855">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90825" w:rsidRPr="00277855" w:rsidRDefault="00F90825" w:rsidP="00E435C3">
      <w:pPr>
        <w:tabs>
          <w:tab w:val="left" w:pos="851"/>
        </w:tabs>
        <w:spacing w:after="0" w:line="240" w:lineRule="auto"/>
        <w:ind w:left="142" w:firstLine="567"/>
        <w:jc w:val="both"/>
        <w:rPr>
          <w:rFonts w:ascii="Times New Roman" w:hAnsi="Times New Roman" w:cs="Times New Roman"/>
          <w:sz w:val="24"/>
          <w:szCs w:val="24"/>
        </w:rPr>
      </w:pPr>
    </w:p>
    <w:p w:rsidR="00976E6E" w:rsidRPr="00277855" w:rsidRDefault="00976E6E" w:rsidP="00E435C3">
      <w:pPr>
        <w:spacing w:after="0" w:line="240" w:lineRule="auto"/>
        <w:jc w:val="both"/>
        <w:rPr>
          <w:rFonts w:ascii="Times New Roman" w:hAnsi="Times New Roman" w:cs="Times New Roman"/>
          <w:b/>
          <w:bCs/>
          <w:sz w:val="24"/>
          <w:szCs w:val="24"/>
        </w:rPr>
      </w:pPr>
      <w:r w:rsidRPr="00277855">
        <w:rPr>
          <w:rFonts w:ascii="Times New Roman" w:hAnsi="Times New Roman" w:cs="Times New Roman"/>
          <w:b/>
          <w:bCs/>
          <w:sz w:val="24"/>
          <w:szCs w:val="24"/>
        </w:rPr>
        <w:t>Примерные темы лабораторных и практических работ</w:t>
      </w:r>
    </w:p>
    <w:p w:rsidR="00F90825" w:rsidRPr="00277855" w:rsidRDefault="00F90825" w:rsidP="00E435C3">
      <w:pPr>
        <w:spacing w:after="0" w:line="240" w:lineRule="auto"/>
        <w:jc w:val="both"/>
        <w:rPr>
          <w:rFonts w:ascii="Times New Roman" w:hAnsi="Times New Roman" w:cs="Times New Roman"/>
          <w:b/>
          <w:bCs/>
          <w:sz w:val="24"/>
          <w:szCs w:val="24"/>
        </w:rPr>
      </w:pPr>
    </w:p>
    <w:p w:rsidR="00976E6E" w:rsidRPr="00277855" w:rsidRDefault="00F90825" w:rsidP="00E435C3">
      <w:pPr>
        <w:tabs>
          <w:tab w:val="left" w:pos="851"/>
        </w:tabs>
        <w:spacing w:after="0" w:line="240" w:lineRule="auto"/>
        <w:ind w:left="142"/>
        <w:jc w:val="both"/>
        <w:rPr>
          <w:rFonts w:ascii="Times New Roman" w:hAnsi="Times New Roman" w:cs="Times New Roman"/>
          <w:bCs/>
          <w:sz w:val="24"/>
          <w:szCs w:val="24"/>
        </w:rPr>
      </w:pPr>
      <w:r w:rsidRPr="00277855">
        <w:rPr>
          <w:rFonts w:ascii="Times New Roman" w:hAnsi="Times New Roman" w:cs="Times New Roman"/>
          <w:bCs/>
          <w:sz w:val="24"/>
          <w:szCs w:val="24"/>
        </w:rPr>
        <w:tab/>
      </w:r>
      <w:r w:rsidR="00976E6E" w:rsidRPr="00277855">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 xml:space="preserve">Проведение прямых измерений физических величин </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Знакомство с техническими устройствами и их конструирование.</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90825" w:rsidRPr="00277855" w:rsidRDefault="00F90825" w:rsidP="00E435C3">
      <w:pPr>
        <w:tabs>
          <w:tab w:val="left" w:pos="851"/>
        </w:tabs>
        <w:spacing w:after="0" w:line="240" w:lineRule="auto"/>
        <w:ind w:left="142" w:firstLine="567"/>
        <w:jc w:val="both"/>
        <w:rPr>
          <w:rFonts w:ascii="Times New Roman" w:hAnsi="Times New Roman" w:cs="Times New Roman"/>
          <w:bCs/>
          <w:sz w:val="24"/>
          <w:szCs w:val="24"/>
        </w:rPr>
      </w:pPr>
    </w:p>
    <w:p w:rsidR="00976E6E" w:rsidRPr="00277855" w:rsidRDefault="00976E6E" w:rsidP="00E435C3">
      <w:pPr>
        <w:spacing w:after="0" w:line="240" w:lineRule="auto"/>
        <w:jc w:val="both"/>
        <w:rPr>
          <w:rFonts w:ascii="Times New Roman" w:hAnsi="Times New Roman" w:cs="Times New Roman"/>
          <w:b/>
          <w:bCs/>
          <w:sz w:val="24"/>
          <w:szCs w:val="24"/>
          <w:lang w:val="en-US"/>
        </w:rPr>
      </w:pPr>
      <w:r w:rsidRPr="00277855">
        <w:rPr>
          <w:rFonts w:ascii="Times New Roman" w:hAnsi="Times New Roman" w:cs="Times New Roman"/>
          <w:b/>
          <w:bCs/>
          <w:sz w:val="24"/>
          <w:szCs w:val="24"/>
        </w:rPr>
        <w:t>Проведение прямых измерений физических величин</w:t>
      </w:r>
    </w:p>
    <w:p w:rsidR="00F90825" w:rsidRPr="00277855" w:rsidRDefault="00F90825" w:rsidP="00E435C3">
      <w:pPr>
        <w:spacing w:after="0" w:line="240" w:lineRule="auto"/>
        <w:jc w:val="both"/>
        <w:rPr>
          <w:rFonts w:ascii="Times New Roman" w:hAnsi="Times New Roman" w:cs="Times New Roman"/>
          <w:b/>
          <w:bCs/>
          <w:sz w:val="24"/>
          <w:szCs w:val="24"/>
          <w:lang w:val="en-US"/>
        </w:rPr>
      </w:pP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размеров тел.</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размеров малых тел.</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массы тела.</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объема тела.</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силы.</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времени процесса, периода колебаний.</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температуры.</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давления воздуха в баллоне под поршнем.</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силы тока и его регулирование.</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напряжения.</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углов падения и преломления.</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фокусного расстояния линзы.</w:t>
      </w:r>
    </w:p>
    <w:p w:rsidR="00976E6E" w:rsidRPr="00277855" w:rsidRDefault="00976E6E" w:rsidP="00E435C3">
      <w:pPr>
        <w:widowControl w:val="0"/>
        <w:numPr>
          <w:ilvl w:val="0"/>
          <w:numId w:val="78"/>
        </w:numPr>
        <w:tabs>
          <w:tab w:val="left" w:pos="851"/>
          <w:tab w:val="left" w:pos="989"/>
        </w:tabs>
        <w:spacing w:after="0" w:line="240" w:lineRule="auto"/>
        <w:ind w:left="142" w:firstLine="0"/>
        <w:jc w:val="both"/>
        <w:rPr>
          <w:rFonts w:ascii="Times New Roman" w:hAnsi="Times New Roman" w:cs="Times New Roman"/>
          <w:sz w:val="24"/>
          <w:szCs w:val="24"/>
        </w:rPr>
      </w:pPr>
      <w:r w:rsidRPr="00277855">
        <w:rPr>
          <w:rFonts w:ascii="Times New Roman" w:hAnsi="Times New Roman" w:cs="Times New Roman"/>
          <w:bCs/>
          <w:sz w:val="24"/>
          <w:szCs w:val="24"/>
        </w:rPr>
        <w:t>Измерение радиоактивного</w:t>
      </w:r>
      <w:r w:rsidRPr="00277855">
        <w:rPr>
          <w:rFonts w:ascii="Times New Roman" w:hAnsi="Times New Roman" w:cs="Times New Roman"/>
          <w:sz w:val="24"/>
          <w:szCs w:val="24"/>
        </w:rPr>
        <w:t xml:space="preserve"> фона.</w:t>
      </w:r>
    </w:p>
    <w:p w:rsidR="00F90825" w:rsidRPr="00277855" w:rsidRDefault="00F90825" w:rsidP="00E435C3">
      <w:pPr>
        <w:widowControl w:val="0"/>
        <w:tabs>
          <w:tab w:val="left" w:pos="851"/>
          <w:tab w:val="left" w:pos="989"/>
        </w:tabs>
        <w:spacing w:after="0" w:line="240" w:lineRule="auto"/>
        <w:ind w:left="142"/>
        <w:jc w:val="both"/>
        <w:rPr>
          <w:rFonts w:ascii="Times New Roman" w:hAnsi="Times New Roman" w:cs="Times New Roman"/>
          <w:sz w:val="24"/>
          <w:szCs w:val="24"/>
        </w:rPr>
      </w:pPr>
    </w:p>
    <w:p w:rsidR="00976E6E" w:rsidRPr="00277855" w:rsidRDefault="00976E6E" w:rsidP="00E435C3">
      <w:pPr>
        <w:shd w:val="clear" w:color="auto" w:fill="FFFFFF"/>
        <w:tabs>
          <w:tab w:val="left" w:pos="851"/>
        </w:tabs>
        <w:autoSpaceDE w:val="0"/>
        <w:autoSpaceDN w:val="0"/>
        <w:adjustRightInd w:val="0"/>
        <w:spacing w:after="0" w:line="240" w:lineRule="auto"/>
        <w:ind w:left="142"/>
        <w:contextualSpacing/>
        <w:jc w:val="both"/>
        <w:rPr>
          <w:rFonts w:ascii="Times New Roman" w:eastAsia="Courier New" w:hAnsi="Times New Roman" w:cs="Times New Roman"/>
          <w:b/>
          <w:sz w:val="24"/>
          <w:szCs w:val="24"/>
        </w:rPr>
      </w:pPr>
      <w:r w:rsidRPr="00277855">
        <w:rPr>
          <w:rFonts w:ascii="Times New Roman" w:eastAsia="Courier New" w:hAnsi="Times New Roman" w:cs="Times New Roman"/>
          <w:b/>
          <w:sz w:val="24"/>
          <w:szCs w:val="24"/>
        </w:rPr>
        <w:lastRenderedPageBreak/>
        <w:t>Расчет по полученным результатам прямых измерений зависимого от них параметра (косвенные измерения)</w:t>
      </w:r>
    </w:p>
    <w:p w:rsidR="00F90825" w:rsidRPr="00277855" w:rsidRDefault="00F90825" w:rsidP="00E435C3">
      <w:pPr>
        <w:shd w:val="clear" w:color="auto" w:fill="FFFFFF"/>
        <w:tabs>
          <w:tab w:val="left" w:pos="851"/>
        </w:tabs>
        <w:autoSpaceDE w:val="0"/>
        <w:autoSpaceDN w:val="0"/>
        <w:adjustRightInd w:val="0"/>
        <w:spacing w:after="0" w:line="240" w:lineRule="auto"/>
        <w:ind w:left="142"/>
        <w:contextualSpacing/>
        <w:jc w:val="both"/>
        <w:rPr>
          <w:rFonts w:ascii="Times New Roman" w:eastAsia="Courier New" w:hAnsi="Times New Roman" w:cs="Times New Roman"/>
          <w:b/>
          <w:sz w:val="24"/>
          <w:szCs w:val="24"/>
        </w:rPr>
      </w:pP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плотности вещества твердого тела.</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коэффициента трения скольжения.</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жесткости пружины.</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выталкивающей силы, действующей на погруженное в жидкость тело.</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момента силы.</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скорости равномерного движения.</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средней скорости движения.</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ускорения равноускоренного движения.</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работы и мощности.</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частоты колебаний груза на пружине и нити.</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относительной влажности.</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количества теплоты.</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удельной теплоемкости.</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работы и мощности электрического тока.</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Измерение сопротивления.</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Определение оптической силы линзы.</w:t>
      </w:r>
    </w:p>
    <w:p w:rsidR="00976E6E" w:rsidRPr="00277855"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76E6E" w:rsidRDefault="00976E6E" w:rsidP="00E435C3">
      <w:pPr>
        <w:widowControl w:val="0"/>
        <w:numPr>
          <w:ilvl w:val="0"/>
          <w:numId w:val="79"/>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A05F0B" w:rsidRPr="00277855" w:rsidRDefault="00A05F0B" w:rsidP="00A05F0B">
      <w:pPr>
        <w:widowControl w:val="0"/>
        <w:tabs>
          <w:tab w:val="left" w:pos="851"/>
          <w:tab w:val="left" w:pos="989"/>
        </w:tabs>
        <w:spacing w:after="0" w:line="240" w:lineRule="auto"/>
        <w:ind w:left="142"/>
        <w:jc w:val="both"/>
        <w:rPr>
          <w:rFonts w:ascii="Times New Roman" w:hAnsi="Times New Roman" w:cs="Times New Roman"/>
          <w:bCs/>
          <w:sz w:val="24"/>
          <w:szCs w:val="24"/>
        </w:rPr>
      </w:pPr>
    </w:p>
    <w:p w:rsidR="00976E6E" w:rsidRPr="00277855" w:rsidRDefault="00976E6E" w:rsidP="00E435C3">
      <w:pPr>
        <w:shd w:val="clear" w:color="auto" w:fill="FFFFFF"/>
        <w:tabs>
          <w:tab w:val="left" w:pos="851"/>
        </w:tabs>
        <w:autoSpaceDE w:val="0"/>
        <w:autoSpaceDN w:val="0"/>
        <w:adjustRightInd w:val="0"/>
        <w:spacing w:after="0" w:line="240" w:lineRule="auto"/>
        <w:ind w:left="142" w:firstLine="567"/>
        <w:contextualSpacing/>
        <w:jc w:val="both"/>
        <w:rPr>
          <w:rFonts w:ascii="Times New Roman" w:eastAsia="Courier New" w:hAnsi="Times New Roman" w:cs="Times New Roman"/>
          <w:b/>
          <w:sz w:val="24"/>
          <w:szCs w:val="24"/>
        </w:rPr>
      </w:pPr>
      <w:r w:rsidRPr="00277855">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F90825" w:rsidRPr="00277855" w:rsidRDefault="00F90825" w:rsidP="00E435C3">
      <w:pPr>
        <w:shd w:val="clear" w:color="auto" w:fill="FFFFFF"/>
        <w:tabs>
          <w:tab w:val="left" w:pos="851"/>
        </w:tabs>
        <w:autoSpaceDE w:val="0"/>
        <w:autoSpaceDN w:val="0"/>
        <w:adjustRightInd w:val="0"/>
        <w:spacing w:after="0" w:line="240" w:lineRule="auto"/>
        <w:ind w:left="142" w:firstLine="567"/>
        <w:contextualSpacing/>
        <w:jc w:val="both"/>
        <w:rPr>
          <w:rFonts w:ascii="Times New Roman" w:eastAsia="Courier New" w:hAnsi="Times New Roman" w:cs="Times New Roman"/>
          <w:b/>
          <w:sz w:val="24"/>
          <w:szCs w:val="24"/>
        </w:rPr>
      </w:pP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Наблюдение зависимости периода колебаний груза на пружине от массы и жесткости.</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Наблюдение зависимости давления газа от объема и температуры.</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Наблюдение зависимости температуры остывающей воды от времени.</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явления взаимодействия катушки с током и магнита.</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явления электромагнитной индукции.</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Наблюдение явления отражения и преломления света.</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Наблюдение явления дисперсии.</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Обнаружение зависимости сопротивления проводника от его параметров и вещества.</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веса тела в жидкости от объема погруженной части.</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массы от объема.</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силы трения от силы давления.</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деформации пружины от силы.</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периода колебаний груза на нити от длины.</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силы тока через проводник от напряжения.</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lastRenderedPageBreak/>
        <w:t>Исследование зависимости силы тока через лампочку от напряжения.</w:t>
      </w:r>
    </w:p>
    <w:p w:rsidR="00976E6E" w:rsidRPr="00277855" w:rsidRDefault="00976E6E" w:rsidP="00E435C3">
      <w:pPr>
        <w:widowControl w:val="0"/>
        <w:numPr>
          <w:ilvl w:val="0"/>
          <w:numId w:val="80"/>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Исследование зависимости угла преломления от угла падения.</w:t>
      </w:r>
    </w:p>
    <w:p w:rsidR="00F90825" w:rsidRPr="00277855" w:rsidRDefault="00F90825" w:rsidP="00E435C3">
      <w:pPr>
        <w:widowControl w:val="0"/>
        <w:tabs>
          <w:tab w:val="left" w:pos="851"/>
          <w:tab w:val="left" w:pos="989"/>
        </w:tabs>
        <w:spacing w:after="0" w:line="240" w:lineRule="auto"/>
        <w:ind w:left="142"/>
        <w:jc w:val="both"/>
        <w:rPr>
          <w:rFonts w:ascii="Times New Roman" w:hAnsi="Times New Roman" w:cs="Times New Roman"/>
          <w:bCs/>
          <w:sz w:val="24"/>
          <w:szCs w:val="24"/>
        </w:rPr>
      </w:pPr>
    </w:p>
    <w:p w:rsidR="00976E6E" w:rsidRPr="00277855" w:rsidRDefault="00976E6E" w:rsidP="00E435C3">
      <w:pPr>
        <w:shd w:val="clear" w:color="auto" w:fill="FFFFFF"/>
        <w:tabs>
          <w:tab w:val="left" w:pos="851"/>
        </w:tabs>
        <w:autoSpaceDE w:val="0"/>
        <w:autoSpaceDN w:val="0"/>
        <w:adjustRightInd w:val="0"/>
        <w:spacing w:after="0" w:line="240" w:lineRule="auto"/>
        <w:ind w:left="142" w:firstLine="567"/>
        <w:contextualSpacing/>
        <w:jc w:val="both"/>
        <w:rPr>
          <w:rFonts w:ascii="Times New Roman" w:eastAsia="Courier New" w:hAnsi="Times New Roman" w:cs="Times New Roman"/>
          <w:b/>
          <w:sz w:val="24"/>
          <w:szCs w:val="24"/>
          <w:lang w:val="en-US"/>
        </w:rPr>
      </w:pPr>
      <w:r w:rsidRPr="00277855">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F90825" w:rsidRPr="00277855" w:rsidRDefault="00F90825" w:rsidP="00E435C3">
      <w:pPr>
        <w:shd w:val="clear" w:color="auto" w:fill="FFFFFF"/>
        <w:tabs>
          <w:tab w:val="left" w:pos="851"/>
        </w:tabs>
        <w:autoSpaceDE w:val="0"/>
        <w:autoSpaceDN w:val="0"/>
        <w:adjustRightInd w:val="0"/>
        <w:spacing w:after="0" w:line="240" w:lineRule="auto"/>
        <w:ind w:left="142" w:firstLine="567"/>
        <w:contextualSpacing/>
        <w:jc w:val="both"/>
        <w:rPr>
          <w:rFonts w:ascii="Times New Roman" w:eastAsia="Courier New" w:hAnsi="Times New Roman" w:cs="Times New Roman"/>
          <w:b/>
          <w:sz w:val="24"/>
          <w:szCs w:val="24"/>
          <w:lang w:val="en-US"/>
        </w:rPr>
      </w:pP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Проверка правила сложения токов на двух параллельно включенных резисторов.</w:t>
      </w:r>
    </w:p>
    <w:p w:rsidR="00F90825" w:rsidRPr="00277855" w:rsidRDefault="00F90825" w:rsidP="00E435C3">
      <w:pPr>
        <w:widowControl w:val="0"/>
        <w:tabs>
          <w:tab w:val="left" w:pos="851"/>
          <w:tab w:val="left" w:pos="989"/>
        </w:tabs>
        <w:spacing w:after="0" w:line="240" w:lineRule="auto"/>
        <w:ind w:left="142"/>
        <w:jc w:val="both"/>
        <w:rPr>
          <w:rFonts w:ascii="Times New Roman" w:hAnsi="Times New Roman" w:cs="Times New Roman"/>
          <w:bCs/>
          <w:sz w:val="24"/>
          <w:szCs w:val="24"/>
        </w:rPr>
      </w:pPr>
    </w:p>
    <w:p w:rsidR="00976E6E" w:rsidRPr="00277855" w:rsidRDefault="00976E6E" w:rsidP="00E435C3">
      <w:pPr>
        <w:shd w:val="clear" w:color="auto" w:fill="FFFFFF"/>
        <w:tabs>
          <w:tab w:val="left" w:pos="851"/>
        </w:tabs>
        <w:autoSpaceDE w:val="0"/>
        <w:autoSpaceDN w:val="0"/>
        <w:adjustRightInd w:val="0"/>
        <w:spacing w:after="0" w:line="240" w:lineRule="auto"/>
        <w:ind w:left="142"/>
        <w:contextualSpacing/>
        <w:jc w:val="both"/>
        <w:rPr>
          <w:rFonts w:ascii="Times New Roman" w:eastAsia="Courier New" w:hAnsi="Times New Roman" w:cs="Times New Roman"/>
          <w:b/>
          <w:sz w:val="24"/>
          <w:szCs w:val="24"/>
        </w:rPr>
      </w:pPr>
      <w:r w:rsidRPr="00277855">
        <w:rPr>
          <w:rFonts w:ascii="Times New Roman" w:eastAsia="Courier New" w:hAnsi="Times New Roman" w:cs="Times New Roman"/>
          <w:b/>
          <w:sz w:val="24"/>
          <w:szCs w:val="24"/>
        </w:rPr>
        <w:t>Знакомство с техническими устройствами и их конструирование</w:t>
      </w:r>
    </w:p>
    <w:p w:rsidR="00F90825" w:rsidRPr="00277855" w:rsidRDefault="00F90825" w:rsidP="00E435C3">
      <w:pPr>
        <w:shd w:val="clear" w:color="auto" w:fill="FFFFFF"/>
        <w:tabs>
          <w:tab w:val="left" w:pos="851"/>
        </w:tabs>
        <w:autoSpaceDE w:val="0"/>
        <w:autoSpaceDN w:val="0"/>
        <w:adjustRightInd w:val="0"/>
        <w:spacing w:after="0" w:line="240" w:lineRule="auto"/>
        <w:ind w:left="142"/>
        <w:contextualSpacing/>
        <w:jc w:val="both"/>
        <w:rPr>
          <w:rFonts w:ascii="Times New Roman" w:eastAsia="Courier New" w:hAnsi="Times New Roman" w:cs="Times New Roman"/>
          <w:b/>
          <w:sz w:val="24"/>
          <w:szCs w:val="24"/>
        </w:rPr>
      </w:pP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Конструирование наклонной плоскости с заданным значением КПД.</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Конструирование ареометра и испытание его работы.</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Сборка электрической цепи и измерение силы тока в ее различных участках.</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Сборка электромагнита и испытание его действия.</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Изучение электрического двигателя постоянного тока (на модели).</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Конструирование электродвигателя.</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Конструирование модели телескопа.</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Конструирование модели лодки с заданной грузоподъемностью.</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Оценка своего зрения и подбор очков.</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Конструирование простейшего генератора.</w:t>
      </w:r>
    </w:p>
    <w:p w:rsidR="00976E6E" w:rsidRPr="00277855" w:rsidRDefault="00976E6E" w:rsidP="00E435C3">
      <w:pPr>
        <w:widowControl w:val="0"/>
        <w:numPr>
          <w:ilvl w:val="0"/>
          <w:numId w:val="81"/>
        </w:numPr>
        <w:tabs>
          <w:tab w:val="left" w:pos="851"/>
          <w:tab w:val="left" w:pos="989"/>
        </w:tabs>
        <w:spacing w:after="0" w:line="240" w:lineRule="auto"/>
        <w:ind w:left="142" w:firstLine="0"/>
        <w:jc w:val="both"/>
        <w:rPr>
          <w:rFonts w:ascii="Times New Roman" w:hAnsi="Times New Roman" w:cs="Times New Roman"/>
          <w:bCs/>
          <w:sz w:val="24"/>
          <w:szCs w:val="24"/>
        </w:rPr>
      </w:pPr>
      <w:r w:rsidRPr="00277855">
        <w:rPr>
          <w:rFonts w:ascii="Times New Roman" w:hAnsi="Times New Roman" w:cs="Times New Roman"/>
          <w:bCs/>
          <w:sz w:val="24"/>
          <w:szCs w:val="24"/>
        </w:rPr>
        <w:t>Изучение свойств изображения в линзах.</w:t>
      </w:r>
    </w:p>
    <w:p w:rsidR="00976E6E" w:rsidRPr="00312D45" w:rsidRDefault="00976E6E" w:rsidP="00E435C3">
      <w:pPr>
        <w:spacing w:after="0" w:line="240" w:lineRule="auto"/>
        <w:ind w:left="142"/>
        <w:jc w:val="both"/>
        <w:rPr>
          <w:rFonts w:ascii="Times New Roman" w:hAnsi="Times New Roman" w:cs="Times New Roman"/>
          <w:sz w:val="24"/>
          <w:szCs w:val="24"/>
        </w:rPr>
      </w:pPr>
    </w:p>
    <w:p w:rsidR="00976E6E" w:rsidRPr="005579CF" w:rsidRDefault="00976E6E" w:rsidP="00E435C3">
      <w:pPr>
        <w:pStyle w:val="4"/>
        <w:spacing w:before="0" w:line="240" w:lineRule="auto"/>
        <w:ind w:left="142" w:firstLine="567"/>
        <w:jc w:val="both"/>
        <w:rPr>
          <w:rFonts w:ascii="Times New Roman" w:hAnsi="Times New Roman" w:cs="Times New Roman"/>
          <w:i w:val="0"/>
          <w:color w:val="auto"/>
          <w:sz w:val="24"/>
          <w:szCs w:val="24"/>
        </w:rPr>
      </w:pPr>
      <w:bookmarkStart w:id="190" w:name="_Toc409691711"/>
      <w:bookmarkStart w:id="191" w:name="_Toc410654036"/>
      <w:bookmarkStart w:id="192" w:name="_Toc414553247"/>
      <w:r w:rsidRPr="00312D45">
        <w:rPr>
          <w:rFonts w:ascii="Times New Roman" w:hAnsi="Times New Roman" w:cs="Times New Roman"/>
          <w:i w:val="0"/>
          <w:color w:val="auto"/>
          <w:sz w:val="24"/>
          <w:szCs w:val="24"/>
        </w:rPr>
        <w:t>2.2.2.1</w:t>
      </w:r>
      <w:r w:rsidR="00717031" w:rsidRPr="00312D45">
        <w:rPr>
          <w:rFonts w:ascii="Times New Roman" w:hAnsi="Times New Roman" w:cs="Times New Roman"/>
          <w:i w:val="0"/>
          <w:color w:val="auto"/>
          <w:sz w:val="24"/>
          <w:szCs w:val="24"/>
        </w:rPr>
        <w:t>0</w:t>
      </w:r>
      <w:r w:rsidRPr="00312D45">
        <w:rPr>
          <w:rFonts w:ascii="Times New Roman" w:hAnsi="Times New Roman" w:cs="Times New Roman"/>
          <w:i w:val="0"/>
          <w:color w:val="auto"/>
          <w:sz w:val="24"/>
          <w:szCs w:val="24"/>
        </w:rPr>
        <w:t>. Биология</w:t>
      </w:r>
      <w:bookmarkEnd w:id="190"/>
      <w:bookmarkEnd w:id="191"/>
      <w:bookmarkEnd w:id="192"/>
    </w:p>
    <w:p w:rsidR="00F90825" w:rsidRPr="005579CF" w:rsidRDefault="00F90825" w:rsidP="00E435C3">
      <w:pPr>
        <w:spacing w:after="0" w:line="240" w:lineRule="auto"/>
        <w:jc w:val="both"/>
      </w:pP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Живые организмы</w:t>
      </w:r>
    </w:p>
    <w:p w:rsidR="00F90825" w:rsidRPr="00A05F0B" w:rsidRDefault="00F90825" w:rsidP="00E435C3">
      <w:pPr>
        <w:autoSpaceDE w:val="0"/>
        <w:autoSpaceDN w:val="0"/>
        <w:adjustRightInd w:val="0"/>
        <w:spacing w:after="0" w:line="240" w:lineRule="auto"/>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Биология – наука о живых организмах</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Cs/>
          <w:sz w:val="24"/>
          <w:szCs w:val="24"/>
        </w:rPr>
      </w:pP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F90825" w:rsidRPr="00A05F0B" w:rsidRDefault="00F90825"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Клеточное строение организмов</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Клетка–основа строения и</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жизнедеятельности организмов. История изучения клетки.</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F90825" w:rsidRPr="00A05F0B" w:rsidRDefault="00F90825"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Многообразие организмов</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DE1D8A" w:rsidRPr="00A05F0B" w:rsidRDefault="00976E6E" w:rsidP="00E435C3">
      <w:pPr>
        <w:widowControl w:val="0"/>
        <w:suppressAutoHyphens/>
        <w:spacing w:after="0" w:line="240" w:lineRule="auto"/>
        <w:ind w:left="142" w:firstLine="567"/>
        <w:jc w:val="both"/>
        <w:rPr>
          <w:rFonts w:ascii="Times New Roman" w:eastAsia="Times New Roman" w:hAnsi="Times New Roman" w:cs="Times New Roman"/>
          <w:sz w:val="24"/>
          <w:szCs w:val="24"/>
        </w:rPr>
      </w:pPr>
      <w:r w:rsidRPr="00A05F0B">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организмы. Основные царства живой природы.</w:t>
      </w:r>
      <w:r w:rsidR="00B73273">
        <w:rPr>
          <w:rFonts w:ascii="Times New Roman" w:hAnsi="Times New Roman" w:cs="Times New Roman"/>
          <w:sz w:val="24"/>
          <w:szCs w:val="24"/>
        </w:rPr>
        <w:t xml:space="preserve"> </w:t>
      </w:r>
      <w:r w:rsidR="00DE1D8A" w:rsidRPr="00A05F0B">
        <w:rPr>
          <w:rFonts w:ascii="Times New Roman" w:eastAsia="Times New Roman" w:hAnsi="Times New Roman" w:cs="Times New Roman"/>
          <w:sz w:val="24"/>
          <w:szCs w:val="24"/>
        </w:rPr>
        <w:t>Особенности строения и процессов жизнедеятельности биологических объектов (клеток, организмов, в т.ч. типичных представителей Республики Башкортостан и своей местности),приёмы оказания первой помощи при отравлении ядовитыми грибами, ядовитыми растениями, укусах животных (в т.ч. видами Республики Башкортостан и своей местности); работы с определителями растений; выращивания и размножения культурных растений, домашних животных (в т.ч. традиционных и районированных пород  и сортов Республики Башкортостан и своей местности);</w:t>
      </w:r>
    </w:p>
    <w:p w:rsidR="00F90825" w:rsidRPr="00A05F0B" w:rsidRDefault="00F90825" w:rsidP="00E435C3">
      <w:pPr>
        <w:widowControl w:val="0"/>
        <w:suppressAutoHyphens/>
        <w:spacing w:after="0" w:line="240" w:lineRule="auto"/>
        <w:ind w:left="142" w:firstLine="567"/>
        <w:jc w:val="both"/>
        <w:rPr>
          <w:rFonts w:ascii="Times New Roman" w:eastAsia="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Среды жизни</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 xml:space="preserve">Среда обитания. Факторы </w:t>
      </w:r>
      <w:r w:rsidRPr="00A05F0B">
        <w:rPr>
          <w:rFonts w:ascii="Times New Roman" w:hAnsi="Times New Roman" w:cs="Times New Roman"/>
          <w:bCs/>
          <w:sz w:val="24"/>
          <w:szCs w:val="24"/>
        </w:rPr>
        <w:t>с</w:t>
      </w:r>
      <w:r w:rsidRPr="00A05F0B">
        <w:rPr>
          <w:rFonts w:ascii="Times New Roman" w:hAnsi="Times New Roman" w:cs="Times New Roman"/>
          <w:sz w:val="24"/>
          <w:szCs w:val="24"/>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Царство Растения</w:t>
      </w:r>
    </w:p>
    <w:p w:rsidR="00F90825" w:rsidRPr="00A05F0B" w:rsidRDefault="00F90825" w:rsidP="00E435C3">
      <w:pPr>
        <w:overflowPunct w:val="0"/>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90825" w:rsidRPr="00A05F0B" w:rsidRDefault="00F90825"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Органы цветкового растения</w:t>
      </w:r>
    </w:p>
    <w:p w:rsidR="00F90825" w:rsidRPr="00A05F0B" w:rsidRDefault="00F90825" w:rsidP="00E435C3">
      <w:pPr>
        <w:overflowPunct w:val="0"/>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bCs/>
          <w:sz w:val="24"/>
          <w:szCs w:val="24"/>
        </w:rPr>
        <w:t xml:space="preserve">Семя. </w:t>
      </w:r>
      <w:r w:rsidRPr="00A05F0B">
        <w:rPr>
          <w:rFonts w:ascii="Times New Roman" w:hAnsi="Times New Roman" w:cs="Times New Roman"/>
          <w:sz w:val="24"/>
          <w:szCs w:val="24"/>
        </w:rPr>
        <w:t>Строение семени.</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 xml:space="preserve">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w:t>
      </w:r>
      <w:r w:rsidRPr="00A05F0B">
        <w:rPr>
          <w:rFonts w:ascii="Times New Roman" w:hAnsi="Times New Roman" w:cs="Times New Roman"/>
          <w:sz w:val="24"/>
          <w:szCs w:val="24"/>
        </w:rPr>
        <w:lastRenderedPageBreak/>
        <w:t>листа.</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90825" w:rsidRPr="00A05F0B" w:rsidRDefault="00F90825" w:rsidP="00E435C3">
      <w:pPr>
        <w:overflowPunct w:val="0"/>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Микроскопическое строение растений</w:t>
      </w:r>
    </w:p>
    <w:p w:rsidR="00F90825" w:rsidRPr="00A05F0B" w:rsidRDefault="00F90825" w:rsidP="00E435C3">
      <w:pPr>
        <w:overflowPunct w:val="0"/>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90825" w:rsidRPr="00A05F0B" w:rsidRDefault="00F90825" w:rsidP="00E435C3">
      <w:pPr>
        <w:overflowPunct w:val="0"/>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A05F0B" w:rsidRDefault="00976E6E" w:rsidP="00E435C3">
      <w:pPr>
        <w:tabs>
          <w:tab w:val="num" w:pos="851"/>
          <w:tab w:val="left" w:pos="1160"/>
        </w:tabs>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Жизнедеятельность цветковых растений</w:t>
      </w:r>
    </w:p>
    <w:p w:rsidR="00F90825" w:rsidRPr="00A05F0B" w:rsidRDefault="00F90825" w:rsidP="00E435C3">
      <w:pPr>
        <w:tabs>
          <w:tab w:val="num" w:pos="851"/>
          <w:tab w:val="left" w:pos="1160"/>
        </w:tabs>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tabs>
          <w:tab w:val="left" w:pos="1160"/>
        </w:tabs>
        <w:autoSpaceDE w:val="0"/>
        <w:autoSpaceDN w:val="0"/>
        <w:adjustRightInd w:val="0"/>
        <w:spacing w:after="0" w:line="240" w:lineRule="auto"/>
        <w:ind w:left="142" w:firstLine="567"/>
        <w:contextualSpacing/>
        <w:jc w:val="both"/>
        <w:rPr>
          <w:rFonts w:ascii="Times New Roman" w:hAnsi="Times New Roman" w:cs="Times New Roman"/>
          <w:bCs/>
          <w:sz w:val="24"/>
          <w:szCs w:val="24"/>
        </w:rPr>
      </w:pPr>
      <w:r w:rsidRPr="00A05F0B">
        <w:rPr>
          <w:rFonts w:ascii="Times New Roman" w:hAnsi="Times New Roman" w:cs="Times New Roman"/>
          <w:bCs/>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F90825" w:rsidRPr="00A05F0B" w:rsidRDefault="00F90825" w:rsidP="00E435C3">
      <w:pPr>
        <w:tabs>
          <w:tab w:val="left" w:pos="1160"/>
        </w:tabs>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Многообразие растений</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Классификация</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90825" w:rsidRPr="00A05F0B" w:rsidRDefault="00F90825"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tabs>
          <w:tab w:val="num"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Царство Бактерии</w:t>
      </w:r>
    </w:p>
    <w:p w:rsidR="00F90825" w:rsidRPr="00A05F0B" w:rsidRDefault="00F90825" w:rsidP="00E435C3">
      <w:pPr>
        <w:tabs>
          <w:tab w:val="num"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Бактерии,</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их строение и жизнедеятельность.</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Роль</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бактерий в природе, жизни человека. Меры профилактики заболеваний, вызываемых бактериями. Значение работ Р. Коха и Л. Пастера.</w:t>
      </w:r>
    </w:p>
    <w:p w:rsidR="00F90825" w:rsidRPr="00A05F0B" w:rsidRDefault="00F90825"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tabs>
          <w:tab w:val="num" w:pos="851"/>
        </w:tabs>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Царство Грибы</w:t>
      </w:r>
    </w:p>
    <w:p w:rsidR="00F90825" w:rsidRPr="00A05F0B" w:rsidRDefault="00F90825" w:rsidP="00E435C3">
      <w:pPr>
        <w:tabs>
          <w:tab w:val="num" w:pos="851"/>
        </w:tabs>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Отличительные особенности грибов.</w:t>
      </w:r>
      <w:r w:rsidRPr="00A05F0B">
        <w:rPr>
          <w:rFonts w:ascii="Times New Roman" w:hAnsi="Times New Roman" w:cs="Times New Roman"/>
          <w:bCs/>
          <w:sz w:val="24"/>
          <w:szCs w:val="24"/>
        </w:rPr>
        <w:t xml:space="preserve"> Многообразие грибов. </w:t>
      </w:r>
      <w:r w:rsidRPr="00A05F0B">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tabs>
          <w:tab w:val="num"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Царство Животные</w:t>
      </w:r>
    </w:p>
    <w:p w:rsidR="00F90825" w:rsidRPr="00A05F0B" w:rsidRDefault="00F90825" w:rsidP="00E435C3">
      <w:pPr>
        <w:tabs>
          <w:tab w:val="num"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F90825"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Общее</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90825" w:rsidRPr="00A05F0B" w:rsidRDefault="00F90825"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A05F0B" w:rsidRDefault="00A05F0B"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A05F0B" w:rsidRDefault="00A05F0B"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A05F0B" w:rsidRDefault="00A05F0B"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lastRenderedPageBreak/>
        <w:t>Одноклеточные животные, или Простейшие</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Общая</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90825" w:rsidRPr="00A05F0B" w:rsidRDefault="00F90825"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Тип Кишечнополостные</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bCs/>
          <w:sz w:val="24"/>
          <w:szCs w:val="24"/>
        </w:rPr>
        <w:t xml:space="preserve">Многоклеточные животные. </w:t>
      </w:r>
      <w:r w:rsidRPr="00A05F0B">
        <w:rPr>
          <w:rFonts w:ascii="Times New Roman" w:hAnsi="Times New Roman" w:cs="Times New Roman"/>
          <w:sz w:val="24"/>
          <w:szCs w:val="24"/>
        </w:rPr>
        <w:t>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Типы червей</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tabs>
          <w:tab w:val="num" w:pos="1223"/>
        </w:tabs>
        <w:overflowPunct w:val="0"/>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Тип Моллюски</w:t>
      </w:r>
    </w:p>
    <w:p w:rsidR="00F90825" w:rsidRPr="00A05F0B" w:rsidRDefault="00F90825" w:rsidP="00E435C3">
      <w:pPr>
        <w:tabs>
          <w:tab w:val="num" w:pos="1223"/>
        </w:tabs>
        <w:overflowPunct w:val="0"/>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tabs>
          <w:tab w:val="num" w:pos="1223"/>
        </w:tabs>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F90825" w:rsidRPr="00A05F0B" w:rsidRDefault="00F90825" w:rsidP="00E435C3">
      <w:pPr>
        <w:tabs>
          <w:tab w:val="num" w:pos="1223"/>
        </w:tabs>
        <w:overflowPunct w:val="0"/>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A05F0B" w:rsidRDefault="00976E6E" w:rsidP="00E435C3">
      <w:pPr>
        <w:tabs>
          <w:tab w:val="num" w:pos="1158"/>
        </w:tabs>
        <w:overflowPunct w:val="0"/>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Тип Членистоногие</w:t>
      </w:r>
    </w:p>
    <w:p w:rsidR="00F90825" w:rsidRPr="00A05F0B" w:rsidRDefault="00F90825" w:rsidP="00E435C3">
      <w:pPr>
        <w:tabs>
          <w:tab w:val="num" w:pos="1158"/>
        </w:tabs>
        <w:overflowPunct w:val="0"/>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bCs/>
          <w:sz w:val="24"/>
          <w:szCs w:val="24"/>
        </w:rPr>
        <w:t>Общая характеристика типа Членистоногие.</w:t>
      </w:r>
      <w:r w:rsidR="00B73273">
        <w:rPr>
          <w:rFonts w:ascii="Times New Roman" w:hAnsi="Times New Roman" w:cs="Times New Roman"/>
          <w:bCs/>
          <w:sz w:val="24"/>
          <w:szCs w:val="24"/>
        </w:rPr>
        <w:t xml:space="preserve"> </w:t>
      </w:r>
      <w:r w:rsidRPr="00A05F0B">
        <w:rPr>
          <w:rFonts w:ascii="Times New Roman" w:hAnsi="Times New Roman" w:cs="Times New Roman"/>
          <w:bCs/>
          <w:sz w:val="24"/>
          <w:szCs w:val="24"/>
        </w:rPr>
        <w:t xml:space="preserve">Среды жизни. </w:t>
      </w:r>
      <w:r w:rsidRPr="00A05F0B">
        <w:rPr>
          <w:rFonts w:ascii="Times New Roman" w:hAnsi="Times New Roman" w:cs="Times New Roman"/>
          <w:sz w:val="24"/>
          <w:szCs w:val="24"/>
        </w:rPr>
        <w:t>Происхождение членистоногих. Охрана членистоногих.</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05F0B">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A05F0B">
        <w:rPr>
          <w:rFonts w:ascii="Times New Roman" w:hAnsi="Times New Roman" w:cs="Times New Roman"/>
          <w:bCs/>
          <w:sz w:val="24"/>
          <w:szCs w:val="24"/>
        </w:rPr>
        <w:t>инстинкты.</w:t>
      </w:r>
      <w:r w:rsidRPr="00A05F0B">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медоносная пчела и тутовый шелкопряд.</w:t>
      </w:r>
    </w:p>
    <w:p w:rsidR="00F90825" w:rsidRPr="00A05F0B" w:rsidRDefault="00F90825" w:rsidP="00E435C3">
      <w:pPr>
        <w:overflowPunct w:val="0"/>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A05F0B" w:rsidRDefault="00976E6E" w:rsidP="00E435C3">
      <w:pPr>
        <w:tabs>
          <w:tab w:val="num"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Тип Хордовые</w:t>
      </w:r>
    </w:p>
    <w:p w:rsidR="00F90825" w:rsidRPr="00A05F0B" w:rsidRDefault="00F90825" w:rsidP="00E435C3">
      <w:pPr>
        <w:tabs>
          <w:tab w:val="num" w:pos="851"/>
        </w:tabs>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bCs/>
          <w:sz w:val="24"/>
          <w:szCs w:val="24"/>
        </w:rPr>
        <w:t xml:space="preserve">Общая </w:t>
      </w:r>
      <w:r w:rsidRPr="00A05F0B">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w:t>
      </w:r>
      <w:r w:rsidRPr="00A05F0B">
        <w:rPr>
          <w:rFonts w:ascii="Times New Roman" w:hAnsi="Times New Roman" w:cs="Times New Roman"/>
          <w:sz w:val="24"/>
          <w:szCs w:val="24"/>
        </w:rPr>
        <w:lastRenderedPageBreak/>
        <w:t>Внутреннее строение земноводных. Размножение и развитие земноводных. Происхождение</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земноводных. Многообразие современных земноводных и их охрана. Значение земноводных в природе и жизни человека.</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F90825" w:rsidRPr="00A05F0B" w:rsidRDefault="00F90825"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Человек и его здоровье</w:t>
      </w:r>
    </w:p>
    <w:p w:rsidR="00F90825" w:rsidRPr="00A05F0B" w:rsidRDefault="00F90825" w:rsidP="00E435C3">
      <w:pPr>
        <w:autoSpaceDE w:val="0"/>
        <w:autoSpaceDN w:val="0"/>
        <w:adjustRightInd w:val="0"/>
        <w:spacing w:after="0" w:line="240" w:lineRule="auto"/>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Введение в науки о человеке</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Общие свойства организма человека</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Нейрогуморальная регуляция функций организма</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bCs/>
          <w:sz w:val="24"/>
          <w:szCs w:val="24"/>
        </w:rPr>
      </w:pPr>
      <w:r w:rsidRPr="00A05F0B">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bCs/>
          <w:sz w:val="24"/>
          <w:szCs w:val="24"/>
        </w:rPr>
      </w:pPr>
      <w:r w:rsidRPr="00A05F0B">
        <w:rPr>
          <w:rFonts w:ascii="Times New Roman" w:hAnsi="Times New Roman" w:cs="Times New Roman"/>
          <w:bCs/>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bCs/>
          <w:sz w:val="24"/>
          <w:szCs w:val="24"/>
        </w:rPr>
      </w:pPr>
      <w:r w:rsidRPr="00A05F0B">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w:t>
      </w:r>
      <w:r w:rsidRPr="00A05F0B">
        <w:rPr>
          <w:rFonts w:ascii="Times New Roman" w:hAnsi="Times New Roman" w:cs="Times New Roman"/>
          <w:bCs/>
          <w:sz w:val="24"/>
          <w:szCs w:val="24"/>
        </w:rPr>
        <w:lastRenderedPageBreak/>
        <w:t xml:space="preserve">щитовидная железа, надпочечники. Железы смешанной секреции: поджелудочная и половые железы. Регуляция функций эндокринных желез. </w:t>
      </w:r>
    </w:p>
    <w:p w:rsidR="00F90825" w:rsidRPr="00A05F0B" w:rsidRDefault="00F90825" w:rsidP="00E435C3">
      <w:pPr>
        <w:overflowPunct w:val="0"/>
        <w:autoSpaceDE w:val="0"/>
        <w:autoSpaceDN w:val="0"/>
        <w:adjustRightInd w:val="0"/>
        <w:spacing w:after="0" w:line="240" w:lineRule="auto"/>
        <w:ind w:left="142" w:firstLine="567"/>
        <w:contextualSpacing/>
        <w:jc w:val="both"/>
        <w:rPr>
          <w:rFonts w:ascii="Times New Roman" w:hAnsi="Times New Roman" w:cs="Times New Roman"/>
          <w:bCs/>
          <w:sz w:val="24"/>
          <w:szCs w:val="24"/>
        </w:rPr>
      </w:pPr>
    </w:p>
    <w:p w:rsidR="00976E6E" w:rsidRPr="00A05F0B" w:rsidRDefault="00976E6E" w:rsidP="00E435C3">
      <w:pPr>
        <w:tabs>
          <w:tab w:val="num" w:pos="851"/>
        </w:tabs>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Опора и движение</w:t>
      </w:r>
    </w:p>
    <w:p w:rsidR="00F90825" w:rsidRPr="00A05F0B" w:rsidRDefault="00F90825" w:rsidP="00E435C3">
      <w:pPr>
        <w:tabs>
          <w:tab w:val="num" w:pos="851"/>
        </w:tabs>
        <w:autoSpaceDE w:val="0"/>
        <w:autoSpaceDN w:val="0"/>
        <w:adjustRightInd w:val="0"/>
        <w:spacing w:after="0" w:line="240" w:lineRule="auto"/>
        <w:contextualSpacing/>
        <w:jc w:val="both"/>
        <w:rPr>
          <w:rFonts w:ascii="Times New Roman" w:hAnsi="Times New Roman" w:cs="Times New Roman"/>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Опорно-двигательная система:</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Кровь и кровообращение</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Функции крови и</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 xml:space="preserve">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Дыхание</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Дыхательная система:</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строение и</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функции.</w:t>
      </w:r>
      <w:r w:rsidRPr="00A05F0B">
        <w:rPr>
          <w:rFonts w:ascii="Times New Roman" w:hAnsi="Times New Roman" w:cs="Times New Roman"/>
          <w:bCs/>
          <w:sz w:val="24"/>
          <w:szCs w:val="24"/>
        </w:rPr>
        <w:t xml:space="preserve"> Этапы дыхания</w:t>
      </w:r>
      <w:r w:rsidRPr="00A05F0B">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90825" w:rsidRPr="00A05F0B" w:rsidRDefault="00F90825"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tabs>
          <w:tab w:val="num" w:pos="851"/>
        </w:tabs>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Пищеварение</w:t>
      </w:r>
    </w:p>
    <w:p w:rsidR="00F90825" w:rsidRPr="00A05F0B" w:rsidRDefault="00F90825" w:rsidP="00E435C3">
      <w:pPr>
        <w:tabs>
          <w:tab w:val="num" w:pos="851"/>
        </w:tabs>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Питание.</w:t>
      </w:r>
      <w:r w:rsidRPr="00A05F0B">
        <w:rPr>
          <w:rFonts w:ascii="Times New Roman" w:hAnsi="Times New Roman" w:cs="Times New Roman"/>
          <w:bCs/>
          <w:sz w:val="24"/>
          <w:szCs w:val="24"/>
        </w:rPr>
        <w:t xml:space="preserve"> Пищеварение. </w:t>
      </w:r>
      <w:r w:rsidRPr="00A05F0B">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tabs>
          <w:tab w:val="num" w:pos="851"/>
        </w:tabs>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Обмен веществ и энергии</w:t>
      </w:r>
    </w:p>
    <w:p w:rsidR="00F90825" w:rsidRPr="00A05F0B" w:rsidRDefault="00F90825" w:rsidP="00E435C3">
      <w:pPr>
        <w:tabs>
          <w:tab w:val="num" w:pos="851"/>
        </w:tabs>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Выделение</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Мочевыделительная система:</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строение и</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Размножение и развитие</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Сенсорные системы (анализаторы)</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90825" w:rsidRPr="00A05F0B" w:rsidRDefault="00F90825"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Высшая нервная деятельность</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Высшая нервная деятельность человека, работ</w:t>
      </w:r>
      <w:r w:rsidR="00A05F0B">
        <w:rPr>
          <w:rFonts w:ascii="Times New Roman" w:hAnsi="Times New Roman" w:cs="Times New Roman"/>
          <w:sz w:val="24"/>
          <w:szCs w:val="24"/>
        </w:rPr>
        <w:t xml:space="preserve">ы И. М. Сеченова, И. П. Павлова </w:t>
      </w:r>
      <w:r w:rsidRPr="00A05F0B">
        <w:rPr>
          <w:rFonts w:ascii="Times New Roman" w:hAnsi="Times New Roman" w:cs="Times New Roman"/>
          <w:sz w:val="24"/>
          <w:szCs w:val="24"/>
        </w:rPr>
        <w:t>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Здоровье человека и его охрана</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Человек и окружающая среда. Значение окружающей среды как источника веществ и энергии.</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Социальная и природная среда, адаптации к ним.</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 xml:space="preserve">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F90825" w:rsidRPr="00A05F0B" w:rsidRDefault="00F90825"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lastRenderedPageBreak/>
        <w:t>Общие биологические закономерности</w:t>
      </w:r>
    </w:p>
    <w:p w:rsidR="00F90825" w:rsidRPr="00A05F0B" w:rsidRDefault="00F90825" w:rsidP="00E435C3">
      <w:pPr>
        <w:autoSpaceDE w:val="0"/>
        <w:autoSpaceDN w:val="0"/>
        <w:adjustRightInd w:val="0"/>
        <w:spacing w:after="0" w:line="240" w:lineRule="auto"/>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Биология как наука</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F90825" w:rsidRPr="00A05F0B" w:rsidRDefault="00F90825"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Клетка</w:t>
      </w:r>
    </w:p>
    <w:p w:rsidR="00F90825" w:rsidRPr="00A05F0B" w:rsidRDefault="00F90825" w:rsidP="00E435C3">
      <w:pPr>
        <w:overflowPunct w:val="0"/>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F90825" w:rsidRPr="00A05F0B" w:rsidRDefault="00F90825" w:rsidP="00E435C3">
      <w:pPr>
        <w:overflowPunct w:val="0"/>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Организм</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overflowPunct w:val="0"/>
        <w:autoSpaceDE w:val="0"/>
        <w:autoSpaceDN w:val="0"/>
        <w:adjustRightInd w:val="0"/>
        <w:spacing w:after="0" w:line="240" w:lineRule="auto"/>
        <w:ind w:left="142" w:firstLine="567"/>
        <w:contextualSpacing/>
        <w:jc w:val="both"/>
        <w:rPr>
          <w:rFonts w:ascii="Times New Roman" w:hAnsi="Times New Roman" w:cs="Times New Roman"/>
          <w:bCs/>
          <w:sz w:val="24"/>
          <w:szCs w:val="24"/>
        </w:rPr>
      </w:pPr>
      <w:r w:rsidRPr="00A05F0B">
        <w:rPr>
          <w:rFonts w:ascii="Times New Roman" w:hAnsi="Times New Roman" w:cs="Times New Roman"/>
          <w:bCs/>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90825" w:rsidRPr="00A05F0B" w:rsidRDefault="00F90825" w:rsidP="00E435C3">
      <w:pPr>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Вид</w:t>
      </w:r>
    </w:p>
    <w:p w:rsidR="00F90825" w:rsidRPr="00A05F0B" w:rsidRDefault="00F90825" w:rsidP="00E435C3">
      <w:pPr>
        <w:overflowPunct w:val="0"/>
        <w:autoSpaceDE w:val="0"/>
        <w:autoSpaceDN w:val="0"/>
        <w:adjustRightInd w:val="0"/>
        <w:spacing w:after="0" w:line="240" w:lineRule="auto"/>
        <w:contextualSpacing/>
        <w:jc w:val="both"/>
        <w:rPr>
          <w:rFonts w:ascii="Times New Roman" w:hAnsi="Times New Roman" w:cs="Times New Roman"/>
          <w:b/>
          <w:bCs/>
          <w:sz w:val="24"/>
          <w:szCs w:val="24"/>
        </w:rPr>
      </w:pPr>
    </w:p>
    <w:p w:rsidR="00976E6E" w:rsidRPr="00A05F0B" w:rsidRDefault="00976E6E" w:rsidP="00E435C3">
      <w:pPr>
        <w:tabs>
          <w:tab w:val="left" w:pos="0"/>
        </w:tabs>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bCs/>
          <w:sz w:val="24"/>
          <w:szCs w:val="24"/>
        </w:rPr>
        <w:t xml:space="preserve">Вид, признаки вида. </w:t>
      </w:r>
      <w:r w:rsidRPr="00A05F0B">
        <w:rPr>
          <w:rFonts w:ascii="Times New Roman" w:hAnsi="Times New Roman" w:cs="Times New Roman"/>
          <w:sz w:val="24"/>
          <w:szCs w:val="24"/>
        </w:rPr>
        <w:t>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 xml:space="preserve">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90825" w:rsidRPr="00A05F0B" w:rsidRDefault="00F90825" w:rsidP="00E435C3">
      <w:pPr>
        <w:tabs>
          <w:tab w:val="left" w:pos="0"/>
        </w:tabs>
        <w:overflowPunct w:val="0"/>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contextualSpacing/>
        <w:jc w:val="both"/>
        <w:rPr>
          <w:rFonts w:ascii="Times New Roman" w:hAnsi="Times New Roman" w:cs="Times New Roman"/>
          <w:b/>
          <w:bCs/>
          <w:sz w:val="24"/>
          <w:szCs w:val="24"/>
        </w:rPr>
      </w:pPr>
      <w:r w:rsidRPr="00A05F0B">
        <w:rPr>
          <w:rFonts w:ascii="Times New Roman" w:hAnsi="Times New Roman" w:cs="Times New Roman"/>
          <w:b/>
          <w:bCs/>
          <w:sz w:val="24"/>
          <w:szCs w:val="24"/>
        </w:rPr>
        <w:t>Экосистемы</w:t>
      </w:r>
    </w:p>
    <w:p w:rsidR="00F90825" w:rsidRPr="00A05F0B" w:rsidRDefault="00F90825" w:rsidP="00E435C3">
      <w:pPr>
        <w:autoSpaceDE w:val="0"/>
        <w:autoSpaceDN w:val="0"/>
        <w:adjustRightInd w:val="0"/>
        <w:spacing w:after="0" w:line="240" w:lineRule="auto"/>
        <w:contextualSpacing/>
        <w:jc w:val="both"/>
        <w:rPr>
          <w:rFonts w:ascii="Times New Roman" w:hAnsi="Times New Roman" w:cs="Times New Roman"/>
          <w:b/>
          <w:bCs/>
          <w:sz w:val="24"/>
          <w:szCs w:val="24"/>
        </w:rPr>
      </w:pPr>
    </w:p>
    <w:p w:rsidR="00326E7A" w:rsidRPr="00A05F0B" w:rsidRDefault="00976E6E" w:rsidP="00E435C3">
      <w:pPr>
        <w:widowControl w:val="0"/>
        <w:suppressAutoHyphens/>
        <w:spacing w:after="0" w:line="240" w:lineRule="auto"/>
        <w:ind w:left="142" w:firstLine="567"/>
        <w:jc w:val="both"/>
        <w:rPr>
          <w:rFonts w:ascii="Times New Roman" w:eastAsia="Times New Roman" w:hAnsi="Times New Roman" w:cs="Times New Roman"/>
          <w:sz w:val="24"/>
          <w:szCs w:val="24"/>
        </w:rPr>
      </w:pPr>
      <w:r w:rsidRPr="00A05F0B">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05F0B">
        <w:rPr>
          <w:rFonts w:ascii="Times New Roman" w:hAnsi="Times New Roman" w:cs="Times New Roman"/>
          <w:sz w:val="24"/>
          <w:szCs w:val="24"/>
        </w:rPr>
        <w:t>иогеоценоз). Агроэкосистема (агроценоз) как искусственное сообщество организмов. Круговорот веществ и поток энергии в биогеоценозах.</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Биосфера–глобальная экосистема. В. И.  Вернадский – основоположник учения о биосфере. Структура биосферы. Распространение и роль живого вещества в биосфере. Ноосфера.</w:t>
      </w:r>
      <w:r w:rsidR="00B73273">
        <w:rPr>
          <w:rFonts w:ascii="Times New Roman" w:hAnsi="Times New Roman" w:cs="Times New Roman"/>
          <w:sz w:val="24"/>
          <w:szCs w:val="24"/>
        </w:rPr>
        <w:t xml:space="preserve"> </w:t>
      </w:r>
      <w:r w:rsidRPr="00A05F0B">
        <w:rPr>
          <w:rFonts w:ascii="Times New Roman" w:hAnsi="Times New Roman" w:cs="Times New Roman"/>
          <w:sz w:val="24"/>
          <w:szCs w:val="24"/>
        </w:rPr>
        <w:t xml:space="preserve">Краткая история эволюции биосферы. Значение охраны биосферы для сохранения жизни на Земле. </w:t>
      </w:r>
      <w:r w:rsidRPr="00A05F0B">
        <w:rPr>
          <w:rFonts w:ascii="Times New Roman" w:hAnsi="Times New Roman" w:cs="Times New Roman"/>
          <w:sz w:val="24"/>
          <w:szCs w:val="24"/>
        </w:rPr>
        <w:lastRenderedPageBreak/>
        <w:t>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r w:rsidR="00E13D0D">
        <w:rPr>
          <w:rFonts w:ascii="Times New Roman" w:hAnsi="Times New Roman" w:cs="Times New Roman"/>
          <w:sz w:val="24"/>
          <w:szCs w:val="24"/>
        </w:rPr>
        <w:t xml:space="preserve"> </w:t>
      </w:r>
      <w:r w:rsidR="00326E7A" w:rsidRPr="00A05F0B">
        <w:rPr>
          <w:rFonts w:ascii="Times New Roman" w:eastAsia="Times New Roman" w:hAnsi="Times New Roman" w:cs="Times New Roman"/>
          <w:sz w:val="24"/>
          <w:szCs w:val="24"/>
        </w:rPr>
        <w:t>Изучение общих биологических закономерностей: наблюдать и описывать  экосистемы Республики Башкортостан и своей местности; анализ и оценка последствий деятельности человека в природе, на примере экологических проблем Российской Федерации, Республики Башкортостан и своей местности</w:t>
      </w:r>
      <w:r w:rsidR="00E13D0D">
        <w:rPr>
          <w:rFonts w:ascii="Times New Roman" w:eastAsia="Times New Roman" w:hAnsi="Times New Roman" w:cs="Times New Roman"/>
          <w:sz w:val="24"/>
          <w:szCs w:val="24"/>
        </w:rPr>
        <w:t xml:space="preserve"> </w:t>
      </w:r>
      <w:r w:rsidR="00326E7A" w:rsidRPr="00A05F0B">
        <w:rPr>
          <w:rFonts w:ascii="Times New Roman" w:eastAsia="Times New Roman" w:hAnsi="Times New Roman" w:cs="Times New Roman"/>
          <w:sz w:val="24"/>
          <w:szCs w:val="24"/>
        </w:rPr>
        <w:t>.Экологические проблемы глобального, регионального и местного значения.</w:t>
      </w:r>
    </w:p>
    <w:p w:rsidR="00976E6E" w:rsidRPr="00A05F0B" w:rsidRDefault="00976E6E" w:rsidP="00E435C3">
      <w:pPr>
        <w:autoSpaceDE w:val="0"/>
        <w:autoSpaceDN w:val="0"/>
        <w:adjustRightInd w:val="0"/>
        <w:spacing w:after="0" w:line="240" w:lineRule="auto"/>
        <w:ind w:left="142" w:firstLine="567"/>
        <w:contextualSpacing/>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ind w:left="142"/>
        <w:jc w:val="both"/>
        <w:rPr>
          <w:rFonts w:ascii="Times New Roman" w:hAnsi="Times New Roman" w:cs="Times New Roman"/>
          <w:b/>
          <w:bCs/>
          <w:sz w:val="24"/>
          <w:szCs w:val="24"/>
        </w:rPr>
      </w:pPr>
      <w:r w:rsidRPr="00A05F0B">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F90825" w:rsidRPr="00A05F0B" w:rsidRDefault="00F90825" w:rsidP="00E435C3">
      <w:pPr>
        <w:autoSpaceDE w:val="0"/>
        <w:autoSpaceDN w:val="0"/>
        <w:adjustRightInd w:val="0"/>
        <w:spacing w:after="0" w:line="240" w:lineRule="auto"/>
        <w:ind w:left="142"/>
        <w:jc w:val="both"/>
        <w:rPr>
          <w:rFonts w:ascii="Times New Roman" w:hAnsi="Times New Roman" w:cs="Times New Roman"/>
          <w:b/>
          <w:bCs/>
          <w:sz w:val="24"/>
          <w:szCs w:val="24"/>
        </w:rPr>
      </w:pP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устройства увеличительных приборов и правил работы с ними;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Приготовление микропрепарата кожицы чешуи лука (мякоти плода томата);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органов цветкового растения;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lang w:val="en-US"/>
        </w:rPr>
        <w:t xml:space="preserve">Изучение строения позвоночного животного;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Выявление передвижение воды и минеральных веществ в растении;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строения семян однодольных и двудольных растений;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lang w:val="en-US"/>
        </w:rPr>
        <w:t xml:space="preserve">Изучение строения водорослей;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внешнего строения мхов (на местных видах);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внешнего строения папоротника (хвоща);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внешнего строения хвои, шишек и семян голосеменных растений;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внешнего строения покрытосеменных растений;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Определение признаков класса в строении растений;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Определение до рода или вида нескольких травянистых растений одного-двух семейств;</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lang w:val="en-US"/>
        </w:rPr>
        <w:t xml:space="preserve">Изучение строения плесневых грибов;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lang w:val="en-US"/>
        </w:rPr>
        <w:t xml:space="preserve">Вегетативное размножение комнатных растений;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строения и передвижения одноклеточных животных;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внешнего строения дождевого червя, наблюдение за его передвижением и реакциями на раздражения;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lang w:val="en-US"/>
        </w:rPr>
        <w:t xml:space="preserve">Изучение строения раковин моллюсков;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lang w:val="en-US"/>
        </w:rPr>
        <w:t xml:space="preserve">Изучение внешнего строения насекомого;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типов развития насекомых;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внешнего строения и передвижения рыб;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внешнего строения и перьевого покрова птиц; </w:t>
      </w:r>
    </w:p>
    <w:p w:rsidR="00976E6E" w:rsidRPr="00A05F0B" w:rsidRDefault="00976E6E" w:rsidP="00E435C3">
      <w:pPr>
        <w:numPr>
          <w:ilvl w:val="0"/>
          <w:numId w:val="72"/>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внешнего строения, скелета и зубной системы млекопитающих. </w:t>
      </w:r>
    </w:p>
    <w:p w:rsidR="00F90825" w:rsidRPr="00A05F0B" w:rsidRDefault="00F90825" w:rsidP="00E435C3">
      <w:pPr>
        <w:overflowPunct w:val="0"/>
        <w:autoSpaceDE w:val="0"/>
        <w:autoSpaceDN w:val="0"/>
        <w:adjustRightInd w:val="0"/>
        <w:spacing w:after="0" w:line="240" w:lineRule="auto"/>
        <w:ind w:left="142"/>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ind w:left="142"/>
        <w:jc w:val="both"/>
        <w:rPr>
          <w:rFonts w:ascii="Times New Roman" w:hAnsi="Times New Roman" w:cs="Times New Roman"/>
          <w:b/>
          <w:bCs/>
          <w:sz w:val="24"/>
          <w:szCs w:val="24"/>
        </w:rPr>
      </w:pPr>
      <w:r w:rsidRPr="00A05F0B">
        <w:rPr>
          <w:rFonts w:ascii="Times New Roman" w:hAnsi="Times New Roman" w:cs="Times New Roman"/>
          <w:b/>
          <w:bCs/>
          <w:sz w:val="24"/>
          <w:szCs w:val="24"/>
        </w:rPr>
        <w:t>Примерный список экскурсий по разделу «Живые организмы»:</w:t>
      </w:r>
    </w:p>
    <w:p w:rsidR="00F90825" w:rsidRPr="00A05F0B" w:rsidRDefault="00F90825" w:rsidP="00E435C3">
      <w:pPr>
        <w:autoSpaceDE w:val="0"/>
        <w:autoSpaceDN w:val="0"/>
        <w:adjustRightInd w:val="0"/>
        <w:spacing w:after="0" w:line="240" w:lineRule="auto"/>
        <w:ind w:left="142"/>
        <w:jc w:val="both"/>
        <w:rPr>
          <w:rFonts w:ascii="Times New Roman" w:hAnsi="Times New Roman" w:cs="Times New Roman"/>
          <w:sz w:val="24"/>
          <w:szCs w:val="24"/>
        </w:rPr>
      </w:pPr>
    </w:p>
    <w:p w:rsidR="00976E6E" w:rsidRPr="00A05F0B" w:rsidRDefault="00976E6E" w:rsidP="00E435C3">
      <w:pPr>
        <w:numPr>
          <w:ilvl w:val="0"/>
          <w:numId w:val="73"/>
        </w:numPr>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lang w:val="en-US"/>
        </w:rPr>
        <w:t xml:space="preserve">Многообразие животных; </w:t>
      </w:r>
    </w:p>
    <w:p w:rsidR="00976E6E" w:rsidRPr="00A05F0B" w:rsidRDefault="00976E6E" w:rsidP="00E435C3">
      <w:pPr>
        <w:numPr>
          <w:ilvl w:val="0"/>
          <w:numId w:val="73"/>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Осенние (зимние, весенние) явления в жизни растений и животных; </w:t>
      </w:r>
    </w:p>
    <w:p w:rsidR="00976E6E" w:rsidRPr="00A05F0B" w:rsidRDefault="00976E6E" w:rsidP="00E435C3">
      <w:pPr>
        <w:numPr>
          <w:ilvl w:val="0"/>
          <w:numId w:val="73"/>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Разнообразие и роль членистоногих в природе родного края; </w:t>
      </w:r>
    </w:p>
    <w:p w:rsidR="00976E6E" w:rsidRPr="00A05F0B" w:rsidRDefault="00976E6E" w:rsidP="00E435C3">
      <w:pPr>
        <w:numPr>
          <w:ilvl w:val="0"/>
          <w:numId w:val="73"/>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F90825" w:rsidRPr="00A05F0B" w:rsidRDefault="00F90825" w:rsidP="00E435C3">
      <w:pPr>
        <w:overflowPunct w:val="0"/>
        <w:autoSpaceDE w:val="0"/>
        <w:autoSpaceDN w:val="0"/>
        <w:adjustRightInd w:val="0"/>
        <w:spacing w:after="0" w:line="240" w:lineRule="auto"/>
        <w:ind w:left="142"/>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ind w:left="142"/>
        <w:jc w:val="both"/>
        <w:rPr>
          <w:rFonts w:ascii="Times New Roman" w:hAnsi="Times New Roman" w:cs="Times New Roman"/>
          <w:b/>
          <w:bCs/>
          <w:sz w:val="24"/>
          <w:szCs w:val="24"/>
        </w:rPr>
      </w:pPr>
      <w:r w:rsidRPr="00A05F0B">
        <w:rPr>
          <w:rFonts w:ascii="Times New Roman" w:hAnsi="Times New Roman" w:cs="Times New Roman"/>
          <w:b/>
          <w:bCs/>
          <w:sz w:val="24"/>
          <w:szCs w:val="24"/>
        </w:rPr>
        <w:t>Примерный список лабораторных и практических работ по разделу«Человек и его здоровье»:</w:t>
      </w:r>
    </w:p>
    <w:p w:rsidR="00F90825" w:rsidRPr="00A05F0B" w:rsidRDefault="00F90825" w:rsidP="00E435C3">
      <w:pPr>
        <w:autoSpaceDE w:val="0"/>
        <w:autoSpaceDN w:val="0"/>
        <w:adjustRightInd w:val="0"/>
        <w:spacing w:after="0" w:line="240" w:lineRule="auto"/>
        <w:ind w:left="142"/>
        <w:jc w:val="both"/>
        <w:rPr>
          <w:rFonts w:ascii="Times New Roman" w:hAnsi="Times New Roman" w:cs="Times New Roman"/>
          <w:sz w:val="24"/>
          <w:szCs w:val="24"/>
        </w:rPr>
      </w:pPr>
    </w:p>
    <w:p w:rsidR="00976E6E" w:rsidRPr="00A05F0B" w:rsidRDefault="00976E6E" w:rsidP="00E435C3">
      <w:pPr>
        <w:numPr>
          <w:ilvl w:val="0"/>
          <w:numId w:val="70"/>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Выявление особенностей строения клеток разных тканей; </w:t>
      </w:r>
    </w:p>
    <w:p w:rsidR="00976E6E" w:rsidRPr="00A05F0B" w:rsidRDefault="00976E6E" w:rsidP="00E435C3">
      <w:pPr>
        <w:numPr>
          <w:ilvl w:val="0"/>
          <w:numId w:val="70"/>
        </w:numPr>
        <w:tabs>
          <w:tab w:val="num" w:pos="280"/>
        </w:tabs>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rPr>
        <w:t>Изучение с</w:t>
      </w:r>
      <w:r w:rsidRPr="00A05F0B">
        <w:rPr>
          <w:rFonts w:ascii="Times New Roman" w:hAnsi="Times New Roman" w:cs="Times New Roman"/>
          <w:sz w:val="24"/>
          <w:szCs w:val="24"/>
          <w:lang w:val="en-US"/>
        </w:rPr>
        <w:t>троени</w:t>
      </w:r>
      <w:r w:rsidRPr="00A05F0B">
        <w:rPr>
          <w:rFonts w:ascii="Times New Roman" w:hAnsi="Times New Roman" w:cs="Times New Roman"/>
          <w:sz w:val="24"/>
          <w:szCs w:val="24"/>
        </w:rPr>
        <w:t>я</w:t>
      </w:r>
      <w:r w:rsidRPr="00A05F0B">
        <w:rPr>
          <w:rFonts w:ascii="Times New Roman" w:hAnsi="Times New Roman" w:cs="Times New Roman"/>
          <w:sz w:val="24"/>
          <w:szCs w:val="24"/>
          <w:lang w:val="en-US"/>
        </w:rPr>
        <w:t xml:space="preserve"> головного мозга; </w:t>
      </w:r>
    </w:p>
    <w:p w:rsidR="00976E6E" w:rsidRPr="00A05F0B" w:rsidRDefault="00976E6E" w:rsidP="00E435C3">
      <w:pPr>
        <w:numPr>
          <w:ilvl w:val="0"/>
          <w:numId w:val="70"/>
        </w:numPr>
        <w:tabs>
          <w:tab w:val="num" w:pos="280"/>
        </w:tabs>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rPr>
        <w:t>Выявление особенностей с</w:t>
      </w:r>
      <w:r w:rsidRPr="00A05F0B">
        <w:rPr>
          <w:rFonts w:ascii="Times New Roman" w:hAnsi="Times New Roman" w:cs="Times New Roman"/>
          <w:sz w:val="24"/>
          <w:szCs w:val="24"/>
          <w:lang w:val="en-US"/>
        </w:rPr>
        <w:t>троени</w:t>
      </w:r>
      <w:r w:rsidRPr="00A05F0B">
        <w:rPr>
          <w:rFonts w:ascii="Times New Roman" w:hAnsi="Times New Roman" w:cs="Times New Roman"/>
          <w:sz w:val="24"/>
          <w:szCs w:val="24"/>
        </w:rPr>
        <w:t>я</w:t>
      </w:r>
      <w:r w:rsidRPr="00A05F0B">
        <w:rPr>
          <w:rFonts w:ascii="Times New Roman" w:hAnsi="Times New Roman" w:cs="Times New Roman"/>
          <w:sz w:val="24"/>
          <w:szCs w:val="24"/>
          <w:lang w:val="en-US"/>
        </w:rPr>
        <w:t xml:space="preserve"> позвонков; </w:t>
      </w:r>
    </w:p>
    <w:p w:rsidR="00976E6E" w:rsidRPr="00A05F0B" w:rsidRDefault="00976E6E" w:rsidP="00E435C3">
      <w:pPr>
        <w:numPr>
          <w:ilvl w:val="0"/>
          <w:numId w:val="70"/>
        </w:numPr>
        <w:tabs>
          <w:tab w:val="num" w:pos="280"/>
        </w:tabs>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lastRenderedPageBreak/>
        <w:t xml:space="preserve">Выявление нарушения осанки и наличия плоскостопия; </w:t>
      </w:r>
    </w:p>
    <w:p w:rsidR="00976E6E" w:rsidRPr="00A05F0B" w:rsidRDefault="00976E6E" w:rsidP="00E435C3">
      <w:pPr>
        <w:numPr>
          <w:ilvl w:val="0"/>
          <w:numId w:val="70"/>
        </w:numPr>
        <w:tabs>
          <w:tab w:val="num" w:pos="280"/>
        </w:tabs>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Сравнение микроскопического строения крови человека и лягушки; </w:t>
      </w:r>
    </w:p>
    <w:p w:rsidR="00976E6E" w:rsidRPr="00A05F0B" w:rsidRDefault="00976E6E" w:rsidP="00E435C3">
      <w:pPr>
        <w:numPr>
          <w:ilvl w:val="0"/>
          <w:numId w:val="70"/>
        </w:numPr>
        <w:tabs>
          <w:tab w:val="num" w:pos="280"/>
        </w:tabs>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Подсчет пульса в разных условиях. Измерение артериального давления; </w:t>
      </w:r>
    </w:p>
    <w:p w:rsidR="00976E6E" w:rsidRPr="00A05F0B" w:rsidRDefault="00976E6E" w:rsidP="00E435C3">
      <w:pPr>
        <w:numPr>
          <w:ilvl w:val="0"/>
          <w:numId w:val="70"/>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Измерение жизненной емкости легких. Дыхательные движения.</w:t>
      </w:r>
    </w:p>
    <w:p w:rsidR="00976E6E" w:rsidRPr="00A05F0B" w:rsidRDefault="00976E6E" w:rsidP="00E435C3">
      <w:pPr>
        <w:numPr>
          <w:ilvl w:val="0"/>
          <w:numId w:val="70"/>
        </w:numPr>
        <w:tabs>
          <w:tab w:val="num" w:pos="280"/>
        </w:tabs>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Изучение строения и работы органа зрения. </w:t>
      </w:r>
    </w:p>
    <w:p w:rsidR="00F90825" w:rsidRPr="00A05F0B" w:rsidRDefault="00F90825" w:rsidP="00E435C3">
      <w:pPr>
        <w:overflowPunct w:val="0"/>
        <w:autoSpaceDE w:val="0"/>
        <w:autoSpaceDN w:val="0"/>
        <w:adjustRightInd w:val="0"/>
        <w:spacing w:after="0" w:line="240" w:lineRule="auto"/>
        <w:ind w:left="142"/>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ind w:left="142"/>
        <w:jc w:val="both"/>
        <w:rPr>
          <w:rFonts w:ascii="Times New Roman" w:hAnsi="Times New Roman" w:cs="Times New Roman"/>
          <w:b/>
          <w:bCs/>
          <w:sz w:val="24"/>
          <w:szCs w:val="24"/>
        </w:rPr>
      </w:pPr>
      <w:r w:rsidRPr="00A05F0B">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F90825" w:rsidRPr="00A05F0B" w:rsidRDefault="00F90825" w:rsidP="00E435C3">
      <w:pPr>
        <w:autoSpaceDE w:val="0"/>
        <w:autoSpaceDN w:val="0"/>
        <w:adjustRightInd w:val="0"/>
        <w:spacing w:after="0" w:line="240" w:lineRule="auto"/>
        <w:jc w:val="both"/>
        <w:rPr>
          <w:rFonts w:ascii="Times New Roman" w:hAnsi="Times New Roman" w:cs="Times New Roman"/>
          <w:sz w:val="24"/>
          <w:szCs w:val="24"/>
        </w:rPr>
      </w:pPr>
    </w:p>
    <w:p w:rsidR="00976E6E" w:rsidRPr="00A05F0B" w:rsidRDefault="00976E6E" w:rsidP="00E435C3">
      <w:pPr>
        <w:numPr>
          <w:ilvl w:val="0"/>
          <w:numId w:val="74"/>
        </w:numPr>
        <w:tabs>
          <w:tab w:val="left" w:pos="500"/>
        </w:tabs>
        <w:autoSpaceDE w:val="0"/>
        <w:autoSpaceDN w:val="0"/>
        <w:adjustRightInd w:val="0"/>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Изучение клеток и тканей растений и животных на готовых микропрепаратах;</w:t>
      </w:r>
    </w:p>
    <w:p w:rsidR="00976E6E" w:rsidRPr="00A05F0B" w:rsidRDefault="00976E6E" w:rsidP="00E435C3">
      <w:pPr>
        <w:numPr>
          <w:ilvl w:val="0"/>
          <w:numId w:val="74"/>
        </w:numPr>
        <w:overflowPunct w:val="0"/>
        <w:autoSpaceDE w:val="0"/>
        <w:autoSpaceDN w:val="0"/>
        <w:adjustRightInd w:val="0"/>
        <w:spacing w:after="0" w:line="240" w:lineRule="auto"/>
        <w:ind w:left="142" w:firstLine="0"/>
        <w:jc w:val="both"/>
        <w:rPr>
          <w:rFonts w:ascii="Times New Roman" w:hAnsi="Times New Roman" w:cs="Times New Roman"/>
          <w:sz w:val="24"/>
          <w:szCs w:val="24"/>
          <w:lang w:val="en-US"/>
        </w:rPr>
      </w:pPr>
      <w:r w:rsidRPr="00A05F0B">
        <w:rPr>
          <w:rFonts w:ascii="Times New Roman" w:hAnsi="Times New Roman" w:cs="Times New Roman"/>
          <w:sz w:val="24"/>
          <w:szCs w:val="24"/>
        </w:rPr>
        <w:t>Выявление и</w:t>
      </w:r>
      <w:r w:rsidRPr="00A05F0B">
        <w:rPr>
          <w:rFonts w:ascii="Times New Roman" w:hAnsi="Times New Roman" w:cs="Times New Roman"/>
          <w:sz w:val="24"/>
          <w:szCs w:val="24"/>
          <w:lang w:val="en-US"/>
        </w:rPr>
        <w:t>зменчивост</w:t>
      </w:r>
      <w:r w:rsidRPr="00A05F0B">
        <w:rPr>
          <w:rFonts w:ascii="Times New Roman" w:hAnsi="Times New Roman" w:cs="Times New Roman"/>
          <w:sz w:val="24"/>
          <w:szCs w:val="24"/>
        </w:rPr>
        <w:t>и</w:t>
      </w:r>
      <w:r w:rsidRPr="00A05F0B">
        <w:rPr>
          <w:rFonts w:ascii="Times New Roman" w:hAnsi="Times New Roman" w:cs="Times New Roman"/>
          <w:sz w:val="24"/>
          <w:szCs w:val="24"/>
          <w:lang w:val="en-US"/>
        </w:rPr>
        <w:t xml:space="preserve"> организмов; </w:t>
      </w:r>
    </w:p>
    <w:p w:rsidR="00976E6E" w:rsidRPr="00A05F0B" w:rsidRDefault="00976E6E" w:rsidP="00E435C3">
      <w:pPr>
        <w:numPr>
          <w:ilvl w:val="0"/>
          <w:numId w:val="74"/>
        </w:numPr>
        <w:overflowPunct w:val="0"/>
        <w:autoSpaceDE w:val="0"/>
        <w:autoSpaceDN w:val="0"/>
        <w:adjustRightInd w:val="0"/>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F90825" w:rsidRPr="00A05F0B" w:rsidRDefault="00F90825" w:rsidP="00E435C3">
      <w:pPr>
        <w:overflowPunct w:val="0"/>
        <w:autoSpaceDE w:val="0"/>
        <w:autoSpaceDN w:val="0"/>
        <w:adjustRightInd w:val="0"/>
        <w:spacing w:after="0" w:line="240" w:lineRule="auto"/>
        <w:ind w:left="142"/>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ind w:left="142"/>
        <w:jc w:val="both"/>
        <w:rPr>
          <w:rFonts w:ascii="Times New Roman" w:hAnsi="Times New Roman" w:cs="Times New Roman"/>
          <w:b/>
          <w:bCs/>
          <w:sz w:val="24"/>
          <w:szCs w:val="24"/>
        </w:rPr>
      </w:pPr>
      <w:r w:rsidRPr="00A05F0B">
        <w:rPr>
          <w:rFonts w:ascii="Times New Roman" w:hAnsi="Times New Roman" w:cs="Times New Roman"/>
          <w:b/>
          <w:bCs/>
          <w:sz w:val="24"/>
          <w:szCs w:val="24"/>
        </w:rPr>
        <w:t>Примерный список экскурсий по разделу «Общебиологические закономерности»:</w:t>
      </w:r>
    </w:p>
    <w:p w:rsidR="00F90825" w:rsidRPr="00A05F0B" w:rsidRDefault="00F90825" w:rsidP="00E435C3">
      <w:pPr>
        <w:autoSpaceDE w:val="0"/>
        <w:autoSpaceDN w:val="0"/>
        <w:adjustRightInd w:val="0"/>
        <w:spacing w:after="0" w:line="240" w:lineRule="auto"/>
        <w:ind w:left="142"/>
        <w:jc w:val="both"/>
        <w:rPr>
          <w:rFonts w:ascii="Times New Roman" w:hAnsi="Times New Roman" w:cs="Times New Roman"/>
          <w:b/>
          <w:bCs/>
          <w:sz w:val="24"/>
          <w:szCs w:val="24"/>
        </w:rPr>
      </w:pPr>
    </w:p>
    <w:p w:rsidR="00976E6E" w:rsidRPr="00A05F0B" w:rsidRDefault="00976E6E" w:rsidP="00E435C3">
      <w:pPr>
        <w:numPr>
          <w:ilvl w:val="0"/>
          <w:numId w:val="71"/>
        </w:numPr>
        <w:autoSpaceDE w:val="0"/>
        <w:autoSpaceDN w:val="0"/>
        <w:adjustRightInd w:val="0"/>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Изучение и описание экосистемы своей местности.</w:t>
      </w:r>
    </w:p>
    <w:p w:rsidR="00976E6E" w:rsidRPr="00A05F0B" w:rsidRDefault="00976E6E" w:rsidP="00E435C3">
      <w:pPr>
        <w:numPr>
          <w:ilvl w:val="0"/>
          <w:numId w:val="71"/>
        </w:numPr>
        <w:autoSpaceDE w:val="0"/>
        <w:autoSpaceDN w:val="0"/>
        <w:adjustRightInd w:val="0"/>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Многообразие живых организмов (на примере парка или природного участка).</w:t>
      </w:r>
    </w:p>
    <w:p w:rsidR="00976E6E" w:rsidRPr="00A05F0B" w:rsidRDefault="00976E6E" w:rsidP="00E435C3">
      <w:pPr>
        <w:numPr>
          <w:ilvl w:val="0"/>
          <w:numId w:val="71"/>
        </w:numPr>
        <w:autoSpaceDE w:val="0"/>
        <w:autoSpaceDN w:val="0"/>
        <w:adjustRightInd w:val="0"/>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Естественный отбор - движущая сила эволюции.</w:t>
      </w:r>
    </w:p>
    <w:p w:rsidR="00F90825" w:rsidRPr="00312D45" w:rsidRDefault="00F90825" w:rsidP="00E435C3">
      <w:pPr>
        <w:autoSpaceDE w:val="0"/>
        <w:autoSpaceDN w:val="0"/>
        <w:adjustRightInd w:val="0"/>
        <w:spacing w:after="0" w:line="240" w:lineRule="auto"/>
        <w:ind w:left="142"/>
        <w:contextualSpacing/>
        <w:jc w:val="both"/>
        <w:rPr>
          <w:rFonts w:ascii="Times New Roman" w:hAnsi="Times New Roman" w:cs="Times New Roman"/>
          <w:i/>
          <w:sz w:val="24"/>
          <w:szCs w:val="24"/>
        </w:rPr>
      </w:pPr>
    </w:p>
    <w:p w:rsidR="00976E6E" w:rsidRPr="00A05F0B" w:rsidRDefault="00976E6E" w:rsidP="00E435C3">
      <w:pPr>
        <w:pStyle w:val="4"/>
        <w:spacing w:before="0" w:line="240" w:lineRule="auto"/>
        <w:jc w:val="both"/>
        <w:rPr>
          <w:rFonts w:ascii="Times New Roman" w:hAnsi="Times New Roman" w:cs="Times New Roman"/>
          <w:i w:val="0"/>
          <w:color w:val="auto"/>
          <w:sz w:val="24"/>
          <w:szCs w:val="24"/>
        </w:rPr>
      </w:pPr>
      <w:bookmarkStart w:id="193" w:name="_Toc409691712"/>
      <w:bookmarkStart w:id="194" w:name="_Toc410654037"/>
      <w:bookmarkStart w:id="195" w:name="_Toc414553248"/>
      <w:r w:rsidRPr="00A05F0B">
        <w:rPr>
          <w:rFonts w:ascii="Times New Roman" w:hAnsi="Times New Roman" w:cs="Times New Roman"/>
          <w:i w:val="0"/>
          <w:color w:val="auto"/>
          <w:sz w:val="24"/>
          <w:szCs w:val="24"/>
        </w:rPr>
        <w:t>2.2.2.1</w:t>
      </w:r>
      <w:r w:rsidR="00717031" w:rsidRPr="00A05F0B">
        <w:rPr>
          <w:rFonts w:ascii="Times New Roman" w:hAnsi="Times New Roman" w:cs="Times New Roman"/>
          <w:i w:val="0"/>
          <w:color w:val="auto"/>
          <w:sz w:val="24"/>
          <w:szCs w:val="24"/>
        </w:rPr>
        <w:t>1</w:t>
      </w:r>
      <w:r w:rsidRPr="00A05F0B">
        <w:rPr>
          <w:rFonts w:ascii="Times New Roman" w:hAnsi="Times New Roman" w:cs="Times New Roman"/>
          <w:i w:val="0"/>
          <w:color w:val="auto"/>
          <w:sz w:val="24"/>
          <w:szCs w:val="24"/>
        </w:rPr>
        <w:t>. Химия</w:t>
      </w:r>
      <w:bookmarkEnd w:id="193"/>
      <w:bookmarkEnd w:id="194"/>
      <w:bookmarkEnd w:id="195"/>
    </w:p>
    <w:p w:rsidR="00F90825" w:rsidRPr="00A05F0B" w:rsidRDefault="00F90825" w:rsidP="00E435C3">
      <w:pPr>
        <w:spacing w:after="0" w:line="240" w:lineRule="auto"/>
        <w:jc w:val="both"/>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76E6E" w:rsidRPr="00A05F0B" w:rsidRDefault="00976E6E" w:rsidP="00E435C3">
      <w:pPr>
        <w:spacing w:after="0" w:line="240" w:lineRule="auto"/>
        <w:ind w:left="142" w:firstLine="567"/>
        <w:contextualSpacing/>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76E6E" w:rsidRPr="00A05F0B" w:rsidRDefault="00976E6E" w:rsidP="00E435C3">
      <w:pPr>
        <w:spacing w:after="0" w:line="240" w:lineRule="auto"/>
        <w:ind w:left="142" w:firstLine="567"/>
        <w:contextualSpacing/>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w:t>
      </w:r>
      <w:r w:rsidRPr="00A05F0B">
        <w:rPr>
          <w:rFonts w:ascii="Times New Roman" w:eastAsia="Times New Roman" w:hAnsi="Times New Roman" w:cs="Times New Roman"/>
          <w:sz w:val="24"/>
          <w:szCs w:val="24"/>
          <w:lang w:eastAsia="ru-RU"/>
        </w:rPr>
        <w:lastRenderedPageBreak/>
        <w:t>«Математика», «Основы безопасности жизнедеятельности», «Русский язык», «Физика», «Экология».</w:t>
      </w:r>
    </w:p>
    <w:p w:rsidR="00F90825" w:rsidRPr="00A05F0B" w:rsidRDefault="00F90825" w:rsidP="00E435C3">
      <w:pPr>
        <w:spacing w:after="0" w:line="240" w:lineRule="auto"/>
        <w:ind w:left="142" w:firstLine="567"/>
        <w:contextualSpacing/>
        <w:jc w:val="both"/>
        <w:rPr>
          <w:rFonts w:ascii="Times New Roman" w:eastAsia="Times New Roman" w:hAnsi="Times New Roman" w:cs="Times New Roman"/>
          <w:sz w:val="24"/>
          <w:szCs w:val="24"/>
          <w:lang w:eastAsia="ru-RU"/>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Первоначальные химические понятия</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Предмет химии. Тела и вещества.</w:t>
      </w:r>
      <w:r w:rsidR="0025224C">
        <w:rPr>
          <w:rFonts w:ascii="Times New Roman" w:hAnsi="Times New Roman" w:cs="Times New Roman"/>
          <w:sz w:val="24"/>
          <w:szCs w:val="24"/>
        </w:rPr>
        <w:t xml:space="preserve"> </w:t>
      </w:r>
      <w:r w:rsidRPr="00A05F0B">
        <w:rPr>
          <w:rFonts w:ascii="Times New Roman" w:hAnsi="Times New Roman" w:cs="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Кислород. Водород</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Вода. Растворы</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Вода в природе. Круговорот воды в природе.</w:t>
      </w:r>
      <w:r w:rsidR="0025224C">
        <w:rPr>
          <w:rFonts w:ascii="Times New Roman" w:hAnsi="Times New Roman" w:cs="Times New Roman"/>
          <w:sz w:val="24"/>
          <w:szCs w:val="24"/>
        </w:rPr>
        <w:t xml:space="preserve"> </w:t>
      </w:r>
      <w:r w:rsidRPr="00A05F0B">
        <w:rPr>
          <w:rFonts w:ascii="Times New Roman" w:hAnsi="Times New Roman" w:cs="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Основные классы неорганических соединений</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w:t>
      </w:r>
      <w:r w:rsidR="0025224C">
        <w:rPr>
          <w:rFonts w:ascii="Times New Roman" w:hAnsi="Times New Roman" w:cs="Times New Roman"/>
          <w:sz w:val="24"/>
          <w:szCs w:val="24"/>
        </w:rPr>
        <w:t xml:space="preserve"> </w:t>
      </w:r>
      <w:r w:rsidRPr="00A05F0B">
        <w:rPr>
          <w:rFonts w:ascii="Times New Roman" w:hAnsi="Times New Roman" w:cs="Times New Roman"/>
          <w:sz w:val="24"/>
          <w:szCs w:val="24"/>
        </w:rPr>
        <w:t>Получение оснований. Химические свойства оснований. Реакция нейтрализации. Кислоты. Классификация. Номенклатура. Физические свойства кислот.</w:t>
      </w:r>
      <w:r w:rsidR="0025224C">
        <w:rPr>
          <w:rFonts w:ascii="Times New Roman" w:hAnsi="Times New Roman" w:cs="Times New Roman"/>
          <w:sz w:val="24"/>
          <w:szCs w:val="24"/>
        </w:rPr>
        <w:t xml:space="preserve"> </w:t>
      </w:r>
      <w:r w:rsidRPr="00A05F0B">
        <w:rPr>
          <w:rFonts w:ascii="Times New Roman" w:hAnsi="Times New Roman" w:cs="Times New Roman"/>
          <w:sz w:val="24"/>
          <w:szCs w:val="24"/>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r w:rsidR="0025224C">
        <w:rPr>
          <w:rFonts w:ascii="Times New Roman" w:hAnsi="Times New Roman" w:cs="Times New Roman"/>
          <w:sz w:val="24"/>
          <w:szCs w:val="24"/>
        </w:rPr>
        <w:t xml:space="preserve"> </w:t>
      </w:r>
      <w:r w:rsidRPr="00A05F0B">
        <w:rPr>
          <w:rFonts w:ascii="Times New Roman" w:hAnsi="Times New Roman" w:cs="Times New Roman"/>
          <w:sz w:val="24"/>
          <w:szCs w:val="24"/>
        </w:rPr>
        <w:t>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sidR="0025224C">
        <w:rPr>
          <w:rFonts w:ascii="Times New Roman" w:hAnsi="Times New Roman" w:cs="Times New Roman"/>
          <w:sz w:val="24"/>
          <w:szCs w:val="24"/>
        </w:rPr>
        <w:t xml:space="preserve"> </w:t>
      </w:r>
      <w:r w:rsidRPr="00A05F0B">
        <w:rPr>
          <w:rFonts w:ascii="Times New Roman" w:hAnsi="Times New Roman" w:cs="Times New Roman"/>
          <w:sz w:val="24"/>
          <w:szCs w:val="24"/>
        </w:rPr>
        <w:t>Токсичные, горючие и взрывоопасные вещества. Бытовая химическая грамотность.</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ind w:left="142"/>
        <w:jc w:val="both"/>
        <w:rPr>
          <w:rFonts w:ascii="Times New Roman" w:hAnsi="Times New Roman" w:cs="Times New Roman"/>
          <w:b/>
          <w:bCs/>
          <w:sz w:val="24"/>
          <w:szCs w:val="24"/>
        </w:rPr>
      </w:pPr>
      <w:r w:rsidRPr="00A05F0B">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F90825" w:rsidRPr="00A05F0B" w:rsidRDefault="00F90825" w:rsidP="00E435C3">
      <w:pPr>
        <w:autoSpaceDE w:val="0"/>
        <w:autoSpaceDN w:val="0"/>
        <w:adjustRightInd w:val="0"/>
        <w:spacing w:after="0" w:line="240" w:lineRule="auto"/>
        <w:ind w:left="142"/>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w:t>
      </w:r>
      <w:r w:rsidRPr="00A05F0B">
        <w:rPr>
          <w:rFonts w:ascii="Times New Roman" w:hAnsi="Times New Roman" w:cs="Times New Roman"/>
          <w:sz w:val="24"/>
          <w:szCs w:val="24"/>
        </w:rPr>
        <w:lastRenderedPageBreak/>
        <w:t>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Строение веществ. Химическая связь</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Химические реакции</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 xml:space="preserve">Неметаллы </w:t>
      </w:r>
      <w:r w:rsidRPr="00A05F0B">
        <w:rPr>
          <w:rFonts w:ascii="Times New Roman" w:hAnsi="Times New Roman" w:cs="Times New Roman"/>
          <w:b/>
          <w:bCs/>
          <w:sz w:val="24"/>
          <w:szCs w:val="24"/>
          <w:lang w:val="en-US"/>
        </w:rPr>
        <w:t>IV</w:t>
      </w:r>
      <w:r w:rsidRPr="00A05F0B">
        <w:rPr>
          <w:rFonts w:ascii="Times New Roman" w:hAnsi="Times New Roman" w:cs="Times New Roman"/>
          <w:b/>
          <w:bCs/>
          <w:sz w:val="24"/>
          <w:szCs w:val="24"/>
        </w:rPr>
        <w:t xml:space="preserve"> – </w:t>
      </w:r>
      <w:r w:rsidRPr="00A05F0B">
        <w:rPr>
          <w:rFonts w:ascii="Times New Roman" w:hAnsi="Times New Roman" w:cs="Times New Roman"/>
          <w:b/>
          <w:bCs/>
          <w:sz w:val="24"/>
          <w:szCs w:val="24"/>
          <w:lang w:val="en-US"/>
        </w:rPr>
        <w:t>VII</w:t>
      </w:r>
      <w:r w:rsidRPr="00A05F0B">
        <w:rPr>
          <w:rFonts w:ascii="Times New Roman" w:hAnsi="Times New Roman" w:cs="Times New Roman"/>
          <w:b/>
          <w:bCs/>
          <w:sz w:val="24"/>
          <w:szCs w:val="24"/>
        </w:rPr>
        <w:t xml:space="preserve"> групп и их соединения</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05F0B">
        <w:rPr>
          <w:rFonts w:ascii="Times New Roman" w:hAnsi="Times New Roman" w:cs="Times New Roman"/>
          <w:sz w:val="24"/>
          <w:szCs w:val="24"/>
          <w:lang w:val="en-US"/>
        </w:rPr>
        <w:t>V</w:t>
      </w:r>
      <w:r w:rsidRPr="00A05F0B">
        <w:rPr>
          <w:rFonts w:ascii="Times New Roman" w:hAnsi="Times New Roman" w:cs="Times New Roman"/>
          <w:sz w:val="24"/>
          <w:szCs w:val="24"/>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Металлы и их соединения</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Положение металлов в периодической системе химических элементов Д.И. Менделеева.</w:t>
      </w:r>
      <w:r w:rsidR="0025224C">
        <w:rPr>
          <w:rFonts w:ascii="Times New Roman" w:hAnsi="Times New Roman" w:cs="Times New Roman"/>
          <w:sz w:val="24"/>
          <w:szCs w:val="24"/>
        </w:rPr>
        <w:t xml:space="preserve"> </w:t>
      </w:r>
      <w:r w:rsidRPr="00A05F0B">
        <w:rPr>
          <w:rFonts w:ascii="Times New Roman" w:hAnsi="Times New Roman" w:cs="Times New Roman"/>
          <w:sz w:val="24"/>
          <w:szCs w:val="24"/>
        </w:rPr>
        <w:t>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rPr>
      </w:pPr>
      <w:r w:rsidRPr="00A05F0B">
        <w:rPr>
          <w:rFonts w:ascii="Times New Roman" w:hAnsi="Times New Roman" w:cs="Times New Roman"/>
          <w:b/>
          <w:bCs/>
          <w:sz w:val="24"/>
          <w:szCs w:val="24"/>
        </w:rPr>
        <w:t>Первоначальные сведения об органических веществах</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rPr>
      </w:pP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bCs/>
          <w:sz w:val="24"/>
          <w:szCs w:val="24"/>
        </w:rPr>
        <w:t>П</w:t>
      </w:r>
      <w:r w:rsidRPr="00A05F0B">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Источники углеводородов: природный газ, нефть, уголь. </w:t>
      </w:r>
      <w:r w:rsidRPr="00A05F0B">
        <w:rPr>
          <w:rFonts w:ascii="Times New Roman" w:hAnsi="Times New Roman" w:cs="Times New Roman"/>
          <w:sz w:val="24"/>
          <w:szCs w:val="24"/>
        </w:rPr>
        <w:lastRenderedPageBreak/>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lang w:val="en-US"/>
        </w:rPr>
      </w:pPr>
      <w:r w:rsidRPr="00A05F0B">
        <w:rPr>
          <w:rFonts w:ascii="Times New Roman" w:hAnsi="Times New Roman" w:cs="Times New Roman"/>
          <w:b/>
          <w:bCs/>
          <w:sz w:val="24"/>
          <w:szCs w:val="24"/>
        </w:rPr>
        <w:t>Типы расчетных задач:</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lang w:val="en-US"/>
        </w:rPr>
      </w:pPr>
    </w:p>
    <w:p w:rsidR="00976E6E" w:rsidRPr="00A05F0B" w:rsidRDefault="00976E6E" w:rsidP="00E435C3">
      <w:pPr>
        <w:numPr>
          <w:ilvl w:val="0"/>
          <w:numId w:val="65"/>
        </w:numPr>
        <w:autoSpaceDE w:val="0"/>
        <w:autoSpaceDN w:val="0"/>
        <w:adjustRightInd w:val="0"/>
        <w:spacing w:after="0" w:line="240" w:lineRule="auto"/>
        <w:ind w:left="142" w:firstLine="567"/>
        <w:jc w:val="both"/>
        <w:rPr>
          <w:rFonts w:ascii="Times New Roman" w:hAnsi="Times New Roman" w:cs="Times New Roman"/>
          <w:bCs/>
          <w:sz w:val="24"/>
          <w:szCs w:val="24"/>
        </w:rPr>
      </w:pPr>
      <w:r w:rsidRPr="00A05F0B">
        <w:rPr>
          <w:rFonts w:ascii="Times New Roman" w:hAnsi="Times New Roman" w:cs="Times New Roman"/>
          <w:bCs/>
          <w:sz w:val="24"/>
          <w:szCs w:val="24"/>
        </w:rPr>
        <w:t>Вычисление массовой доли химического элемента по формуле соединения.</w:t>
      </w:r>
    </w:p>
    <w:p w:rsidR="00976E6E" w:rsidRPr="00A05F0B" w:rsidRDefault="00976E6E" w:rsidP="00E435C3">
      <w:pPr>
        <w:autoSpaceDE w:val="0"/>
        <w:autoSpaceDN w:val="0"/>
        <w:adjustRightInd w:val="0"/>
        <w:spacing w:after="0" w:line="240" w:lineRule="auto"/>
        <w:ind w:left="142" w:firstLine="567"/>
        <w:jc w:val="both"/>
        <w:rPr>
          <w:rFonts w:ascii="Times New Roman" w:hAnsi="Times New Roman" w:cs="Times New Roman"/>
          <w:bCs/>
          <w:sz w:val="24"/>
          <w:szCs w:val="24"/>
        </w:rPr>
      </w:pPr>
      <w:r w:rsidRPr="00A05F0B">
        <w:rPr>
          <w:rFonts w:ascii="Times New Roman" w:hAnsi="Times New Roman" w:cs="Times New Roman"/>
          <w:bCs/>
          <w:sz w:val="24"/>
          <w:szCs w:val="24"/>
        </w:rPr>
        <w:t>Установление простейшей формулы вещества по массовым долям химических элементов.</w:t>
      </w:r>
    </w:p>
    <w:p w:rsidR="00976E6E" w:rsidRPr="00A05F0B" w:rsidRDefault="00976E6E" w:rsidP="00E435C3">
      <w:pPr>
        <w:numPr>
          <w:ilvl w:val="0"/>
          <w:numId w:val="65"/>
        </w:num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976E6E" w:rsidRPr="00A05F0B" w:rsidRDefault="00976E6E" w:rsidP="00E435C3">
      <w:pPr>
        <w:numPr>
          <w:ilvl w:val="0"/>
          <w:numId w:val="65"/>
        </w:num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Расчет массовой доли растворенного вещества в растворе.</w:t>
      </w:r>
    </w:p>
    <w:p w:rsidR="006A3B36" w:rsidRPr="00A05F0B" w:rsidRDefault="006A3B36"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Региональный компонент:</w:t>
      </w:r>
    </w:p>
    <w:p w:rsidR="005E4198" w:rsidRPr="00A05F0B" w:rsidRDefault="005E4198"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Растения Республики Башкортостан, являющимися  индикаторы кислотности почв, наличие в почве кислот; различные кислоты в лечебных грязях;</w:t>
      </w:r>
    </w:p>
    <w:p w:rsidR="005E4198" w:rsidRPr="00A05F0B" w:rsidRDefault="005E4198"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соли, находящиеся в недрах и на поверхностях земли, в минеральных водах Республики Башкортостан карбонаты (известняк, известковый туф, мелоподобный мергель), а также сульфаты (гипс, ангидрид) кальция и знать использование их в быту и в народном хозяйстве Республики Башкортостан, в  жизнедеятельности  человека;</w:t>
      </w:r>
    </w:p>
    <w:p w:rsidR="005E4198" w:rsidRPr="00A05F0B" w:rsidRDefault="005E4198"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простые вещества, находящиеся в атмо-, лито-, гидросферах Республики Башкортостан, зная о содержании в них конкретных загрязнителей;</w:t>
      </w:r>
    </w:p>
    <w:p w:rsidR="005E4198" w:rsidRPr="00A05F0B" w:rsidRDefault="005E4198"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Нахождение металлов и неметаллов в природе Башкортостана и их использование в жизнедеятельности человека;</w:t>
      </w:r>
    </w:p>
    <w:p w:rsidR="005E4198" w:rsidRPr="00A05F0B" w:rsidRDefault="005E4198"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ряд соединений металлов, входящих в состав медных, железных, марганцевых руд в недрах Республики Башкортостан;</w:t>
      </w:r>
    </w:p>
    <w:p w:rsidR="005E4198" w:rsidRPr="00A05F0B" w:rsidRDefault="005E4198"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•оксиды, соли и основания, которые применяются в промышленном производстве Республики Башкортостан;</w:t>
      </w:r>
    </w:p>
    <w:p w:rsidR="005E4198" w:rsidRPr="00A05F0B" w:rsidRDefault="005E4198"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роль бинарных соединений в загрязнении атмосферы, образования кислотных дождей и фотохимических смогов, разрушения озоно-сферы  в Республике  Башкортостан;</w:t>
      </w:r>
    </w:p>
    <w:p w:rsidR="005E4198" w:rsidRPr="00A05F0B" w:rsidRDefault="005E4198"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Характеристика Республики Башкортостан как края, богатого подземными источниками и  минеральными водами, а также лечебными грязями, называть эти источники и определять их химический состав (Al</w:t>
      </w:r>
      <w:r w:rsidRPr="00A05F0B">
        <w:rPr>
          <w:rFonts w:ascii="Times New Roman" w:hAnsi="Times New Roman" w:cs="Times New Roman"/>
          <w:sz w:val="24"/>
          <w:szCs w:val="24"/>
          <w:vertAlign w:val="subscript"/>
        </w:rPr>
        <w:t>2</w:t>
      </w:r>
      <w:r w:rsidRPr="00A05F0B">
        <w:rPr>
          <w:rFonts w:ascii="Times New Roman" w:hAnsi="Times New Roman" w:cs="Times New Roman"/>
          <w:sz w:val="24"/>
          <w:szCs w:val="24"/>
        </w:rPr>
        <w:t>O</w:t>
      </w:r>
      <w:r w:rsidRPr="00A05F0B">
        <w:rPr>
          <w:rFonts w:ascii="Times New Roman" w:hAnsi="Times New Roman" w:cs="Times New Roman"/>
          <w:sz w:val="24"/>
          <w:szCs w:val="24"/>
          <w:vertAlign w:val="subscript"/>
        </w:rPr>
        <w:t>3</w:t>
      </w:r>
      <w:r w:rsidRPr="00A05F0B">
        <w:rPr>
          <w:rFonts w:ascii="Times New Roman" w:hAnsi="Times New Roman" w:cs="Times New Roman"/>
          <w:sz w:val="24"/>
          <w:szCs w:val="24"/>
        </w:rPr>
        <w:t>, Fe</w:t>
      </w:r>
      <w:r w:rsidRPr="00A05F0B">
        <w:rPr>
          <w:rFonts w:ascii="Times New Roman" w:hAnsi="Times New Roman" w:cs="Times New Roman"/>
          <w:strike/>
          <w:sz w:val="24"/>
          <w:szCs w:val="24"/>
          <w:vertAlign w:val="subscript"/>
        </w:rPr>
        <w:t>2</w:t>
      </w:r>
      <w:r w:rsidRPr="00A05F0B">
        <w:rPr>
          <w:rFonts w:ascii="Times New Roman" w:hAnsi="Times New Roman" w:cs="Times New Roman"/>
          <w:sz w:val="24"/>
          <w:szCs w:val="24"/>
        </w:rPr>
        <w:t>O</w:t>
      </w:r>
      <w:r w:rsidRPr="00A05F0B">
        <w:rPr>
          <w:rFonts w:ascii="Times New Roman" w:hAnsi="Times New Roman" w:cs="Times New Roman"/>
          <w:sz w:val="24"/>
          <w:szCs w:val="24"/>
          <w:vertAlign w:val="subscript"/>
        </w:rPr>
        <w:t>3</w:t>
      </w:r>
      <w:r w:rsidRPr="00A05F0B">
        <w:rPr>
          <w:rFonts w:ascii="Times New Roman" w:hAnsi="Times New Roman" w:cs="Times New Roman"/>
          <w:sz w:val="24"/>
          <w:szCs w:val="24"/>
        </w:rPr>
        <w:t>, CaO,</w:t>
      </w:r>
      <w:r w:rsidR="0025224C">
        <w:rPr>
          <w:rFonts w:ascii="Times New Roman" w:hAnsi="Times New Roman" w:cs="Times New Roman"/>
          <w:sz w:val="24"/>
          <w:szCs w:val="24"/>
        </w:rPr>
        <w:t xml:space="preserve"> </w:t>
      </w:r>
      <w:r w:rsidRPr="00A05F0B">
        <w:rPr>
          <w:rFonts w:ascii="Times New Roman" w:hAnsi="Times New Roman" w:cs="Times New Roman"/>
          <w:sz w:val="24"/>
          <w:szCs w:val="24"/>
        </w:rPr>
        <w:t>MgO, K</w:t>
      </w:r>
      <w:r w:rsidRPr="00A05F0B">
        <w:rPr>
          <w:rFonts w:ascii="Times New Roman" w:hAnsi="Times New Roman" w:cs="Times New Roman"/>
          <w:sz w:val="24"/>
          <w:szCs w:val="24"/>
          <w:vertAlign w:val="subscript"/>
        </w:rPr>
        <w:t>2</w:t>
      </w:r>
      <w:r w:rsidRPr="00A05F0B">
        <w:rPr>
          <w:rFonts w:ascii="Times New Roman" w:hAnsi="Times New Roman" w:cs="Times New Roman"/>
          <w:sz w:val="24"/>
          <w:szCs w:val="24"/>
        </w:rPr>
        <w:t>O,P</w:t>
      </w:r>
      <w:r w:rsidRPr="00A05F0B">
        <w:rPr>
          <w:rFonts w:ascii="Times New Roman" w:hAnsi="Times New Roman" w:cs="Times New Roman"/>
          <w:sz w:val="24"/>
          <w:szCs w:val="24"/>
          <w:vertAlign w:val="subscript"/>
        </w:rPr>
        <w:t>2</w:t>
      </w:r>
      <w:r w:rsidRPr="00A05F0B">
        <w:rPr>
          <w:rFonts w:ascii="Times New Roman" w:hAnsi="Times New Roman" w:cs="Times New Roman"/>
          <w:sz w:val="24"/>
          <w:szCs w:val="24"/>
        </w:rPr>
        <w:t>O</w:t>
      </w:r>
      <w:r w:rsidRPr="00A05F0B">
        <w:rPr>
          <w:rFonts w:ascii="Times New Roman" w:hAnsi="Times New Roman" w:cs="Times New Roman"/>
          <w:sz w:val="24"/>
          <w:szCs w:val="24"/>
          <w:vertAlign w:val="subscript"/>
        </w:rPr>
        <w:t xml:space="preserve">5 </w:t>
      </w:r>
      <w:r w:rsidRPr="00A05F0B">
        <w:rPr>
          <w:rFonts w:ascii="Times New Roman" w:hAnsi="Times New Roman" w:cs="Times New Roman"/>
          <w:sz w:val="24"/>
          <w:szCs w:val="24"/>
        </w:rPr>
        <w:t>и др.)</w:t>
      </w:r>
    </w:p>
    <w:p w:rsidR="005E4198" w:rsidRPr="00A05F0B" w:rsidRDefault="005E4198" w:rsidP="00E435C3">
      <w:pPr>
        <w:autoSpaceDE w:val="0"/>
        <w:autoSpaceDN w:val="0"/>
        <w:adjustRightInd w:val="0"/>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определение оксидов, оснований, кислот, солей, используемых в быту, в промышленности, в медицине и в сельском хозяйстве Республики Башкортостан</w:t>
      </w:r>
    </w:p>
    <w:p w:rsidR="00F90825" w:rsidRPr="00A05F0B" w:rsidRDefault="00F90825" w:rsidP="00E435C3">
      <w:pPr>
        <w:autoSpaceDE w:val="0"/>
        <w:autoSpaceDN w:val="0"/>
        <w:adjustRightInd w:val="0"/>
        <w:spacing w:after="0" w:line="240" w:lineRule="auto"/>
        <w:ind w:left="142" w:firstLine="567"/>
        <w:jc w:val="both"/>
        <w:rPr>
          <w:rFonts w:ascii="Times New Roman" w:hAnsi="Times New Roman" w:cs="Times New Roman"/>
          <w:sz w:val="24"/>
          <w:szCs w:val="24"/>
        </w:rPr>
      </w:pPr>
    </w:p>
    <w:p w:rsidR="00976E6E" w:rsidRPr="00A05F0B" w:rsidRDefault="00976E6E" w:rsidP="00E435C3">
      <w:pPr>
        <w:autoSpaceDE w:val="0"/>
        <w:autoSpaceDN w:val="0"/>
        <w:adjustRightInd w:val="0"/>
        <w:spacing w:after="0" w:line="240" w:lineRule="auto"/>
        <w:jc w:val="both"/>
        <w:rPr>
          <w:rFonts w:ascii="Times New Roman" w:hAnsi="Times New Roman" w:cs="Times New Roman"/>
          <w:b/>
          <w:bCs/>
          <w:sz w:val="24"/>
          <w:szCs w:val="24"/>
          <w:lang w:val="en-US"/>
        </w:rPr>
      </w:pPr>
      <w:r w:rsidRPr="00A05F0B">
        <w:rPr>
          <w:rFonts w:ascii="Times New Roman" w:hAnsi="Times New Roman" w:cs="Times New Roman"/>
          <w:b/>
          <w:bCs/>
          <w:sz w:val="24"/>
          <w:szCs w:val="24"/>
        </w:rPr>
        <w:t>Примерные темы практических работ:</w:t>
      </w:r>
    </w:p>
    <w:p w:rsidR="00F90825" w:rsidRPr="00A05F0B" w:rsidRDefault="00F90825" w:rsidP="00E435C3">
      <w:pPr>
        <w:autoSpaceDE w:val="0"/>
        <w:autoSpaceDN w:val="0"/>
        <w:adjustRightInd w:val="0"/>
        <w:spacing w:after="0" w:line="240" w:lineRule="auto"/>
        <w:jc w:val="both"/>
        <w:rPr>
          <w:rFonts w:ascii="Times New Roman" w:hAnsi="Times New Roman" w:cs="Times New Roman"/>
          <w:b/>
          <w:bCs/>
          <w:sz w:val="24"/>
          <w:szCs w:val="24"/>
          <w:lang w:val="en-US"/>
        </w:rPr>
      </w:pP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Очистка загрязненной поваренной соли.</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Признаки протекания химических реакций.</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Получение кислорода и изучение его свойств.</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Получение водорода и изучение его свойств.</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Приготовление растворов с определенной массовой долей растворенного вещества.</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Реакции ионного обмена.</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Качественные реакции на ионы в растворе.</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Получение аммиака и изучение его свойств.</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Получение углекислого газа и изучение его свойств.</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lastRenderedPageBreak/>
        <w:t>Решение экспериментальных задач по теме «Неметаллы IV – VII групп и их соединений».</w:t>
      </w:r>
    </w:p>
    <w:p w:rsidR="00976E6E" w:rsidRPr="00A05F0B" w:rsidRDefault="00976E6E" w:rsidP="00E435C3">
      <w:pPr>
        <w:numPr>
          <w:ilvl w:val="0"/>
          <w:numId w:val="82"/>
        </w:numPr>
        <w:spacing w:after="0" w:line="240" w:lineRule="auto"/>
        <w:ind w:left="142" w:firstLine="0"/>
        <w:jc w:val="both"/>
        <w:rPr>
          <w:rFonts w:ascii="Times New Roman" w:hAnsi="Times New Roman" w:cs="Times New Roman"/>
          <w:sz w:val="24"/>
          <w:szCs w:val="24"/>
        </w:rPr>
      </w:pPr>
      <w:r w:rsidRPr="00A05F0B">
        <w:rPr>
          <w:rFonts w:ascii="Times New Roman" w:hAnsi="Times New Roman" w:cs="Times New Roman"/>
          <w:sz w:val="24"/>
          <w:szCs w:val="24"/>
        </w:rPr>
        <w:t>Решение экспериментальных задач по теме «Металлы и их соединения».</w:t>
      </w:r>
    </w:p>
    <w:p w:rsidR="00976E6E" w:rsidRPr="00A05F0B" w:rsidRDefault="00976E6E" w:rsidP="00E435C3">
      <w:pPr>
        <w:spacing w:after="0" w:line="240" w:lineRule="auto"/>
        <w:ind w:left="142"/>
        <w:jc w:val="both"/>
        <w:rPr>
          <w:rFonts w:ascii="Times New Roman" w:hAnsi="Times New Roman" w:cs="Times New Roman"/>
          <w:sz w:val="24"/>
          <w:szCs w:val="24"/>
        </w:rPr>
      </w:pPr>
    </w:p>
    <w:p w:rsidR="00976E6E" w:rsidRPr="00A05F0B" w:rsidRDefault="00976E6E" w:rsidP="00E435C3">
      <w:pPr>
        <w:pStyle w:val="4"/>
        <w:spacing w:before="0" w:line="240" w:lineRule="auto"/>
        <w:jc w:val="both"/>
        <w:rPr>
          <w:rFonts w:ascii="Times New Roman" w:hAnsi="Times New Roman" w:cs="Times New Roman"/>
          <w:i w:val="0"/>
          <w:color w:val="auto"/>
          <w:sz w:val="24"/>
          <w:szCs w:val="24"/>
        </w:rPr>
      </w:pPr>
      <w:bookmarkStart w:id="196" w:name="_Toc409691713"/>
      <w:bookmarkStart w:id="197" w:name="_Toc410654038"/>
      <w:bookmarkStart w:id="198" w:name="_Toc414553249"/>
      <w:r w:rsidRPr="00A05F0B">
        <w:rPr>
          <w:rFonts w:ascii="Times New Roman" w:hAnsi="Times New Roman" w:cs="Times New Roman"/>
          <w:i w:val="0"/>
          <w:color w:val="auto"/>
          <w:sz w:val="24"/>
          <w:szCs w:val="24"/>
        </w:rPr>
        <w:t>2.2.2.1</w:t>
      </w:r>
      <w:r w:rsidR="00717031" w:rsidRPr="00A05F0B">
        <w:rPr>
          <w:rFonts w:ascii="Times New Roman" w:hAnsi="Times New Roman" w:cs="Times New Roman"/>
          <w:i w:val="0"/>
          <w:color w:val="auto"/>
          <w:sz w:val="24"/>
          <w:szCs w:val="24"/>
        </w:rPr>
        <w:t>2</w:t>
      </w:r>
      <w:r w:rsidRPr="00A05F0B">
        <w:rPr>
          <w:rFonts w:ascii="Times New Roman" w:hAnsi="Times New Roman" w:cs="Times New Roman"/>
          <w:i w:val="0"/>
          <w:color w:val="auto"/>
          <w:sz w:val="24"/>
          <w:szCs w:val="24"/>
        </w:rPr>
        <w:t>. Изобразительное искусство</w:t>
      </w:r>
      <w:bookmarkEnd w:id="196"/>
      <w:bookmarkEnd w:id="197"/>
      <w:bookmarkEnd w:id="198"/>
    </w:p>
    <w:p w:rsidR="00F90825" w:rsidRPr="00A05F0B" w:rsidRDefault="00F90825" w:rsidP="00E435C3">
      <w:pPr>
        <w:spacing w:after="0" w:line="240" w:lineRule="auto"/>
        <w:jc w:val="both"/>
      </w:pPr>
    </w:p>
    <w:p w:rsidR="00976E6E" w:rsidRPr="00A05F0B"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76E6E" w:rsidRPr="00A05F0B"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76E6E" w:rsidRPr="00A05F0B"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76E6E" w:rsidRPr="00A05F0B"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976E6E" w:rsidRPr="00A05F0B" w:rsidRDefault="00976E6E" w:rsidP="00E435C3">
      <w:pPr>
        <w:pStyle w:val="a5"/>
        <w:numPr>
          <w:ilvl w:val="0"/>
          <w:numId w:val="127"/>
        </w:numPr>
        <w:tabs>
          <w:tab w:val="left" w:pos="1134"/>
        </w:tabs>
        <w:jc w:val="both"/>
      </w:pPr>
      <w:r w:rsidRPr="00A05F0B">
        <w:t>ценностно-ориентационная и коммуникативная деятельность;</w:t>
      </w:r>
    </w:p>
    <w:p w:rsidR="00976E6E" w:rsidRPr="00A05F0B" w:rsidRDefault="00976E6E" w:rsidP="00E435C3">
      <w:pPr>
        <w:pStyle w:val="a5"/>
        <w:numPr>
          <w:ilvl w:val="0"/>
          <w:numId w:val="127"/>
        </w:numPr>
        <w:tabs>
          <w:tab w:val="left" w:pos="1134"/>
        </w:tabs>
        <w:jc w:val="both"/>
      </w:pPr>
      <w:r w:rsidRPr="00A05F0B">
        <w:t>изобразительная деятельность (основы художественного изображения);</w:t>
      </w:r>
    </w:p>
    <w:p w:rsidR="00976E6E" w:rsidRPr="00A05F0B" w:rsidRDefault="00976E6E" w:rsidP="00E435C3">
      <w:pPr>
        <w:pStyle w:val="a5"/>
        <w:numPr>
          <w:ilvl w:val="0"/>
          <w:numId w:val="127"/>
        </w:numPr>
        <w:tabs>
          <w:tab w:val="left" w:pos="1134"/>
        </w:tabs>
        <w:jc w:val="both"/>
      </w:pPr>
      <w:r w:rsidRPr="00A05F0B">
        <w:t xml:space="preserve">декоративно-прикладная деятельность (основы народного и декоративно-прикладного искусства); </w:t>
      </w:r>
    </w:p>
    <w:p w:rsidR="00976E6E" w:rsidRPr="00A05F0B" w:rsidRDefault="00976E6E" w:rsidP="00E435C3">
      <w:pPr>
        <w:pStyle w:val="a5"/>
        <w:numPr>
          <w:ilvl w:val="0"/>
          <w:numId w:val="127"/>
        </w:numPr>
        <w:tabs>
          <w:tab w:val="left" w:pos="1134"/>
        </w:tabs>
        <w:jc w:val="both"/>
      </w:pPr>
      <w:r w:rsidRPr="00A05F0B">
        <w:t>художественно-конструкторская деятельность (элементы дизайна и архитектуры);</w:t>
      </w:r>
    </w:p>
    <w:p w:rsidR="00976E6E" w:rsidRPr="00A05F0B" w:rsidRDefault="00976E6E" w:rsidP="00E435C3">
      <w:pPr>
        <w:pStyle w:val="a5"/>
        <w:numPr>
          <w:ilvl w:val="0"/>
          <w:numId w:val="127"/>
        </w:numPr>
        <w:tabs>
          <w:tab w:val="left" w:pos="1134"/>
        </w:tabs>
        <w:jc w:val="both"/>
      </w:pPr>
      <w:r w:rsidRPr="00A05F0B">
        <w:t>художественно-творческая деятельность на основе синтеза искусств.</w:t>
      </w:r>
    </w:p>
    <w:p w:rsidR="00976E6E" w:rsidRPr="00A05F0B"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76E6E" w:rsidRPr="00A05F0B"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rPr>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rPr>
      </w:pPr>
      <w:r w:rsidRPr="00A05F0B">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rPr>
      </w:pPr>
      <w:r w:rsidRPr="00A05F0B">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90825" w:rsidRPr="00A05F0B" w:rsidRDefault="00F90825" w:rsidP="00E435C3">
      <w:pPr>
        <w:spacing w:after="0" w:line="240" w:lineRule="auto"/>
        <w:ind w:left="142" w:firstLine="567"/>
        <w:jc w:val="both"/>
        <w:rPr>
          <w:rFonts w:ascii="Times New Roman" w:eastAsia="Times New Roman" w:hAnsi="Times New Roman" w:cs="Times New Roman"/>
          <w:sz w:val="24"/>
          <w:szCs w:val="24"/>
        </w:rPr>
      </w:pPr>
    </w:p>
    <w:p w:rsidR="00976E6E" w:rsidRPr="00A05F0B" w:rsidRDefault="00976E6E" w:rsidP="00E435C3">
      <w:pPr>
        <w:pStyle w:val="a5"/>
        <w:tabs>
          <w:tab w:val="left" w:pos="426"/>
        </w:tabs>
        <w:ind w:left="142"/>
        <w:jc w:val="both"/>
        <w:rPr>
          <w:b/>
        </w:rPr>
      </w:pPr>
      <w:r w:rsidRPr="00A05F0B">
        <w:rPr>
          <w:b/>
        </w:rPr>
        <w:t>Народное художественное творчество – неиссякаемый источник самобытной красоты</w:t>
      </w:r>
    </w:p>
    <w:p w:rsidR="00F90825" w:rsidRPr="00A05F0B" w:rsidRDefault="00F90825" w:rsidP="00E435C3">
      <w:pPr>
        <w:pStyle w:val="a5"/>
        <w:tabs>
          <w:tab w:val="left" w:pos="426"/>
        </w:tabs>
        <w:ind w:left="142"/>
        <w:jc w:val="both"/>
        <w:rPr>
          <w:b/>
        </w:rPr>
      </w:pPr>
    </w:p>
    <w:p w:rsidR="00976E6E" w:rsidRPr="00A05F0B" w:rsidRDefault="00976E6E" w:rsidP="00E435C3">
      <w:pPr>
        <w:tabs>
          <w:tab w:val="left" w:pos="426"/>
          <w:tab w:val="left" w:pos="709"/>
        </w:tabs>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w:t>
      </w:r>
      <w:r w:rsidRPr="00A05F0B">
        <w:rPr>
          <w:rFonts w:ascii="Times New Roman" w:eastAsia="Times New Roman" w:hAnsi="Times New Roman" w:cs="Times New Roman"/>
          <w:sz w:val="24"/>
          <w:szCs w:val="24"/>
          <w:lang w:eastAsia="ru-RU"/>
        </w:rPr>
        <w:lastRenderedPageBreak/>
        <w:t xml:space="preserve">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90825" w:rsidRPr="00A05F0B" w:rsidRDefault="00F90825" w:rsidP="00E435C3">
      <w:pPr>
        <w:tabs>
          <w:tab w:val="left" w:pos="426"/>
          <w:tab w:val="left" w:pos="709"/>
        </w:tabs>
        <w:spacing w:after="0" w:line="240" w:lineRule="auto"/>
        <w:ind w:left="142" w:firstLine="567"/>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jc w:val="both"/>
        <w:rPr>
          <w:rFonts w:ascii="Times New Roman" w:eastAsia="Times New Roman" w:hAnsi="Times New Roman" w:cs="Times New Roman"/>
          <w:b/>
          <w:sz w:val="24"/>
          <w:szCs w:val="24"/>
          <w:lang w:eastAsia="ru-RU"/>
        </w:rPr>
      </w:pPr>
      <w:r w:rsidRPr="00A05F0B">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F90825" w:rsidRPr="00A05F0B" w:rsidRDefault="00F90825" w:rsidP="00E435C3">
      <w:pPr>
        <w:spacing w:after="0" w:line="240" w:lineRule="auto"/>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90825" w:rsidRPr="00A05F0B" w:rsidRDefault="00F90825" w:rsidP="00E435C3">
      <w:pPr>
        <w:spacing w:after="0" w:line="240" w:lineRule="auto"/>
        <w:ind w:left="142" w:firstLine="567"/>
        <w:jc w:val="both"/>
        <w:rPr>
          <w:rFonts w:ascii="Times New Roman" w:eastAsia="Times New Roman" w:hAnsi="Times New Roman" w:cs="Times New Roman"/>
          <w:sz w:val="24"/>
          <w:szCs w:val="24"/>
          <w:lang w:eastAsia="ru-RU"/>
        </w:rPr>
      </w:pPr>
    </w:p>
    <w:p w:rsidR="00976E6E" w:rsidRPr="00A05F0B" w:rsidRDefault="00976E6E" w:rsidP="00E435C3">
      <w:pPr>
        <w:spacing w:after="0" w:line="240" w:lineRule="auto"/>
        <w:jc w:val="both"/>
        <w:rPr>
          <w:rFonts w:ascii="Times New Roman" w:eastAsia="Times New Roman" w:hAnsi="Times New Roman" w:cs="Times New Roman"/>
          <w:b/>
          <w:sz w:val="24"/>
          <w:szCs w:val="24"/>
          <w:lang w:eastAsia="ru-RU"/>
        </w:rPr>
      </w:pPr>
      <w:r w:rsidRPr="00A05F0B">
        <w:rPr>
          <w:rFonts w:ascii="Times New Roman" w:eastAsia="Times New Roman" w:hAnsi="Times New Roman" w:cs="Times New Roman"/>
          <w:b/>
          <w:sz w:val="24"/>
          <w:szCs w:val="24"/>
          <w:lang w:eastAsia="ru-RU"/>
        </w:rPr>
        <w:t>Понимание смысла деятельности художника</w:t>
      </w:r>
    </w:p>
    <w:p w:rsidR="00F90825" w:rsidRPr="00A05F0B" w:rsidRDefault="00F90825" w:rsidP="00E435C3">
      <w:pPr>
        <w:spacing w:after="0" w:line="240" w:lineRule="auto"/>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90825" w:rsidRPr="00A05F0B" w:rsidRDefault="00F90825" w:rsidP="00E435C3">
      <w:pPr>
        <w:spacing w:after="0" w:line="240" w:lineRule="auto"/>
        <w:ind w:left="142" w:firstLine="567"/>
        <w:jc w:val="both"/>
        <w:rPr>
          <w:rFonts w:ascii="Times New Roman" w:eastAsia="Times New Roman" w:hAnsi="Times New Roman" w:cs="Times New Roman"/>
          <w:sz w:val="24"/>
          <w:szCs w:val="24"/>
          <w:lang w:eastAsia="ru-RU"/>
        </w:rPr>
      </w:pPr>
    </w:p>
    <w:p w:rsidR="00976E6E" w:rsidRPr="00A05F0B" w:rsidRDefault="00976E6E" w:rsidP="00E435C3">
      <w:pPr>
        <w:spacing w:after="0" w:line="240" w:lineRule="auto"/>
        <w:jc w:val="both"/>
        <w:rPr>
          <w:rFonts w:ascii="Times New Roman" w:eastAsia="Times New Roman" w:hAnsi="Times New Roman" w:cs="Times New Roman"/>
          <w:b/>
          <w:sz w:val="24"/>
          <w:szCs w:val="24"/>
          <w:lang w:eastAsia="ru-RU"/>
        </w:rPr>
      </w:pPr>
      <w:r w:rsidRPr="00A05F0B">
        <w:rPr>
          <w:rFonts w:ascii="Times New Roman" w:eastAsia="Times New Roman" w:hAnsi="Times New Roman" w:cs="Times New Roman"/>
          <w:b/>
          <w:sz w:val="24"/>
          <w:szCs w:val="24"/>
          <w:lang w:eastAsia="ru-RU"/>
        </w:rPr>
        <w:t>Вечные темы и великие исторические события в искусстве</w:t>
      </w:r>
    </w:p>
    <w:p w:rsidR="00F90825" w:rsidRPr="00A05F0B" w:rsidRDefault="00F90825" w:rsidP="00E435C3">
      <w:pPr>
        <w:spacing w:after="0" w:line="240" w:lineRule="auto"/>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90825" w:rsidRPr="00A05F0B" w:rsidRDefault="00F90825" w:rsidP="00E435C3">
      <w:pPr>
        <w:spacing w:after="0" w:line="240" w:lineRule="auto"/>
        <w:ind w:left="142" w:firstLine="567"/>
        <w:jc w:val="both"/>
        <w:rPr>
          <w:rFonts w:ascii="Times New Roman" w:eastAsia="Times New Roman" w:hAnsi="Times New Roman" w:cs="Times New Roman"/>
          <w:sz w:val="24"/>
          <w:szCs w:val="24"/>
          <w:lang w:eastAsia="ru-RU"/>
        </w:rPr>
      </w:pPr>
    </w:p>
    <w:p w:rsidR="00A05F0B" w:rsidRDefault="00A05F0B" w:rsidP="00E435C3">
      <w:pPr>
        <w:spacing w:after="0" w:line="240" w:lineRule="auto"/>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jc w:val="both"/>
        <w:rPr>
          <w:rFonts w:ascii="Times New Roman" w:eastAsia="Times New Roman" w:hAnsi="Times New Roman" w:cs="Times New Roman"/>
          <w:b/>
          <w:sz w:val="24"/>
          <w:szCs w:val="24"/>
          <w:lang w:eastAsia="ru-RU"/>
        </w:rPr>
      </w:pPr>
      <w:r w:rsidRPr="00A05F0B">
        <w:rPr>
          <w:rFonts w:ascii="Times New Roman" w:eastAsia="Times New Roman" w:hAnsi="Times New Roman" w:cs="Times New Roman"/>
          <w:b/>
          <w:sz w:val="24"/>
          <w:szCs w:val="24"/>
          <w:lang w:eastAsia="ru-RU"/>
        </w:rPr>
        <w:lastRenderedPageBreak/>
        <w:t>Конструктивное искусство: архитектура и дизайн</w:t>
      </w:r>
    </w:p>
    <w:p w:rsidR="00F90825" w:rsidRPr="00A05F0B" w:rsidRDefault="00F90825" w:rsidP="00E435C3">
      <w:pPr>
        <w:spacing w:after="0" w:line="240" w:lineRule="auto"/>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90825" w:rsidRPr="00A05F0B" w:rsidRDefault="00F90825" w:rsidP="00E435C3">
      <w:pPr>
        <w:spacing w:after="0" w:line="240" w:lineRule="auto"/>
        <w:ind w:left="142" w:firstLine="567"/>
        <w:jc w:val="both"/>
        <w:rPr>
          <w:rFonts w:ascii="Times New Roman" w:eastAsia="Times New Roman" w:hAnsi="Times New Roman" w:cs="Times New Roman"/>
          <w:sz w:val="24"/>
          <w:szCs w:val="24"/>
          <w:lang w:eastAsia="ru-RU"/>
        </w:rPr>
      </w:pPr>
    </w:p>
    <w:p w:rsidR="00976E6E" w:rsidRPr="00A05F0B" w:rsidRDefault="00976E6E" w:rsidP="00E435C3">
      <w:pPr>
        <w:spacing w:after="0" w:line="240" w:lineRule="auto"/>
        <w:jc w:val="both"/>
        <w:rPr>
          <w:rFonts w:ascii="Times New Roman" w:eastAsia="Times New Roman" w:hAnsi="Times New Roman" w:cs="Times New Roman"/>
          <w:b/>
          <w:sz w:val="24"/>
          <w:szCs w:val="24"/>
          <w:lang w:eastAsia="ru-RU"/>
        </w:rPr>
      </w:pPr>
      <w:r w:rsidRPr="00A05F0B">
        <w:rPr>
          <w:rFonts w:ascii="Times New Roman" w:eastAsia="Times New Roman" w:hAnsi="Times New Roman" w:cs="Times New Roman"/>
          <w:b/>
          <w:sz w:val="24"/>
          <w:szCs w:val="24"/>
          <w:lang w:eastAsia="ru-RU"/>
        </w:rPr>
        <w:t>Изобразительное искусство и архитектура России</w:t>
      </w:r>
      <w:r w:rsidRPr="00A05F0B">
        <w:rPr>
          <w:rFonts w:ascii="Times New Roman" w:eastAsia="Times New Roman" w:hAnsi="Times New Roman" w:cs="Times New Roman"/>
          <w:b/>
          <w:sz w:val="24"/>
          <w:szCs w:val="24"/>
          <w:lang w:val="en-US"/>
        </w:rPr>
        <w:t>XI</w:t>
      </w:r>
      <w:r w:rsidRPr="00A05F0B">
        <w:rPr>
          <w:rFonts w:ascii="Times New Roman" w:eastAsia="Times New Roman" w:hAnsi="Times New Roman" w:cs="Times New Roman"/>
          <w:b/>
          <w:sz w:val="24"/>
          <w:szCs w:val="24"/>
        </w:rPr>
        <w:t xml:space="preserve"> –</w:t>
      </w:r>
      <w:r w:rsidRPr="00A05F0B">
        <w:rPr>
          <w:rFonts w:ascii="Times New Roman" w:eastAsia="Times New Roman" w:hAnsi="Times New Roman" w:cs="Times New Roman"/>
          <w:b/>
          <w:sz w:val="24"/>
          <w:szCs w:val="24"/>
          <w:lang w:val="en-US"/>
        </w:rPr>
        <w:t>XVII</w:t>
      </w:r>
      <w:r w:rsidRPr="00A05F0B">
        <w:rPr>
          <w:rFonts w:ascii="Times New Roman" w:eastAsia="Times New Roman" w:hAnsi="Times New Roman" w:cs="Times New Roman"/>
          <w:b/>
          <w:sz w:val="24"/>
          <w:szCs w:val="24"/>
        </w:rPr>
        <w:t xml:space="preserve"> вв</w:t>
      </w:r>
      <w:r w:rsidRPr="00A05F0B">
        <w:rPr>
          <w:rFonts w:ascii="Times New Roman" w:eastAsia="Times New Roman" w:hAnsi="Times New Roman" w:cs="Times New Roman"/>
          <w:b/>
          <w:sz w:val="24"/>
          <w:szCs w:val="24"/>
          <w:lang w:eastAsia="ru-RU"/>
        </w:rPr>
        <w:t>.</w:t>
      </w:r>
    </w:p>
    <w:p w:rsidR="00F90825" w:rsidRPr="00A05F0B" w:rsidRDefault="00F90825" w:rsidP="00E435C3">
      <w:pPr>
        <w:spacing w:after="0" w:line="240" w:lineRule="auto"/>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90825" w:rsidRPr="00A05F0B" w:rsidRDefault="00F90825" w:rsidP="00E435C3">
      <w:pPr>
        <w:spacing w:after="0" w:line="240" w:lineRule="auto"/>
        <w:ind w:left="142" w:firstLine="567"/>
        <w:jc w:val="both"/>
        <w:rPr>
          <w:rFonts w:ascii="Times New Roman" w:eastAsia="Times New Roman" w:hAnsi="Times New Roman" w:cs="Times New Roman"/>
          <w:sz w:val="24"/>
          <w:szCs w:val="24"/>
          <w:lang w:eastAsia="ru-RU"/>
        </w:rPr>
      </w:pPr>
    </w:p>
    <w:p w:rsidR="00976E6E" w:rsidRPr="00A05F0B" w:rsidRDefault="00976E6E" w:rsidP="00E435C3">
      <w:pPr>
        <w:spacing w:after="0" w:line="240" w:lineRule="auto"/>
        <w:jc w:val="both"/>
        <w:rPr>
          <w:rFonts w:ascii="Times New Roman" w:eastAsia="Times New Roman" w:hAnsi="Times New Roman" w:cs="Times New Roman"/>
          <w:b/>
          <w:sz w:val="24"/>
          <w:szCs w:val="24"/>
          <w:lang w:eastAsia="ru-RU"/>
        </w:rPr>
      </w:pPr>
      <w:r w:rsidRPr="00A05F0B">
        <w:rPr>
          <w:rFonts w:ascii="Times New Roman" w:eastAsia="Times New Roman" w:hAnsi="Times New Roman" w:cs="Times New Roman"/>
          <w:b/>
          <w:sz w:val="24"/>
          <w:szCs w:val="24"/>
          <w:lang w:eastAsia="ru-RU"/>
        </w:rPr>
        <w:t>Искусство полиграфии</w:t>
      </w:r>
    </w:p>
    <w:p w:rsidR="00F90825" w:rsidRPr="00A05F0B" w:rsidRDefault="00F90825" w:rsidP="00E435C3">
      <w:pPr>
        <w:spacing w:after="0" w:line="240" w:lineRule="auto"/>
        <w:jc w:val="both"/>
        <w:rPr>
          <w:rFonts w:ascii="Times New Roman" w:eastAsia="Times New Roman" w:hAnsi="Times New Roman" w:cs="Times New Roman"/>
          <w:b/>
          <w:sz w:val="24"/>
          <w:szCs w:val="24"/>
          <w:lang w:eastAsia="ru-RU"/>
        </w:rPr>
      </w:pPr>
    </w:p>
    <w:p w:rsidR="00F90825"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90825" w:rsidRPr="00A05F0B" w:rsidRDefault="00F90825" w:rsidP="00E435C3">
      <w:pPr>
        <w:spacing w:after="0" w:line="240" w:lineRule="auto"/>
        <w:ind w:left="142"/>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ind w:left="142"/>
        <w:jc w:val="both"/>
        <w:rPr>
          <w:rFonts w:ascii="Times New Roman" w:eastAsia="Times New Roman" w:hAnsi="Times New Roman" w:cs="Times New Roman"/>
          <w:b/>
          <w:sz w:val="24"/>
          <w:szCs w:val="24"/>
          <w:lang w:eastAsia="ru-RU"/>
        </w:rPr>
      </w:pPr>
      <w:r w:rsidRPr="00A05F0B">
        <w:rPr>
          <w:rFonts w:ascii="Times New Roman" w:eastAsia="Times New Roman" w:hAnsi="Times New Roman" w:cs="Times New Roman"/>
          <w:b/>
          <w:sz w:val="24"/>
          <w:szCs w:val="24"/>
          <w:lang w:eastAsia="ru-RU"/>
        </w:rPr>
        <w:t>Стили, направления виды и жанры в русском изобразительном искусстве и архитектуре XVIII - XIX вв.</w:t>
      </w:r>
    </w:p>
    <w:p w:rsidR="00F90825" w:rsidRPr="00A05F0B" w:rsidRDefault="00F90825" w:rsidP="00E435C3">
      <w:pPr>
        <w:spacing w:after="0" w:line="240" w:lineRule="auto"/>
        <w:ind w:left="142"/>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76E6E" w:rsidRPr="00A05F0B" w:rsidRDefault="00976E6E" w:rsidP="00E435C3">
      <w:pPr>
        <w:spacing w:after="0" w:line="240" w:lineRule="auto"/>
        <w:ind w:left="142" w:firstLine="567"/>
        <w:jc w:val="both"/>
        <w:rPr>
          <w:rFonts w:ascii="Times New Roman" w:eastAsia="Times New Roman" w:hAnsi="Times New Roman" w:cs="Times New Roman"/>
          <w:b/>
          <w:sz w:val="24"/>
          <w:szCs w:val="24"/>
          <w:lang w:eastAsia="ru-RU"/>
        </w:rPr>
      </w:pPr>
      <w:r w:rsidRPr="00A05F0B">
        <w:rPr>
          <w:rFonts w:ascii="Times New Roman" w:eastAsia="Times New Roman" w:hAnsi="Times New Roman" w:cs="Times New Roman"/>
          <w:b/>
          <w:sz w:val="24"/>
          <w:szCs w:val="24"/>
          <w:lang w:eastAsia="ru-RU"/>
        </w:rPr>
        <w:t>Взаимосвязь истории искусства и истории человечества</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w:t>
      </w:r>
      <w:r w:rsidRPr="00A05F0B">
        <w:rPr>
          <w:rFonts w:ascii="Times New Roman" w:eastAsia="Times New Roman" w:hAnsi="Times New Roman" w:cs="Times New Roman"/>
          <w:sz w:val="24"/>
          <w:szCs w:val="24"/>
          <w:lang w:eastAsia="ru-RU"/>
        </w:rPr>
        <w:lastRenderedPageBreak/>
        <w:t>Эрмитаж, Третьяковская галерея, Музей изобразительных искусств имени А.С. Пушкина). Художественно-творческие проекты.</w:t>
      </w:r>
    </w:p>
    <w:p w:rsidR="00F90825" w:rsidRPr="00A05F0B" w:rsidRDefault="00F90825" w:rsidP="00E435C3">
      <w:pPr>
        <w:spacing w:after="0" w:line="240" w:lineRule="auto"/>
        <w:ind w:left="142"/>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ind w:left="142"/>
        <w:jc w:val="both"/>
        <w:rPr>
          <w:rFonts w:ascii="Times New Roman" w:eastAsia="Times New Roman" w:hAnsi="Times New Roman" w:cs="Times New Roman"/>
          <w:b/>
          <w:sz w:val="24"/>
          <w:szCs w:val="24"/>
          <w:lang w:eastAsia="ru-RU"/>
        </w:rPr>
      </w:pPr>
      <w:r w:rsidRPr="00A05F0B">
        <w:rPr>
          <w:rFonts w:ascii="Times New Roman" w:eastAsia="Times New Roman" w:hAnsi="Times New Roman" w:cs="Times New Roman"/>
          <w:b/>
          <w:sz w:val="24"/>
          <w:szCs w:val="24"/>
          <w:lang w:eastAsia="ru-RU"/>
        </w:rPr>
        <w:t>Изображение в синтетических и экранных видах искусства и художественная фотография</w:t>
      </w:r>
    </w:p>
    <w:p w:rsidR="00F90825" w:rsidRPr="00A05F0B" w:rsidRDefault="00F90825" w:rsidP="00E435C3">
      <w:pPr>
        <w:spacing w:after="0" w:line="240" w:lineRule="auto"/>
        <w:ind w:left="142"/>
        <w:jc w:val="both"/>
        <w:rPr>
          <w:rFonts w:ascii="Times New Roman" w:eastAsia="Times New Roman" w:hAnsi="Times New Roman" w:cs="Times New Roman"/>
          <w:b/>
          <w:sz w:val="24"/>
          <w:szCs w:val="24"/>
          <w:lang w:eastAsia="ru-RU"/>
        </w:rPr>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05F0B">
        <w:rPr>
          <w:rFonts w:ascii="Times New Roman" w:eastAsia="Times New Roman" w:hAnsi="Times New Roman" w:cs="Times New Roman"/>
          <w:sz w:val="24"/>
          <w:szCs w:val="24"/>
          <w:lang w:val="en-US" w:eastAsia="ru-RU"/>
        </w:rPr>
        <w:t>XX</w:t>
      </w:r>
      <w:r w:rsidRPr="00A05F0B">
        <w:rPr>
          <w:rFonts w:ascii="Times New Roman" w:eastAsia="Times New Roman" w:hAnsi="Times New Roman" w:cs="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E7474" w:rsidRPr="00A05F0B" w:rsidRDefault="00BE7474"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Региональный компонент: различать  художников Республики Башкортостан разных эпох, художественных стилей; связь искусства с всемирной историей и историей своего региона.</w:t>
      </w:r>
    </w:p>
    <w:p w:rsidR="00F90825" w:rsidRPr="00A05F0B" w:rsidRDefault="00F90825" w:rsidP="00E435C3">
      <w:pPr>
        <w:spacing w:after="0" w:line="240" w:lineRule="auto"/>
        <w:ind w:left="142" w:firstLine="567"/>
        <w:jc w:val="both"/>
        <w:rPr>
          <w:rFonts w:ascii="Times New Roman" w:hAnsi="Times New Roman" w:cs="Times New Roman"/>
          <w:sz w:val="24"/>
          <w:szCs w:val="24"/>
        </w:rPr>
      </w:pPr>
    </w:p>
    <w:p w:rsidR="00F90825" w:rsidRPr="00A05F0B" w:rsidRDefault="00F90825" w:rsidP="00E435C3">
      <w:pPr>
        <w:spacing w:after="0" w:line="240" w:lineRule="auto"/>
        <w:ind w:left="142" w:firstLine="567"/>
        <w:jc w:val="both"/>
        <w:rPr>
          <w:rFonts w:ascii="Times New Roman" w:hAnsi="Times New Roman" w:cs="Times New Roman"/>
          <w:sz w:val="24"/>
          <w:szCs w:val="24"/>
        </w:rPr>
      </w:pPr>
    </w:p>
    <w:p w:rsidR="00976E6E" w:rsidRPr="00A05F0B" w:rsidRDefault="00976E6E" w:rsidP="00E435C3">
      <w:pPr>
        <w:pStyle w:val="4"/>
        <w:spacing w:before="0" w:line="240" w:lineRule="auto"/>
        <w:jc w:val="both"/>
        <w:rPr>
          <w:rFonts w:ascii="Times New Roman" w:hAnsi="Times New Roman" w:cs="Times New Roman"/>
          <w:i w:val="0"/>
          <w:color w:val="auto"/>
          <w:sz w:val="24"/>
          <w:szCs w:val="24"/>
        </w:rPr>
      </w:pPr>
      <w:bookmarkStart w:id="199" w:name="_Toc409691714"/>
      <w:bookmarkStart w:id="200" w:name="_Toc410654039"/>
      <w:bookmarkStart w:id="201" w:name="_Toc414553250"/>
      <w:r w:rsidRPr="00A05F0B">
        <w:rPr>
          <w:rFonts w:ascii="Times New Roman" w:hAnsi="Times New Roman" w:cs="Times New Roman"/>
          <w:i w:val="0"/>
          <w:color w:val="auto"/>
          <w:sz w:val="24"/>
          <w:szCs w:val="24"/>
        </w:rPr>
        <w:t>2.2.2.1</w:t>
      </w:r>
      <w:r w:rsidR="00717031" w:rsidRPr="00A05F0B">
        <w:rPr>
          <w:rFonts w:ascii="Times New Roman" w:hAnsi="Times New Roman" w:cs="Times New Roman"/>
          <w:i w:val="0"/>
          <w:color w:val="auto"/>
          <w:sz w:val="24"/>
          <w:szCs w:val="24"/>
        </w:rPr>
        <w:t>3</w:t>
      </w:r>
      <w:r w:rsidRPr="00A05F0B">
        <w:rPr>
          <w:rFonts w:ascii="Times New Roman" w:hAnsi="Times New Roman" w:cs="Times New Roman"/>
          <w:i w:val="0"/>
          <w:color w:val="auto"/>
          <w:sz w:val="24"/>
          <w:szCs w:val="24"/>
        </w:rPr>
        <w:t>. Музыка</w:t>
      </w:r>
      <w:bookmarkEnd w:id="199"/>
      <w:bookmarkEnd w:id="200"/>
      <w:bookmarkEnd w:id="201"/>
    </w:p>
    <w:p w:rsidR="00F90825" w:rsidRPr="00A05F0B" w:rsidRDefault="00F90825" w:rsidP="00E435C3">
      <w:pPr>
        <w:spacing w:after="0" w:line="240" w:lineRule="auto"/>
        <w:jc w:val="both"/>
      </w:pP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Освоение предмета «Музыка» направлено на:</w:t>
      </w:r>
    </w:p>
    <w:p w:rsidR="00976E6E" w:rsidRPr="00A05F0B" w:rsidRDefault="00976E6E" w:rsidP="00E435C3">
      <w:pPr>
        <w:pStyle w:val="a5"/>
        <w:numPr>
          <w:ilvl w:val="0"/>
          <w:numId w:val="128"/>
        </w:numPr>
        <w:tabs>
          <w:tab w:val="left" w:pos="0"/>
        </w:tabs>
        <w:ind w:left="0" w:firstLine="0"/>
        <w:jc w:val="both"/>
      </w:pPr>
      <w:r w:rsidRPr="00A05F0B">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76E6E" w:rsidRPr="00A05F0B" w:rsidRDefault="00976E6E" w:rsidP="00E435C3">
      <w:pPr>
        <w:pStyle w:val="a5"/>
        <w:numPr>
          <w:ilvl w:val="0"/>
          <w:numId w:val="128"/>
        </w:numPr>
        <w:tabs>
          <w:tab w:val="left" w:pos="0"/>
        </w:tabs>
        <w:ind w:left="0" w:firstLine="0"/>
        <w:jc w:val="both"/>
      </w:pPr>
      <w:r w:rsidRPr="00A05F0B">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76E6E" w:rsidRPr="00A05F0B" w:rsidRDefault="00976E6E" w:rsidP="00E435C3">
      <w:pPr>
        <w:pStyle w:val="a5"/>
        <w:numPr>
          <w:ilvl w:val="0"/>
          <w:numId w:val="128"/>
        </w:numPr>
        <w:tabs>
          <w:tab w:val="left" w:pos="0"/>
        </w:tabs>
        <w:ind w:left="0" w:firstLine="0"/>
        <w:jc w:val="both"/>
      </w:pPr>
      <w:r w:rsidRPr="00A05F0B">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76E6E" w:rsidRPr="00A05F0B" w:rsidRDefault="00976E6E" w:rsidP="00E435C3">
      <w:pPr>
        <w:pStyle w:val="a5"/>
        <w:numPr>
          <w:ilvl w:val="0"/>
          <w:numId w:val="128"/>
        </w:numPr>
        <w:tabs>
          <w:tab w:val="left" w:pos="0"/>
        </w:tabs>
        <w:ind w:left="0" w:firstLine="0"/>
        <w:jc w:val="both"/>
      </w:pPr>
      <w:r w:rsidRPr="00A05F0B">
        <w:t>развитие способности к эстетическому освоению мира, способности оценивать произведения искусства по законам гармонии и красоты;</w:t>
      </w:r>
    </w:p>
    <w:p w:rsidR="00976E6E" w:rsidRPr="00A05F0B" w:rsidRDefault="00976E6E" w:rsidP="00E435C3">
      <w:pPr>
        <w:pStyle w:val="a5"/>
        <w:numPr>
          <w:ilvl w:val="0"/>
          <w:numId w:val="128"/>
        </w:numPr>
        <w:tabs>
          <w:tab w:val="left" w:pos="0"/>
        </w:tabs>
        <w:ind w:left="0" w:firstLine="0"/>
        <w:jc w:val="both"/>
      </w:pPr>
      <w:r w:rsidRPr="00A05F0B">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784ADD">
        <w:rPr>
          <w:rFonts w:ascii="Times New Roman" w:eastAsia="Times New Roman" w:hAnsi="Times New Roman" w:cs="Times New Roman"/>
          <w:sz w:val="24"/>
          <w:szCs w:val="24"/>
          <w:lang w:eastAsia="ru-RU"/>
        </w:rPr>
        <w:t xml:space="preserve"> </w:t>
      </w:r>
      <w:r w:rsidRPr="00A05F0B">
        <w:rPr>
          <w:rFonts w:ascii="Times New Roman" w:eastAsia="Times New Roman" w:hAnsi="Times New Roman" w:cs="Times New Roman"/>
          <w:sz w:val="24"/>
          <w:szCs w:val="24"/>
          <w:lang w:eastAsia="ru-RU"/>
        </w:rPr>
        <w:t xml:space="preserve">у обучающихся потребности в общении с музыкой в ходе дальнейшего духовно-нравственного развития, социализации, самообразования, </w:t>
      </w:r>
      <w:r w:rsidRPr="00A05F0B">
        <w:rPr>
          <w:rFonts w:ascii="Times New Roman" w:eastAsia="Times New Roman" w:hAnsi="Times New Roman" w:cs="Times New Roman"/>
          <w:sz w:val="24"/>
          <w:szCs w:val="24"/>
          <w:lang w:eastAsia="ru-RU"/>
        </w:rPr>
        <w:lastRenderedPageBreak/>
        <w:t>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76E6E" w:rsidRPr="00A05F0B" w:rsidRDefault="00976E6E" w:rsidP="00E435C3">
      <w:pPr>
        <w:spacing w:after="0" w:line="240" w:lineRule="auto"/>
        <w:ind w:left="142" w:firstLine="567"/>
        <w:jc w:val="both"/>
        <w:rPr>
          <w:rFonts w:ascii="Times New Roman" w:eastAsia="Times New Roman" w:hAnsi="Times New Roman" w:cs="Times New Roman"/>
          <w:sz w:val="24"/>
          <w:szCs w:val="24"/>
          <w:lang w:eastAsia="ru-RU"/>
        </w:rPr>
      </w:pPr>
      <w:r w:rsidRPr="00A05F0B">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42DAE" w:rsidRPr="00A05F0B" w:rsidRDefault="00742DAE" w:rsidP="00E435C3">
      <w:pPr>
        <w:spacing w:after="0" w:line="240" w:lineRule="auto"/>
        <w:jc w:val="both"/>
        <w:rPr>
          <w:rFonts w:ascii="Times New Roman" w:hAnsi="Times New Roman" w:cs="Times New Roman"/>
          <w:sz w:val="24"/>
          <w:szCs w:val="24"/>
        </w:rPr>
      </w:pPr>
    </w:p>
    <w:p w:rsidR="00976E6E" w:rsidRPr="00A05F0B" w:rsidRDefault="00976E6E" w:rsidP="00E435C3">
      <w:pPr>
        <w:spacing w:after="0" w:line="240" w:lineRule="auto"/>
        <w:jc w:val="both"/>
        <w:rPr>
          <w:rFonts w:ascii="Times New Roman" w:hAnsi="Times New Roman" w:cs="Times New Roman"/>
          <w:b/>
          <w:sz w:val="24"/>
          <w:szCs w:val="24"/>
        </w:rPr>
      </w:pPr>
      <w:r w:rsidRPr="00A05F0B">
        <w:rPr>
          <w:rFonts w:ascii="Times New Roman" w:hAnsi="Times New Roman" w:cs="Times New Roman"/>
          <w:b/>
          <w:sz w:val="24"/>
          <w:szCs w:val="24"/>
        </w:rPr>
        <w:t>Музыка как вид искусства</w:t>
      </w:r>
    </w:p>
    <w:p w:rsidR="00742DAE" w:rsidRPr="00A05F0B" w:rsidRDefault="00742DAE" w:rsidP="00E435C3">
      <w:pPr>
        <w:spacing w:after="0" w:line="240" w:lineRule="auto"/>
        <w:ind w:left="142" w:firstLine="567"/>
        <w:jc w:val="both"/>
        <w:rPr>
          <w:rFonts w:ascii="Times New Roman" w:hAnsi="Times New Roman" w:cs="Times New Roman"/>
          <w:b/>
          <w:sz w:val="24"/>
          <w:szCs w:val="24"/>
        </w:rPr>
      </w:pPr>
    </w:p>
    <w:p w:rsidR="00976E6E" w:rsidRPr="00A05F0B" w:rsidRDefault="00976E6E" w:rsidP="00E435C3">
      <w:pPr>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42DAE" w:rsidRPr="00A05F0B" w:rsidRDefault="00742DAE" w:rsidP="00E435C3">
      <w:pPr>
        <w:spacing w:after="0" w:line="240" w:lineRule="auto"/>
        <w:jc w:val="both"/>
        <w:rPr>
          <w:rFonts w:ascii="Times New Roman" w:hAnsi="Times New Roman" w:cs="Times New Roman"/>
          <w:b/>
          <w:sz w:val="24"/>
          <w:szCs w:val="24"/>
        </w:rPr>
      </w:pPr>
    </w:p>
    <w:p w:rsidR="00976E6E" w:rsidRPr="00A05F0B" w:rsidRDefault="00976E6E" w:rsidP="00E435C3">
      <w:pPr>
        <w:spacing w:after="0" w:line="240" w:lineRule="auto"/>
        <w:jc w:val="both"/>
        <w:rPr>
          <w:rFonts w:ascii="Times New Roman" w:hAnsi="Times New Roman" w:cs="Times New Roman"/>
          <w:b/>
          <w:sz w:val="24"/>
          <w:szCs w:val="24"/>
        </w:rPr>
      </w:pPr>
      <w:r w:rsidRPr="00A05F0B">
        <w:rPr>
          <w:rFonts w:ascii="Times New Roman" w:hAnsi="Times New Roman" w:cs="Times New Roman"/>
          <w:b/>
          <w:sz w:val="24"/>
          <w:szCs w:val="24"/>
        </w:rPr>
        <w:t>Народное музыкальное творчество</w:t>
      </w:r>
    </w:p>
    <w:p w:rsidR="00742DAE" w:rsidRPr="00A05F0B" w:rsidRDefault="00742DAE" w:rsidP="00E435C3">
      <w:pPr>
        <w:spacing w:after="0" w:line="240" w:lineRule="auto"/>
        <w:jc w:val="both"/>
        <w:rPr>
          <w:rFonts w:ascii="Times New Roman" w:hAnsi="Times New Roman" w:cs="Times New Roman"/>
          <w:b/>
          <w:sz w:val="24"/>
          <w:szCs w:val="24"/>
        </w:rPr>
      </w:pPr>
    </w:p>
    <w:p w:rsidR="00976E6E" w:rsidRPr="00A05F0B" w:rsidRDefault="00976E6E" w:rsidP="00E435C3">
      <w:pPr>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42DAE" w:rsidRPr="00A05F0B" w:rsidRDefault="00742DAE" w:rsidP="00E435C3">
      <w:pPr>
        <w:spacing w:after="0" w:line="240" w:lineRule="auto"/>
        <w:contextualSpacing/>
        <w:jc w:val="both"/>
        <w:rPr>
          <w:rFonts w:ascii="Times New Roman" w:hAnsi="Times New Roman" w:cs="Times New Roman"/>
          <w:b/>
          <w:sz w:val="24"/>
          <w:szCs w:val="24"/>
        </w:rPr>
      </w:pPr>
    </w:p>
    <w:p w:rsidR="00976E6E" w:rsidRPr="00A05F0B" w:rsidRDefault="00976E6E" w:rsidP="00E435C3">
      <w:pPr>
        <w:spacing w:after="0" w:line="240" w:lineRule="auto"/>
        <w:contextualSpacing/>
        <w:jc w:val="both"/>
        <w:rPr>
          <w:rFonts w:ascii="Times New Roman" w:hAnsi="Times New Roman" w:cs="Times New Roman"/>
          <w:b/>
          <w:sz w:val="24"/>
          <w:szCs w:val="24"/>
        </w:rPr>
      </w:pPr>
      <w:r w:rsidRPr="00A05F0B">
        <w:rPr>
          <w:rFonts w:ascii="Times New Roman" w:hAnsi="Times New Roman" w:cs="Times New Roman"/>
          <w:b/>
          <w:sz w:val="24"/>
          <w:szCs w:val="24"/>
        </w:rPr>
        <w:t xml:space="preserve">Русская музыка от эпохи средневековья до рубежа </w:t>
      </w:r>
      <w:r w:rsidRPr="00A05F0B">
        <w:rPr>
          <w:rFonts w:ascii="Times New Roman" w:hAnsi="Times New Roman" w:cs="Times New Roman"/>
          <w:b/>
          <w:sz w:val="24"/>
          <w:szCs w:val="24"/>
          <w:lang w:val="en-US"/>
        </w:rPr>
        <w:t>XIX</w:t>
      </w:r>
      <w:r w:rsidRPr="00A05F0B">
        <w:rPr>
          <w:rFonts w:ascii="Times New Roman" w:hAnsi="Times New Roman" w:cs="Times New Roman"/>
          <w:b/>
          <w:sz w:val="24"/>
          <w:szCs w:val="24"/>
        </w:rPr>
        <w:t>-ХХ вв.</w:t>
      </w:r>
    </w:p>
    <w:p w:rsidR="00742DAE" w:rsidRPr="00A05F0B" w:rsidRDefault="00742DAE" w:rsidP="00E435C3">
      <w:pPr>
        <w:spacing w:after="0" w:line="240" w:lineRule="auto"/>
        <w:contextualSpacing/>
        <w:jc w:val="both"/>
        <w:rPr>
          <w:rFonts w:ascii="Times New Roman" w:hAnsi="Times New Roman" w:cs="Times New Roman"/>
          <w:b/>
          <w:sz w:val="24"/>
          <w:szCs w:val="24"/>
        </w:rPr>
      </w:pPr>
    </w:p>
    <w:p w:rsidR="00BE7474" w:rsidRPr="00A05F0B" w:rsidRDefault="00976E6E" w:rsidP="00E435C3">
      <w:pPr>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r w:rsidR="00784ADD">
        <w:rPr>
          <w:rFonts w:ascii="Times New Roman" w:hAnsi="Times New Roman" w:cs="Times New Roman"/>
          <w:sz w:val="24"/>
          <w:szCs w:val="24"/>
        </w:rPr>
        <w:t xml:space="preserve"> </w:t>
      </w:r>
      <w:r w:rsidR="00BE7474" w:rsidRPr="00A05F0B">
        <w:rPr>
          <w:rFonts w:ascii="Times New Roman" w:hAnsi="Times New Roman" w:cs="Times New Roman"/>
          <w:sz w:val="24"/>
          <w:szCs w:val="24"/>
        </w:rPr>
        <w:t xml:space="preserve">Имена выдающихся отечественных (в том числе РБ)  и зарубежных композиторов . Стилевые особенности музыкального искусства разных эпох (башкирская, музыка от эпохи Средневековья до рубежа XIX-XX вв., музыкальное искусство XX в.); </w:t>
      </w:r>
    </w:p>
    <w:p w:rsidR="00742DAE" w:rsidRPr="00A05F0B" w:rsidRDefault="00742DAE" w:rsidP="00E435C3">
      <w:pPr>
        <w:spacing w:after="0" w:line="240" w:lineRule="auto"/>
        <w:contextualSpacing/>
        <w:jc w:val="both"/>
        <w:rPr>
          <w:rFonts w:ascii="Times New Roman" w:hAnsi="Times New Roman" w:cs="Times New Roman"/>
          <w:sz w:val="24"/>
          <w:szCs w:val="24"/>
        </w:rPr>
      </w:pPr>
    </w:p>
    <w:p w:rsidR="00976E6E" w:rsidRPr="00A05F0B" w:rsidRDefault="00976E6E" w:rsidP="00E435C3">
      <w:pPr>
        <w:spacing w:after="0" w:line="240" w:lineRule="auto"/>
        <w:contextualSpacing/>
        <w:jc w:val="both"/>
        <w:rPr>
          <w:rFonts w:ascii="Times New Roman" w:hAnsi="Times New Roman" w:cs="Times New Roman"/>
          <w:b/>
          <w:sz w:val="24"/>
          <w:szCs w:val="24"/>
        </w:rPr>
      </w:pPr>
      <w:r w:rsidRPr="00A05F0B">
        <w:rPr>
          <w:rFonts w:ascii="Times New Roman" w:hAnsi="Times New Roman" w:cs="Times New Roman"/>
          <w:b/>
          <w:sz w:val="24"/>
          <w:szCs w:val="24"/>
        </w:rPr>
        <w:lastRenderedPageBreak/>
        <w:t xml:space="preserve">Зарубежная музыка от эпохи средневековья до рубежа </w:t>
      </w:r>
      <w:r w:rsidRPr="00A05F0B">
        <w:rPr>
          <w:rFonts w:ascii="Times New Roman" w:hAnsi="Times New Roman" w:cs="Times New Roman"/>
          <w:b/>
          <w:sz w:val="24"/>
          <w:szCs w:val="24"/>
          <w:lang w:val="en-US"/>
        </w:rPr>
        <w:t>XI</w:t>
      </w:r>
      <w:r w:rsidRPr="00A05F0B">
        <w:rPr>
          <w:rFonts w:ascii="Times New Roman" w:hAnsi="Times New Roman" w:cs="Times New Roman"/>
          <w:b/>
          <w:sz w:val="24"/>
          <w:szCs w:val="24"/>
        </w:rPr>
        <w:t>Х-</w:t>
      </w:r>
      <w:r w:rsidRPr="00A05F0B">
        <w:rPr>
          <w:rFonts w:ascii="Times New Roman" w:hAnsi="Times New Roman" w:cs="Times New Roman"/>
          <w:b/>
          <w:sz w:val="24"/>
          <w:szCs w:val="24"/>
          <w:lang w:val="en-US"/>
        </w:rPr>
        <w:t>X</w:t>
      </w:r>
      <w:r w:rsidRPr="00A05F0B">
        <w:rPr>
          <w:rFonts w:ascii="Times New Roman" w:hAnsi="Times New Roman" w:cs="Times New Roman"/>
          <w:b/>
          <w:sz w:val="24"/>
          <w:szCs w:val="24"/>
        </w:rPr>
        <w:t>Х вв.</w:t>
      </w:r>
    </w:p>
    <w:p w:rsidR="00742DAE" w:rsidRPr="00A05F0B" w:rsidRDefault="00742DAE" w:rsidP="00E435C3">
      <w:pPr>
        <w:spacing w:after="0" w:line="240" w:lineRule="auto"/>
        <w:contextualSpacing/>
        <w:jc w:val="both"/>
        <w:rPr>
          <w:rFonts w:ascii="Times New Roman" w:hAnsi="Times New Roman" w:cs="Times New Roman"/>
          <w:b/>
          <w:sz w:val="24"/>
          <w:szCs w:val="24"/>
        </w:rPr>
      </w:pPr>
    </w:p>
    <w:p w:rsidR="00976E6E" w:rsidRPr="00A05F0B" w:rsidRDefault="00976E6E" w:rsidP="00E435C3">
      <w:pPr>
        <w:spacing w:after="0" w:line="240" w:lineRule="auto"/>
        <w:ind w:left="142" w:firstLine="567"/>
        <w:contextualSpacing/>
        <w:jc w:val="both"/>
        <w:rPr>
          <w:rFonts w:ascii="Times New Roman" w:hAnsi="Times New Roman" w:cs="Times New Roman"/>
          <w:sz w:val="24"/>
          <w:szCs w:val="24"/>
        </w:rPr>
      </w:pPr>
      <w:r w:rsidRPr="00A05F0B">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A05F0B">
        <w:rPr>
          <w:rFonts w:ascii="Times New Roman" w:hAnsi="Times New Roman" w:cs="Times New Roman"/>
          <w:sz w:val="24"/>
          <w:szCs w:val="24"/>
          <w:lang w:val="en-US"/>
        </w:rPr>
        <w:t> </w:t>
      </w:r>
      <w:r w:rsidRPr="00A05F0B">
        <w:rPr>
          <w:rFonts w:ascii="Times New Roman" w:hAnsi="Times New Roman" w:cs="Times New Roman"/>
          <w:sz w:val="24"/>
          <w:szCs w:val="24"/>
        </w:rPr>
        <w:t xml:space="preserve">Григ). Оперный жанр в творчестве композиторов </w:t>
      </w:r>
      <w:r w:rsidRPr="00A05F0B">
        <w:rPr>
          <w:rFonts w:ascii="Times New Roman" w:hAnsi="Times New Roman" w:cs="Times New Roman"/>
          <w:sz w:val="24"/>
          <w:szCs w:val="24"/>
          <w:lang w:val="en-US"/>
        </w:rPr>
        <w:t>XIX</w:t>
      </w:r>
      <w:r w:rsidRPr="00A05F0B">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A05F0B">
        <w:rPr>
          <w:rFonts w:ascii="Times New Roman" w:hAnsi="Times New Roman" w:cs="Times New Roman"/>
          <w:sz w:val="24"/>
          <w:szCs w:val="24"/>
          <w:lang w:val="en-US"/>
        </w:rPr>
        <w:t>XIX</w:t>
      </w:r>
      <w:r w:rsidRPr="00A05F0B">
        <w:rPr>
          <w:rFonts w:ascii="Times New Roman" w:hAnsi="Times New Roman" w:cs="Times New Roman"/>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742DAE" w:rsidRPr="00A05F0B" w:rsidRDefault="00742DAE" w:rsidP="00E435C3">
      <w:pPr>
        <w:spacing w:after="0" w:line="240" w:lineRule="auto"/>
        <w:contextualSpacing/>
        <w:jc w:val="both"/>
        <w:rPr>
          <w:rFonts w:ascii="Times New Roman" w:hAnsi="Times New Roman" w:cs="Times New Roman"/>
          <w:b/>
          <w:sz w:val="24"/>
          <w:szCs w:val="24"/>
        </w:rPr>
      </w:pPr>
    </w:p>
    <w:p w:rsidR="00976E6E" w:rsidRPr="00A05F0B" w:rsidRDefault="00976E6E" w:rsidP="00E435C3">
      <w:pPr>
        <w:spacing w:after="0" w:line="240" w:lineRule="auto"/>
        <w:contextualSpacing/>
        <w:jc w:val="both"/>
        <w:rPr>
          <w:rFonts w:ascii="Times New Roman" w:hAnsi="Times New Roman" w:cs="Times New Roman"/>
          <w:b/>
          <w:sz w:val="24"/>
          <w:szCs w:val="24"/>
        </w:rPr>
      </w:pPr>
      <w:r w:rsidRPr="00A05F0B">
        <w:rPr>
          <w:rFonts w:ascii="Times New Roman" w:hAnsi="Times New Roman" w:cs="Times New Roman"/>
          <w:b/>
          <w:sz w:val="24"/>
          <w:szCs w:val="24"/>
        </w:rPr>
        <w:t xml:space="preserve">Русская и зарубежная музыкальная культура </w:t>
      </w:r>
      <w:r w:rsidRPr="00A05F0B">
        <w:rPr>
          <w:rFonts w:ascii="Times New Roman" w:hAnsi="Times New Roman" w:cs="Times New Roman"/>
          <w:b/>
          <w:sz w:val="24"/>
          <w:szCs w:val="24"/>
          <w:lang w:val="en-US"/>
        </w:rPr>
        <w:t>XX</w:t>
      </w:r>
      <w:r w:rsidRPr="00A05F0B">
        <w:rPr>
          <w:rFonts w:ascii="Times New Roman" w:hAnsi="Times New Roman" w:cs="Times New Roman"/>
          <w:b/>
          <w:sz w:val="24"/>
          <w:szCs w:val="24"/>
        </w:rPr>
        <w:t xml:space="preserve"> в.</w:t>
      </w:r>
    </w:p>
    <w:p w:rsidR="00742DAE" w:rsidRPr="00A05F0B" w:rsidRDefault="00742DAE" w:rsidP="00E435C3">
      <w:pPr>
        <w:spacing w:after="0" w:line="240" w:lineRule="auto"/>
        <w:contextualSpacing/>
        <w:jc w:val="both"/>
        <w:rPr>
          <w:rFonts w:ascii="Times New Roman" w:hAnsi="Times New Roman" w:cs="Times New Roman"/>
          <w:b/>
          <w:sz w:val="24"/>
          <w:szCs w:val="24"/>
        </w:rPr>
      </w:pPr>
    </w:p>
    <w:p w:rsidR="00976E6E" w:rsidRPr="00A05F0B" w:rsidRDefault="00976E6E" w:rsidP="00E435C3">
      <w:pPr>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42DAE" w:rsidRPr="00A05F0B" w:rsidRDefault="00742DAE" w:rsidP="00E435C3">
      <w:pPr>
        <w:tabs>
          <w:tab w:val="left" w:pos="1985"/>
        </w:tabs>
        <w:spacing w:after="0" w:line="240" w:lineRule="auto"/>
        <w:contextualSpacing/>
        <w:jc w:val="both"/>
        <w:rPr>
          <w:rFonts w:ascii="Times New Roman" w:hAnsi="Times New Roman" w:cs="Times New Roman"/>
          <w:b/>
          <w:sz w:val="24"/>
          <w:szCs w:val="24"/>
        </w:rPr>
      </w:pPr>
    </w:p>
    <w:p w:rsidR="00976E6E" w:rsidRPr="00A05F0B" w:rsidRDefault="00976E6E" w:rsidP="00E435C3">
      <w:pPr>
        <w:tabs>
          <w:tab w:val="left" w:pos="1985"/>
        </w:tabs>
        <w:spacing w:after="0" w:line="240" w:lineRule="auto"/>
        <w:contextualSpacing/>
        <w:jc w:val="both"/>
        <w:rPr>
          <w:rFonts w:ascii="Times New Roman" w:hAnsi="Times New Roman" w:cs="Times New Roman"/>
          <w:b/>
          <w:sz w:val="24"/>
          <w:szCs w:val="24"/>
        </w:rPr>
      </w:pPr>
      <w:r w:rsidRPr="00A05F0B">
        <w:rPr>
          <w:rFonts w:ascii="Times New Roman" w:hAnsi="Times New Roman" w:cs="Times New Roman"/>
          <w:b/>
          <w:sz w:val="24"/>
          <w:szCs w:val="24"/>
        </w:rPr>
        <w:t>Современная музыкальная жизнь</w:t>
      </w:r>
    </w:p>
    <w:p w:rsidR="00742DAE" w:rsidRPr="00A05F0B" w:rsidRDefault="00742DAE" w:rsidP="00E435C3">
      <w:pPr>
        <w:tabs>
          <w:tab w:val="left" w:pos="1985"/>
        </w:tabs>
        <w:spacing w:after="0" w:line="240" w:lineRule="auto"/>
        <w:contextualSpacing/>
        <w:jc w:val="both"/>
        <w:rPr>
          <w:rFonts w:ascii="Times New Roman" w:hAnsi="Times New Roman" w:cs="Times New Roman"/>
          <w:b/>
          <w:sz w:val="24"/>
          <w:szCs w:val="24"/>
        </w:rPr>
      </w:pPr>
    </w:p>
    <w:p w:rsidR="00976E6E" w:rsidRPr="00A05F0B" w:rsidRDefault="00976E6E" w:rsidP="00E435C3">
      <w:pPr>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42DAE" w:rsidRPr="00A05F0B" w:rsidRDefault="00742DAE" w:rsidP="00E435C3">
      <w:pPr>
        <w:spacing w:after="0" w:line="240" w:lineRule="auto"/>
        <w:contextualSpacing/>
        <w:jc w:val="both"/>
        <w:rPr>
          <w:rFonts w:ascii="Times New Roman" w:hAnsi="Times New Roman" w:cs="Times New Roman"/>
          <w:b/>
          <w:sz w:val="24"/>
          <w:szCs w:val="24"/>
        </w:rPr>
      </w:pPr>
    </w:p>
    <w:p w:rsidR="00976E6E" w:rsidRPr="00A05F0B" w:rsidRDefault="00976E6E" w:rsidP="00E435C3">
      <w:pPr>
        <w:spacing w:after="0" w:line="240" w:lineRule="auto"/>
        <w:contextualSpacing/>
        <w:jc w:val="both"/>
        <w:rPr>
          <w:rFonts w:ascii="Times New Roman" w:hAnsi="Times New Roman" w:cs="Times New Roman"/>
          <w:b/>
          <w:sz w:val="24"/>
          <w:szCs w:val="24"/>
        </w:rPr>
      </w:pPr>
      <w:r w:rsidRPr="00A05F0B">
        <w:rPr>
          <w:rFonts w:ascii="Times New Roman" w:hAnsi="Times New Roman" w:cs="Times New Roman"/>
          <w:b/>
          <w:sz w:val="24"/>
          <w:szCs w:val="24"/>
        </w:rPr>
        <w:t>Значение музыки в жизни человека</w:t>
      </w:r>
    </w:p>
    <w:p w:rsidR="00742DAE" w:rsidRPr="00A05F0B" w:rsidRDefault="00742DAE" w:rsidP="00E435C3">
      <w:pPr>
        <w:spacing w:after="0" w:line="240" w:lineRule="auto"/>
        <w:contextualSpacing/>
        <w:jc w:val="both"/>
        <w:rPr>
          <w:rFonts w:ascii="Times New Roman" w:hAnsi="Times New Roman" w:cs="Times New Roman"/>
          <w:b/>
          <w:sz w:val="24"/>
          <w:szCs w:val="24"/>
        </w:rPr>
      </w:pPr>
    </w:p>
    <w:p w:rsidR="00976E6E" w:rsidRPr="00A05F0B" w:rsidRDefault="00976E6E" w:rsidP="00E435C3">
      <w:pPr>
        <w:spacing w:after="0" w:line="240" w:lineRule="auto"/>
        <w:ind w:left="142" w:firstLine="567"/>
        <w:jc w:val="both"/>
        <w:rPr>
          <w:rFonts w:ascii="Times New Roman" w:hAnsi="Times New Roman" w:cs="Times New Roman"/>
          <w:sz w:val="24"/>
          <w:szCs w:val="24"/>
        </w:rPr>
      </w:pPr>
      <w:r w:rsidRPr="00A05F0B">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42DAE" w:rsidRPr="00A05F0B" w:rsidRDefault="00742DAE" w:rsidP="00E435C3">
      <w:pPr>
        <w:spacing w:after="0" w:line="240" w:lineRule="auto"/>
        <w:ind w:left="142"/>
        <w:contextualSpacing/>
        <w:jc w:val="both"/>
        <w:rPr>
          <w:rFonts w:ascii="Times New Roman" w:hAnsi="Times New Roman" w:cs="Times New Roman"/>
          <w:b/>
          <w:sz w:val="24"/>
          <w:szCs w:val="24"/>
        </w:rPr>
      </w:pPr>
    </w:p>
    <w:p w:rsidR="00976E6E" w:rsidRPr="00A05F0B" w:rsidRDefault="00976E6E" w:rsidP="00E435C3">
      <w:pPr>
        <w:spacing w:after="0" w:line="240" w:lineRule="auto"/>
        <w:ind w:left="142"/>
        <w:contextualSpacing/>
        <w:jc w:val="both"/>
        <w:rPr>
          <w:rFonts w:ascii="Times New Roman" w:hAnsi="Times New Roman" w:cs="Times New Roman"/>
          <w:b/>
          <w:sz w:val="24"/>
          <w:szCs w:val="24"/>
        </w:rPr>
      </w:pPr>
      <w:r w:rsidRPr="00A05F0B">
        <w:rPr>
          <w:rFonts w:ascii="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42DAE" w:rsidRPr="00A05F0B" w:rsidRDefault="00742DAE" w:rsidP="00E435C3">
      <w:pPr>
        <w:spacing w:after="0" w:line="240" w:lineRule="auto"/>
        <w:ind w:left="142"/>
        <w:contextualSpacing/>
        <w:jc w:val="both"/>
        <w:rPr>
          <w:rFonts w:ascii="Times New Roman" w:hAnsi="Times New Roman" w:cs="Times New Roman"/>
          <w:sz w:val="24"/>
          <w:szCs w:val="24"/>
        </w:rPr>
      </w:pP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bookmarkStart w:id="202" w:name="_Toc409691715"/>
      <w:r w:rsidRPr="00A05F0B">
        <w:rPr>
          <w:rFonts w:ascii="Times New Roman" w:hAnsi="Times New Roman" w:cs="Times New Roman"/>
          <w:sz w:val="24"/>
          <w:szCs w:val="24"/>
        </w:rPr>
        <w:t>Ч. Айвз. «Космический пейзаж».</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Г. Аллегри. «Мизерере» («Помилуй»).</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lastRenderedPageBreak/>
        <w:t>Американский народный блюз «Роллем Пит» и «Город Нью-Йорк» (обр. Дж. Сильвермена, перевод С. Болотина).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Л. Армстронг. «Блюз Западной окраины».</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Э. Артемьев. «Мозаика».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05F0B">
        <w:rPr>
          <w:rFonts w:ascii="Times New Roman" w:hAnsi="Times New Roman" w:cs="Times New Roman"/>
          <w:sz w:val="24"/>
          <w:szCs w:val="24"/>
          <w:lang w:val="en-US"/>
        </w:rPr>
        <w:t>A</w:t>
      </w:r>
      <w:r w:rsidRPr="00A05F0B">
        <w:rPr>
          <w:rFonts w:ascii="Times New Roman" w:hAnsi="Times New Roman" w:cs="Times New Roman"/>
          <w:sz w:val="24"/>
          <w:szCs w:val="24"/>
        </w:rPr>
        <w:t>gnus Dei» (№ 23), хор «S</w:t>
      </w:r>
      <w:r w:rsidRPr="00A05F0B">
        <w:rPr>
          <w:rFonts w:ascii="Times New Roman" w:hAnsi="Times New Roman" w:cs="Times New Roman"/>
          <w:sz w:val="24"/>
          <w:szCs w:val="24"/>
          <w:lang w:val="en-US"/>
        </w:rPr>
        <w:t>a</w:t>
      </w:r>
      <w:r w:rsidRPr="00A05F0B">
        <w:rPr>
          <w:rFonts w:ascii="Times New Roman" w:hAnsi="Times New Roman" w:cs="Times New Roman"/>
          <w:sz w:val="24"/>
          <w:szCs w:val="24"/>
        </w:rPr>
        <w:t>nctus» (№ 20)). Оратория «Страсти по Матфею» (ария альта № 47). Сюита № 2 (7 часть «Шутка»). И. Бах-Ф. Бузони. Чакона изПартиты № 2 для скрипки соло.</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lang w:val="it-IT"/>
        </w:rPr>
      </w:pPr>
      <w:r w:rsidRPr="00A05F0B">
        <w:rPr>
          <w:rFonts w:ascii="Times New Roman" w:hAnsi="Times New Roman" w:cs="Times New Roman"/>
          <w:sz w:val="24"/>
          <w:szCs w:val="24"/>
        </w:rPr>
        <w:t>И</w:t>
      </w:r>
      <w:r w:rsidRPr="00A05F0B">
        <w:rPr>
          <w:rFonts w:ascii="Times New Roman" w:hAnsi="Times New Roman" w:cs="Times New Roman"/>
          <w:sz w:val="24"/>
          <w:szCs w:val="24"/>
          <w:lang w:val="it-IT"/>
        </w:rPr>
        <w:t xml:space="preserve">. </w:t>
      </w:r>
      <w:r w:rsidRPr="00A05F0B">
        <w:rPr>
          <w:rFonts w:ascii="Times New Roman" w:hAnsi="Times New Roman" w:cs="Times New Roman"/>
          <w:sz w:val="24"/>
          <w:szCs w:val="24"/>
        </w:rPr>
        <w:t>Бах</w:t>
      </w:r>
      <w:r w:rsidRPr="00A05F0B">
        <w:rPr>
          <w:rFonts w:ascii="Times New Roman" w:hAnsi="Times New Roman" w:cs="Times New Roman"/>
          <w:sz w:val="24"/>
          <w:szCs w:val="24"/>
          <w:lang w:val="it-IT"/>
        </w:rPr>
        <w:t>-</w:t>
      </w:r>
      <w:r w:rsidRPr="00A05F0B">
        <w:rPr>
          <w:rFonts w:ascii="Times New Roman" w:hAnsi="Times New Roman" w:cs="Times New Roman"/>
          <w:sz w:val="24"/>
          <w:szCs w:val="24"/>
        </w:rPr>
        <w:t>Ш</w:t>
      </w:r>
      <w:r w:rsidRPr="00A05F0B">
        <w:rPr>
          <w:rFonts w:ascii="Times New Roman" w:hAnsi="Times New Roman" w:cs="Times New Roman"/>
          <w:sz w:val="24"/>
          <w:szCs w:val="24"/>
          <w:lang w:val="it-IT"/>
        </w:rPr>
        <w:t xml:space="preserve">. </w:t>
      </w:r>
      <w:r w:rsidRPr="00A05F0B">
        <w:rPr>
          <w:rFonts w:ascii="Times New Roman" w:hAnsi="Times New Roman" w:cs="Times New Roman"/>
          <w:sz w:val="24"/>
          <w:szCs w:val="24"/>
        </w:rPr>
        <w:t>Гуно</w:t>
      </w:r>
      <w:r w:rsidRPr="00A05F0B">
        <w:rPr>
          <w:rFonts w:ascii="Times New Roman" w:hAnsi="Times New Roman" w:cs="Times New Roman"/>
          <w:sz w:val="24"/>
          <w:szCs w:val="24"/>
          <w:lang w:val="en-US"/>
        </w:rPr>
        <w:t>.</w:t>
      </w:r>
      <w:r w:rsidRPr="00A05F0B">
        <w:rPr>
          <w:rFonts w:ascii="Times New Roman" w:hAnsi="Times New Roman" w:cs="Times New Roman"/>
          <w:sz w:val="24"/>
          <w:szCs w:val="24"/>
          <w:lang w:val="it-IT"/>
        </w:rPr>
        <w:t xml:space="preserve"> «Ave Maria»</w:t>
      </w:r>
      <w:r w:rsidRPr="00A05F0B">
        <w:rPr>
          <w:rFonts w:ascii="Times New Roman" w:hAnsi="Times New Roman" w:cs="Times New Roman"/>
          <w:sz w:val="24"/>
          <w:szCs w:val="24"/>
          <w:lang w:val="en-US"/>
        </w:rPr>
        <w:t>.</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 Березовский. Хоровой концерт «Не отвержи мене во время старости».</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Ж. Бизе. Опера «Кармен» (фрагменты:Увертюра, Хабанера из I д., Сегедилья, Сцена гадания).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Д. Бортнянский. Херувимская песня № 7. «Слава Отцу и Сыну и Святому Духу».</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Ж. Брель. Вальс.</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Дж. Верди. Опера «Риголетто» (Песенка Герцога, Финал).</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Э. Вила Лобос. «Бразильская бахиана» № 5 (ария для сопрано и виолончелей).</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Варламов. «Горные вершины» (сл. М. Лермонтова). «Красный сарафан» (сл. Г. Цыганова).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 xml:space="preserve">Й. Гайдн. Симфония № 103 («С тремоло литавр»). </w:t>
      </w:r>
      <w:r w:rsidRPr="00A05F0B">
        <w:rPr>
          <w:rFonts w:ascii="Times New Roman" w:hAnsi="Times New Roman" w:cs="Times New Roman"/>
          <w:sz w:val="24"/>
          <w:szCs w:val="24"/>
          <w:lang w:val="en-US"/>
        </w:rPr>
        <w:t>I</w:t>
      </w:r>
      <w:r w:rsidRPr="00A05F0B">
        <w:rPr>
          <w:rFonts w:ascii="Times New Roman" w:hAnsi="Times New Roman" w:cs="Times New Roman"/>
          <w:sz w:val="24"/>
          <w:szCs w:val="24"/>
        </w:rPr>
        <w:t xml:space="preserve"> часть, </w:t>
      </w:r>
      <w:r w:rsidRPr="00A05F0B">
        <w:rPr>
          <w:rFonts w:ascii="Times New Roman" w:hAnsi="Times New Roman" w:cs="Times New Roman"/>
          <w:sz w:val="24"/>
          <w:szCs w:val="24"/>
          <w:lang w:val="en-US"/>
        </w:rPr>
        <w:t>IV</w:t>
      </w:r>
      <w:r w:rsidRPr="00A05F0B">
        <w:rPr>
          <w:rFonts w:ascii="Times New Roman" w:hAnsi="Times New Roman" w:cs="Times New Roman"/>
          <w:sz w:val="24"/>
          <w:szCs w:val="24"/>
        </w:rPr>
        <w:t xml:space="preserve"> часть. </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Г. Гендель. Пассакалия из сюиты соль минор. Хор «Аллилуйя» (№ 44) из оратории «Мессия».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w:t>
      </w:r>
      <w:r w:rsidRPr="00A05F0B">
        <w:rPr>
          <w:rFonts w:ascii="Times New Roman" w:hAnsi="Times New Roman" w:cs="Times New Roman"/>
          <w:sz w:val="24"/>
          <w:szCs w:val="24"/>
        </w:rPr>
        <w:lastRenderedPageBreak/>
        <w:t>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 Глинка-М. Балакирев. «Жаворонок» (фортепианная пьеса).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К. Глюк. Опера «Орфей и Эвридика» (хор «Струн золотых напев», Мелодия, Хор фурий).</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Б. Дварионас. «Деревянная лошадка».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Журбин. Рок-опера «Орфей и Эвридика» (фрагменты по выбору учителя).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Знаменный распев.</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В. Калинников. Симфония № 1 (соль минор, I часть).</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К. Караев. Балет «Тропою грома» (Танец черных).</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Д. Каччини. «</w:t>
      </w:r>
      <w:r w:rsidRPr="00A05F0B">
        <w:rPr>
          <w:rFonts w:ascii="Times New Roman" w:hAnsi="Times New Roman" w:cs="Times New Roman"/>
          <w:sz w:val="24"/>
          <w:szCs w:val="24"/>
          <w:lang w:val="en-US"/>
        </w:rPr>
        <w:t>AveMaria».</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В. Лаурушас. «В путь».</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Ф. Лист. Венгерская рапсодия № 2. Этюд Паганини (№ 6).</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И. Лученок. «Хатынь» (ст. Г. Петренко).</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Лядов. Кикимора (народное сказание для оркестра).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Ф. Лэй. «История любви».</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Мадригалы эпохи Возрождения.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Р. де Лиль. «Марсельеза».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Марчелло. Концерт для гобоя с оркестром ре минор (II часть, Адажио).</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 Матвеев. «Матушка, матушка, что во поле пыльно».</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Д. Мийо. «Бразилейра».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И. Морозов. Балет «Айболит» (фрагменты:Полечка, Морское плавание, Галоп).</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05F0B">
        <w:rPr>
          <w:rFonts w:ascii="Times New Roman" w:hAnsi="Times New Roman" w:cs="Times New Roman"/>
          <w:sz w:val="24"/>
          <w:szCs w:val="24"/>
          <w:lang w:val="en-US"/>
        </w:rPr>
        <w:t>Diesire</w:t>
      </w:r>
      <w:r w:rsidRPr="00A05F0B">
        <w:rPr>
          <w:rFonts w:ascii="Times New Roman" w:hAnsi="Times New Roman" w:cs="Times New Roman"/>
          <w:sz w:val="24"/>
          <w:szCs w:val="24"/>
        </w:rPr>
        <w:t>», «Lacrimoza»). Соната № 11 (I, II, III ч.). Фрагменты из оперы «Волшебная флейта». Мотет «</w:t>
      </w:r>
      <w:r w:rsidRPr="00A05F0B">
        <w:rPr>
          <w:rFonts w:ascii="Times New Roman" w:hAnsi="Times New Roman" w:cs="Times New Roman"/>
          <w:sz w:val="24"/>
          <w:szCs w:val="24"/>
          <w:lang w:val="en-US"/>
        </w:rPr>
        <w:t>Ave</w:t>
      </w:r>
      <w:r w:rsidRPr="00A05F0B">
        <w:rPr>
          <w:rFonts w:ascii="Times New Roman" w:hAnsi="Times New Roman" w:cs="Times New Roman"/>
          <w:sz w:val="24"/>
          <w:szCs w:val="24"/>
        </w:rPr>
        <w:t xml:space="preserve">, </w:t>
      </w:r>
      <w:r w:rsidRPr="00A05F0B">
        <w:rPr>
          <w:rFonts w:ascii="Times New Roman" w:hAnsi="Times New Roman" w:cs="Times New Roman"/>
          <w:sz w:val="24"/>
          <w:szCs w:val="24"/>
          <w:lang w:val="en-US"/>
        </w:rPr>
        <w:t>verum</w:t>
      </w:r>
      <w:r w:rsidRPr="00A05F0B">
        <w:rPr>
          <w:rFonts w:ascii="Times New Roman" w:hAnsi="Times New Roman" w:cs="Times New Roman"/>
          <w:bCs/>
          <w:sz w:val="24"/>
          <w:szCs w:val="24"/>
          <w:shd w:val="clear" w:color="auto" w:fill="FFFFFF"/>
        </w:rPr>
        <w:t>corpus</w:t>
      </w:r>
      <w:r w:rsidRPr="00A05F0B">
        <w:rPr>
          <w:rFonts w:ascii="Times New Roman" w:hAnsi="Times New Roman" w:cs="Times New Roman"/>
          <w:sz w:val="24"/>
          <w:szCs w:val="24"/>
        </w:rPr>
        <w:t>».</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Н. Мясковский. Симфония № 6 (экспозиция финала).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Негритянский спиричуэл.</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 Огинский. Полонез ре минор («Прощание с Родиной»).</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К. Орф. Сценическая кантата для певцов, хора и оркестра «Кармина Бурана». (</w:t>
      </w:r>
      <w:r w:rsidRPr="00A05F0B">
        <w:rPr>
          <w:rFonts w:ascii="Times New Roman" w:hAnsi="Times New Roman" w:cs="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A05F0B">
        <w:rPr>
          <w:rFonts w:ascii="Times New Roman" w:hAnsi="Times New Roman" w:cs="Times New Roman"/>
          <w:sz w:val="24"/>
          <w:szCs w:val="24"/>
        </w:rPr>
        <w:t>).</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Дж. Перголези «</w:t>
      </w:r>
      <w:r w:rsidRPr="00A05F0B">
        <w:rPr>
          <w:rFonts w:ascii="Times New Roman" w:hAnsi="Times New Roman" w:cs="Times New Roman"/>
          <w:sz w:val="24"/>
          <w:szCs w:val="24"/>
          <w:lang w:val="en-US"/>
        </w:rPr>
        <w:t>Stabatmater</w:t>
      </w:r>
      <w:r w:rsidRPr="00A05F0B">
        <w:rPr>
          <w:rFonts w:ascii="Times New Roman" w:hAnsi="Times New Roman" w:cs="Times New Roman"/>
          <w:sz w:val="24"/>
          <w:szCs w:val="24"/>
        </w:rPr>
        <w:t>» (фрагменты по выбору учителя).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 Равель. «Болеро».</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05F0B">
        <w:rPr>
          <w:rFonts w:ascii="Times New Roman" w:hAnsi="Times New Roman" w:cs="Times New Roman"/>
          <w:sz w:val="24"/>
          <w:szCs w:val="24"/>
          <w:lang w:val="en-US"/>
        </w:rPr>
        <w:t>V</w:t>
      </w:r>
      <w:r w:rsidRPr="00A05F0B">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Рубинштейн. Романс «Горные вершины» (ст. М. Лермонтова).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Ян Сибелиус. Музыка к пьесе А. Ярнефельта «Куолема» («Грустный вальс»).</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П. Сигер «Песня о молоте». «Все преодолеем».</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Г. Свиридов. Кантата «Памяти С. Есенина» (ΙΙ ч. «Поет зима, аукает»). Сюита «Время, вперед!» (</w:t>
      </w:r>
      <w:r w:rsidRPr="00A05F0B">
        <w:rPr>
          <w:rFonts w:ascii="Times New Roman" w:hAnsi="Times New Roman" w:cs="Times New Roman"/>
          <w:sz w:val="24"/>
          <w:szCs w:val="24"/>
          <w:lang w:val="en-US"/>
        </w:rPr>
        <w:t>VI</w:t>
      </w:r>
      <w:r w:rsidRPr="00A05F0B">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Скрябин. Этюд № 12 (ре диез минор). Прелюдия № 4 (ми бемоль минор).</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 Теодоракис «На побережье тайном». «Я – фронт».</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К. Хачатурян. Балет «Чиполлино» (фрагменты).</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П. Чесноков. «Да исправится молитва моя».</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Д. Шостакович. Симфония № 7 «Ленинградская». «Праздничная увертюра».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 xml:space="preserve">И. Штраус. «Полька-пиццикато». Вальс из оперетты «Летучая мышь». </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05F0B">
        <w:rPr>
          <w:rFonts w:ascii="Times New Roman" w:hAnsi="Times New Roman" w:cs="Times New Roman"/>
          <w:sz w:val="24"/>
          <w:szCs w:val="24"/>
          <w:lang w:val="en-US"/>
        </w:rPr>
        <w:t>AveMaria</w:t>
      </w:r>
      <w:r w:rsidRPr="00A05F0B">
        <w:rPr>
          <w:rFonts w:ascii="Times New Roman" w:hAnsi="Times New Roman" w:cs="Times New Roman"/>
          <w:sz w:val="24"/>
          <w:szCs w:val="24"/>
        </w:rPr>
        <w:t>» (сл. В. Скотта).</w:t>
      </w:r>
    </w:p>
    <w:p w:rsidR="00976E6E" w:rsidRPr="00A05F0B"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Р. Щедрин. Опера «Не только любовь». (Песня и частушки Варвары).</w:t>
      </w:r>
    </w:p>
    <w:p w:rsidR="00976E6E" w:rsidRDefault="00976E6E" w:rsidP="00E435C3">
      <w:pPr>
        <w:numPr>
          <w:ilvl w:val="0"/>
          <w:numId w:val="75"/>
        </w:numPr>
        <w:spacing w:after="0" w:line="240" w:lineRule="auto"/>
        <w:ind w:left="142" w:firstLine="0"/>
        <w:contextualSpacing/>
        <w:jc w:val="both"/>
        <w:rPr>
          <w:rFonts w:ascii="Times New Roman" w:hAnsi="Times New Roman" w:cs="Times New Roman"/>
          <w:sz w:val="24"/>
          <w:szCs w:val="24"/>
        </w:rPr>
      </w:pPr>
      <w:r w:rsidRPr="00A05F0B">
        <w:rPr>
          <w:rFonts w:ascii="Times New Roman" w:hAnsi="Times New Roman" w:cs="Times New Roman"/>
          <w:sz w:val="24"/>
          <w:szCs w:val="24"/>
        </w:rPr>
        <w:t>Д. Эллингтон. «Караван».</w:t>
      </w:r>
    </w:p>
    <w:p w:rsidR="00976E6E" w:rsidRPr="00A05F0B" w:rsidRDefault="00976E6E" w:rsidP="00A05F0B">
      <w:pPr>
        <w:pStyle w:val="afffa"/>
        <w:numPr>
          <w:ilvl w:val="0"/>
          <w:numId w:val="75"/>
        </w:numPr>
        <w:spacing w:line="240" w:lineRule="auto"/>
        <w:ind w:left="567" w:hanging="425"/>
        <w:rPr>
          <w:sz w:val="24"/>
          <w:szCs w:val="24"/>
          <w:lang w:val="en-US"/>
        </w:rPr>
      </w:pPr>
      <w:r w:rsidRPr="00A05F0B">
        <w:rPr>
          <w:sz w:val="24"/>
          <w:szCs w:val="24"/>
        </w:rPr>
        <w:t>А. Эшпай. «Венгерские напевы».</w:t>
      </w:r>
    </w:p>
    <w:p w:rsidR="00742DAE" w:rsidRPr="00742DAE" w:rsidRDefault="00742DAE" w:rsidP="00E435C3">
      <w:pPr>
        <w:pStyle w:val="afffa"/>
        <w:spacing w:line="240" w:lineRule="auto"/>
        <w:rPr>
          <w:sz w:val="24"/>
          <w:szCs w:val="24"/>
          <w:lang w:val="en-US"/>
        </w:rPr>
      </w:pPr>
    </w:p>
    <w:p w:rsidR="00976E6E" w:rsidRPr="00B9310F" w:rsidRDefault="00976E6E" w:rsidP="00E435C3">
      <w:pPr>
        <w:pStyle w:val="4"/>
        <w:spacing w:before="0" w:line="240" w:lineRule="auto"/>
        <w:jc w:val="both"/>
        <w:rPr>
          <w:rFonts w:ascii="Times New Roman" w:hAnsi="Times New Roman" w:cs="Times New Roman"/>
          <w:i w:val="0"/>
          <w:color w:val="auto"/>
          <w:sz w:val="24"/>
          <w:szCs w:val="24"/>
          <w:lang w:val="en-US"/>
        </w:rPr>
      </w:pPr>
      <w:bookmarkStart w:id="203" w:name="_Toc410654040"/>
      <w:bookmarkStart w:id="204" w:name="_Toc414553251"/>
      <w:r w:rsidRPr="00B9310F">
        <w:rPr>
          <w:rFonts w:ascii="Times New Roman" w:hAnsi="Times New Roman" w:cs="Times New Roman"/>
          <w:i w:val="0"/>
          <w:color w:val="auto"/>
          <w:sz w:val="24"/>
          <w:szCs w:val="24"/>
        </w:rPr>
        <w:t>2.2.2.1</w:t>
      </w:r>
      <w:r w:rsidR="00717031" w:rsidRPr="00B9310F">
        <w:rPr>
          <w:rFonts w:ascii="Times New Roman" w:hAnsi="Times New Roman" w:cs="Times New Roman"/>
          <w:i w:val="0"/>
          <w:color w:val="auto"/>
          <w:sz w:val="24"/>
          <w:szCs w:val="24"/>
        </w:rPr>
        <w:t>4</w:t>
      </w:r>
      <w:r w:rsidRPr="00B9310F">
        <w:rPr>
          <w:rFonts w:ascii="Times New Roman" w:hAnsi="Times New Roman" w:cs="Times New Roman"/>
          <w:i w:val="0"/>
          <w:color w:val="auto"/>
          <w:sz w:val="24"/>
          <w:szCs w:val="24"/>
        </w:rPr>
        <w:t>. Технология</w:t>
      </w:r>
      <w:bookmarkEnd w:id="202"/>
      <w:bookmarkEnd w:id="203"/>
      <w:bookmarkEnd w:id="204"/>
    </w:p>
    <w:p w:rsidR="00742DAE" w:rsidRPr="00B9310F" w:rsidRDefault="00742DAE" w:rsidP="00E435C3">
      <w:pPr>
        <w:spacing w:after="0" w:line="240" w:lineRule="auto"/>
        <w:jc w:val="both"/>
        <w:rPr>
          <w:lang w:val="en-US"/>
        </w:rPr>
      </w:pPr>
    </w:p>
    <w:p w:rsidR="00976E6E" w:rsidRPr="00B9310F" w:rsidRDefault="00976E6E" w:rsidP="00E435C3">
      <w:pPr>
        <w:spacing w:after="0" w:line="240" w:lineRule="auto"/>
        <w:jc w:val="both"/>
        <w:rPr>
          <w:rFonts w:ascii="Times New Roman" w:hAnsi="Times New Roman" w:cs="Times New Roman"/>
          <w:b/>
          <w:sz w:val="24"/>
          <w:szCs w:val="24"/>
          <w:lang w:val="en-US"/>
        </w:rPr>
      </w:pPr>
      <w:r w:rsidRPr="00B9310F">
        <w:rPr>
          <w:rFonts w:ascii="Times New Roman" w:hAnsi="Times New Roman" w:cs="Times New Roman"/>
          <w:b/>
          <w:sz w:val="24"/>
          <w:szCs w:val="24"/>
        </w:rPr>
        <w:t>Цели и задачи технологического образования</w:t>
      </w:r>
    </w:p>
    <w:p w:rsidR="00742DAE" w:rsidRPr="00B9310F" w:rsidRDefault="00742DAE" w:rsidP="00E435C3">
      <w:pPr>
        <w:spacing w:after="0" w:line="240" w:lineRule="auto"/>
        <w:ind w:left="142" w:firstLine="567"/>
        <w:jc w:val="both"/>
        <w:rPr>
          <w:rFonts w:ascii="Times New Roman" w:hAnsi="Times New Roman" w:cs="Times New Roman"/>
          <w:b/>
          <w:sz w:val="24"/>
          <w:szCs w:val="24"/>
          <w:lang w:val="en-US"/>
        </w:rPr>
      </w:pP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w:t>
      </w:r>
      <w:r w:rsidRPr="00B9310F">
        <w:rPr>
          <w:rFonts w:ascii="Times New Roman" w:hAnsi="Times New Roman" w:cs="Times New Roman"/>
          <w:sz w:val="24"/>
          <w:szCs w:val="24"/>
        </w:rPr>
        <w:lastRenderedPageBreak/>
        <w:t>требованиям ФГОС к освоению обучающимися принципов и алгоритмов проектной деятельности.</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Цели программы:</w:t>
      </w:r>
    </w:p>
    <w:p w:rsidR="00976E6E" w:rsidRPr="00B9310F" w:rsidRDefault="00976E6E" w:rsidP="00E435C3">
      <w:pPr>
        <w:pStyle w:val="a5"/>
        <w:numPr>
          <w:ilvl w:val="0"/>
          <w:numId w:val="85"/>
        </w:numPr>
        <w:tabs>
          <w:tab w:val="left" w:pos="851"/>
          <w:tab w:val="left" w:pos="1134"/>
        </w:tabs>
        <w:ind w:left="142" w:firstLine="567"/>
        <w:jc w:val="both"/>
      </w:pPr>
      <w:r w:rsidRPr="00B9310F">
        <w:t>Обеспечение понимания обучающимися сущности современных материальных, информационных и гуманитарных технологий и перспектив их развития.</w:t>
      </w:r>
    </w:p>
    <w:p w:rsidR="00976E6E" w:rsidRPr="00B9310F" w:rsidRDefault="00976E6E" w:rsidP="00E435C3">
      <w:pPr>
        <w:pStyle w:val="a5"/>
        <w:numPr>
          <w:ilvl w:val="0"/>
          <w:numId w:val="85"/>
        </w:numPr>
        <w:tabs>
          <w:tab w:val="left" w:pos="851"/>
          <w:tab w:val="left" w:pos="1134"/>
        </w:tabs>
        <w:ind w:left="142" w:firstLine="567"/>
        <w:jc w:val="both"/>
      </w:pPr>
      <w:r w:rsidRPr="00B9310F">
        <w:t>Формирование технологической культуры и проектно-технологического мышления обучающихся.</w:t>
      </w:r>
    </w:p>
    <w:p w:rsidR="00976E6E" w:rsidRPr="00B9310F" w:rsidRDefault="00976E6E" w:rsidP="00E435C3">
      <w:pPr>
        <w:pStyle w:val="a5"/>
        <w:numPr>
          <w:ilvl w:val="0"/>
          <w:numId w:val="85"/>
        </w:numPr>
        <w:tabs>
          <w:tab w:val="left" w:pos="851"/>
          <w:tab w:val="left" w:pos="1134"/>
        </w:tabs>
        <w:ind w:left="142" w:firstLine="567"/>
        <w:jc w:val="both"/>
      </w:pPr>
      <w:r w:rsidRPr="00B9310F">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BE279E">
        <w:rPr>
          <w:rFonts w:ascii="Times New Roman" w:hAnsi="Times New Roman" w:cs="Times New Roman"/>
          <w:sz w:val="24"/>
          <w:szCs w:val="24"/>
        </w:rPr>
        <w:t xml:space="preserve"> </w:t>
      </w:r>
      <w:r w:rsidRPr="00B9310F">
        <w:rPr>
          <w:rFonts w:ascii="Times New Roman" w:hAnsi="Times New Roman" w:cs="Times New Roman"/>
          <w:sz w:val="24"/>
          <w:szCs w:val="24"/>
        </w:rPr>
        <w:t>В рамках внеурочной деятельности активность обучающихся связана:</w:t>
      </w:r>
    </w:p>
    <w:p w:rsidR="00976E6E" w:rsidRPr="00B9310F" w:rsidRDefault="00976E6E" w:rsidP="00E435C3">
      <w:pPr>
        <w:pStyle w:val="a5"/>
        <w:numPr>
          <w:ilvl w:val="0"/>
          <w:numId w:val="86"/>
        </w:numPr>
        <w:tabs>
          <w:tab w:val="left" w:pos="1134"/>
        </w:tabs>
        <w:ind w:left="142" w:firstLine="567"/>
        <w:jc w:val="both"/>
      </w:pPr>
      <w:r w:rsidRPr="00B9310F">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76E6E" w:rsidRPr="00B9310F" w:rsidRDefault="00976E6E" w:rsidP="00E435C3">
      <w:pPr>
        <w:pStyle w:val="a5"/>
        <w:numPr>
          <w:ilvl w:val="0"/>
          <w:numId w:val="86"/>
        </w:numPr>
        <w:tabs>
          <w:tab w:val="left" w:pos="1134"/>
        </w:tabs>
        <w:ind w:left="142" w:firstLine="567"/>
        <w:jc w:val="both"/>
      </w:pPr>
      <w:r w:rsidRPr="00B9310F">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976E6E" w:rsidRPr="00B9310F" w:rsidRDefault="00976E6E" w:rsidP="00E435C3">
      <w:pPr>
        <w:pStyle w:val="a5"/>
        <w:numPr>
          <w:ilvl w:val="0"/>
          <w:numId w:val="86"/>
        </w:numPr>
        <w:tabs>
          <w:tab w:val="left" w:pos="1134"/>
        </w:tabs>
        <w:ind w:left="142" w:firstLine="567"/>
        <w:jc w:val="both"/>
      </w:pPr>
      <w:r w:rsidRPr="00B9310F">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76E6E" w:rsidRPr="00B9310F" w:rsidRDefault="00976E6E" w:rsidP="00E435C3">
      <w:pPr>
        <w:pStyle w:val="a5"/>
        <w:numPr>
          <w:ilvl w:val="0"/>
          <w:numId w:val="86"/>
        </w:numPr>
        <w:tabs>
          <w:tab w:val="left" w:pos="1134"/>
        </w:tabs>
        <w:ind w:left="142" w:firstLine="567"/>
        <w:jc w:val="both"/>
      </w:pPr>
      <w:r w:rsidRPr="00B9310F">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BE279E">
        <w:rPr>
          <w:rFonts w:ascii="Times New Roman" w:hAnsi="Times New Roman" w:cs="Times New Roman"/>
          <w:sz w:val="24"/>
          <w:szCs w:val="24"/>
        </w:rPr>
        <w:t xml:space="preserve"> </w:t>
      </w:r>
      <w:r w:rsidRPr="00B9310F">
        <w:rPr>
          <w:rFonts w:ascii="Times New Roman" w:hAnsi="Times New Roman" w:cs="Times New Roman"/>
          <w:sz w:val="24"/>
          <w:szCs w:val="24"/>
        </w:rPr>
        <w:t xml:space="preserve">технологий в обеспечение различных сфер человеческой деятельности. </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Блок 2 реализуется в следующих организационных формах:</w:t>
      </w:r>
    </w:p>
    <w:p w:rsidR="00976E6E" w:rsidRPr="00B9310F" w:rsidRDefault="00976E6E" w:rsidP="00E435C3">
      <w:pPr>
        <w:tabs>
          <w:tab w:val="left" w:pos="0"/>
          <w:tab w:val="left" w:pos="851"/>
        </w:tabs>
        <w:spacing w:after="0" w:line="240" w:lineRule="auto"/>
        <w:ind w:left="142" w:firstLine="567"/>
        <w:contextualSpacing/>
        <w:jc w:val="both"/>
        <w:rPr>
          <w:rFonts w:ascii="Times New Roman" w:hAnsi="Times New Roman" w:cs="Times New Roman"/>
          <w:sz w:val="24"/>
          <w:szCs w:val="24"/>
        </w:rPr>
      </w:pPr>
      <w:r w:rsidRPr="00B9310F">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976E6E" w:rsidRPr="00B9310F" w:rsidRDefault="00976E6E" w:rsidP="00E435C3">
      <w:pPr>
        <w:tabs>
          <w:tab w:val="left" w:pos="0"/>
          <w:tab w:val="left" w:pos="851"/>
        </w:tabs>
        <w:spacing w:after="0" w:line="240" w:lineRule="auto"/>
        <w:ind w:left="142" w:firstLine="567"/>
        <w:contextualSpacing/>
        <w:jc w:val="both"/>
        <w:rPr>
          <w:rFonts w:ascii="Times New Roman" w:hAnsi="Times New Roman" w:cs="Times New Roman"/>
          <w:sz w:val="24"/>
          <w:szCs w:val="24"/>
        </w:rPr>
      </w:pPr>
      <w:r w:rsidRPr="00B9310F">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проектная деятельность в рамках урочной и внеурочной деятельности.</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w:t>
      </w:r>
      <w:r w:rsidRPr="00B9310F">
        <w:rPr>
          <w:rFonts w:ascii="Times New Roman" w:hAnsi="Times New Roman" w:cs="Times New Roman"/>
          <w:sz w:val="24"/>
          <w:szCs w:val="24"/>
        </w:rPr>
        <w:lastRenderedPageBreak/>
        <w:t>широкую номенклатуру</w:t>
      </w:r>
      <w:r w:rsidR="00BE279E">
        <w:rPr>
          <w:rFonts w:ascii="Times New Roman" w:hAnsi="Times New Roman" w:cs="Times New Roman"/>
          <w:sz w:val="24"/>
          <w:szCs w:val="24"/>
        </w:rPr>
        <w:t xml:space="preserve"> </w:t>
      </w:r>
      <w:r w:rsidRPr="00B9310F">
        <w:rPr>
          <w:rFonts w:ascii="Times New Roman" w:hAnsi="Times New Roman" w:cs="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BE279E">
        <w:rPr>
          <w:rFonts w:ascii="Times New Roman" w:hAnsi="Times New Roman" w:cs="Times New Roman"/>
          <w:sz w:val="24"/>
          <w:szCs w:val="24"/>
        </w:rPr>
        <w:t xml:space="preserve"> </w:t>
      </w:r>
      <w:r w:rsidRPr="00B9310F">
        <w:rPr>
          <w:rFonts w:ascii="Times New Roman" w:hAnsi="Times New Roman" w:cs="Times New Roman"/>
          <w:sz w:val="24"/>
          <w:szCs w:val="24"/>
        </w:rPr>
        <w:t>к реальным технологическим системам и производствам, способам их обслуживания и устройством</w:t>
      </w:r>
      <w:r w:rsidR="00BE279E">
        <w:rPr>
          <w:rFonts w:ascii="Times New Roman" w:hAnsi="Times New Roman" w:cs="Times New Roman"/>
          <w:sz w:val="24"/>
          <w:szCs w:val="24"/>
        </w:rPr>
        <w:t xml:space="preserve"> </w:t>
      </w:r>
      <w:r w:rsidRPr="00B9310F">
        <w:rPr>
          <w:rFonts w:ascii="Times New Roman" w:hAnsi="Times New Roman" w:cs="Times New Roman"/>
          <w:sz w:val="24"/>
          <w:szCs w:val="24"/>
        </w:rPr>
        <w:t>отношений работника и работодателя.</w:t>
      </w:r>
    </w:p>
    <w:p w:rsidR="00742DAE" w:rsidRPr="00B9310F" w:rsidRDefault="00742DAE" w:rsidP="00E435C3">
      <w:pPr>
        <w:tabs>
          <w:tab w:val="left" w:pos="851"/>
        </w:tabs>
        <w:spacing w:after="0" w:line="240" w:lineRule="auto"/>
        <w:ind w:left="142"/>
        <w:jc w:val="both"/>
        <w:rPr>
          <w:rFonts w:ascii="Times New Roman" w:hAnsi="Times New Roman" w:cs="Times New Roman"/>
          <w:b/>
          <w:sz w:val="24"/>
          <w:szCs w:val="24"/>
        </w:rPr>
      </w:pPr>
    </w:p>
    <w:p w:rsidR="00976E6E" w:rsidRPr="00B9310F" w:rsidRDefault="00976E6E" w:rsidP="00E435C3">
      <w:pPr>
        <w:tabs>
          <w:tab w:val="left" w:pos="851"/>
        </w:tabs>
        <w:spacing w:after="0" w:line="240" w:lineRule="auto"/>
        <w:ind w:left="142"/>
        <w:jc w:val="both"/>
        <w:rPr>
          <w:rFonts w:ascii="Times New Roman" w:hAnsi="Times New Roman" w:cs="Times New Roman"/>
          <w:b/>
          <w:sz w:val="24"/>
          <w:szCs w:val="24"/>
        </w:rPr>
      </w:pPr>
      <w:r w:rsidRPr="00B9310F">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742DAE" w:rsidRPr="00B9310F" w:rsidRDefault="00742DAE" w:rsidP="00E435C3">
      <w:pPr>
        <w:tabs>
          <w:tab w:val="left" w:pos="851"/>
        </w:tabs>
        <w:spacing w:after="0" w:line="240" w:lineRule="auto"/>
        <w:ind w:left="142"/>
        <w:jc w:val="both"/>
        <w:rPr>
          <w:rFonts w:ascii="Times New Roman" w:hAnsi="Times New Roman" w:cs="Times New Roman"/>
          <w:b/>
          <w:sz w:val="24"/>
          <w:szCs w:val="24"/>
        </w:rPr>
      </w:pP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976E6E" w:rsidRPr="00B9310F" w:rsidRDefault="00976E6E" w:rsidP="00E435C3">
      <w:pPr>
        <w:tabs>
          <w:tab w:val="left" w:pos="851"/>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w:t>
      </w:r>
      <w:r w:rsidR="00BE279E">
        <w:rPr>
          <w:rFonts w:ascii="Times New Roman" w:hAnsi="Times New Roman" w:cs="Times New Roman"/>
          <w:sz w:val="24"/>
          <w:szCs w:val="24"/>
        </w:rPr>
        <w:t xml:space="preserve"> </w:t>
      </w:r>
      <w:r w:rsidRPr="00B9310F">
        <w:rPr>
          <w:rFonts w:ascii="Times New Roman" w:hAnsi="Times New Roman" w:cs="Times New Roman"/>
          <w:sz w:val="24"/>
          <w:szCs w:val="24"/>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76E6E" w:rsidRPr="00B9310F" w:rsidRDefault="00976E6E" w:rsidP="00E435C3">
      <w:pPr>
        <w:pStyle w:val="-11"/>
        <w:ind w:left="142" w:firstLine="567"/>
        <w:jc w:val="both"/>
      </w:pPr>
      <w:r w:rsidRPr="00B9310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976E6E" w:rsidRPr="00B9310F" w:rsidRDefault="00976E6E" w:rsidP="00E435C3">
      <w:pPr>
        <w:pStyle w:val="-11"/>
        <w:ind w:left="142" w:firstLine="567"/>
        <w:jc w:val="both"/>
      </w:pPr>
      <w:r w:rsidRPr="00B9310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76E6E" w:rsidRPr="00B9310F" w:rsidRDefault="00976E6E" w:rsidP="00E435C3">
      <w:pPr>
        <w:pStyle w:val="-11"/>
        <w:ind w:left="142" w:firstLine="567"/>
        <w:jc w:val="both"/>
      </w:pPr>
      <w:r w:rsidRPr="00B9310F">
        <w:t xml:space="preserve">Производственные технологии. Промышленные технологии. Технологии сельского хозяйства. </w:t>
      </w:r>
    </w:p>
    <w:p w:rsidR="00976E6E" w:rsidRPr="00B9310F" w:rsidRDefault="00976E6E" w:rsidP="00E435C3">
      <w:pPr>
        <w:pStyle w:val="-11"/>
        <w:ind w:left="142" w:firstLine="567"/>
        <w:jc w:val="both"/>
      </w:pPr>
      <w:r w:rsidRPr="00B9310F">
        <w:t xml:space="preserve">Технологии возведения, ремонта и содержания зданий и сооружений. </w:t>
      </w:r>
    </w:p>
    <w:p w:rsidR="00976E6E" w:rsidRPr="00B9310F" w:rsidRDefault="00976E6E" w:rsidP="00E435C3">
      <w:pPr>
        <w:pStyle w:val="-11"/>
        <w:ind w:left="142" w:firstLine="567"/>
        <w:jc w:val="both"/>
      </w:pPr>
      <w:r w:rsidRPr="00B9310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76E6E" w:rsidRPr="00B9310F" w:rsidRDefault="00976E6E" w:rsidP="00E435C3">
      <w:pPr>
        <w:pStyle w:val="-11"/>
        <w:ind w:left="142" w:firstLine="567"/>
        <w:jc w:val="both"/>
      </w:pPr>
      <w:r w:rsidRPr="00B9310F">
        <w:t>Автоматизация производства. Производственные технологии автоматизированного производства.</w:t>
      </w:r>
    </w:p>
    <w:p w:rsidR="00976E6E" w:rsidRPr="00B9310F" w:rsidRDefault="00976E6E" w:rsidP="00E435C3">
      <w:pPr>
        <w:pStyle w:val="-11"/>
        <w:ind w:left="142" w:firstLine="567"/>
        <w:jc w:val="both"/>
      </w:pPr>
      <w:r w:rsidRPr="00B9310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976E6E" w:rsidRPr="00B9310F" w:rsidRDefault="00976E6E" w:rsidP="00E435C3">
      <w:pPr>
        <w:pStyle w:val="-11"/>
        <w:ind w:left="142" w:firstLine="567"/>
        <w:jc w:val="both"/>
      </w:pPr>
      <w:r w:rsidRPr="00B9310F">
        <w:t>Специфика социальных технологий. Технологии работы с общественным мнением. Социальные сети как технология. Технологии сферы услуг.</w:t>
      </w:r>
    </w:p>
    <w:p w:rsidR="00976E6E" w:rsidRPr="00B9310F" w:rsidRDefault="00976E6E" w:rsidP="00E435C3">
      <w:pPr>
        <w:pStyle w:val="-11"/>
        <w:ind w:left="142" w:firstLine="567"/>
        <w:jc w:val="both"/>
      </w:pPr>
      <w:r w:rsidRPr="00B9310F">
        <w:t xml:space="preserve">Современные промышленные технологии получения продуктов питания. </w:t>
      </w:r>
    </w:p>
    <w:p w:rsidR="00976E6E" w:rsidRPr="00B9310F" w:rsidRDefault="00976E6E" w:rsidP="00E435C3">
      <w:pPr>
        <w:pStyle w:val="-11"/>
        <w:ind w:left="142" w:firstLine="567"/>
        <w:jc w:val="both"/>
      </w:pPr>
      <w:r w:rsidRPr="00B9310F">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B9310F">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976E6E" w:rsidRPr="00B9310F" w:rsidRDefault="00976E6E" w:rsidP="00E435C3">
      <w:pPr>
        <w:pStyle w:val="-11"/>
        <w:ind w:left="142" w:firstLine="567"/>
        <w:jc w:val="both"/>
      </w:pPr>
      <w:r w:rsidRPr="00B9310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976E6E" w:rsidRPr="00B9310F" w:rsidRDefault="00976E6E" w:rsidP="00E435C3">
      <w:pPr>
        <w:pStyle w:val="-11"/>
        <w:ind w:left="142" w:firstLine="567"/>
        <w:jc w:val="both"/>
      </w:pPr>
      <w:r w:rsidRPr="00B9310F">
        <w:t>Управление в современном производстве. Роль метрологии в современном производстве. Инновационные предприятия. Трансферт технологий.</w:t>
      </w:r>
    </w:p>
    <w:p w:rsidR="00976E6E" w:rsidRPr="00B9310F" w:rsidRDefault="00976E6E" w:rsidP="00E435C3">
      <w:pPr>
        <w:pStyle w:val="-11"/>
        <w:ind w:left="142" w:firstLine="567"/>
        <w:jc w:val="both"/>
      </w:pPr>
      <w:r w:rsidRPr="00B9310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76E6E" w:rsidRPr="00B9310F" w:rsidRDefault="00976E6E" w:rsidP="00E435C3">
      <w:pPr>
        <w:pStyle w:val="-11"/>
        <w:ind w:left="142" w:firstLine="567"/>
        <w:jc w:val="both"/>
        <w:rPr>
          <w:lang w:eastAsia="en-US"/>
        </w:rPr>
      </w:pPr>
      <w:r w:rsidRPr="00B9310F">
        <w:t>Технологии в сфере быта</w:t>
      </w:r>
      <w:r w:rsidRPr="00B9310F">
        <w:rPr>
          <w:lang w:eastAsia="en-US"/>
        </w:rPr>
        <w:t xml:space="preserve">. </w:t>
      </w:r>
    </w:p>
    <w:p w:rsidR="00976E6E" w:rsidRPr="00B9310F" w:rsidRDefault="00976E6E" w:rsidP="00E435C3">
      <w:pPr>
        <w:pStyle w:val="-11"/>
        <w:ind w:left="142" w:firstLine="567"/>
        <w:jc w:val="both"/>
        <w:rPr>
          <w:rFonts w:eastAsia="MS Mincho"/>
        </w:rPr>
      </w:pPr>
      <w:r w:rsidRPr="00B9310F">
        <w:t>Экология жилья. Технологии содержания жилья. Взаимодействие со службами ЖКХ. Хранение продовольственных и непродовольственных продуктов.</w:t>
      </w:r>
    </w:p>
    <w:p w:rsidR="00976E6E" w:rsidRPr="00B9310F" w:rsidRDefault="00976E6E" w:rsidP="00E435C3">
      <w:pPr>
        <w:pStyle w:val="-11"/>
        <w:ind w:left="142" w:firstLine="567"/>
        <w:jc w:val="both"/>
      </w:pPr>
      <w:r w:rsidRPr="00B9310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976E6E" w:rsidRPr="00B9310F" w:rsidRDefault="00976E6E" w:rsidP="00E435C3">
      <w:pPr>
        <w:pStyle w:val="-11"/>
        <w:ind w:left="142" w:firstLine="567"/>
        <w:jc w:val="both"/>
      </w:pPr>
      <w:r w:rsidRPr="00B9310F">
        <w:t xml:space="preserve">Способы обработки продуктов питания и потребительские качества пищи. </w:t>
      </w:r>
    </w:p>
    <w:p w:rsidR="00976E6E" w:rsidRPr="00B9310F" w:rsidRDefault="00976E6E" w:rsidP="00E435C3">
      <w:pPr>
        <w:pStyle w:val="-11"/>
        <w:ind w:left="142" w:firstLine="567"/>
        <w:jc w:val="both"/>
      </w:pPr>
      <w:r w:rsidRPr="00B9310F">
        <w:t>Культура потребления: выбор продукта / услуги.</w:t>
      </w:r>
    </w:p>
    <w:p w:rsidR="00742DAE" w:rsidRPr="00B9310F" w:rsidRDefault="00742DAE" w:rsidP="00E435C3">
      <w:pPr>
        <w:pStyle w:val="-11"/>
        <w:ind w:left="142"/>
        <w:jc w:val="both"/>
        <w:rPr>
          <w:b/>
          <w:lang w:eastAsia="en-US"/>
        </w:rPr>
      </w:pPr>
    </w:p>
    <w:p w:rsidR="00976E6E" w:rsidRPr="00B9310F" w:rsidRDefault="00976E6E" w:rsidP="00E435C3">
      <w:pPr>
        <w:pStyle w:val="-11"/>
        <w:ind w:left="142"/>
        <w:jc w:val="both"/>
        <w:rPr>
          <w:b/>
          <w:lang w:eastAsia="en-US"/>
        </w:rPr>
      </w:pPr>
      <w:r w:rsidRPr="00B9310F">
        <w:rPr>
          <w:b/>
          <w:lang w:eastAsia="en-US"/>
        </w:rPr>
        <w:t>Формирование технологической культуры и проектно-технологического мышления обучающихся</w:t>
      </w:r>
    </w:p>
    <w:p w:rsidR="00742DAE" w:rsidRPr="00B9310F" w:rsidRDefault="00742DAE" w:rsidP="00E435C3">
      <w:pPr>
        <w:pStyle w:val="-11"/>
        <w:ind w:left="142"/>
        <w:jc w:val="both"/>
        <w:rPr>
          <w:b/>
          <w:lang w:eastAsia="en-US"/>
        </w:rPr>
      </w:pPr>
    </w:p>
    <w:p w:rsidR="00976E6E" w:rsidRPr="00B9310F" w:rsidRDefault="00976E6E" w:rsidP="00E435C3">
      <w:pPr>
        <w:pStyle w:val="-11"/>
        <w:ind w:left="142" w:firstLine="567"/>
        <w:jc w:val="both"/>
        <w:rPr>
          <w:rFonts w:eastAsia="MS Mincho"/>
        </w:rPr>
      </w:pPr>
      <w:r w:rsidRPr="00B9310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76E6E" w:rsidRPr="00B9310F" w:rsidRDefault="00976E6E" w:rsidP="00E435C3">
      <w:pPr>
        <w:pStyle w:val="-11"/>
        <w:ind w:left="142" w:firstLine="567"/>
        <w:jc w:val="both"/>
      </w:pPr>
      <w:r w:rsidRPr="00B9310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76E6E" w:rsidRPr="00B9310F" w:rsidRDefault="00976E6E" w:rsidP="00E435C3">
      <w:pPr>
        <w:pStyle w:val="-11"/>
        <w:ind w:left="142" w:firstLine="567"/>
        <w:jc w:val="both"/>
      </w:pPr>
      <w:r w:rsidRPr="00B9310F">
        <w:t xml:space="preserve">Порядок действий по сборке конструкции / механизма. Способы соединения деталей. Технологический узел. Понятие модели. </w:t>
      </w:r>
    </w:p>
    <w:p w:rsidR="00976E6E" w:rsidRPr="00B9310F" w:rsidRDefault="00976E6E" w:rsidP="00E435C3">
      <w:pPr>
        <w:pStyle w:val="-11"/>
        <w:ind w:left="142" w:firstLine="567"/>
        <w:jc w:val="both"/>
      </w:pPr>
      <w:r w:rsidRPr="00B9310F">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976E6E" w:rsidRPr="00B9310F" w:rsidRDefault="00976E6E" w:rsidP="00E435C3">
      <w:pPr>
        <w:pStyle w:val="-11"/>
        <w:ind w:left="142" w:firstLine="567"/>
        <w:jc w:val="both"/>
      </w:pPr>
      <w:r w:rsidRPr="00B9310F">
        <w:t>Анализ и синтез как средства решения задачи. Техника проведения морфологического анализа.</w:t>
      </w:r>
    </w:p>
    <w:p w:rsidR="00976E6E" w:rsidRPr="00B9310F" w:rsidRDefault="00976E6E" w:rsidP="00E435C3">
      <w:pPr>
        <w:pStyle w:val="-11"/>
        <w:ind w:left="142" w:firstLine="567"/>
        <w:jc w:val="both"/>
      </w:pPr>
      <w:r w:rsidRPr="00B9310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76E6E" w:rsidRPr="00B9310F" w:rsidRDefault="00976E6E" w:rsidP="00E435C3">
      <w:pPr>
        <w:pStyle w:val="-11"/>
        <w:ind w:left="142" w:firstLine="567"/>
        <w:jc w:val="both"/>
      </w:pPr>
      <w:r w:rsidRPr="00B9310F">
        <w:t xml:space="preserve">Способы продвижения продукта на рынке. Сегментация рынка. Позиционирование продукта. Маркетинговый план. </w:t>
      </w:r>
    </w:p>
    <w:p w:rsidR="00976E6E" w:rsidRPr="00B9310F" w:rsidRDefault="00976E6E" w:rsidP="00E435C3">
      <w:pPr>
        <w:pStyle w:val="-11"/>
        <w:ind w:left="142" w:firstLine="567"/>
        <w:jc w:val="both"/>
      </w:pPr>
      <w:r w:rsidRPr="00B9310F">
        <w:t xml:space="preserve">Опыт проектирования, конструирования, моделирования. </w:t>
      </w:r>
    </w:p>
    <w:p w:rsidR="00976E6E" w:rsidRPr="00B9310F" w:rsidRDefault="00976E6E" w:rsidP="00E435C3">
      <w:pPr>
        <w:pStyle w:val="-11"/>
        <w:ind w:left="142" w:firstLine="567"/>
        <w:jc w:val="both"/>
      </w:pPr>
      <w:r w:rsidRPr="00B9310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w:t>
      </w:r>
      <w:r w:rsidRPr="00B9310F">
        <w:lastRenderedPageBreak/>
        <w:t xml:space="preserve">потребность, но не удовлетворяемую в настоящее время потребность ближайшего социального окружения или его представителей. </w:t>
      </w:r>
    </w:p>
    <w:p w:rsidR="00976E6E" w:rsidRPr="00B9310F" w:rsidRDefault="00976E6E" w:rsidP="00E435C3">
      <w:pPr>
        <w:pStyle w:val="-11"/>
        <w:ind w:left="142" w:firstLine="567"/>
        <w:jc w:val="both"/>
      </w:pPr>
      <w:r w:rsidRPr="00B9310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76E6E" w:rsidRPr="00B9310F" w:rsidRDefault="00976E6E" w:rsidP="00E435C3">
      <w:pPr>
        <w:pStyle w:val="-11"/>
        <w:ind w:left="142" w:firstLine="567"/>
        <w:jc w:val="both"/>
      </w:pPr>
      <w:r w:rsidRPr="00B9310F">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76E6E" w:rsidRPr="00B9310F" w:rsidRDefault="00976E6E" w:rsidP="00E435C3">
      <w:pPr>
        <w:pStyle w:val="-11"/>
        <w:ind w:left="142" w:firstLine="567"/>
        <w:jc w:val="both"/>
      </w:pPr>
      <w:r w:rsidRPr="00B9310F">
        <w:t>Составление технологической карты известного технологического процесса. Апробация путей оптимизации технологического процесса.</w:t>
      </w:r>
    </w:p>
    <w:p w:rsidR="00976E6E" w:rsidRPr="00B9310F" w:rsidRDefault="00976E6E" w:rsidP="00E435C3">
      <w:pPr>
        <w:pStyle w:val="-11"/>
        <w:ind w:left="142" w:firstLine="567"/>
        <w:jc w:val="both"/>
      </w:pPr>
      <w:r w:rsidRPr="00B9310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76E6E" w:rsidRPr="00B9310F" w:rsidRDefault="00976E6E" w:rsidP="00E435C3">
      <w:pPr>
        <w:pStyle w:val="-11"/>
        <w:ind w:left="142" w:firstLine="567"/>
        <w:jc w:val="both"/>
      </w:pPr>
      <w:r w:rsidRPr="00B9310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76E6E" w:rsidRPr="00B9310F" w:rsidRDefault="00976E6E" w:rsidP="00E435C3">
      <w:pPr>
        <w:pStyle w:val="-11"/>
        <w:ind w:left="142" w:firstLine="567"/>
        <w:jc w:val="both"/>
      </w:pPr>
      <w:r w:rsidRPr="00B9310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76E6E" w:rsidRPr="00B9310F" w:rsidRDefault="00976E6E" w:rsidP="00E435C3">
      <w:pPr>
        <w:pStyle w:val="-11"/>
        <w:ind w:left="142" w:firstLine="567"/>
        <w:jc w:val="both"/>
      </w:pPr>
      <w:r w:rsidRPr="00B9310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76E6E" w:rsidRPr="00B9310F" w:rsidRDefault="00976E6E" w:rsidP="00E435C3">
      <w:pPr>
        <w:pStyle w:val="-11"/>
        <w:ind w:left="142" w:firstLine="567"/>
        <w:jc w:val="both"/>
      </w:pPr>
      <w:r w:rsidRPr="00B9310F">
        <w:t>Разработка и изготовление материального продукта. Апробация полученного материального продукта. Модернизация материального продукта.</w:t>
      </w:r>
    </w:p>
    <w:p w:rsidR="00976E6E" w:rsidRPr="00B9310F" w:rsidRDefault="00976E6E" w:rsidP="00E435C3">
      <w:pPr>
        <w:pStyle w:val="-11"/>
        <w:ind w:left="142" w:firstLine="567"/>
        <w:jc w:val="both"/>
      </w:pPr>
      <w:r w:rsidRPr="00B9310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76E6E" w:rsidRPr="00B9310F" w:rsidRDefault="00976E6E" w:rsidP="00E435C3">
      <w:pPr>
        <w:pStyle w:val="-11"/>
        <w:ind w:left="142" w:firstLine="567"/>
        <w:jc w:val="both"/>
      </w:pPr>
      <w:r w:rsidRPr="00B9310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9310F">
        <w:rPr>
          <w:rStyle w:val="af9"/>
          <w:rFonts w:eastAsia="Calibri"/>
        </w:rPr>
        <w:footnoteReference w:id="2"/>
      </w:r>
      <w:r w:rsidRPr="00B9310F">
        <w:rPr>
          <w:vertAlign w:val="superscript"/>
        </w:rPr>
        <w:t>.</w:t>
      </w:r>
    </w:p>
    <w:p w:rsidR="00976E6E" w:rsidRPr="00B9310F" w:rsidRDefault="00976E6E" w:rsidP="00E435C3">
      <w:pPr>
        <w:pStyle w:val="-11"/>
        <w:ind w:left="142" w:firstLine="567"/>
        <w:jc w:val="both"/>
      </w:pPr>
      <w:r w:rsidRPr="00B9310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976E6E" w:rsidRPr="00B9310F" w:rsidRDefault="00976E6E" w:rsidP="00E435C3">
      <w:pPr>
        <w:pStyle w:val="-11"/>
        <w:ind w:left="142" w:firstLine="567"/>
        <w:jc w:val="both"/>
      </w:pPr>
      <w:r w:rsidRPr="00B9310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76E6E" w:rsidRPr="00B9310F" w:rsidRDefault="00976E6E" w:rsidP="00E435C3">
      <w:pPr>
        <w:pStyle w:val="-11"/>
        <w:ind w:left="142" w:firstLine="567"/>
        <w:jc w:val="both"/>
      </w:pPr>
      <w:r w:rsidRPr="00B9310F">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76E6E" w:rsidRPr="00B9310F" w:rsidRDefault="00976E6E" w:rsidP="00E435C3">
      <w:pPr>
        <w:pStyle w:val="-11"/>
        <w:ind w:left="142" w:firstLine="567"/>
        <w:jc w:val="both"/>
      </w:pPr>
      <w:r w:rsidRPr="00B9310F">
        <w:t>Разработка проектного замысла в рамках избранного обучающимся вида проекта.</w:t>
      </w:r>
    </w:p>
    <w:p w:rsidR="00742DAE" w:rsidRPr="00B9310F" w:rsidRDefault="00742DAE" w:rsidP="00E435C3">
      <w:pPr>
        <w:pStyle w:val="-11"/>
        <w:ind w:left="142"/>
        <w:jc w:val="both"/>
        <w:rPr>
          <w:b/>
          <w:lang w:eastAsia="en-US"/>
        </w:rPr>
      </w:pPr>
    </w:p>
    <w:p w:rsidR="00976E6E" w:rsidRPr="00B9310F" w:rsidRDefault="00976E6E" w:rsidP="00E435C3">
      <w:pPr>
        <w:pStyle w:val="-11"/>
        <w:ind w:left="142"/>
        <w:jc w:val="both"/>
        <w:rPr>
          <w:b/>
          <w:lang w:eastAsia="en-US"/>
        </w:rPr>
      </w:pPr>
      <w:r w:rsidRPr="00B9310F">
        <w:rPr>
          <w:b/>
          <w:lang w:eastAsia="en-US"/>
        </w:rPr>
        <w:t>Построение образовательных траекторий и планов в области профессионального самоопределения</w:t>
      </w:r>
    </w:p>
    <w:p w:rsidR="00742DAE" w:rsidRPr="00B9310F" w:rsidRDefault="00742DAE" w:rsidP="00E435C3">
      <w:pPr>
        <w:pStyle w:val="-11"/>
        <w:ind w:left="142"/>
        <w:jc w:val="both"/>
        <w:rPr>
          <w:b/>
          <w:lang w:eastAsia="en-US"/>
        </w:rPr>
      </w:pPr>
    </w:p>
    <w:p w:rsidR="00976E6E" w:rsidRPr="00B9310F" w:rsidRDefault="00976E6E" w:rsidP="00E435C3">
      <w:pPr>
        <w:pStyle w:val="-11"/>
        <w:ind w:left="142" w:firstLine="567"/>
        <w:jc w:val="both"/>
        <w:rPr>
          <w:rFonts w:eastAsia="MS Mincho"/>
        </w:rPr>
      </w:pPr>
      <w:r w:rsidRPr="00B9310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976E6E" w:rsidRPr="00B9310F" w:rsidRDefault="00976E6E" w:rsidP="00E435C3">
      <w:pPr>
        <w:pStyle w:val="-11"/>
        <w:ind w:left="142" w:firstLine="567"/>
        <w:jc w:val="both"/>
      </w:pPr>
      <w:r w:rsidRPr="00B9310F">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976E6E" w:rsidRPr="00B9310F" w:rsidRDefault="00976E6E" w:rsidP="00E435C3">
      <w:pPr>
        <w:pStyle w:val="-11"/>
        <w:ind w:left="142" w:firstLine="567"/>
        <w:jc w:val="both"/>
      </w:pPr>
      <w:r w:rsidRPr="00B9310F">
        <w:t xml:space="preserve">Система профильного обучения: права, обязанности и возможности. </w:t>
      </w:r>
    </w:p>
    <w:p w:rsidR="00976E6E" w:rsidRPr="00B9310F" w:rsidRDefault="00976E6E" w:rsidP="00E435C3">
      <w:pPr>
        <w:pStyle w:val="-11"/>
        <w:ind w:left="142" w:firstLine="567"/>
        <w:jc w:val="both"/>
      </w:pPr>
      <w:r w:rsidRPr="00B9310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976E6E" w:rsidRPr="00B9310F" w:rsidRDefault="00976E6E" w:rsidP="00E435C3">
      <w:pPr>
        <w:spacing w:after="0" w:line="240" w:lineRule="auto"/>
        <w:ind w:left="142" w:firstLine="567"/>
        <w:jc w:val="both"/>
        <w:rPr>
          <w:rFonts w:ascii="Times New Roman" w:hAnsi="Times New Roman" w:cs="Times New Roman"/>
          <w:b/>
          <w:sz w:val="24"/>
          <w:szCs w:val="24"/>
        </w:rPr>
      </w:pPr>
    </w:p>
    <w:p w:rsidR="00976E6E" w:rsidRPr="00B9310F" w:rsidRDefault="00976E6E" w:rsidP="00E435C3">
      <w:pPr>
        <w:pStyle w:val="4"/>
        <w:spacing w:before="0" w:line="240" w:lineRule="auto"/>
        <w:jc w:val="both"/>
        <w:rPr>
          <w:rFonts w:ascii="Times New Roman" w:hAnsi="Times New Roman" w:cs="Times New Roman"/>
          <w:i w:val="0"/>
          <w:color w:val="auto"/>
          <w:sz w:val="24"/>
          <w:szCs w:val="24"/>
        </w:rPr>
      </w:pPr>
      <w:bookmarkStart w:id="205" w:name="_Toc409691716"/>
      <w:bookmarkStart w:id="206" w:name="_Toc410654041"/>
      <w:bookmarkStart w:id="207" w:name="_Toc414553252"/>
      <w:r w:rsidRPr="00B9310F">
        <w:rPr>
          <w:rFonts w:ascii="Times New Roman" w:hAnsi="Times New Roman" w:cs="Times New Roman"/>
          <w:i w:val="0"/>
          <w:color w:val="auto"/>
          <w:sz w:val="24"/>
          <w:szCs w:val="24"/>
        </w:rPr>
        <w:t>2.2.2.1</w:t>
      </w:r>
      <w:r w:rsidR="00717031" w:rsidRPr="00B9310F">
        <w:rPr>
          <w:rFonts w:ascii="Times New Roman" w:hAnsi="Times New Roman" w:cs="Times New Roman"/>
          <w:i w:val="0"/>
          <w:color w:val="auto"/>
          <w:sz w:val="24"/>
          <w:szCs w:val="24"/>
        </w:rPr>
        <w:t>5</w:t>
      </w:r>
      <w:r w:rsidRPr="00B9310F">
        <w:rPr>
          <w:rFonts w:ascii="Times New Roman" w:hAnsi="Times New Roman" w:cs="Times New Roman"/>
          <w:i w:val="0"/>
          <w:color w:val="auto"/>
          <w:sz w:val="24"/>
          <w:szCs w:val="24"/>
        </w:rPr>
        <w:t>. Физическая культура</w:t>
      </w:r>
      <w:bookmarkEnd w:id="205"/>
      <w:bookmarkEnd w:id="206"/>
      <w:bookmarkEnd w:id="207"/>
    </w:p>
    <w:p w:rsidR="00742DAE" w:rsidRPr="00B9310F" w:rsidRDefault="00742DAE" w:rsidP="00E435C3">
      <w:pPr>
        <w:spacing w:after="0" w:line="240" w:lineRule="auto"/>
        <w:jc w:val="both"/>
      </w:pPr>
    </w:p>
    <w:p w:rsidR="00976E6E" w:rsidRPr="00B9310F"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76E6E" w:rsidRPr="00B9310F"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76E6E" w:rsidRPr="00B9310F"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76E6E" w:rsidRPr="00B9310F" w:rsidRDefault="00976E6E" w:rsidP="00E435C3">
      <w:pPr>
        <w:tabs>
          <w:tab w:val="left" w:pos="1134"/>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42DAE" w:rsidRPr="00B9310F" w:rsidRDefault="00742DAE" w:rsidP="00E435C3">
      <w:pPr>
        <w:tabs>
          <w:tab w:val="left" w:pos="1134"/>
        </w:tabs>
        <w:spacing w:after="0" w:line="240" w:lineRule="auto"/>
        <w:ind w:left="142" w:firstLine="567"/>
        <w:jc w:val="both"/>
        <w:rPr>
          <w:rFonts w:ascii="Times New Roman" w:hAnsi="Times New Roman" w:cs="Times New Roman"/>
          <w:sz w:val="24"/>
          <w:szCs w:val="24"/>
        </w:rPr>
      </w:pPr>
    </w:p>
    <w:p w:rsidR="00056394" w:rsidRDefault="00056394" w:rsidP="00E435C3">
      <w:pPr>
        <w:spacing w:after="0" w:line="240" w:lineRule="auto"/>
        <w:jc w:val="both"/>
        <w:rPr>
          <w:rFonts w:ascii="Times New Roman" w:hAnsi="Times New Roman" w:cs="Times New Roman"/>
          <w:b/>
          <w:sz w:val="24"/>
          <w:szCs w:val="24"/>
        </w:rPr>
      </w:pPr>
    </w:p>
    <w:p w:rsidR="00056394" w:rsidRDefault="00056394" w:rsidP="00E435C3">
      <w:pPr>
        <w:spacing w:after="0" w:line="240" w:lineRule="auto"/>
        <w:jc w:val="both"/>
        <w:rPr>
          <w:rFonts w:ascii="Times New Roman" w:hAnsi="Times New Roman" w:cs="Times New Roman"/>
          <w:b/>
          <w:sz w:val="24"/>
          <w:szCs w:val="24"/>
        </w:rPr>
      </w:pPr>
    </w:p>
    <w:p w:rsidR="00056394" w:rsidRDefault="00056394" w:rsidP="00E435C3">
      <w:pPr>
        <w:spacing w:after="0" w:line="240" w:lineRule="auto"/>
        <w:jc w:val="both"/>
        <w:rPr>
          <w:rFonts w:ascii="Times New Roman" w:hAnsi="Times New Roman" w:cs="Times New Roman"/>
          <w:b/>
          <w:sz w:val="24"/>
          <w:szCs w:val="24"/>
        </w:rPr>
      </w:pPr>
    </w:p>
    <w:p w:rsidR="00056394" w:rsidRDefault="00056394" w:rsidP="00E435C3">
      <w:pPr>
        <w:spacing w:after="0" w:line="240" w:lineRule="auto"/>
        <w:jc w:val="both"/>
        <w:rPr>
          <w:rFonts w:ascii="Times New Roman" w:hAnsi="Times New Roman" w:cs="Times New Roman"/>
          <w:b/>
          <w:sz w:val="24"/>
          <w:szCs w:val="24"/>
        </w:rPr>
      </w:pPr>
    </w:p>
    <w:p w:rsidR="00056394" w:rsidRDefault="00056394" w:rsidP="00E435C3">
      <w:pPr>
        <w:spacing w:after="0" w:line="240" w:lineRule="auto"/>
        <w:jc w:val="both"/>
        <w:rPr>
          <w:rFonts w:ascii="Times New Roman" w:hAnsi="Times New Roman" w:cs="Times New Roman"/>
          <w:b/>
          <w:sz w:val="24"/>
          <w:szCs w:val="24"/>
        </w:rPr>
      </w:pPr>
    </w:p>
    <w:p w:rsidR="00976E6E" w:rsidRPr="00B9310F" w:rsidRDefault="00976E6E" w:rsidP="00E435C3">
      <w:pPr>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lastRenderedPageBreak/>
        <w:t xml:space="preserve">Физическая культура как область знаний </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История и современное развитие физической культуры</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pStyle w:val="a5"/>
        <w:ind w:left="142" w:firstLine="567"/>
        <w:jc w:val="both"/>
      </w:pPr>
      <w:r w:rsidRPr="00B9310F">
        <w:t>Олимпийские игры древности.</w:t>
      </w:r>
      <w:r w:rsidR="00BE279E">
        <w:t xml:space="preserve"> </w:t>
      </w:r>
      <w:r w:rsidRPr="00B9310F">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42DAE" w:rsidRPr="00B9310F" w:rsidRDefault="00742DAE" w:rsidP="00E435C3">
      <w:pPr>
        <w:pStyle w:val="a5"/>
        <w:ind w:left="142" w:firstLine="567"/>
        <w:jc w:val="both"/>
      </w:pPr>
    </w:p>
    <w:p w:rsidR="00976E6E" w:rsidRPr="00B9310F" w:rsidRDefault="00976E6E" w:rsidP="00E435C3">
      <w:pPr>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Современное представление о физической культуре (основные понятия)</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742DAE" w:rsidRPr="00B9310F" w:rsidRDefault="00742DAE" w:rsidP="00E435C3">
      <w:pPr>
        <w:spacing w:after="0" w:line="240" w:lineRule="auto"/>
        <w:ind w:left="142" w:firstLine="567"/>
        <w:jc w:val="both"/>
        <w:rPr>
          <w:rFonts w:ascii="Times New Roman" w:hAnsi="Times New Roman" w:cs="Times New Roman"/>
          <w:sz w:val="24"/>
          <w:szCs w:val="24"/>
        </w:rPr>
      </w:pPr>
    </w:p>
    <w:p w:rsidR="00976E6E" w:rsidRPr="00B9310F" w:rsidRDefault="00976E6E" w:rsidP="00E435C3">
      <w:pPr>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Физическая культура человека</w:t>
      </w:r>
    </w:p>
    <w:p w:rsidR="00742DAE" w:rsidRPr="00B9310F" w:rsidRDefault="00742DAE" w:rsidP="00E435C3">
      <w:pPr>
        <w:spacing w:after="0" w:line="240" w:lineRule="auto"/>
        <w:jc w:val="both"/>
        <w:rPr>
          <w:rFonts w:ascii="Times New Roman" w:hAnsi="Times New Roman" w:cs="Times New Roman"/>
          <w:b/>
          <w:sz w:val="24"/>
          <w:szCs w:val="24"/>
        </w:rPr>
      </w:pPr>
    </w:p>
    <w:p w:rsidR="00742DAE" w:rsidRPr="00B9310F" w:rsidRDefault="00976E6E" w:rsidP="00E435C3">
      <w:pPr>
        <w:tabs>
          <w:tab w:val="left" w:pos="0"/>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742DAE" w:rsidRPr="00B9310F" w:rsidRDefault="00742DAE" w:rsidP="00E435C3">
      <w:pPr>
        <w:tabs>
          <w:tab w:val="left" w:pos="0"/>
        </w:tabs>
        <w:spacing w:after="0" w:line="240" w:lineRule="auto"/>
        <w:jc w:val="both"/>
        <w:rPr>
          <w:rFonts w:ascii="Times New Roman" w:hAnsi="Times New Roman" w:cs="Times New Roman"/>
          <w:sz w:val="24"/>
          <w:szCs w:val="24"/>
        </w:rPr>
      </w:pPr>
    </w:p>
    <w:p w:rsidR="00976E6E" w:rsidRPr="00B9310F" w:rsidRDefault="00976E6E" w:rsidP="00E435C3">
      <w:pPr>
        <w:tabs>
          <w:tab w:val="left" w:pos="0"/>
        </w:tabs>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 xml:space="preserve">Способы двигательной (физкультурной) деятельности </w:t>
      </w:r>
    </w:p>
    <w:p w:rsidR="00742DAE" w:rsidRPr="00B9310F" w:rsidRDefault="00742DAE" w:rsidP="00E435C3">
      <w:pPr>
        <w:tabs>
          <w:tab w:val="left" w:pos="0"/>
        </w:tabs>
        <w:spacing w:after="0" w:line="240" w:lineRule="auto"/>
        <w:ind w:left="142" w:firstLine="567"/>
        <w:jc w:val="both"/>
        <w:rPr>
          <w:rFonts w:ascii="Times New Roman" w:hAnsi="Times New Roman" w:cs="Times New Roman"/>
          <w:b/>
          <w:sz w:val="24"/>
          <w:szCs w:val="24"/>
        </w:rPr>
      </w:pPr>
    </w:p>
    <w:p w:rsidR="00976E6E" w:rsidRPr="00B9310F" w:rsidRDefault="00976E6E" w:rsidP="00E435C3">
      <w:pPr>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Организация и проведение самостоятельных занятий физической культурой</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pStyle w:val="a5"/>
        <w:numPr>
          <w:ilvl w:val="0"/>
          <w:numId w:val="83"/>
        </w:numPr>
        <w:ind w:left="142" w:firstLine="567"/>
        <w:jc w:val="both"/>
      </w:pPr>
      <w:r w:rsidRPr="00B9310F">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742DAE" w:rsidRPr="00B9310F" w:rsidRDefault="00742DAE" w:rsidP="00E435C3">
      <w:pPr>
        <w:spacing w:after="0" w:line="240" w:lineRule="auto"/>
        <w:jc w:val="both"/>
        <w:rPr>
          <w:rFonts w:ascii="Times New Roman" w:hAnsi="Times New Roman" w:cs="Times New Roman"/>
          <w:b/>
          <w:sz w:val="24"/>
          <w:szCs w:val="24"/>
          <w:lang w:val="en-US"/>
        </w:rPr>
      </w:pPr>
    </w:p>
    <w:p w:rsidR="00976E6E" w:rsidRPr="00B9310F" w:rsidRDefault="00976E6E" w:rsidP="00E435C3">
      <w:pPr>
        <w:spacing w:after="0" w:line="240" w:lineRule="auto"/>
        <w:jc w:val="both"/>
        <w:rPr>
          <w:rFonts w:ascii="Times New Roman" w:hAnsi="Times New Roman" w:cs="Times New Roman"/>
          <w:b/>
          <w:sz w:val="24"/>
          <w:szCs w:val="24"/>
          <w:lang w:val="en-US"/>
        </w:rPr>
      </w:pPr>
      <w:r w:rsidRPr="00B9310F">
        <w:rPr>
          <w:rFonts w:ascii="Times New Roman" w:hAnsi="Times New Roman" w:cs="Times New Roman"/>
          <w:b/>
          <w:sz w:val="24"/>
          <w:szCs w:val="24"/>
        </w:rPr>
        <w:t xml:space="preserve">Оценка эффективности занятий физической культурой </w:t>
      </w:r>
    </w:p>
    <w:p w:rsidR="00742DAE" w:rsidRPr="00B9310F" w:rsidRDefault="00742DAE" w:rsidP="00E435C3">
      <w:pPr>
        <w:spacing w:after="0" w:line="240" w:lineRule="auto"/>
        <w:jc w:val="both"/>
        <w:rPr>
          <w:rFonts w:ascii="Times New Roman" w:hAnsi="Times New Roman" w:cs="Times New Roman"/>
          <w:b/>
          <w:sz w:val="24"/>
          <w:szCs w:val="24"/>
          <w:lang w:val="en-US"/>
        </w:rPr>
      </w:pP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42DAE" w:rsidRPr="00B9310F" w:rsidRDefault="00742DAE" w:rsidP="00E435C3">
      <w:pPr>
        <w:spacing w:after="0" w:line="240" w:lineRule="auto"/>
        <w:jc w:val="both"/>
        <w:rPr>
          <w:rFonts w:ascii="Times New Roman" w:hAnsi="Times New Roman" w:cs="Times New Roman"/>
          <w:b/>
          <w:sz w:val="24"/>
          <w:szCs w:val="24"/>
        </w:rPr>
      </w:pPr>
    </w:p>
    <w:p w:rsidR="00742DAE" w:rsidRPr="00B9310F" w:rsidRDefault="00976E6E" w:rsidP="00E435C3">
      <w:pPr>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Физическое совершенствование</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Физкультурно-оздоровительная деятельность</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Спортивно-оздоровительная деятельность</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sidR="00BE279E">
        <w:rPr>
          <w:rFonts w:ascii="Times New Roman" w:hAnsi="Times New Roman" w:cs="Times New Roman"/>
          <w:sz w:val="24"/>
          <w:szCs w:val="24"/>
        </w:rPr>
        <w:t xml:space="preserve"> </w:t>
      </w:r>
      <w:r w:rsidRPr="00B9310F">
        <w:rPr>
          <w:rFonts w:ascii="Times New Roman" w:hAnsi="Times New Roman" w:cs="Times New Roman"/>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00E87652">
        <w:rPr>
          <w:rFonts w:ascii="Times New Roman" w:hAnsi="Times New Roman" w:cs="Times New Roman"/>
          <w:sz w:val="24"/>
          <w:szCs w:val="24"/>
          <w:vertAlign w:val="superscript"/>
        </w:rPr>
        <w:t xml:space="preserve"> </w:t>
      </w:r>
      <w:r w:rsidR="00E87652" w:rsidRPr="00B9310F">
        <w:rPr>
          <w:rFonts w:ascii="Times New Roman" w:hAnsi="Times New Roman" w:cs="Times New Roman"/>
          <w:sz w:val="24"/>
          <w:szCs w:val="24"/>
        </w:rPr>
        <w:t xml:space="preserve"> </w:t>
      </w:r>
      <w:r w:rsidRPr="00B9310F">
        <w:rPr>
          <w:rFonts w:ascii="Times New Roman" w:hAnsi="Times New Roman" w:cs="Times New Roman"/>
          <w:sz w:val="24"/>
          <w:szCs w:val="24"/>
        </w:rPr>
        <w:t>передвижение на лыжах разными способами. Подъемы, спуски, повороты, торможения.</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Прикладно-ориентированная физкультурная деятельность</w:t>
      </w:r>
    </w:p>
    <w:p w:rsidR="00742DAE" w:rsidRPr="00B9310F" w:rsidRDefault="00742DAE" w:rsidP="00E435C3">
      <w:pPr>
        <w:spacing w:after="0" w:line="240" w:lineRule="auto"/>
        <w:jc w:val="both"/>
        <w:rPr>
          <w:rFonts w:ascii="Times New Roman" w:hAnsi="Times New Roman" w:cs="Times New Roman"/>
          <w:b/>
          <w:sz w:val="24"/>
          <w:szCs w:val="24"/>
        </w:rPr>
      </w:pP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42DAE" w:rsidRPr="00B9310F" w:rsidRDefault="00742DAE" w:rsidP="00E435C3">
      <w:pPr>
        <w:spacing w:after="0" w:line="240" w:lineRule="auto"/>
        <w:ind w:left="142" w:firstLine="567"/>
        <w:jc w:val="both"/>
        <w:rPr>
          <w:rFonts w:ascii="Times New Roman" w:hAnsi="Times New Roman" w:cs="Times New Roman"/>
          <w:sz w:val="24"/>
          <w:szCs w:val="24"/>
        </w:rPr>
      </w:pPr>
    </w:p>
    <w:p w:rsidR="00976E6E" w:rsidRPr="00B9310F" w:rsidRDefault="00976E6E" w:rsidP="00E435C3">
      <w:pPr>
        <w:pStyle w:val="4"/>
        <w:spacing w:before="0" w:line="240" w:lineRule="auto"/>
        <w:jc w:val="both"/>
        <w:rPr>
          <w:rFonts w:ascii="Times New Roman" w:hAnsi="Times New Roman" w:cs="Times New Roman"/>
          <w:i w:val="0"/>
          <w:color w:val="auto"/>
          <w:sz w:val="24"/>
          <w:szCs w:val="24"/>
        </w:rPr>
      </w:pPr>
      <w:bookmarkStart w:id="208" w:name="_Toc409691717"/>
      <w:bookmarkStart w:id="209" w:name="_Toc410654042"/>
      <w:bookmarkStart w:id="210" w:name="_Toc414553253"/>
      <w:r w:rsidRPr="00B9310F">
        <w:rPr>
          <w:rFonts w:ascii="Times New Roman" w:hAnsi="Times New Roman" w:cs="Times New Roman"/>
          <w:i w:val="0"/>
          <w:color w:val="auto"/>
          <w:sz w:val="24"/>
          <w:szCs w:val="24"/>
        </w:rPr>
        <w:t>2.2.2.1</w:t>
      </w:r>
      <w:r w:rsidR="00717031" w:rsidRPr="00B9310F">
        <w:rPr>
          <w:rFonts w:ascii="Times New Roman" w:hAnsi="Times New Roman" w:cs="Times New Roman"/>
          <w:i w:val="0"/>
          <w:color w:val="auto"/>
          <w:sz w:val="24"/>
          <w:szCs w:val="24"/>
        </w:rPr>
        <w:t>6</w:t>
      </w:r>
      <w:r w:rsidRPr="00B9310F">
        <w:rPr>
          <w:rFonts w:ascii="Times New Roman" w:hAnsi="Times New Roman" w:cs="Times New Roman"/>
          <w:i w:val="0"/>
          <w:color w:val="auto"/>
          <w:sz w:val="24"/>
          <w:szCs w:val="24"/>
        </w:rPr>
        <w:t>. Основы безопасности жизнедеятельности</w:t>
      </w:r>
      <w:bookmarkEnd w:id="208"/>
      <w:bookmarkEnd w:id="209"/>
      <w:bookmarkEnd w:id="210"/>
    </w:p>
    <w:p w:rsidR="00742DAE" w:rsidRPr="00B9310F" w:rsidRDefault="00742DAE" w:rsidP="00E435C3">
      <w:pPr>
        <w:spacing w:after="0" w:line="240" w:lineRule="auto"/>
        <w:jc w:val="both"/>
      </w:pP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76E6E" w:rsidRPr="00B9310F"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76E6E" w:rsidRPr="00B9310F"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76E6E" w:rsidRPr="00B9310F"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76E6E" w:rsidRPr="00B9310F"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Основы безопасности жизнедеятельности как учебный предмет обеспечивает:</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lastRenderedPageBreak/>
        <w:t>освоение обучающимися знаний о безопасном поведении в повседневной жизнедеятельности;</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освоение умений оказывать первую помощь пострадавшим;</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освоение умений использовать средства индивидуальной и коллективной защиты.</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76E6E" w:rsidRPr="00B9310F" w:rsidRDefault="00976E6E" w:rsidP="00E435C3">
      <w:pPr>
        <w:numPr>
          <w:ilvl w:val="0"/>
          <w:numId w:val="129"/>
        </w:numPr>
        <w:tabs>
          <w:tab w:val="left" w:pos="1134"/>
        </w:tabs>
        <w:autoSpaceDE w:val="0"/>
        <w:autoSpaceDN w:val="0"/>
        <w:adjustRightInd w:val="0"/>
        <w:spacing w:after="0" w:line="240" w:lineRule="auto"/>
        <w:ind w:left="357" w:firstLine="0"/>
        <w:jc w:val="both"/>
        <w:rPr>
          <w:rFonts w:ascii="Times New Roman" w:hAnsi="Times New Roman" w:cs="Times New Roman"/>
          <w:sz w:val="24"/>
          <w:szCs w:val="24"/>
        </w:rPr>
      </w:pPr>
      <w:r w:rsidRPr="00B9310F">
        <w:rPr>
          <w:rFonts w:ascii="Times New Roman" w:hAnsi="Times New Roman" w:cs="Times New Roman"/>
          <w:sz w:val="24"/>
          <w:szCs w:val="24"/>
        </w:rPr>
        <w:t>формирование у обучающихся</w:t>
      </w:r>
      <w:r w:rsidR="00800AA2">
        <w:rPr>
          <w:rFonts w:ascii="Times New Roman" w:hAnsi="Times New Roman" w:cs="Times New Roman"/>
          <w:sz w:val="24"/>
          <w:szCs w:val="24"/>
        </w:rPr>
        <w:t xml:space="preserve"> </w:t>
      </w:r>
      <w:r w:rsidRPr="00B9310F">
        <w:rPr>
          <w:rFonts w:ascii="Times New Roman" w:hAnsi="Times New Roman" w:cs="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976E6E" w:rsidRPr="00B9310F"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76E6E" w:rsidRPr="00B9310F" w:rsidRDefault="00976E6E" w:rsidP="00E435C3">
      <w:pPr>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B9310F">
        <w:rPr>
          <w:rFonts w:ascii="Times New Roman" w:eastAsia="Times New Roman" w:hAnsi="Times New Roman" w:cs="Times New Roman"/>
          <w:sz w:val="24"/>
          <w:szCs w:val="24"/>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976E6E" w:rsidRPr="00B9310F" w:rsidRDefault="00976E6E" w:rsidP="00E435C3">
      <w:pPr>
        <w:spacing w:after="0" w:line="240" w:lineRule="auto"/>
        <w:ind w:left="142" w:firstLine="567"/>
        <w:jc w:val="both"/>
        <w:rPr>
          <w:rFonts w:ascii="Times New Roman" w:hAnsi="Times New Roman" w:cs="Times New Roman"/>
          <w:sz w:val="24"/>
          <w:szCs w:val="24"/>
        </w:rPr>
      </w:pPr>
    </w:p>
    <w:p w:rsidR="00976E6E" w:rsidRPr="00B9310F" w:rsidRDefault="00976E6E" w:rsidP="00E435C3">
      <w:pPr>
        <w:spacing w:after="0" w:line="240" w:lineRule="auto"/>
        <w:jc w:val="both"/>
        <w:rPr>
          <w:rFonts w:ascii="Times New Roman" w:hAnsi="Times New Roman" w:cs="Times New Roman"/>
          <w:b/>
          <w:bCs/>
          <w:sz w:val="24"/>
          <w:szCs w:val="24"/>
        </w:rPr>
      </w:pPr>
      <w:r w:rsidRPr="00B9310F">
        <w:rPr>
          <w:rFonts w:ascii="Times New Roman" w:hAnsi="Times New Roman" w:cs="Times New Roman"/>
          <w:b/>
          <w:bCs/>
          <w:sz w:val="24"/>
          <w:szCs w:val="24"/>
        </w:rPr>
        <w:t>Основы безопасности личности, общества и государства</w:t>
      </w:r>
    </w:p>
    <w:p w:rsidR="00742DAE" w:rsidRPr="00B9310F" w:rsidRDefault="00742DAE" w:rsidP="00E435C3">
      <w:pPr>
        <w:spacing w:after="0" w:line="240" w:lineRule="auto"/>
        <w:jc w:val="both"/>
        <w:rPr>
          <w:rFonts w:ascii="Times New Roman" w:hAnsi="Times New Roman" w:cs="Times New Roman"/>
          <w:b/>
          <w:bCs/>
          <w:sz w:val="24"/>
          <w:szCs w:val="24"/>
        </w:rPr>
      </w:pPr>
    </w:p>
    <w:p w:rsidR="00976E6E" w:rsidRPr="00B9310F" w:rsidRDefault="00976E6E" w:rsidP="00E435C3">
      <w:pPr>
        <w:tabs>
          <w:tab w:val="left" w:pos="426"/>
        </w:tabs>
        <w:spacing w:after="0" w:line="240" w:lineRule="auto"/>
        <w:jc w:val="both"/>
        <w:rPr>
          <w:rFonts w:ascii="Times New Roman" w:hAnsi="Times New Roman" w:cs="Times New Roman"/>
          <w:b/>
          <w:bCs/>
          <w:sz w:val="24"/>
          <w:szCs w:val="24"/>
          <w:shd w:val="clear" w:color="auto" w:fill="FFFFFF"/>
        </w:rPr>
      </w:pPr>
      <w:r w:rsidRPr="00B9310F">
        <w:rPr>
          <w:rFonts w:ascii="Times New Roman" w:hAnsi="Times New Roman" w:cs="Times New Roman"/>
          <w:b/>
          <w:bCs/>
          <w:sz w:val="24"/>
          <w:szCs w:val="24"/>
          <w:shd w:val="clear" w:color="auto" w:fill="FFFFFF"/>
        </w:rPr>
        <w:t xml:space="preserve">Основы комплексной безопасности </w:t>
      </w:r>
    </w:p>
    <w:p w:rsidR="00742DAE" w:rsidRPr="00B9310F" w:rsidRDefault="00742DAE" w:rsidP="00E435C3">
      <w:pPr>
        <w:tabs>
          <w:tab w:val="left" w:pos="426"/>
        </w:tabs>
        <w:spacing w:after="0" w:line="240" w:lineRule="auto"/>
        <w:jc w:val="both"/>
        <w:rPr>
          <w:rFonts w:ascii="Times New Roman" w:hAnsi="Times New Roman" w:cs="Times New Roman"/>
          <w:b/>
          <w:bCs/>
          <w:sz w:val="24"/>
          <w:szCs w:val="24"/>
          <w:shd w:val="clear" w:color="auto" w:fill="FFFFFF"/>
        </w:rPr>
      </w:pP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B9310F">
        <w:rPr>
          <w:rFonts w:ascii="Times New Roman" w:eastAsia="Times New Roman" w:hAnsi="Times New Roman" w:cs="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B9310F">
        <w:rPr>
          <w:rFonts w:ascii="Times New Roman" w:hAnsi="Times New Roman" w:cs="Times New Roman"/>
          <w:sz w:val="24"/>
          <w:szCs w:val="24"/>
        </w:rPr>
        <w:t xml:space="preserve">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742DAE" w:rsidRPr="00B9310F" w:rsidRDefault="00742DAE" w:rsidP="00E435C3">
      <w:pPr>
        <w:spacing w:after="0" w:line="240" w:lineRule="auto"/>
        <w:ind w:left="142" w:firstLine="567"/>
        <w:jc w:val="both"/>
        <w:rPr>
          <w:rFonts w:ascii="Times New Roman" w:hAnsi="Times New Roman" w:cs="Times New Roman"/>
          <w:sz w:val="24"/>
          <w:szCs w:val="24"/>
        </w:rPr>
      </w:pPr>
    </w:p>
    <w:p w:rsidR="00976E6E" w:rsidRPr="00B9310F" w:rsidRDefault="00976E6E" w:rsidP="00E435C3">
      <w:pPr>
        <w:tabs>
          <w:tab w:val="left" w:pos="426"/>
        </w:tabs>
        <w:spacing w:after="0" w:line="240" w:lineRule="auto"/>
        <w:jc w:val="both"/>
        <w:rPr>
          <w:rFonts w:ascii="Times New Roman" w:hAnsi="Times New Roman" w:cs="Times New Roman"/>
          <w:b/>
          <w:bCs/>
          <w:sz w:val="24"/>
          <w:szCs w:val="24"/>
          <w:shd w:val="clear" w:color="auto" w:fill="FFFFFF"/>
        </w:rPr>
      </w:pPr>
      <w:r w:rsidRPr="00B9310F">
        <w:rPr>
          <w:rFonts w:ascii="Times New Roman" w:hAnsi="Times New Roman" w:cs="Times New Roman"/>
          <w:b/>
          <w:sz w:val="24"/>
          <w:szCs w:val="24"/>
        </w:rPr>
        <w:t xml:space="preserve">Защита населения Российской Федерации от чрезвычайных </w:t>
      </w:r>
      <w:r w:rsidRPr="00B9310F">
        <w:rPr>
          <w:rFonts w:ascii="Times New Roman" w:hAnsi="Times New Roman" w:cs="Times New Roman"/>
          <w:b/>
          <w:bCs/>
          <w:sz w:val="24"/>
          <w:szCs w:val="24"/>
          <w:shd w:val="clear" w:color="auto" w:fill="FFFFFF"/>
        </w:rPr>
        <w:t>ситуаций</w:t>
      </w:r>
    </w:p>
    <w:p w:rsidR="00742DAE" w:rsidRPr="00B9310F" w:rsidRDefault="00742DAE" w:rsidP="00E435C3">
      <w:pPr>
        <w:tabs>
          <w:tab w:val="left" w:pos="426"/>
        </w:tabs>
        <w:spacing w:after="0" w:line="240" w:lineRule="auto"/>
        <w:jc w:val="both"/>
        <w:rPr>
          <w:rFonts w:ascii="Times New Roman" w:hAnsi="Times New Roman" w:cs="Times New Roman"/>
          <w:sz w:val="24"/>
          <w:szCs w:val="24"/>
        </w:rPr>
      </w:pP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42DAE" w:rsidRPr="00B9310F" w:rsidRDefault="00742DAE" w:rsidP="00E435C3">
      <w:pPr>
        <w:spacing w:after="0" w:line="240" w:lineRule="auto"/>
        <w:ind w:left="142" w:firstLine="567"/>
        <w:jc w:val="both"/>
        <w:rPr>
          <w:rFonts w:ascii="Times New Roman" w:hAnsi="Times New Roman" w:cs="Times New Roman"/>
          <w:sz w:val="24"/>
          <w:szCs w:val="24"/>
        </w:rPr>
      </w:pPr>
    </w:p>
    <w:p w:rsidR="00976E6E" w:rsidRPr="00B9310F" w:rsidRDefault="00976E6E" w:rsidP="00E435C3">
      <w:pPr>
        <w:tabs>
          <w:tab w:val="left" w:pos="426"/>
        </w:tabs>
        <w:spacing w:after="0" w:line="240" w:lineRule="auto"/>
        <w:ind w:left="142"/>
        <w:jc w:val="both"/>
        <w:rPr>
          <w:rFonts w:ascii="Times New Roman" w:hAnsi="Times New Roman" w:cs="Times New Roman"/>
          <w:b/>
          <w:bCs/>
          <w:sz w:val="24"/>
          <w:szCs w:val="24"/>
        </w:rPr>
      </w:pPr>
      <w:r w:rsidRPr="00B9310F">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742DAE" w:rsidRPr="00B9310F" w:rsidRDefault="00742DAE" w:rsidP="00E435C3">
      <w:pPr>
        <w:tabs>
          <w:tab w:val="left" w:pos="426"/>
        </w:tabs>
        <w:spacing w:after="0" w:line="240" w:lineRule="auto"/>
        <w:ind w:left="142"/>
        <w:jc w:val="both"/>
        <w:rPr>
          <w:rFonts w:ascii="Times New Roman" w:hAnsi="Times New Roman" w:cs="Times New Roman"/>
          <w:bCs/>
          <w:sz w:val="24"/>
          <w:szCs w:val="24"/>
          <w:shd w:val="clear" w:color="auto" w:fill="FFFFFF"/>
        </w:rPr>
      </w:pPr>
    </w:p>
    <w:p w:rsidR="00976E6E" w:rsidRPr="00B9310F" w:rsidRDefault="00976E6E" w:rsidP="00E435C3">
      <w:pPr>
        <w:tabs>
          <w:tab w:val="left" w:pos="0"/>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Терроризм, экстремизм, наркотизм</w:t>
      </w:r>
      <w:r w:rsidR="00800AA2">
        <w:rPr>
          <w:rFonts w:ascii="Times New Roman" w:hAnsi="Times New Roman" w:cs="Times New Roman"/>
          <w:sz w:val="24"/>
          <w:szCs w:val="24"/>
        </w:rPr>
        <w:t xml:space="preserve"> </w:t>
      </w:r>
      <w:r w:rsidRPr="00B9310F">
        <w:rPr>
          <w:rFonts w:ascii="Times New Roman" w:hAnsi="Times New Roman" w:cs="Times New Roman"/>
          <w:sz w:val="24"/>
          <w:szCs w:val="24"/>
        </w:rPr>
        <w:t xml:space="preserve">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w:t>
      </w:r>
      <w:r w:rsidRPr="00B9310F">
        <w:rPr>
          <w:rFonts w:ascii="Times New Roman" w:hAnsi="Times New Roman" w:cs="Times New Roman"/>
          <w:sz w:val="24"/>
          <w:szCs w:val="24"/>
        </w:rPr>
        <w:lastRenderedPageBreak/>
        <w:t>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42DAE" w:rsidRPr="00B9310F" w:rsidRDefault="00742DAE" w:rsidP="00E435C3">
      <w:pPr>
        <w:tabs>
          <w:tab w:val="left" w:pos="0"/>
        </w:tabs>
        <w:spacing w:after="0" w:line="240" w:lineRule="auto"/>
        <w:ind w:left="142" w:firstLine="567"/>
        <w:jc w:val="both"/>
        <w:rPr>
          <w:rFonts w:ascii="Times New Roman" w:hAnsi="Times New Roman" w:cs="Times New Roman"/>
          <w:sz w:val="24"/>
          <w:szCs w:val="24"/>
        </w:rPr>
      </w:pPr>
    </w:p>
    <w:p w:rsidR="00976E6E" w:rsidRPr="00B9310F" w:rsidRDefault="00976E6E" w:rsidP="00E435C3">
      <w:pPr>
        <w:spacing w:after="0" w:line="240" w:lineRule="auto"/>
        <w:jc w:val="both"/>
        <w:rPr>
          <w:rFonts w:ascii="Times New Roman" w:hAnsi="Times New Roman" w:cs="Times New Roman"/>
          <w:b/>
          <w:bCs/>
          <w:sz w:val="24"/>
          <w:szCs w:val="24"/>
        </w:rPr>
      </w:pPr>
      <w:r w:rsidRPr="00B9310F">
        <w:rPr>
          <w:rFonts w:ascii="Times New Roman" w:hAnsi="Times New Roman" w:cs="Times New Roman"/>
          <w:b/>
          <w:bCs/>
          <w:sz w:val="24"/>
          <w:szCs w:val="24"/>
        </w:rPr>
        <w:t>Основы медицинских знаний и здорового образа жизни</w:t>
      </w:r>
    </w:p>
    <w:p w:rsidR="00742DAE" w:rsidRPr="00B9310F" w:rsidRDefault="00742DAE" w:rsidP="00E435C3">
      <w:pPr>
        <w:spacing w:after="0" w:line="240" w:lineRule="auto"/>
        <w:jc w:val="both"/>
        <w:rPr>
          <w:rFonts w:ascii="Times New Roman" w:hAnsi="Times New Roman" w:cs="Times New Roman"/>
          <w:b/>
          <w:bCs/>
          <w:sz w:val="24"/>
          <w:szCs w:val="24"/>
        </w:rPr>
      </w:pPr>
    </w:p>
    <w:p w:rsidR="00976E6E" w:rsidRPr="00B9310F" w:rsidRDefault="00976E6E" w:rsidP="00E435C3">
      <w:pPr>
        <w:tabs>
          <w:tab w:val="left" w:pos="426"/>
        </w:tabs>
        <w:spacing w:after="0" w:line="240" w:lineRule="auto"/>
        <w:jc w:val="both"/>
        <w:rPr>
          <w:rFonts w:ascii="Times New Roman" w:hAnsi="Times New Roman" w:cs="Times New Roman"/>
          <w:b/>
          <w:bCs/>
          <w:sz w:val="24"/>
          <w:szCs w:val="24"/>
        </w:rPr>
      </w:pPr>
      <w:r w:rsidRPr="00B9310F">
        <w:rPr>
          <w:rFonts w:ascii="Times New Roman" w:hAnsi="Times New Roman" w:cs="Times New Roman"/>
          <w:b/>
          <w:bCs/>
          <w:sz w:val="24"/>
          <w:szCs w:val="24"/>
        </w:rPr>
        <w:t>Основы здорового образа жизни</w:t>
      </w:r>
    </w:p>
    <w:p w:rsidR="00742DAE" w:rsidRPr="00B9310F" w:rsidRDefault="00742DAE" w:rsidP="00E435C3">
      <w:pPr>
        <w:tabs>
          <w:tab w:val="left" w:pos="426"/>
        </w:tabs>
        <w:spacing w:after="0" w:line="240" w:lineRule="auto"/>
        <w:jc w:val="both"/>
        <w:rPr>
          <w:rFonts w:ascii="Times New Roman" w:hAnsi="Times New Roman" w:cs="Times New Roman"/>
          <w:b/>
          <w:bCs/>
          <w:sz w:val="24"/>
          <w:szCs w:val="24"/>
        </w:rPr>
      </w:pPr>
    </w:p>
    <w:p w:rsidR="00976E6E" w:rsidRPr="00B9310F" w:rsidRDefault="00976E6E" w:rsidP="00E435C3">
      <w:pPr>
        <w:spacing w:after="0" w:line="240" w:lineRule="auto"/>
        <w:ind w:left="142" w:firstLine="567"/>
        <w:jc w:val="both"/>
        <w:rPr>
          <w:rFonts w:ascii="Times New Roman" w:hAnsi="Times New Roman" w:cs="Times New Roman"/>
          <w:bCs/>
          <w:sz w:val="24"/>
          <w:szCs w:val="24"/>
        </w:rPr>
      </w:pPr>
      <w:r w:rsidRPr="00B9310F">
        <w:rPr>
          <w:rFonts w:ascii="Times New Roman" w:hAnsi="Times New Roman" w:cs="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800AA2">
        <w:rPr>
          <w:rFonts w:ascii="Times New Roman" w:hAnsi="Times New Roman" w:cs="Times New Roman"/>
          <w:bCs/>
          <w:sz w:val="24"/>
          <w:szCs w:val="24"/>
        </w:rPr>
        <w:t xml:space="preserve"> </w:t>
      </w:r>
      <w:r w:rsidRPr="00B9310F">
        <w:rPr>
          <w:rFonts w:ascii="Times New Roman" w:hAnsi="Times New Roman" w:cs="Times New Roman"/>
          <w:bCs/>
          <w:sz w:val="24"/>
          <w:szCs w:val="24"/>
        </w:rPr>
        <w:t>Профилактика вредных привычек и их факторов. Семья в современном обществе. Права и обязанности супругов. Защита прав ребенка.</w:t>
      </w:r>
    </w:p>
    <w:p w:rsidR="00742DAE" w:rsidRPr="00B9310F" w:rsidRDefault="00742DAE" w:rsidP="00E435C3">
      <w:pPr>
        <w:spacing w:after="0" w:line="240" w:lineRule="auto"/>
        <w:ind w:left="142" w:firstLine="567"/>
        <w:jc w:val="both"/>
        <w:rPr>
          <w:rFonts w:ascii="Times New Roman" w:hAnsi="Times New Roman" w:cs="Times New Roman"/>
          <w:bCs/>
          <w:sz w:val="24"/>
          <w:szCs w:val="24"/>
        </w:rPr>
      </w:pPr>
    </w:p>
    <w:p w:rsidR="00976E6E" w:rsidRPr="00B9310F" w:rsidRDefault="00976E6E" w:rsidP="00E435C3">
      <w:pPr>
        <w:tabs>
          <w:tab w:val="left" w:pos="426"/>
        </w:tabs>
        <w:spacing w:after="0" w:line="240" w:lineRule="auto"/>
        <w:jc w:val="both"/>
        <w:rPr>
          <w:rFonts w:ascii="Times New Roman" w:hAnsi="Times New Roman" w:cs="Times New Roman"/>
          <w:b/>
          <w:bCs/>
          <w:sz w:val="24"/>
          <w:szCs w:val="24"/>
        </w:rPr>
      </w:pPr>
      <w:r w:rsidRPr="00B9310F">
        <w:rPr>
          <w:rFonts w:ascii="Times New Roman" w:hAnsi="Times New Roman" w:cs="Times New Roman"/>
          <w:b/>
          <w:bCs/>
          <w:sz w:val="24"/>
          <w:szCs w:val="24"/>
        </w:rPr>
        <w:t>Основы медицинских знаний и оказание первой помощи</w:t>
      </w:r>
    </w:p>
    <w:p w:rsidR="00742DAE" w:rsidRPr="00B9310F" w:rsidRDefault="00742DAE" w:rsidP="00E435C3">
      <w:pPr>
        <w:tabs>
          <w:tab w:val="left" w:pos="426"/>
        </w:tabs>
        <w:spacing w:after="0" w:line="240" w:lineRule="auto"/>
        <w:jc w:val="both"/>
        <w:rPr>
          <w:rFonts w:ascii="Times New Roman" w:hAnsi="Times New Roman" w:cs="Times New Roman"/>
          <w:b/>
          <w:bCs/>
          <w:sz w:val="24"/>
          <w:szCs w:val="24"/>
        </w:rPr>
      </w:pPr>
    </w:p>
    <w:p w:rsidR="00976E6E" w:rsidRPr="00B9310F" w:rsidRDefault="00976E6E" w:rsidP="00E435C3">
      <w:pPr>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sidR="00800AA2">
        <w:rPr>
          <w:rFonts w:ascii="Times New Roman" w:hAnsi="Times New Roman" w:cs="Times New Roman"/>
          <w:sz w:val="24"/>
          <w:szCs w:val="24"/>
        </w:rPr>
        <w:t xml:space="preserve"> </w:t>
      </w:r>
      <w:r w:rsidRPr="00B9310F">
        <w:rPr>
          <w:rFonts w:ascii="Times New Roman" w:hAnsi="Times New Roman" w:cs="Times New Roman"/>
          <w:sz w:val="24"/>
          <w:szCs w:val="24"/>
        </w:rPr>
        <w:t>Особенности оказания первой помощи при поражении электрическим током.</w:t>
      </w:r>
    </w:p>
    <w:p w:rsidR="00742DAE" w:rsidRPr="00B9310F" w:rsidRDefault="00742DAE" w:rsidP="00E435C3">
      <w:pPr>
        <w:spacing w:after="0" w:line="240" w:lineRule="auto"/>
        <w:ind w:left="142" w:firstLine="567"/>
        <w:jc w:val="both"/>
        <w:rPr>
          <w:rFonts w:ascii="Times New Roman" w:hAnsi="Times New Roman" w:cs="Times New Roman"/>
          <w:sz w:val="24"/>
          <w:szCs w:val="24"/>
        </w:rPr>
      </w:pPr>
    </w:p>
    <w:p w:rsidR="008807C1" w:rsidRPr="00B9310F" w:rsidRDefault="00D51025" w:rsidP="00E435C3">
      <w:pPr>
        <w:tabs>
          <w:tab w:val="left" w:pos="915"/>
        </w:tabs>
        <w:spacing w:after="0" w:line="240" w:lineRule="auto"/>
        <w:jc w:val="both"/>
        <w:rPr>
          <w:rFonts w:ascii="Times New Roman" w:hAnsi="Times New Roman" w:cs="Times New Roman"/>
          <w:b/>
          <w:sz w:val="24"/>
          <w:szCs w:val="24"/>
        </w:rPr>
      </w:pPr>
      <w:r w:rsidRPr="00B9310F">
        <w:rPr>
          <w:rFonts w:ascii="Times New Roman" w:hAnsi="Times New Roman" w:cs="Times New Roman"/>
          <w:b/>
          <w:sz w:val="24"/>
          <w:szCs w:val="24"/>
        </w:rPr>
        <w:t>2.3. ПРОГРАММА ВОСПИТАНИЯ И СОЦИАЛИЗАЦИИ ОБУЧАЮЩИХСЯ</w:t>
      </w:r>
    </w:p>
    <w:p w:rsidR="00742DAE" w:rsidRPr="00B9310F" w:rsidRDefault="00742DAE" w:rsidP="00E435C3">
      <w:pPr>
        <w:tabs>
          <w:tab w:val="left" w:pos="915"/>
        </w:tabs>
        <w:spacing w:after="0" w:line="240" w:lineRule="auto"/>
        <w:jc w:val="both"/>
        <w:rPr>
          <w:rFonts w:ascii="Times New Roman" w:hAnsi="Times New Roman" w:cs="Times New Roman"/>
          <w:b/>
          <w:sz w:val="24"/>
          <w:szCs w:val="24"/>
        </w:rPr>
      </w:pP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Программа направлена на:</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экологической культуры,</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антикоррупционного сознания.</w:t>
      </w:r>
    </w:p>
    <w:p w:rsidR="008807C1" w:rsidRPr="00B9310F" w:rsidRDefault="00FF36BF" w:rsidP="00E435C3">
      <w:p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ab/>
      </w:r>
      <w:r w:rsidR="008807C1" w:rsidRPr="00B9310F">
        <w:rPr>
          <w:rFonts w:ascii="Times New Roman" w:eastAsia="Times New Roman" w:hAnsi="Times New Roman" w:cs="Times New Roman"/>
          <w:sz w:val="24"/>
          <w:szCs w:val="24"/>
        </w:rPr>
        <w:t>Программа обеспечивает:</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lastRenderedPageBreak/>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социальную самоидентификацию обучающихся посредством личностно значимой и общественно приемлемой деятельности;</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участие обучающихся в деятельности производственных, творческих объединений, благотворительных организаций;</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в экологическом просвещении сверстников, родителей, населения;</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в благоустройстве школы, класса, сельского поселения, города;</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способности  противостоять  негативным  воздействиям  социальной среды, факторам микросоциальной среды;</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учет  индивидуальных  и  возрастных  особенностей  обучающихся, культурных и социальных потребностей их семей;</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у обучающихся мотивации к труду, потребности к приобретению профессии;</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приобретение практического опыта, соответствующего интересам и способностям обучающихся;</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 xml:space="preserve">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w:t>
      </w:r>
      <w:r w:rsidRPr="00B9310F">
        <w:rPr>
          <w:rFonts w:ascii="Times New Roman" w:eastAsia="Times New Roman" w:hAnsi="Times New Roman" w:cs="Times New Roman"/>
          <w:sz w:val="24"/>
          <w:szCs w:val="24"/>
        </w:rPr>
        <w:lastRenderedPageBreak/>
        <w:t>профориентационной  работы, совместную деятельность с родителями, (законными представителями);</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осознание  обучающимися  ценности  экологически  целесообразного, здорового и безопасного образа жизни;</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осознанное отношение обучающихся к выбору индивидуального рациона здорового питания;</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овладение современными оздоровительными технологиями, в том числе на основе навыков личной гигиены;</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 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убежденности в выборе здорового образа жизни и вреде употребления алкоголя и табакокурения;</w:t>
      </w:r>
    </w:p>
    <w:p w:rsidR="008807C1" w:rsidRPr="00B9310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B9310F">
        <w:rPr>
          <w:rFonts w:ascii="Times New Roman" w:eastAsia="Times New Roman" w:hAnsi="Times New Roman" w:cs="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В программе отражаются:</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1) цель и задачи духовно-нравственного развития, воспитания и социализации обучающихся, описание ценностных ориентиров, лежащих в ее основе;</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lastRenderedPageBreak/>
        <w:t>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8)  описание  деятельности  образовательной  организации  в  области непрерывного  экологического здоровьесберегающего образования обучающихся;</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11) методику и инструментарий мониторинга духовно-нравственного развития, воспитания и социализации обучающихся;</w:t>
      </w:r>
    </w:p>
    <w:p w:rsidR="008807C1" w:rsidRPr="00B9310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B9310F">
        <w:rPr>
          <w:rFonts w:ascii="Times New Roman" w:hAnsi="Times New Roman" w:cs="Times New Roman"/>
          <w:sz w:val="24"/>
          <w:szCs w:val="24"/>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42DAE" w:rsidRPr="00B9310F" w:rsidRDefault="00742DAE"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D51025" w:rsidP="00E435C3">
      <w:pPr>
        <w:tabs>
          <w:tab w:val="left" w:pos="915"/>
        </w:tabs>
        <w:spacing w:after="0" w:line="240" w:lineRule="auto"/>
        <w:ind w:left="142"/>
        <w:jc w:val="both"/>
        <w:rPr>
          <w:rFonts w:ascii="Times New Roman" w:hAnsi="Times New Roman" w:cs="Times New Roman"/>
          <w:b/>
          <w:sz w:val="24"/>
          <w:szCs w:val="24"/>
        </w:rPr>
      </w:pPr>
      <w:r w:rsidRPr="00312D45">
        <w:rPr>
          <w:rFonts w:ascii="Times New Roman" w:hAnsi="Times New Roman" w:cs="Times New Roman"/>
          <w:b/>
          <w:sz w:val="24"/>
          <w:szCs w:val="24"/>
        </w:rPr>
        <w:t>2.3.1. ЦЕЛЬ И ЗАДАЧИ ДУХОВНО-НРАВСТВЕННОГО РАЗВИТИЯ, ВОСПИТАНИЯ И СОЦИАЛИЗАЦИИ ОБУЧАЮЩИХСЯ</w:t>
      </w:r>
    </w:p>
    <w:p w:rsidR="00742DAE" w:rsidRPr="005579CF" w:rsidRDefault="00742DAE" w:rsidP="00E435C3">
      <w:pPr>
        <w:tabs>
          <w:tab w:val="left" w:pos="915"/>
        </w:tabs>
        <w:spacing w:after="0" w:line="240" w:lineRule="auto"/>
        <w:ind w:left="142"/>
        <w:jc w:val="both"/>
        <w:rPr>
          <w:rFonts w:ascii="Times New Roman" w:hAnsi="Times New Roman" w:cs="Times New Roman"/>
          <w:b/>
          <w:sz w:val="24"/>
          <w:szCs w:val="24"/>
        </w:rPr>
      </w:pP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b/>
          <w:sz w:val="24"/>
          <w:szCs w:val="24"/>
        </w:rPr>
        <w:t>Целью</w:t>
      </w:r>
      <w:r w:rsidRPr="00312D45">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b/>
          <w:sz w:val="24"/>
          <w:szCs w:val="24"/>
        </w:rPr>
        <w:t xml:space="preserve">Задачи </w:t>
      </w:r>
      <w:r w:rsidRPr="00312D45">
        <w:rPr>
          <w:rFonts w:ascii="Times New Roman" w:hAnsi="Times New Roman" w:cs="Times New Roman"/>
          <w:sz w:val="24"/>
          <w:szCs w:val="24"/>
        </w:rPr>
        <w:t>духовно-нравственного развития, воспитания и социализации обучающихся: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b/>
          <w:sz w:val="24"/>
          <w:szCs w:val="24"/>
        </w:rPr>
        <w:t>Ценностные  ориентиры  программы</w:t>
      </w:r>
      <w:r w:rsidRPr="00312D45">
        <w:rPr>
          <w:rFonts w:ascii="Times New Roman"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8807C1" w:rsidRPr="00312D45" w:rsidRDefault="008807C1" w:rsidP="00E435C3">
      <w:pPr>
        <w:tabs>
          <w:tab w:val="left" w:pos="915"/>
        </w:tabs>
        <w:spacing w:after="0" w:line="240" w:lineRule="auto"/>
        <w:ind w:left="142" w:firstLine="567"/>
        <w:jc w:val="both"/>
        <w:rPr>
          <w:rFonts w:ascii="Times New Roman" w:hAnsi="Times New Roman" w:cs="Times New Roman"/>
          <w:b/>
          <w:sz w:val="24"/>
          <w:szCs w:val="24"/>
        </w:rPr>
      </w:pPr>
      <w:r w:rsidRPr="00312D45">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312D45">
        <w:rPr>
          <w:rFonts w:ascii="Times New Roman" w:hAnsi="Times New Roman" w:cs="Times New Roman"/>
          <w:b/>
          <w:i/>
          <w:sz w:val="24"/>
          <w:szCs w:val="24"/>
        </w:rPr>
        <w:t>Конституции Российской Федерации</w:t>
      </w:r>
      <w:r w:rsidRPr="00312D45">
        <w:rPr>
          <w:rFonts w:ascii="Times New Roman" w:hAnsi="Times New Roman" w:cs="Times New Roman"/>
          <w:b/>
          <w:sz w:val="24"/>
          <w:szCs w:val="24"/>
        </w:rPr>
        <w:t>:</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 xml:space="preserve"> «Человек, его права и свободы являются высшей ценностью» (Гл. I, ст. 2);</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…недопустимость ограничения или устранения конкуренции в сфере образования;</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b/>
          <w:sz w:val="24"/>
          <w:szCs w:val="24"/>
        </w:rPr>
        <w:lastRenderedPageBreak/>
        <w:t>Федеральный государственный образовательный стандарт основного общего образования</w:t>
      </w:r>
      <w:r w:rsidRPr="00312D45">
        <w:rPr>
          <w:rFonts w:ascii="Times New Roman" w:hAnsi="Times New Roman" w:cs="Times New Roman"/>
          <w:sz w:val="24"/>
          <w:szCs w:val="24"/>
        </w:rPr>
        <w:t xml:space="preserve">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w:t>
      </w:r>
      <w:r w:rsidR="00800AA2">
        <w:rPr>
          <w:rFonts w:ascii="Times New Roman" w:hAnsi="Times New Roman" w:cs="Times New Roman"/>
          <w:sz w:val="24"/>
          <w:szCs w:val="24"/>
        </w:rPr>
        <w:t xml:space="preserve"> </w:t>
      </w:r>
      <w:r w:rsidRPr="00312D45">
        <w:rPr>
          <w:rFonts w:ascii="Times New Roman" w:hAnsi="Times New Roman" w:cs="Times New Roman"/>
          <w:sz w:val="24"/>
          <w:szCs w:val="24"/>
        </w:rPr>
        <w:t>программы основного общего образования, п. 24).</w:t>
      </w:r>
    </w:p>
    <w:p w:rsidR="00742DAE" w:rsidRPr="005579CF" w:rsidRDefault="00742DAE" w:rsidP="00E435C3">
      <w:pPr>
        <w:tabs>
          <w:tab w:val="left" w:pos="915"/>
        </w:tabs>
        <w:spacing w:after="0" w:line="240" w:lineRule="auto"/>
        <w:ind w:left="142"/>
        <w:jc w:val="both"/>
        <w:rPr>
          <w:rFonts w:ascii="Times New Roman" w:hAnsi="Times New Roman" w:cs="Times New Roman"/>
          <w:b/>
          <w:sz w:val="24"/>
          <w:szCs w:val="24"/>
        </w:rPr>
      </w:pPr>
    </w:p>
    <w:p w:rsidR="008807C1" w:rsidRPr="005579CF" w:rsidRDefault="00D51025" w:rsidP="00E435C3">
      <w:pPr>
        <w:tabs>
          <w:tab w:val="left" w:pos="915"/>
        </w:tabs>
        <w:spacing w:after="0" w:line="240" w:lineRule="auto"/>
        <w:ind w:left="142"/>
        <w:jc w:val="both"/>
        <w:rPr>
          <w:rFonts w:ascii="Times New Roman" w:hAnsi="Times New Roman" w:cs="Times New Roman"/>
          <w:b/>
          <w:sz w:val="24"/>
          <w:szCs w:val="24"/>
        </w:rPr>
      </w:pPr>
      <w:r w:rsidRPr="00312D45">
        <w:rPr>
          <w:rFonts w:ascii="Times New Roman" w:hAnsi="Times New Roman" w:cs="Times New Roman"/>
          <w:b/>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742DAE" w:rsidRPr="005579CF" w:rsidRDefault="00742DAE" w:rsidP="00E435C3">
      <w:pPr>
        <w:tabs>
          <w:tab w:val="left" w:pos="915"/>
        </w:tabs>
        <w:spacing w:after="0" w:line="240" w:lineRule="auto"/>
        <w:ind w:left="142"/>
        <w:jc w:val="both"/>
        <w:rPr>
          <w:rFonts w:ascii="Times New Roman" w:hAnsi="Times New Roman" w:cs="Times New Roman"/>
          <w:b/>
          <w:sz w:val="24"/>
          <w:szCs w:val="24"/>
        </w:rPr>
      </w:pP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обеспечивающего создание социальной среды развития обучающихся;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основанного на системе базовых национальных ценностей российского общества;</w:t>
      </w:r>
    </w:p>
    <w:p w:rsidR="008807C1" w:rsidRPr="00312D45" w:rsidRDefault="008807C1" w:rsidP="00E435C3">
      <w:pPr>
        <w:numPr>
          <w:ilvl w:val="1"/>
          <w:numId w:val="38"/>
        </w:numPr>
        <w:tabs>
          <w:tab w:val="left" w:pos="796"/>
        </w:tabs>
        <w:spacing w:after="0" w:line="240" w:lineRule="auto"/>
        <w:ind w:left="142"/>
        <w:jc w:val="both"/>
        <w:rPr>
          <w:rFonts w:ascii="Times New Roman" w:hAnsi="Times New Roman" w:cs="Times New Roman"/>
          <w:sz w:val="24"/>
          <w:szCs w:val="24"/>
        </w:rPr>
      </w:pPr>
      <w:r w:rsidRPr="00FF36BF">
        <w:rPr>
          <w:rFonts w:ascii="Times New Roman" w:eastAsia="Times New Roman" w:hAnsi="Times New Roman" w:cs="Times New Roman"/>
          <w:sz w:val="24"/>
          <w:szCs w:val="24"/>
        </w:rPr>
        <w:t>учитывающего историко-культурную и этническую специфику региона,</w:t>
      </w:r>
      <w:r w:rsidRPr="00312D45">
        <w:rPr>
          <w:rFonts w:ascii="Times New Roman" w:hAnsi="Times New Roman" w:cs="Times New Roman"/>
          <w:sz w:val="24"/>
          <w:szCs w:val="24"/>
        </w:rPr>
        <w:t xml:space="preserve"> потребности обучающихся и их родителей (законных представителей).</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 xml:space="preserve">  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
    <w:p w:rsidR="008807C1" w:rsidRPr="00312D45"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312D45">
        <w:rPr>
          <w:rFonts w:ascii="Times New Roman" w:hAnsi="Times New Roman" w:cs="Times New Roman"/>
          <w:sz w:val="24"/>
          <w:szCs w:val="24"/>
        </w:rPr>
        <w:t>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w:t>
      </w:r>
      <w:r w:rsidR="00800AA2">
        <w:rPr>
          <w:rFonts w:ascii="Times New Roman" w:hAnsi="Times New Roman" w:cs="Times New Roman"/>
          <w:sz w:val="24"/>
          <w:szCs w:val="24"/>
        </w:rPr>
        <w:t xml:space="preserve"> </w:t>
      </w:r>
      <w:r w:rsidRPr="00312D45">
        <w:rPr>
          <w:rFonts w:ascii="Times New Roman" w:hAnsi="Times New Roman" w:cs="Times New Roman"/>
          <w:sz w:val="24"/>
          <w:szCs w:val="24"/>
        </w:rPr>
        <w:t>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w:t>
      </w:r>
      <w:r w:rsidR="00800AA2">
        <w:rPr>
          <w:rFonts w:ascii="Times New Roman" w:hAnsi="Times New Roman" w:cs="Times New Roman"/>
          <w:sz w:val="24"/>
          <w:szCs w:val="24"/>
        </w:rPr>
        <w:t xml:space="preserve"> </w:t>
      </w:r>
      <w:r w:rsidRPr="00312D45">
        <w:rPr>
          <w:rFonts w:ascii="Times New Roman" w:hAnsi="Times New Roman" w:cs="Times New Roman"/>
          <w:sz w:val="24"/>
          <w:szCs w:val="24"/>
        </w:rPr>
        <w:t>формирование  готовности  и  способности  вести  переговоры,  противостоять негативным воздействиям социальной среды);</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w:t>
      </w:r>
      <w:r w:rsidRPr="00FF36BF">
        <w:rPr>
          <w:rFonts w:ascii="Times New Roman" w:eastAsia="Times New Roman" w:hAnsi="Times New Roman" w:cs="Times New Roman"/>
          <w:sz w:val="24"/>
          <w:szCs w:val="24"/>
        </w:rPr>
        <w:lastRenderedPageBreak/>
        <w:t>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мотивационно-ценностных отношений обучающегося в сфере самопознания,</w:t>
      </w:r>
      <w:r w:rsidR="00800AA2">
        <w:rPr>
          <w:rFonts w:ascii="Times New Roman" w:eastAsia="Times New Roman" w:hAnsi="Times New Roman" w:cs="Times New Roman"/>
          <w:sz w:val="24"/>
          <w:szCs w:val="24"/>
        </w:rPr>
        <w:t xml:space="preserve"> </w:t>
      </w:r>
      <w:r w:rsidRPr="00FF36BF">
        <w:rPr>
          <w:rFonts w:ascii="Times New Roman" w:eastAsia="Times New Roman" w:hAnsi="Times New Roman" w:cs="Times New Roman"/>
          <w:sz w:val="24"/>
          <w:szCs w:val="24"/>
        </w:rPr>
        <w:t>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мотивационно-ценностных отношений обучающегося в сфере здорового образа</w:t>
      </w:r>
      <w:r w:rsidR="00800AA2">
        <w:rPr>
          <w:rFonts w:ascii="Times New Roman" w:eastAsia="Times New Roman" w:hAnsi="Times New Roman" w:cs="Times New Roman"/>
          <w:sz w:val="24"/>
          <w:szCs w:val="24"/>
        </w:rPr>
        <w:t xml:space="preserve"> </w:t>
      </w:r>
      <w:r w:rsidRPr="00FF36BF">
        <w:rPr>
          <w:rFonts w:ascii="Times New Roman" w:eastAsia="Times New Roman" w:hAnsi="Times New Roman" w:cs="Times New Roman"/>
          <w:sz w:val="24"/>
          <w:szCs w:val="24"/>
        </w:rPr>
        <w:t>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742DAE" w:rsidRPr="005579CF" w:rsidRDefault="00742DAE" w:rsidP="00E435C3">
      <w:pPr>
        <w:tabs>
          <w:tab w:val="left" w:pos="915"/>
        </w:tabs>
        <w:spacing w:after="0" w:line="240" w:lineRule="auto"/>
        <w:ind w:left="142"/>
        <w:jc w:val="both"/>
        <w:rPr>
          <w:rFonts w:ascii="Times New Roman" w:hAnsi="Times New Roman" w:cs="Times New Roman"/>
          <w:sz w:val="24"/>
          <w:szCs w:val="24"/>
        </w:rPr>
      </w:pPr>
    </w:p>
    <w:p w:rsidR="008807C1" w:rsidRPr="005579CF" w:rsidRDefault="00D51025"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2.3.</w:t>
      </w:r>
      <w:r>
        <w:rPr>
          <w:rFonts w:ascii="Times New Roman" w:hAnsi="Times New Roman" w:cs="Times New Roman"/>
          <w:b/>
          <w:sz w:val="24"/>
          <w:szCs w:val="24"/>
        </w:rPr>
        <w:t>3</w:t>
      </w:r>
      <w:r w:rsidRPr="004227F3">
        <w:rPr>
          <w:rFonts w:ascii="Times New Roman" w:hAnsi="Times New Roman" w:cs="Times New Roman"/>
          <w:b/>
          <w:sz w:val="24"/>
          <w:szCs w:val="24"/>
        </w:rPr>
        <w:t>. ФОРМЫ ИНДИВИДУАЛЬНОЙ И ГРУППОВОЙ ОРГАНИЗАЦИИ ПРОФЕССИОНАЛЬНОЙ ОРИЕНТАЦИИ ОБУЧАЮЩИХСЯ.</w:t>
      </w:r>
    </w:p>
    <w:p w:rsidR="00742DAE" w:rsidRPr="005579CF" w:rsidRDefault="00742DAE" w:rsidP="00E435C3">
      <w:pPr>
        <w:tabs>
          <w:tab w:val="left" w:pos="915"/>
        </w:tabs>
        <w:spacing w:after="0" w:line="240" w:lineRule="auto"/>
        <w:ind w:left="142" w:firstLine="567"/>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lastRenderedPageBreak/>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8807C1" w:rsidRPr="005579C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742DAE" w:rsidRPr="005579CF" w:rsidRDefault="00742DAE" w:rsidP="00E435C3">
      <w:pPr>
        <w:tabs>
          <w:tab w:val="left" w:pos="915"/>
        </w:tabs>
        <w:spacing w:after="0" w:line="240" w:lineRule="auto"/>
        <w:ind w:left="142" w:firstLine="567"/>
        <w:jc w:val="both"/>
        <w:rPr>
          <w:rFonts w:ascii="Times New Roman" w:hAnsi="Times New Roman" w:cs="Times New Roman"/>
          <w:sz w:val="24"/>
          <w:szCs w:val="24"/>
        </w:rPr>
      </w:pPr>
    </w:p>
    <w:p w:rsidR="008807C1" w:rsidRPr="007D05F5" w:rsidRDefault="00D51025" w:rsidP="00E435C3">
      <w:pPr>
        <w:tabs>
          <w:tab w:val="left" w:pos="915"/>
        </w:tabs>
        <w:spacing w:after="0" w:line="240" w:lineRule="auto"/>
        <w:jc w:val="both"/>
        <w:rPr>
          <w:rFonts w:ascii="Times New Roman" w:hAnsi="Times New Roman" w:cs="Times New Roman"/>
          <w:b/>
          <w:sz w:val="24"/>
          <w:szCs w:val="24"/>
        </w:rPr>
      </w:pPr>
      <w:r w:rsidRPr="004227F3">
        <w:rPr>
          <w:rFonts w:ascii="Times New Roman" w:hAnsi="Times New Roman" w:cs="Times New Roman"/>
          <w:b/>
          <w:sz w:val="24"/>
          <w:szCs w:val="24"/>
        </w:rPr>
        <w:t>2.3.</w:t>
      </w:r>
      <w:r>
        <w:rPr>
          <w:rFonts w:ascii="Times New Roman" w:hAnsi="Times New Roman" w:cs="Times New Roman"/>
          <w:b/>
          <w:sz w:val="24"/>
          <w:szCs w:val="24"/>
        </w:rPr>
        <w:t>4</w:t>
      </w:r>
      <w:r w:rsidRPr="004227F3">
        <w:rPr>
          <w:rFonts w:ascii="Times New Roman" w:hAnsi="Times New Roman" w:cs="Times New Roman"/>
          <w:b/>
          <w:sz w:val="24"/>
          <w:szCs w:val="24"/>
        </w:rPr>
        <w:t>. ЭТАПЫ ОРГАНИЗАЦИИ РАБОТЫ В СИСТЕМЕ СОЦИАЛЬНОГО ВОСПИТАНИЯ В РАМКАХОБРАЗОВАТЕЛЬНОЙ ОРГАНИЗАЦИИ, СОВМЕСТНОЙ ДЕЯТЕЛЬНОСТИ ОБРАЗОВАТЕЛЬНОЙОРГАНИЗАЦИИ С ПРЕДПРИЯТИЯМИ, ОБЩЕСТВЕННЫМИ ОРГАНИЗАЦИЯМИ, В ТОМ ЧИСЛЕ СОРГАНИЗАЦИЯМИ ДОПОЛНИТЕЛЬНОГО ОБРАЗОВАНИЯ</w:t>
      </w:r>
    </w:p>
    <w:p w:rsidR="00742DAE" w:rsidRPr="007D05F5" w:rsidRDefault="00742DAE" w:rsidP="00E435C3">
      <w:pPr>
        <w:tabs>
          <w:tab w:val="left" w:pos="915"/>
        </w:tabs>
        <w:spacing w:after="0" w:line="240" w:lineRule="auto"/>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Достижение  результатов  социализации  обучающихся  в  совместной</w:t>
      </w:r>
      <w:r w:rsidR="00800AA2">
        <w:rPr>
          <w:rFonts w:ascii="Times New Roman" w:hAnsi="Times New Roman" w:cs="Times New Roman"/>
          <w:sz w:val="24"/>
          <w:szCs w:val="24"/>
        </w:rPr>
        <w:t xml:space="preserve"> </w:t>
      </w:r>
      <w:r w:rsidR="00742DAE">
        <w:rPr>
          <w:rFonts w:ascii="Times New Roman" w:hAnsi="Times New Roman" w:cs="Times New Roman"/>
          <w:sz w:val="24"/>
          <w:szCs w:val="24"/>
        </w:rPr>
        <w:t>деятельности</w:t>
      </w:r>
      <w:r w:rsidR="00800AA2">
        <w:rPr>
          <w:rFonts w:ascii="Times New Roman" w:hAnsi="Times New Roman" w:cs="Times New Roman"/>
          <w:sz w:val="24"/>
          <w:szCs w:val="24"/>
        </w:rPr>
        <w:t xml:space="preserve"> </w:t>
      </w:r>
      <w:r w:rsidR="002C2A12">
        <w:rPr>
          <w:rFonts w:ascii="Times New Roman" w:hAnsi="Times New Roman" w:cs="Times New Roman"/>
          <w:sz w:val="24"/>
          <w:szCs w:val="24"/>
        </w:rPr>
        <w:t>БКШ</w:t>
      </w:r>
      <w:r w:rsidRPr="004227F3">
        <w:rPr>
          <w:rFonts w:ascii="Times New Roman" w:hAnsi="Times New Roman" w:cs="Times New Roman"/>
          <w:sz w:val="24"/>
          <w:szCs w:val="24"/>
        </w:rPr>
        <w:t xml:space="preserve"> с различными социальными субъектами, с</w:t>
      </w:r>
      <w:r w:rsidR="00800AA2">
        <w:rPr>
          <w:rFonts w:ascii="Times New Roman" w:hAnsi="Times New Roman" w:cs="Times New Roman"/>
          <w:sz w:val="24"/>
          <w:szCs w:val="24"/>
        </w:rPr>
        <w:t xml:space="preserve"> </w:t>
      </w:r>
      <w:r w:rsidRPr="004227F3">
        <w:rPr>
          <w:rFonts w:ascii="Times New Roman" w:hAnsi="Times New Roman" w:cs="Times New Roman"/>
          <w:sz w:val="24"/>
          <w:szCs w:val="24"/>
        </w:rPr>
        <w:t>одной стороны, обеспечивается орган</w:t>
      </w:r>
      <w:r w:rsidR="002C2A12">
        <w:rPr>
          <w:rFonts w:ascii="Times New Roman" w:hAnsi="Times New Roman" w:cs="Times New Roman"/>
          <w:sz w:val="24"/>
          <w:szCs w:val="24"/>
        </w:rPr>
        <w:t xml:space="preserve">изацией взаимодействия школы с городской </w:t>
      </w:r>
      <w:r w:rsidRPr="004227F3">
        <w:rPr>
          <w:rFonts w:ascii="Times New Roman" w:hAnsi="Times New Roman" w:cs="Times New Roman"/>
          <w:sz w:val="24"/>
          <w:szCs w:val="24"/>
        </w:rPr>
        <w:t xml:space="preserve">библиотекой, </w:t>
      </w:r>
      <w:r w:rsidR="002C2A12">
        <w:rPr>
          <w:rFonts w:ascii="Times New Roman" w:hAnsi="Times New Roman" w:cs="Times New Roman"/>
          <w:sz w:val="24"/>
          <w:szCs w:val="24"/>
        </w:rPr>
        <w:t xml:space="preserve">домом культуры, </w:t>
      </w:r>
      <w:r w:rsidRPr="004227F3">
        <w:rPr>
          <w:rFonts w:ascii="Times New Roman" w:hAnsi="Times New Roman" w:cs="Times New Roman"/>
          <w:sz w:val="24"/>
          <w:szCs w:val="24"/>
        </w:rPr>
        <w:t xml:space="preserve"> Ц</w:t>
      </w:r>
      <w:r w:rsidR="002C2A12">
        <w:rPr>
          <w:rFonts w:ascii="Times New Roman" w:hAnsi="Times New Roman" w:cs="Times New Roman"/>
          <w:sz w:val="24"/>
          <w:szCs w:val="24"/>
        </w:rPr>
        <w:t>В</w:t>
      </w:r>
      <w:r w:rsidRPr="004227F3">
        <w:rPr>
          <w:rFonts w:ascii="Times New Roman" w:hAnsi="Times New Roman" w:cs="Times New Roman"/>
          <w:sz w:val="24"/>
          <w:szCs w:val="24"/>
        </w:rPr>
        <w:t>Р, Центр детского</w:t>
      </w:r>
      <w:r w:rsidR="00800AA2">
        <w:rPr>
          <w:rFonts w:ascii="Times New Roman" w:hAnsi="Times New Roman" w:cs="Times New Roman"/>
          <w:sz w:val="24"/>
          <w:szCs w:val="24"/>
        </w:rPr>
        <w:t xml:space="preserve"> </w:t>
      </w:r>
      <w:r w:rsidRPr="004227F3">
        <w:rPr>
          <w:rFonts w:ascii="Times New Roman" w:hAnsi="Times New Roman" w:cs="Times New Roman"/>
          <w:sz w:val="24"/>
          <w:szCs w:val="24"/>
        </w:rPr>
        <w:t>творчества, Отдел молодёжи, а с другой – вовлечением школьника</w:t>
      </w:r>
      <w:r w:rsidR="00800AA2">
        <w:rPr>
          <w:rFonts w:ascii="Times New Roman" w:hAnsi="Times New Roman" w:cs="Times New Roman"/>
          <w:sz w:val="24"/>
          <w:szCs w:val="24"/>
        </w:rPr>
        <w:t xml:space="preserve"> </w:t>
      </w:r>
      <w:r w:rsidRPr="004227F3">
        <w:rPr>
          <w:rFonts w:ascii="Times New Roman" w:hAnsi="Times New Roman" w:cs="Times New Roman"/>
          <w:sz w:val="24"/>
          <w:szCs w:val="24"/>
        </w:rPr>
        <w:t>в социальную деятельность.</w:t>
      </w:r>
    </w:p>
    <w:p w:rsidR="008807C1" w:rsidRPr="00FF36BF" w:rsidRDefault="00FF36BF" w:rsidP="00E435C3">
      <w:pPr>
        <w:tabs>
          <w:tab w:val="left" w:pos="796"/>
        </w:tabs>
        <w:spacing w:after="0" w:line="240" w:lineRule="auto"/>
        <w:ind w:left="142"/>
        <w:jc w:val="both"/>
        <w:rPr>
          <w:rFonts w:ascii="Times New Roman" w:eastAsia="Times New Roman" w:hAnsi="Times New Roman" w:cs="Times New Roman"/>
          <w:sz w:val="24"/>
          <w:szCs w:val="24"/>
        </w:rPr>
      </w:pPr>
      <w:r>
        <w:rPr>
          <w:rFonts w:ascii="Times New Roman" w:hAnsi="Times New Roman" w:cs="Times New Roman"/>
          <w:sz w:val="24"/>
          <w:szCs w:val="24"/>
        </w:rPr>
        <w:tab/>
      </w:r>
      <w:r w:rsidR="008807C1" w:rsidRPr="004227F3">
        <w:rPr>
          <w:rFonts w:ascii="Times New Roman" w:hAnsi="Times New Roman" w:cs="Times New Roman"/>
          <w:sz w:val="24"/>
          <w:szCs w:val="24"/>
        </w:rPr>
        <w:t>Организация взаимодействия школы с социальными партнёрами представлена</w:t>
      </w:r>
      <w:r w:rsidR="00800AA2">
        <w:rPr>
          <w:rFonts w:ascii="Times New Roman" w:hAnsi="Times New Roman" w:cs="Times New Roman"/>
          <w:sz w:val="24"/>
          <w:szCs w:val="24"/>
        </w:rPr>
        <w:t xml:space="preserve"> </w:t>
      </w:r>
      <w:r w:rsidR="008807C1" w:rsidRPr="004227F3">
        <w:rPr>
          <w:rFonts w:ascii="Times New Roman" w:hAnsi="Times New Roman" w:cs="Times New Roman"/>
          <w:sz w:val="24"/>
          <w:szCs w:val="24"/>
        </w:rPr>
        <w:t xml:space="preserve">как </w:t>
      </w:r>
      <w:r w:rsidR="008807C1" w:rsidRPr="00FF36BF">
        <w:rPr>
          <w:rFonts w:ascii="Times New Roman" w:eastAsia="Times New Roman" w:hAnsi="Times New Roman" w:cs="Times New Roman"/>
          <w:sz w:val="24"/>
          <w:szCs w:val="24"/>
        </w:rPr>
        <w:t>последовательная реализация следующих этапов:</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w:t>
      </w:r>
      <w:r w:rsidRPr="00FF36BF">
        <w:rPr>
          <w:rFonts w:ascii="Times New Roman" w:eastAsia="Times New Roman" w:hAnsi="Times New Roman" w:cs="Times New Roman"/>
          <w:sz w:val="24"/>
          <w:szCs w:val="24"/>
        </w:rPr>
        <w:t> с различными социальными субъектами (на основе анализа педагогами школы социально-педагогических потенциалов социальной среды);</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осуществление социальной деятельности в процессе реализации договоров школы с социальными партнерами;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стимулирование  общественной  самоорганизации  обучающихся общеобразовательной школы, поддержка общественных инициатив школьников.</w:t>
      </w:r>
    </w:p>
    <w:p w:rsidR="00742DAE" w:rsidRPr="005579CF" w:rsidRDefault="00742DAE" w:rsidP="00E435C3">
      <w:pPr>
        <w:tabs>
          <w:tab w:val="left" w:pos="915"/>
        </w:tabs>
        <w:spacing w:after="0" w:line="240" w:lineRule="auto"/>
        <w:ind w:left="142" w:firstLine="567"/>
        <w:jc w:val="both"/>
        <w:rPr>
          <w:rFonts w:ascii="Times New Roman" w:hAnsi="Times New Roman" w:cs="Times New Roman"/>
          <w:sz w:val="24"/>
          <w:szCs w:val="24"/>
        </w:rPr>
      </w:pPr>
    </w:p>
    <w:p w:rsidR="004A5885" w:rsidRDefault="004A5885" w:rsidP="00E435C3">
      <w:pPr>
        <w:tabs>
          <w:tab w:val="left" w:pos="915"/>
        </w:tabs>
        <w:spacing w:after="0" w:line="240" w:lineRule="auto"/>
        <w:jc w:val="both"/>
        <w:rPr>
          <w:rFonts w:ascii="Times New Roman" w:hAnsi="Times New Roman" w:cs="Times New Roman"/>
          <w:b/>
          <w:sz w:val="24"/>
          <w:szCs w:val="24"/>
        </w:rPr>
      </w:pPr>
    </w:p>
    <w:p w:rsidR="004A5885" w:rsidRDefault="004A5885" w:rsidP="00E435C3">
      <w:pPr>
        <w:tabs>
          <w:tab w:val="left" w:pos="915"/>
        </w:tabs>
        <w:spacing w:after="0" w:line="240" w:lineRule="auto"/>
        <w:jc w:val="both"/>
        <w:rPr>
          <w:rFonts w:ascii="Times New Roman" w:hAnsi="Times New Roman" w:cs="Times New Roman"/>
          <w:b/>
          <w:sz w:val="24"/>
          <w:szCs w:val="24"/>
        </w:rPr>
      </w:pPr>
    </w:p>
    <w:p w:rsidR="004A5885" w:rsidRDefault="004A5885" w:rsidP="00E435C3">
      <w:pPr>
        <w:tabs>
          <w:tab w:val="left" w:pos="915"/>
        </w:tabs>
        <w:spacing w:after="0" w:line="240" w:lineRule="auto"/>
        <w:jc w:val="both"/>
        <w:rPr>
          <w:rFonts w:ascii="Times New Roman" w:hAnsi="Times New Roman" w:cs="Times New Roman"/>
          <w:b/>
          <w:sz w:val="24"/>
          <w:szCs w:val="24"/>
        </w:rPr>
      </w:pPr>
    </w:p>
    <w:p w:rsidR="004A5885" w:rsidRDefault="004A5885" w:rsidP="00E435C3">
      <w:pPr>
        <w:tabs>
          <w:tab w:val="left" w:pos="915"/>
        </w:tabs>
        <w:spacing w:after="0" w:line="240" w:lineRule="auto"/>
        <w:jc w:val="both"/>
        <w:rPr>
          <w:rFonts w:ascii="Times New Roman" w:hAnsi="Times New Roman" w:cs="Times New Roman"/>
          <w:b/>
          <w:sz w:val="24"/>
          <w:szCs w:val="24"/>
        </w:rPr>
      </w:pPr>
    </w:p>
    <w:p w:rsidR="008807C1" w:rsidRPr="007D05F5" w:rsidRDefault="002C2A12" w:rsidP="00E435C3">
      <w:pPr>
        <w:tabs>
          <w:tab w:val="left" w:pos="915"/>
        </w:tabs>
        <w:spacing w:after="0" w:line="240" w:lineRule="auto"/>
        <w:jc w:val="both"/>
        <w:rPr>
          <w:rFonts w:ascii="Times New Roman" w:hAnsi="Times New Roman" w:cs="Times New Roman"/>
          <w:b/>
          <w:sz w:val="24"/>
          <w:szCs w:val="24"/>
        </w:rPr>
      </w:pPr>
      <w:r w:rsidRPr="004227F3">
        <w:rPr>
          <w:rFonts w:ascii="Times New Roman" w:hAnsi="Times New Roman" w:cs="Times New Roman"/>
          <w:b/>
          <w:sz w:val="24"/>
          <w:szCs w:val="24"/>
        </w:rPr>
        <w:lastRenderedPageBreak/>
        <w:t>2.3.</w:t>
      </w:r>
      <w:r>
        <w:rPr>
          <w:rFonts w:ascii="Times New Roman" w:hAnsi="Times New Roman" w:cs="Times New Roman"/>
          <w:b/>
          <w:sz w:val="24"/>
          <w:szCs w:val="24"/>
        </w:rPr>
        <w:t>5</w:t>
      </w:r>
      <w:r w:rsidRPr="004227F3">
        <w:rPr>
          <w:rFonts w:ascii="Times New Roman" w:hAnsi="Times New Roman" w:cs="Times New Roman"/>
          <w:b/>
          <w:sz w:val="24"/>
          <w:szCs w:val="24"/>
        </w:rPr>
        <w:t>. ОСНОВНЫЕ ФОРМЫ ОРГАНИЗАЦИИ ПЕДАГОГИЧЕСКОЙ ПОДДЕРЖКИСОЦИАЛИЗАЦИИ ОБУЧАЮЩИХСЯ ПО КАЖДОМУ ИЗ НАПРАВЛЕНИЙ С УЧЕТОМ УРОЧНОЙ ИВНЕУРОЧНОЙ ДЕЯТЕЛЬНОСТИ, А ТАКЖЕ ФОРМЫ УЧАСТИЯ СПЕЦИАЛИСТОВ И СОЦИАЛЬНЫХПАРТНЕРОВ ПО НАПРАВЛЕНИЯМ СОЦИАЛЬНОГО ВОСПИТАНИЯ</w:t>
      </w:r>
    </w:p>
    <w:p w:rsidR="00742DAE" w:rsidRPr="007D05F5" w:rsidRDefault="00742DAE" w:rsidP="00E435C3">
      <w:pPr>
        <w:tabs>
          <w:tab w:val="left" w:pos="915"/>
        </w:tabs>
        <w:spacing w:after="0" w:line="240" w:lineRule="auto"/>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8807C1" w:rsidRPr="005579C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w:t>
      </w:r>
      <w:r w:rsidR="009A421B">
        <w:rPr>
          <w:rFonts w:ascii="Times New Roman" w:hAnsi="Times New Roman" w:cs="Times New Roman"/>
          <w:sz w:val="24"/>
          <w:szCs w:val="24"/>
        </w:rPr>
        <w:t xml:space="preserve"> </w:t>
      </w:r>
      <w:r w:rsidRPr="004227F3">
        <w:rPr>
          <w:rFonts w:ascii="Times New Roman" w:hAnsi="Times New Roman" w:cs="Times New Roman"/>
          <w:sz w:val="24"/>
          <w:szCs w:val="24"/>
        </w:rPr>
        <w:t>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8807C1"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Формы участия специалистов и социальных партнеров по направлениям социального воспитания.</w:t>
      </w:r>
    </w:p>
    <w:p w:rsidR="007D05F5" w:rsidRPr="005579CF" w:rsidRDefault="007D05F5"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как обладатель и распорядитель ресурсов для воспитания и социализации;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непосредственный  воспитатель  (в  рамках  школьного  и  семейного воспитания).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8807C1" w:rsidRPr="005579C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2C2A12" w:rsidP="00E435C3">
      <w:pPr>
        <w:tabs>
          <w:tab w:val="left" w:pos="915"/>
        </w:tabs>
        <w:spacing w:after="0" w:line="240" w:lineRule="auto"/>
        <w:jc w:val="both"/>
        <w:rPr>
          <w:rFonts w:ascii="Times New Roman" w:hAnsi="Times New Roman" w:cs="Times New Roman"/>
          <w:b/>
          <w:sz w:val="24"/>
          <w:szCs w:val="24"/>
        </w:rPr>
      </w:pPr>
      <w:r w:rsidRPr="004227F3">
        <w:rPr>
          <w:rFonts w:ascii="Times New Roman" w:hAnsi="Times New Roman" w:cs="Times New Roman"/>
          <w:b/>
          <w:sz w:val="24"/>
          <w:szCs w:val="24"/>
        </w:rPr>
        <w:t>2.3.</w:t>
      </w:r>
      <w:r>
        <w:rPr>
          <w:rFonts w:ascii="Times New Roman" w:hAnsi="Times New Roman" w:cs="Times New Roman"/>
          <w:b/>
          <w:sz w:val="24"/>
          <w:szCs w:val="24"/>
        </w:rPr>
        <w:t>6</w:t>
      </w:r>
      <w:r w:rsidRPr="004227F3">
        <w:rPr>
          <w:rFonts w:ascii="Times New Roman" w:hAnsi="Times New Roman" w:cs="Times New Roman"/>
          <w:b/>
          <w:sz w:val="24"/>
          <w:szCs w:val="24"/>
        </w:rPr>
        <w:t>. МОДЕЛИ ОРГАНИЗАЦИИ РАБОТЫ ПО ФОРМИРОВАНИЮ ЭКОЛОГИЧЕСКИЦЕЛЕСООБРАЗНОГО, ЗДОРОВОГО И БЕЗОПАСНОГО ОБРАЗА ЖИЗНИ</w:t>
      </w:r>
    </w:p>
    <w:p w:rsidR="007D05F5" w:rsidRPr="005579CF" w:rsidRDefault="007D05F5" w:rsidP="00E435C3">
      <w:pPr>
        <w:tabs>
          <w:tab w:val="left" w:pos="915"/>
        </w:tabs>
        <w:spacing w:after="0" w:line="240" w:lineRule="auto"/>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организация занятий (уроков);</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обеспечение использования различных каналов восприятия информации;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учет зоны работоспособности обучающихся;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распределение интенсивности умственной деятельности;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использование здоровьесберегающих технологий.</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w:t>
      </w:r>
      <w:r w:rsidRPr="004227F3">
        <w:rPr>
          <w:rFonts w:ascii="Times New Roman" w:hAnsi="Times New Roman" w:cs="Times New Roman"/>
          <w:sz w:val="24"/>
          <w:szCs w:val="24"/>
        </w:rPr>
        <w:lastRenderedPageBreak/>
        <w:t>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 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т.д.);</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8807C1"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D122C" w:rsidRPr="004227F3" w:rsidRDefault="006D122C"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6D122C" w:rsidP="00E435C3">
      <w:pPr>
        <w:tabs>
          <w:tab w:val="left" w:pos="915"/>
        </w:tabs>
        <w:spacing w:after="0" w:line="240" w:lineRule="auto"/>
        <w:jc w:val="both"/>
        <w:rPr>
          <w:rFonts w:ascii="Times New Roman" w:hAnsi="Times New Roman" w:cs="Times New Roman"/>
          <w:b/>
          <w:sz w:val="24"/>
          <w:szCs w:val="24"/>
        </w:rPr>
      </w:pPr>
      <w:r w:rsidRPr="004227F3">
        <w:rPr>
          <w:rFonts w:ascii="Times New Roman" w:hAnsi="Times New Roman" w:cs="Times New Roman"/>
          <w:b/>
          <w:sz w:val="24"/>
          <w:szCs w:val="24"/>
        </w:rPr>
        <w:t>2.3.</w:t>
      </w:r>
      <w:r>
        <w:rPr>
          <w:rFonts w:ascii="Times New Roman" w:hAnsi="Times New Roman" w:cs="Times New Roman"/>
          <w:b/>
          <w:sz w:val="24"/>
          <w:szCs w:val="24"/>
        </w:rPr>
        <w:t>7</w:t>
      </w:r>
      <w:r w:rsidRPr="004227F3">
        <w:rPr>
          <w:rFonts w:ascii="Times New Roman" w:hAnsi="Times New Roman" w:cs="Times New Roman"/>
          <w:b/>
          <w:sz w:val="24"/>
          <w:szCs w:val="24"/>
        </w:rPr>
        <w:t>.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7D05F5" w:rsidRPr="005579CF" w:rsidRDefault="007D05F5" w:rsidP="00E435C3">
      <w:pPr>
        <w:tabs>
          <w:tab w:val="left" w:pos="915"/>
        </w:tabs>
        <w:spacing w:after="0" w:line="240" w:lineRule="auto"/>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sz w:val="24"/>
          <w:szCs w:val="24"/>
        </w:rPr>
        <w:t>Первый комплекс</w:t>
      </w:r>
      <w:r w:rsidRPr="004227F3">
        <w:rPr>
          <w:rFonts w:ascii="Times New Roman" w:hAnsi="Times New Roman" w:cs="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w:t>
      </w:r>
      <w:r w:rsidRPr="004227F3">
        <w:rPr>
          <w:rFonts w:ascii="Times New Roman" w:hAnsi="Times New Roman" w:cs="Times New Roman"/>
          <w:sz w:val="24"/>
          <w:szCs w:val="24"/>
        </w:rPr>
        <w:lastRenderedPageBreak/>
        <w:t>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sz w:val="24"/>
          <w:szCs w:val="24"/>
        </w:rPr>
        <w:t>Второй комплекс</w:t>
      </w:r>
      <w:r w:rsidRPr="004227F3">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sz w:val="24"/>
          <w:szCs w:val="24"/>
        </w:rPr>
        <w:t>Третий  комплекс</w:t>
      </w:r>
      <w:r w:rsidRPr="004227F3">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sz w:val="24"/>
          <w:szCs w:val="24"/>
        </w:rPr>
        <w:t>Четвертый комплекс</w:t>
      </w:r>
      <w:r w:rsidRPr="004227F3">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8807C1" w:rsidRPr="005579C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sz w:val="24"/>
          <w:szCs w:val="24"/>
        </w:rPr>
        <w:t>Пятый комплекс</w:t>
      </w:r>
      <w:r w:rsidRPr="004227F3">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6D122C"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2.3.</w:t>
      </w:r>
      <w:r>
        <w:rPr>
          <w:rFonts w:ascii="Times New Roman" w:hAnsi="Times New Roman" w:cs="Times New Roman"/>
          <w:b/>
          <w:sz w:val="24"/>
          <w:szCs w:val="24"/>
        </w:rPr>
        <w:t>8</w:t>
      </w:r>
      <w:r w:rsidRPr="004227F3">
        <w:rPr>
          <w:rFonts w:ascii="Times New Roman" w:hAnsi="Times New Roman" w:cs="Times New Roman"/>
          <w:b/>
          <w:sz w:val="24"/>
          <w:szCs w:val="24"/>
        </w:rPr>
        <w:t>. СИСТЕМА ПООЩРЕНИЯ СОЦИАЛЬНОЙ УСПЕШНОСТИ И ПРОЯВЛЕНИЙ АКТИВНОЙ ЖИЗНЕННОЙ ПОЗИЦИИ ОБУЧАЮЩИХСЯ</w:t>
      </w:r>
    </w:p>
    <w:p w:rsidR="007D05F5" w:rsidRPr="005579CF" w:rsidRDefault="007D05F5"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w:t>
      </w:r>
      <w:r w:rsidR="003A57DB">
        <w:rPr>
          <w:rFonts w:ascii="Times New Roman" w:hAnsi="Times New Roman" w:cs="Times New Roman"/>
          <w:sz w:val="24"/>
          <w:szCs w:val="24"/>
        </w:rPr>
        <w:t xml:space="preserve">бучающихся в </w:t>
      </w:r>
      <w:r w:rsidRPr="004227F3">
        <w:rPr>
          <w:rFonts w:ascii="Times New Roman" w:hAnsi="Times New Roman" w:cs="Times New Roman"/>
          <w:sz w:val="24"/>
          <w:szCs w:val="24"/>
        </w:rPr>
        <w:t xml:space="preserve"> школе строится на следующих принципах:</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8807C1" w:rsidRPr="005579C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6C114E" w:rsidRDefault="006C114E" w:rsidP="00E435C3">
      <w:pPr>
        <w:tabs>
          <w:tab w:val="left" w:pos="915"/>
        </w:tabs>
        <w:spacing w:after="0" w:line="240" w:lineRule="auto"/>
        <w:ind w:left="142"/>
        <w:jc w:val="both"/>
        <w:rPr>
          <w:rFonts w:ascii="Times New Roman" w:hAnsi="Times New Roman" w:cs="Times New Roman"/>
          <w:b/>
          <w:sz w:val="24"/>
          <w:szCs w:val="24"/>
        </w:rPr>
      </w:pPr>
    </w:p>
    <w:p w:rsidR="006C114E" w:rsidRDefault="006C114E" w:rsidP="00E435C3">
      <w:pPr>
        <w:tabs>
          <w:tab w:val="left" w:pos="915"/>
        </w:tabs>
        <w:spacing w:after="0" w:line="240" w:lineRule="auto"/>
        <w:ind w:left="142"/>
        <w:jc w:val="both"/>
        <w:rPr>
          <w:rFonts w:ascii="Times New Roman" w:hAnsi="Times New Roman" w:cs="Times New Roman"/>
          <w:b/>
          <w:sz w:val="24"/>
          <w:szCs w:val="24"/>
        </w:rPr>
      </w:pPr>
    </w:p>
    <w:p w:rsidR="006C114E" w:rsidRDefault="006C114E" w:rsidP="00E435C3">
      <w:pPr>
        <w:tabs>
          <w:tab w:val="left" w:pos="915"/>
        </w:tabs>
        <w:spacing w:after="0" w:line="240" w:lineRule="auto"/>
        <w:ind w:left="142"/>
        <w:jc w:val="both"/>
        <w:rPr>
          <w:rFonts w:ascii="Times New Roman" w:hAnsi="Times New Roman" w:cs="Times New Roman"/>
          <w:b/>
          <w:sz w:val="24"/>
          <w:szCs w:val="24"/>
        </w:rPr>
      </w:pPr>
    </w:p>
    <w:p w:rsidR="006C114E" w:rsidRDefault="006C114E" w:rsidP="00E435C3">
      <w:pPr>
        <w:tabs>
          <w:tab w:val="left" w:pos="915"/>
        </w:tabs>
        <w:spacing w:after="0" w:line="240" w:lineRule="auto"/>
        <w:ind w:left="142"/>
        <w:jc w:val="both"/>
        <w:rPr>
          <w:rFonts w:ascii="Times New Roman" w:hAnsi="Times New Roman" w:cs="Times New Roman"/>
          <w:b/>
          <w:sz w:val="24"/>
          <w:szCs w:val="24"/>
        </w:rPr>
      </w:pPr>
    </w:p>
    <w:p w:rsidR="007B290E" w:rsidRDefault="007B290E" w:rsidP="00E435C3">
      <w:pPr>
        <w:tabs>
          <w:tab w:val="left" w:pos="915"/>
        </w:tabs>
        <w:spacing w:after="0" w:line="240" w:lineRule="auto"/>
        <w:ind w:left="142"/>
        <w:jc w:val="both"/>
        <w:rPr>
          <w:rFonts w:ascii="Times New Roman" w:hAnsi="Times New Roman" w:cs="Times New Roman"/>
          <w:b/>
          <w:sz w:val="24"/>
          <w:szCs w:val="24"/>
        </w:rPr>
      </w:pPr>
    </w:p>
    <w:p w:rsidR="007B290E" w:rsidRDefault="007B290E" w:rsidP="00E435C3">
      <w:pPr>
        <w:tabs>
          <w:tab w:val="left" w:pos="915"/>
        </w:tabs>
        <w:spacing w:after="0" w:line="240" w:lineRule="auto"/>
        <w:ind w:left="142"/>
        <w:jc w:val="both"/>
        <w:rPr>
          <w:rFonts w:ascii="Times New Roman" w:hAnsi="Times New Roman" w:cs="Times New Roman"/>
          <w:b/>
          <w:sz w:val="24"/>
          <w:szCs w:val="24"/>
        </w:rPr>
      </w:pPr>
    </w:p>
    <w:p w:rsidR="007B290E" w:rsidRDefault="007B290E" w:rsidP="00E435C3">
      <w:pPr>
        <w:tabs>
          <w:tab w:val="left" w:pos="915"/>
        </w:tabs>
        <w:spacing w:after="0" w:line="240" w:lineRule="auto"/>
        <w:ind w:left="142"/>
        <w:jc w:val="both"/>
        <w:rPr>
          <w:rFonts w:ascii="Times New Roman" w:hAnsi="Times New Roman" w:cs="Times New Roman"/>
          <w:b/>
          <w:sz w:val="24"/>
          <w:szCs w:val="24"/>
        </w:rPr>
      </w:pPr>
    </w:p>
    <w:p w:rsidR="007B290E" w:rsidRDefault="007B290E" w:rsidP="00E435C3">
      <w:pPr>
        <w:tabs>
          <w:tab w:val="left" w:pos="915"/>
        </w:tabs>
        <w:spacing w:after="0" w:line="240" w:lineRule="auto"/>
        <w:ind w:left="142"/>
        <w:jc w:val="both"/>
        <w:rPr>
          <w:rFonts w:ascii="Times New Roman" w:hAnsi="Times New Roman" w:cs="Times New Roman"/>
          <w:b/>
          <w:sz w:val="24"/>
          <w:szCs w:val="24"/>
        </w:rPr>
      </w:pPr>
    </w:p>
    <w:p w:rsidR="007B290E" w:rsidRDefault="007B290E" w:rsidP="00E435C3">
      <w:pPr>
        <w:tabs>
          <w:tab w:val="left" w:pos="915"/>
        </w:tabs>
        <w:spacing w:after="0" w:line="240" w:lineRule="auto"/>
        <w:ind w:left="142"/>
        <w:jc w:val="both"/>
        <w:rPr>
          <w:rFonts w:ascii="Times New Roman" w:hAnsi="Times New Roman" w:cs="Times New Roman"/>
          <w:b/>
          <w:sz w:val="24"/>
          <w:szCs w:val="24"/>
        </w:rPr>
      </w:pPr>
    </w:p>
    <w:p w:rsidR="008807C1" w:rsidRPr="005579CF" w:rsidRDefault="006D122C"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lastRenderedPageBreak/>
        <w:t>2.3.</w:t>
      </w:r>
      <w:r>
        <w:rPr>
          <w:rFonts w:ascii="Times New Roman" w:hAnsi="Times New Roman" w:cs="Times New Roman"/>
          <w:b/>
          <w:sz w:val="24"/>
          <w:szCs w:val="24"/>
        </w:rPr>
        <w:t>9</w:t>
      </w:r>
      <w:r w:rsidRPr="004227F3">
        <w:rPr>
          <w:rFonts w:ascii="Times New Roman" w:hAnsi="Times New Roman" w:cs="Times New Roman"/>
          <w:b/>
          <w:sz w:val="24"/>
          <w:szCs w:val="24"/>
        </w:rPr>
        <w:t>.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7D05F5" w:rsidRPr="005579CF" w:rsidRDefault="007D05F5"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sz w:val="24"/>
          <w:szCs w:val="24"/>
        </w:rPr>
        <w:t>Первый критерий</w:t>
      </w:r>
      <w:r w:rsidRPr="004227F3">
        <w:rPr>
          <w:rFonts w:ascii="Times New Roman" w:hAnsi="Times New Roman" w:cs="Times New Roman"/>
          <w:sz w:val="24"/>
          <w:szCs w:val="24"/>
        </w:rPr>
        <w:t xml:space="preserve"> – степень обеспечен</w:t>
      </w:r>
      <w:r w:rsidR="007B290E">
        <w:rPr>
          <w:rFonts w:ascii="Times New Roman" w:hAnsi="Times New Roman" w:cs="Times New Roman"/>
          <w:sz w:val="24"/>
          <w:szCs w:val="24"/>
        </w:rPr>
        <w:t>ия в школе</w:t>
      </w:r>
      <w:r w:rsidRPr="004227F3">
        <w:rPr>
          <w:rFonts w:ascii="Times New Roman" w:hAnsi="Times New Roman" w:cs="Times New Roman"/>
          <w:sz w:val="24"/>
          <w:szCs w:val="24"/>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уровень  безопасности  для  обучающихся  среды  образовательной организации,  реалистичность количества и достаточность мероприятий;</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sz w:val="24"/>
          <w:szCs w:val="24"/>
        </w:rPr>
        <w:t>Второй критерий</w:t>
      </w:r>
      <w:r w:rsidRPr="004227F3">
        <w:rPr>
          <w:rFonts w:ascii="Times New Roman" w:hAnsi="Times New Roman" w:cs="Times New Roman"/>
          <w:sz w:val="24"/>
          <w:szCs w:val="24"/>
        </w:rPr>
        <w:t xml:space="preserve"> – степень обеспечен</w:t>
      </w:r>
      <w:r w:rsidR="00D7635F">
        <w:rPr>
          <w:rFonts w:ascii="Times New Roman" w:hAnsi="Times New Roman" w:cs="Times New Roman"/>
          <w:sz w:val="24"/>
          <w:szCs w:val="24"/>
        </w:rPr>
        <w:t>ия в школе</w:t>
      </w:r>
      <w:r w:rsidRPr="004227F3">
        <w:rPr>
          <w:rFonts w:ascii="Times New Roman" w:hAnsi="Times New Roman" w:cs="Times New Roman"/>
          <w:sz w:val="24"/>
          <w:szCs w:val="24"/>
        </w:rPr>
        <w:t xml:space="preserve"> позитивных межличностных отношений обучающихся, выражается в следующих показателях:</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состояние межличностных отношений обучающихся в ученических классах (позитивные, индифферентные, враждебные);</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w:t>
      </w:r>
      <w:r w:rsidR="009A421B">
        <w:rPr>
          <w:rFonts w:ascii="Times New Roman" w:eastAsia="Times New Roman" w:hAnsi="Times New Roman" w:cs="Times New Roman"/>
          <w:sz w:val="24"/>
          <w:szCs w:val="24"/>
        </w:rPr>
        <w:t xml:space="preserve"> </w:t>
      </w:r>
      <w:r w:rsidRPr="00FF36BF">
        <w:rPr>
          <w:rFonts w:ascii="Times New Roman" w:eastAsia="Times New Roman" w:hAnsi="Times New Roman" w:cs="Times New Roman"/>
          <w:sz w:val="24"/>
          <w:szCs w:val="24"/>
        </w:rPr>
        <w:t>обучающихся);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lastRenderedPageBreak/>
        <w:t>согласованность  мероприятий,  обеспечивающих  позитивные межличностные отношения обучающихся, с психологом.</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sz w:val="24"/>
          <w:szCs w:val="24"/>
        </w:rPr>
        <w:t>Третий критерий</w:t>
      </w:r>
      <w:r w:rsidRPr="004227F3">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sz w:val="24"/>
          <w:szCs w:val="24"/>
        </w:rPr>
        <w:t>Четвертый критерий</w:t>
      </w:r>
      <w:r w:rsidRPr="004227F3">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8807C1" w:rsidRPr="00FF36BF"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FF36BF">
        <w:rPr>
          <w:rFonts w:ascii="Times New Roman" w:eastAsia="Times New Roman" w:hAnsi="Times New Roman" w:cs="Times New Roman"/>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7D05F5" w:rsidRPr="00FF36BF" w:rsidRDefault="007D05F5" w:rsidP="00E435C3">
      <w:pPr>
        <w:tabs>
          <w:tab w:val="left" w:pos="796"/>
        </w:tabs>
        <w:spacing w:after="0" w:line="240" w:lineRule="auto"/>
        <w:ind w:left="142"/>
        <w:jc w:val="both"/>
        <w:rPr>
          <w:rFonts w:ascii="Times New Roman" w:eastAsia="Times New Roman" w:hAnsi="Times New Roman" w:cs="Times New Roman"/>
          <w:sz w:val="24"/>
          <w:szCs w:val="24"/>
        </w:rPr>
      </w:pPr>
    </w:p>
    <w:p w:rsidR="006C114E" w:rsidRDefault="006C114E" w:rsidP="00E435C3">
      <w:pPr>
        <w:tabs>
          <w:tab w:val="left" w:pos="915"/>
        </w:tabs>
        <w:spacing w:after="0" w:line="240" w:lineRule="auto"/>
        <w:ind w:left="142"/>
        <w:jc w:val="both"/>
        <w:rPr>
          <w:rFonts w:ascii="Times New Roman" w:hAnsi="Times New Roman" w:cs="Times New Roman"/>
          <w:b/>
          <w:sz w:val="24"/>
          <w:szCs w:val="24"/>
        </w:rPr>
      </w:pPr>
    </w:p>
    <w:p w:rsidR="006C114E" w:rsidRDefault="006C114E" w:rsidP="00E435C3">
      <w:pPr>
        <w:tabs>
          <w:tab w:val="left" w:pos="915"/>
        </w:tabs>
        <w:spacing w:after="0" w:line="240" w:lineRule="auto"/>
        <w:ind w:left="142"/>
        <w:jc w:val="both"/>
        <w:rPr>
          <w:rFonts w:ascii="Times New Roman" w:hAnsi="Times New Roman" w:cs="Times New Roman"/>
          <w:b/>
          <w:sz w:val="24"/>
          <w:szCs w:val="24"/>
        </w:rPr>
      </w:pPr>
    </w:p>
    <w:p w:rsidR="006C114E" w:rsidRDefault="006C114E" w:rsidP="00E435C3">
      <w:pPr>
        <w:tabs>
          <w:tab w:val="left" w:pos="915"/>
        </w:tabs>
        <w:spacing w:after="0" w:line="240" w:lineRule="auto"/>
        <w:ind w:left="142"/>
        <w:jc w:val="both"/>
        <w:rPr>
          <w:rFonts w:ascii="Times New Roman" w:hAnsi="Times New Roman" w:cs="Times New Roman"/>
          <w:b/>
          <w:sz w:val="24"/>
          <w:szCs w:val="24"/>
        </w:rPr>
      </w:pPr>
    </w:p>
    <w:p w:rsidR="008807C1" w:rsidRPr="007D05F5" w:rsidRDefault="006D122C"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lastRenderedPageBreak/>
        <w:t>2.3.1</w:t>
      </w:r>
      <w:r>
        <w:rPr>
          <w:rFonts w:ascii="Times New Roman" w:hAnsi="Times New Roman" w:cs="Times New Roman"/>
          <w:b/>
          <w:sz w:val="24"/>
          <w:szCs w:val="24"/>
        </w:rPr>
        <w:t>0</w:t>
      </w:r>
      <w:r w:rsidRPr="004227F3">
        <w:rPr>
          <w:rFonts w:ascii="Times New Roman" w:hAnsi="Times New Roman" w:cs="Times New Roman"/>
          <w:b/>
          <w:sz w:val="24"/>
          <w:szCs w:val="24"/>
        </w:rPr>
        <w:t>. МЕТОДИКА И ИНСТРУМЕНТАРИЙ МОНИТОРИНГА ДУХОВНО-НРАВСТВЕННОГОРАЗВИТИЯ, ВОСПИТАНИЯ И СОЦИАЛИЗАЦИИ ОБУЧАЮЩИХСЯ</w:t>
      </w:r>
    </w:p>
    <w:p w:rsidR="007D05F5" w:rsidRPr="007D05F5" w:rsidRDefault="007D05F5"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мониторинг  должен  предлагать  чрезвычайно  простые,  прозрачные, формализованные процедуры диагностики;</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8807C1" w:rsidRPr="00027170" w:rsidRDefault="00027170" w:rsidP="00E435C3">
      <w:pPr>
        <w:tabs>
          <w:tab w:val="left" w:pos="796"/>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807C1" w:rsidRPr="00027170">
        <w:rPr>
          <w:rFonts w:ascii="Times New Roman" w:eastAsia="Times New Roman" w:hAnsi="Times New Roman" w:cs="Times New Roman"/>
          <w:sz w:val="24"/>
          <w:szCs w:val="24"/>
        </w:rPr>
        <w:t>Инструментарий мониторинга духовно-нравственного развития, воспитания и социализации обучающихся включает следующие элементы:</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w:t>
      </w:r>
      <w:r w:rsidRPr="00027170">
        <w:rPr>
          <w:rFonts w:ascii="Times New Roman" w:eastAsia="Times New Roman" w:hAnsi="Times New Roman" w:cs="Times New Roman"/>
          <w:sz w:val="24"/>
          <w:szCs w:val="24"/>
        </w:rPr>
        <w:lastRenderedPageBreak/>
        <w:t>рефлексии изменений, произошедших благодаря деятельности педагогов в жизни школы, ученических групп (коллективов), отдельных обучающихся.</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6D122C"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2.3.1</w:t>
      </w:r>
      <w:r>
        <w:rPr>
          <w:rFonts w:ascii="Times New Roman" w:hAnsi="Times New Roman" w:cs="Times New Roman"/>
          <w:b/>
          <w:sz w:val="24"/>
          <w:szCs w:val="24"/>
        </w:rPr>
        <w:t>1</w:t>
      </w:r>
      <w:r w:rsidRPr="004227F3">
        <w:rPr>
          <w:rFonts w:ascii="Times New Roman" w:hAnsi="Times New Roman" w:cs="Times New Roman"/>
          <w:b/>
          <w:sz w:val="24"/>
          <w:szCs w:val="24"/>
        </w:rPr>
        <w:t>.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D05F5" w:rsidRPr="005579CF" w:rsidRDefault="007D05F5"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w:t>
      </w:r>
      <w:r w:rsidRPr="004227F3">
        <w:rPr>
          <w:rFonts w:ascii="Times New Roman" w:hAnsi="Times New Roman" w:cs="Times New Roman"/>
          <w:sz w:val="24"/>
          <w:szCs w:val="24"/>
        </w:rPr>
        <w:lastRenderedPageBreak/>
        <w:t>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807C1"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D122C" w:rsidRPr="004227F3" w:rsidRDefault="006D122C"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6D122C" w:rsidP="00E435C3">
      <w:pPr>
        <w:tabs>
          <w:tab w:val="left" w:pos="915"/>
        </w:tabs>
        <w:spacing w:after="0" w:line="240" w:lineRule="auto"/>
        <w:jc w:val="both"/>
        <w:rPr>
          <w:rFonts w:ascii="Times New Roman" w:hAnsi="Times New Roman" w:cs="Times New Roman"/>
          <w:b/>
          <w:sz w:val="24"/>
          <w:szCs w:val="24"/>
        </w:rPr>
      </w:pPr>
      <w:r w:rsidRPr="004227F3">
        <w:rPr>
          <w:rFonts w:ascii="Times New Roman" w:hAnsi="Times New Roman" w:cs="Times New Roman"/>
          <w:b/>
          <w:sz w:val="24"/>
          <w:szCs w:val="24"/>
        </w:rPr>
        <w:t xml:space="preserve">2.4. ПРОГРАММА КОРРЕКЦИОННОЙ РАБОТЫ </w:t>
      </w:r>
    </w:p>
    <w:p w:rsidR="007D05F5" w:rsidRPr="005579CF" w:rsidRDefault="007D05F5" w:rsidP="00E435C3">
      <w:pPr>
        <w:tabs>
          <w:tab w:val="left" w:pos="915"/>
        </w:tabs>
        <w:spacing w:after="0" w:line="240" w:lineRule="auto"/>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w:t>
      </w:r>
      <w:r w:rsidR="00B739F3">
        <w:rPr>
          <w:rFonts w:ascii="Times New Roman" w:hAnsi="Times New Roman" w:cs="Times New Roman"/>
          <w:sz w:val="24"/>
          <w:szCs w:val="24"/>
        </w:rPr>
        <w:t>аммы школы</w:t>
      </w:r>
      <w:r w:rsidRPr="004227F3">
        <w:rPr>
          <w:rFonts w:ascii="Times New Roman" w:hAnsi="Times New Roman" w:cs="Times New Roman"/>
          <w:sz w:val="24"/>
          <w:szCs w:val="24"/>
        </w:rPr>
        <w:t>.  ПКР  разрабатывается  для  обучающихся  с  ограниченными</w:t>
      </w:r>
      <w:r w:rsidR="009A421B">
        <w:rPr>
          <w:rFonts w:ascii="Times New Roman" w:hAnsi="Times New Roman" w:cs="Times New Roman"/>
          <w:sz w:val="24"/>
          <w:szCs w:val="24"/>
        </w:rPr>
        <w:t xml:space="preserve"> </w:t>
      </w:r>
      <w:r w:rsidRPr="004227F3">
        <w:rPr>
          <w:rFonts w:ascii="Times New Roman" w:hAnsi="Times New Roman" w:cs="Times New Roman"/>
          <w:sz w:val="24"/>
          <w:szCs w:val="24"/>
        </w:rPr>
        <w:t xml:space="preserve">возможностями здоровья (далее – ОВЗ). Обучающийся с </w:t>
      </w:r>
      <w:r w:rsidRPr="004227F3">
        <w:rPr>
          <w:rFonts w:ascii="Times New Roman" w:hAnsi="Times New Roman" w:cs="Times New Roman"/>
          <w:sz w:val="24"/>
          <w:szCs w:val="24"/>
        </w:rPr>
        <w:lastRenderedPageBreak/>
        <w:t>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Содержание образования и условия организации обучения и воспитания</w:t>
      </w:r>
      <w:r w:rsidR="009A421B">
        <w:rPr>
          <w:rFonts w:ascii="Times New Roman" w:hAnsi="Times New Roman" w:cs="Times New Roman"/>
          <w:sz w:val="24"/>
          <w:szCs w:val="24"/>
        </w:rPr>
        <w:t xml:space="preserve"> </w:t>
      </w:r>
      <w:r w:rsidRPr="004227F3">
        <w:rPr>
          <w:rFonts w:ascii="Times New Roman" w:hAnsi="Times New Roman" w:cs="Times New Roman"/>
          <w:sz w:val="24"/>
          <w:szCs w:val="24"/>
        </w:rPr>
        <w:t>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8807C1" w:rsidRPr="005579C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ПКР разрабатывается на период получения основного общего образования и включает в себя следующие разделы.</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6D122C" w:rsidP="00E435C3">
      <w:pPr>
        <w:tabs>
          <w:tab w:val="left" w:pos="915"/>
        </w:tabs>
        <w:spacing w:after="0" w:line="240" w:lineRule="auto"/>
        <w:jc w:val="both"/>
        <w:rPr>
          <w:rFonts w:ascii="Times New Roman" w:hAnsi="Times New Roman" w:cs="Times New Roman"/>
          <w:b/>
          <w:sz w:val="24"/>
          <w:szCs w:val="24"/>
        </w:rPr>
      </w:pPr>
      <w:r w:rsidRPr="004227F3">
        <w:rPr>
          <w:rFonts w:ascii="Times New Roman" w:hAnsi="Times New Roman" w:cs="Times New Roman"/>
          <w:b/>
          <w:sz w:val="24"/>
          <w:szCs w:val="24"/>
        </w:rPr>
        <w:t>2.4.1. ЦЕЛИ И ЗАДАЧИ ПРОГРАММЫ КОРРЕКЦИОННОЙ РАБОТЫ С ОБУЧАЮЩИМИСЯ ПРИПОЛУЧЕНИИ ОСНОВНОГО ОБЩЕГО ОБРАЗОВАНИЯ</w:t>
      </w:r>
    </w:p>
    <w:p w:rsidR="007D05F5" w:rsidRPr="005579CF" w:rsidRDefault="007D05F5" w:rsidP="00E435C3">
      <w:pPr>
        <w:tabs>
          <w:tab w:val="left" w:pos="915"/>
        </w:tabs>
        <w:spacing w:after="0" w:line="240" w:lineRule="auto"/>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Цель определяет (указывает) результат работы.</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w:t>
      </w:r>
      <w:r w:rsidR="009A421B">
        <w:rPr>
          <w:rFonts w:ascii="Times New Roman" w:eastAsia="Times New Roman" w:hAnsi="Times New Roman" w:cs="Times New Roman"/>
          <w:sz w:val="24"/>
          <w:szCs w:val="24"/>
        </w:rPr>
        <w:t xml:space="preserve"> </w:t>
      </w:r>
      <w:r w:rsidRPr="00027170">
        <w:rPr>
          <w:rFonts w:ascii="Times New Roman" w:eastAsia="Times New Roman" w:hAnsi="Times New Roman" w:cs="Times New Roman"/>
          <w:sz w:val="24"/>
          <w:szCs w:val="24"/>
        </w:rPr>
        <w:t>познавательных, коммуникативных способностей;</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w:t>
      </w:r>
      <w:r w:rsidR="006D122C">
        <w:rPr>
          <w:rFonts w:ascii="Times New Roman" w:eastAsia="Times New Roman" w:hAnsi="Times New Roman" w:cs="Times New Roman"/>
          <w:sz w:val="24"/>
          <w:szCs w:val="24"/>
        </w:rPr>
        <w:t>К</w:t>
      </w:r>
      <w:r w:rsidRPr="00027170">
        <w:rPr>
          <w:rFonts w:ascii="Times New Roman" w:eastAsia="Times New Roman" w:hAnsi="Times New Roman" w:cs="Times New Roman"/>
          <w:sz w:val="24"/>
          <w:szCs w:val="24"/>
        </w:rPr>
        <w:t>));</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ОВЗ;</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lastRenderedPageBreak/>
        <w:t>осуществление  информационно-просветительской  и  консультативной работы с родителями (законными представителями) обучающихся с ОВЗ.</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В программу также включены и специальные принципы, ориентированные на учет особенностей обучающихся с ОВЗ, такие как:</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принцип обходного пути – формирование новой функциональной системы в обход пострадавшего звена, опоры на сохранные анализаторы;</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DF5DDD" w:rsidP="00E435C3">
      <w:pPr>
        <w:tabs>
          <w:tab w:val="left" w:pos="915"/>
        </w:tabs>
        <w:spacing w:after="0" w:line="240" w:lineRule="auto"/>
        <w:jc w:val="both"/>
        <w:rPr>
          <w:rFonts w:ascii="Times New Roman" w:hAnsi="Times New Roman" w:cs="Times New Roman"/>
          <w:b/>
          <w:sz w:val="24"/>
          <w:szCs w:val="24"/>
        </w:rPr>
      </w:pPr>
      <w:r w:rsidRPr="004227F3">
        <w:rPr>
          <w:rFonts w:ascii="Times New Roman" w:hAnsi="Times New Roman" w:cs="Times New Roman"/>
          <w:b/>
          <w:sz w:val="24"/>
          <w:szCs w:val="24"/>
        </w:rPr>
        <w:t>2.4.2. ПЕРЕЧЕНЬ И СОДЕРЖАНИЕ ИНДИВИДУАЛЬНО ОРИЕНТИРОВАННЫХ КОРРЕКЦИОННЫХНАПРАВЛЕНИЙ РАБОТЫ, СПОСОБСТВУЮЩИХ ОСВОЕНИЮ ОБУЧАЮЩИМИСЯ С ОСОБЫМИОБРАЗОВАТЕЛЬНЫМИ ПОТРЕБНОСТЯМИ ОСНОВНОЙ ОБРАЗОВАТЕЛЬНОЙ ПРОГРАММЫОСНОВНОГО ОБЩЕГО ОБРАЗОВАНИЯ</w:t>
      </w:r>
    </w:p>
    <w:p w:rsidR="007D05F5" w:rsidRPr="005579CF" w:rsidRDefault="007D05F5" w:rsidP="00E435C3">
      <w:pPr>
        <w:tabs>
          <w:tab w:val="left" w:pos="915"/>
        </w:tabs>
        <w:spacing w:after="0" w:line="240" w:lineRule="auto"/>
        <w:jc w:val="both"/>
        <w:rPr>
          <w:rFonts w:ascii="Times New Roman" w:hAnsi="Times New Roman" w:cs="Times New Roman"/>
          <w:b/>
          <w:sz w:val="24"/>
          <w:szCs w:val="24"/>
        </w:rPr>
      </w:pPr>
    </w:p>
    <w:p w:rsidR="008807C1" w:rsidRPr="003E0544" w:rsidRDefault="008807C1" w:rsidP="00E435C3">
      <w:pPr>
        <w:tabs>
          <w:tab w:val="left" w:pos="915"/>
        </w:tabs>
        <w:spacing w:after="0" w:line="240" w:lineRule="auto"/>
        <w:ind w:left="142" w:firstLine="567"/>
        <w:jc w:val="both"/>
        <w:rPr>
          <w:rFonts w:ascii="Times New Roman" w:hAnsi="Times New Roman" w:cs="Times New Roman"/>
          <w:b/>
          <w:sz w:val="24"/>
          <w:szCs w:val="24"/>
        </w:rPr>
      </w:pPr>
      <w:r w:rsidRPr="003E0544">
        <w:rPr>
          <w:rFonts w:ascii="Times New Roman" w:hAnsi="Times New Roman" w:cs="Times New Roman"/>
          <w:b/>
          <w:sz w:val="24"/>
          <w:szCs w:val="24"/>
        </w:rPr>
        <w:t xml:space="preserve">В </w:t>
      </w:r>
      <w:r w:rsidR="00DF5DDD" w:rsidRPr="003E0544">
        <w:rPr>
          <w:rFonts w:ascii="Times New Roman" w:hAnsi="Times New Roman" w:cs="Times New Roman"/>
          <w:b/>
          <w:sz w:val="24"/>
          <w:szCs w:val="24"/>
        </w:rPr>
        <w:t>БКШ</w:t>
      </w:r>
      <w:r w:rsidRPr="003E0544">
        <w:rPr>
          <w:rFonts w:ascii="Times New Roman" w:hAnsi="Times New Roman" w:cs="Times New Roman"/>
          <w:b/>
          <w:sz w:val="24"/>
          <w:szCs w:val="24"/>
        </w:rPr>
        <w:t xml:space="preserve"> нет обучающихся с ОВЗ, поэтому в программе прописаны общие положения коррекционной работы.</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Характеристика содержания направлений коррекционной работы.</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Диагностическая работа может включать в себя следующее:</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определение  уровня  актуального  и  зоны  ближайшего  развития обучающегося с ОВЗ, выявление его резервных возможностей;</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изучение социальной ситуации развития и условий семейного воспитания ребенка;</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изучение адаптивных возможностей и уровня социализации ребенка с ОВЗ;</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мониторинг динамики развития, успешности освоения образовательных программ основного общего образования.</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Коррекционно-развивающая работа может включать в себя следующее:</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lastRenderedPageBreak/>
        <w:t>коррекцию и развитие высших психических функций, эмоционально-волевой, познавательной и коммуникативно-речевой сфер;</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формирование способов регуляции поведения и эмоциональных состояний;</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развитие форм и навыков личностного общения в группе сверстников, коммуникативной компетенции;</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Консультативная работа может включать в себя следующее:</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ребенка с ОВЗ;</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Информационно-просветительская  работа  может  включать  в  себя следующее:</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DF5DDD"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7D05F5" w:rsidRPr="005579CF" w:rsidRDefault="007D05F5"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lastRenderedPageBreak/>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w:t>
      </w:r>
      <w:r w:rsidRPr="004227F3">
        <w:rPr>
          <w:rFonts w:ascii="Times New Roman" w:hAnsi="Times New Roman" w:cs="Times New Roman"/>
          <w:sz w:val="24"/>
          <w:szCs w:val="24"/>
        </w:rPr>
        <w:lastRenderedPageBreak/>
        <w:t xml:space="preserve">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w:t>
      </w:r>
      <w:r w:rsidR="0084666E" w:rsidRPr="004227F3">
        <w:rPr>
          <w:rFonts w:ascii="Times New Roman" w:hAnsi="Times New Roman" w:cs="Times New Roman"/>
          <w:sz w:val="24"/>
          <w:szCs w:val="24"/>
        </w:rPr>
        <w:t>п</w:t>
      </w:r>
      <w:r w:rsidRPr="004227F3">
        <w:rPr>
          <w:rFonts w:ascii="Times New Roman" w:hAnsi="Times New Roman" w:cs="Times New Roman"/>
          <w:sz w:val="24"/>
          <w:szCs w:val="24"/>
        </w:rPr>
        <w:t>редставителями), специалистами социальных служб, органами исполнительной власти по защите прав детей.</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8807C1" w:rsidRPr="00DF5DDD"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DF5DDD">
        <w:rPr>
          <w:rFonts w:ascii="Times New Roman" w:hAnsi="Times New Roman" w:cs="Times New Roman"/>
          <w:sz w:val="24"/>
          <w:szCs w:val="24"/>
        </w:rPr>
        <w:t>Данное направление может быть осуществлено ПМП</w:t>
      </w:r>
      <w:r w:rsidR="00DF5DDD" w:rsidRPr="00DF5DDD">
        <w:rPr>
          <w:rFonts w:ascii="Times New Roman" w:hAnsi="Times New Roman" w:cs="Times New Roman"/>
          <w:sz w:val="24"/>
          <w:szCs w:val="24"/>
        </w:rPr>
        <w:t>К</w:t>
      </w:r>
      <w:r w:rsidRPr="00DF5DDD">
        <w:rPr>
          <w:rFonts w:ascii="Times New Roman" w:hAnsi="Times New Roman" w:cs="Times New Roman"/>
          <w:sz w:val="24"/>
          <w:szCs w:val="24"/>
        </w:rPr>
        <w:t>.</w:t>
      </w:r>
    </w:p>
    <w:p w:rsidR="008807C1" w:rsidRPr="00DF5DDD"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DF5DDD">
        <w:rPr>
          <w:rFonts w:ascii="Times New Roman" w:hAnsi="Times New Roman" w:cs="Times New Roman"/>
          <w:sz w:val="24"/>
          <w:szCs w:val="24"/>
        </w:rPr>
        <w:t>ПМП</w:t>
      </w:r>
      <w:r w:rsidR="00DF5DDD" w:rsidRPr="00DF5DDD">
        <w:rPr>
          <w:rFonts w:ascii="Times New Roman" w:hAnsi="Times New Roman" w:cs="Times New Roman"/>
          <w:sz w:val="24"/>
          <w:szCs w:val="24"/>
        </w:rPr>
        <w:t>К</w:t>
      </w:r>
      <w:r w:rsidRPr="00DF5DDD">
        <w:rPr>
          <w:rFonts w:ascii="Times New Roman" w:hAnsi="Times New Roman" w:cs="Times New Roman"/>
          <w:sz w:val="24"/>
          <w:szCs w:val="24"/>
        </w:rPr>
        <w:t xml:space="preserve">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DF5DDD">
        <w:rPr>
          <w:rFonts w:ascii="Times New Roman" w:hAnsi="Times New Roman" w:cs="Times New Roman"/>
          <w:sz w:val="24"/>
          <w:szCs w:val="24"/>
        </w:rPr>
        <w:t>Цель работы ПМП</w:t>
      </w:r>
      <w:r w:rsidR="00DF5DDD" w:rsidRPr="00DF5DDD">
        <w:rPr>
          <w:rFonts w:ascii="Times New Roman" w:hAnsi="Times New Roman" w:cs="Times New Roman"/>
          <w:sz w:val="24"/>
          <w:szCs w:val="24"/>
        </w:rPr>
        <w:t>К</w:t>
      </w:r>
      <w:r w:rsidRPr="00DF5DDD">
        <w:rPr>
          <w:rFonts w:ascii="Times New Roman" w:hAnsi="Times New Roman" w:cs="Times New Roman"/>
          <w:sz w:val="24"/>
          <w:szCs w:val="24"/>
        </w:rPr>
        <w:t>: выявление</w:t>
      </w:r>
      <w:r w:rsidRPr="004227F3">
        <w:rPr>
          <w:rFonts w:ascii="Times New Roman" w:hAnsi="Times New Roman" w:cs="Times New Roman"/>
          <w:sz w:val="24"/>
          <w:szCs w:val="24"/>
        </w:rPr>
        <w:t xml:space="preserve">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 состав ПМП</w:t>
      </w:r>
      <w:r w:rsidR="00B8460B">
        <w:rPr>
          <w:rFonts w:ascii="Times New Roman" w:hAnsi="Times New Roman" w:cs="Times New Roman"/>
          <w:sz w:val="24"/>
          <w:szCs w:val="24"/>
        </w:rPr>
        <w:t>К</w:t>
      </w:r>
      <w:r w:rsidRPr="004227F3">
        <w:rPr>
          <w:rFonts w:ascii="Times New Roman" w:hAnsi="Times New Roman" w:cs="Times New Roman"/>
          <w:sz w:val="24"/>
          <w:szCs w:val="24"/>
        </w:rPr>
        <w:t xml:space="preserve">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w:t>
      </w:r>
      <w:r w:rsidR="00B8460B">
        <w:rPr>
          <w:rFonts w:ascii="Times New Roman" w:hAnsi="Times New Roman" w:cs="Times New Roman"/>
          <w:sz w:val="24"/>
          <w:szCs w:val="24"/>
        </w:rPr>
        <w:t>К</w:t>
      </w:r>
      <w:r w:rsidRPr="004227F3">
        <w:rPr>
          <w:rFonts w:ascii="Times New Roman" w:hAnsi="Times New Roman" w:cs="Times New Roman"/>
          <w:sz w:val="24"/>
          <w:szCs w:val="24"/>
        </w:rPr>
        <w:t xml:space="preserve"> (Федеральный закон «Об образовании в Российской Федерации», ст. 42, 79).</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8807C1" w:rsidRPr="005579CF"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w:t>
      </w:r>
      <w:r w:rsidRPr="004227F3">
        <w:rPr>
          <w:rFonts w:ascii="Times New Roman" w:hAnsi="Times New Roman" w:cs="Times New Roman"/>
          <w:sz w:val="24"/>
          <w:szCs w:val="24"/>
        </w:rPr>
        <w:lastRenderedPageBreak/>
        <w:t>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8807C1" w:rsidRPr="007D05F5" w:rsidRDefault="00B8460B" w:rsidP="00E435C3">
      <w:pPr>
        <w:tabs>
          <w:tab w:val="left" w:pos="915"/>
        </w:tabs>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2.4.4. МЕХАНИЗМ ВЗАИМОДЕЙСТВИЯ, ПРЕДУСМАТРИВАЮЩИЙ ОБЩУЮ ЦЕЛЕВУЮ И ЕДИНУЮСТРАТЕГИЧЕСКУЮ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D05F5" w:rsidRPr="007D05F5" w:rsidRDefault="007D05F5" w:rsidP="00E435C3">
      <w:pPr>
        <w:tabs>
          <w:tab w:val="left" w:pos="915"/>
        </w:tabs>
        <w:spacing w:after="0" w:line="240" w:lineRule="auto"/>
        <w:ind w:left="142"/>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Освоение учебного материала этими школьниками осуществляется с помощью специальных методов и приемов.</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w:t>
      </w:r>
      <w:r w:rsidRPr="004227F3">
        <w:rPr>
          <w:rFonts w:ascii="Times New Roman" w:hAnsi="Times New Roman" w:cs="Times New Roman"/>
          <w:sz w:val="24"/>
          <w:szCs w:val="24"/>
        </w:rPr>
        <w:lastRenderedPageBreak/>
        <w:t>и т. д.). Обсуждения проводятся на ПМП</w:t>
      </w:r>
      <w:r w:rsidR="00DF5DDD">
        <w:rPr>
          <w:rFonts w:ascii="Times New Roman" w:hAnsi="Times New Roman" w:cs="Times New Roman"/>
          <w:sz w:val="24"/>
          <w:szCs w:val="24"/>
        </w:rPr>
        <w:t>К</w:t>
      </w:r>
      <w:r w:rsidRPr="004227F3">
        <w:rPr>
          <w:rFonts w:ascii="Times New Roman" w:hAnsi="Times New Roman" w:cs="Times New Roman"/>
          <w:sz w:val="24"/>
          <w:szCs w:val="24"/>
        </w:rPr>
        <w:t xml:space="preserve"> образовательной организации, методических объединениях рабочих групп и др.</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Взаимодействие включает в себя следующее:</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многоаспектный  анализ  личностного  и  познавательного  развития обучающегося;</w:t>
      </w:r>
    </w:p>
    <w:p w:rsidR="008807C1" w:rsidRPr="00027170" w:rsidRDefault="008807C1"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7D05F5" w:rsidRPr="005579CF" w:rsidRDefault="007D05F5" w:rsidP="00E435C3">
      <w:pPr>
        <w:tabs>
          <w:tab w:val="left" w:pos="915"/>
        </w:tabs>
        <w:spacing w:after="0" w:line="240" w:lineRule="auto"/>
        <w:ind w:left="142" w:firstLine="567"/>
        <w:jc w:val="both"/>
        <w:rPr>
          <w:rFonts w:ascii="Times New Roman" w:hAnsi="Times New Roman" w:cs="Times New Roman"/>
          <w:sz w:val="24"/>
          <w:szCs w:val="24"/>
        </w:rPr>
      </w:pPr>
    </w:p>
    <w:p w:rsidR="008807C1" w:rsidRPr="005579CF" w:rsidRDefault="00B8460B" w:rsidP="00E435C3">
      <w:pPr>
        <w:tabs>
          <w:tab w:val="left" w:pos="915"/>
        </w:tabs>
        <w:spacing w:after="0" w:line="240" w:lineRule="auto"/>
        <w:jc w:val="both"/>
        <w:rPr>
          <w:rFonts w:ascii="Times New Roman" w:hAnsi="Times New Roman" w:cs="Times New Roman"/>
          <w:b/>
          <w:sz w:val="24"/>
          <w:szCs w:val="24"/>
        </w:rPr>
      </w:pPr>
      <w:r w:rsidRPr="004227F3">
        <w:rPr>
          <w:rFonts w:ascii="Times New Roman" w:hAnsi="Times New Roman" w:cs="Times New Roman"/>
          <w:b/>
          <w:sz w:val="24"/>
          <w:szCs w:val="24"/>
        </w:rPr>
        <w:t>2.4.5. ПЛАНИРУЕМЫЕ РЕЗУЛЬТАТЫ КОРРЕКЦИОННОЙ РАБОТЫ</w:t>
      </w:r>
    </w:p>
    <w:p w:rsidR="007D05F5" w:rsidRPr="005579CF" w:rsidRDefault="007D05F5" w:rsidP="00E435C3">
      <w:pPr>
        <w:tabs>
          <w:tab w:val="left" w:pos="915"/>
        </w:tabs>
        <w:spacing w:after="0" w:line="240" w:lineRule="auto"/>
        <w:jc w:val="both"/>
        <w:rPr>
          <w:rFonts w:ascii="Times New Roman" w:hAnsi="Times New Roman" w:cs="Times New Roman"/>
          <w:b/>
          <w:sz w:val="24"/>
          <w:szCs w:val="24"/>
        </w:rPr>
      </w:pP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807C1" w:rsidRPr="004227F3" w:rsidRDefault="008807C1" w:rsidP="00E435C3">
      <w:pPr>
        <w:tabs>
          <w:tab w:val="left" w:pos="915"/>
        </w:tabs>
        <w:spacing w:after="0" w:line="240" w:lineRule="auto"/>
        <w:ind w:left="142" w:firstLine="567"/>
        <w:jc w:val="both"/>
        <w:rPr>
          <w:rFonts w:ascii="Times New Roman" w:hAnsi="Times New Roman" w:cs="Times New Roman"/>
          <w:sz w:val="24"/>
          <w:szCs w:val="24"/>
        </w:rPr>
      </w:pPr>
    </w:p>
    <w:p w:rsidR="00324FC4" w:rsidRPr="005579CF" w:rsidRDefault="00F53D92" w:rsidP="00E435C3">
      <w:pPr>
        <w:pStyle w:val="Default"/>
        <w:pageBreakBefore/>
        <w:ind w:left="142"/>
        <w:jc w:val="both"/>
        <w:rPr>
          <w:color w:val="auto"/>
        </w:rPr>
      </w:pPr>
      <w:r w:rsidRPr="004227F3">
        <w:rPr>
          <w:b/>
          <w:bCs/>
          <w:color w:val="auto"/>
        </w:rPr>
        <w:lastRenderedPageBreak/>
        <w:t xml:space="preserve">3. ОРГАНИЗАЦИОННЫЙ РАЗДЕЛ </w:t>
      </w:r>
    </w:p>
    <w:p w:rsidR="007D05F5" w:rsidRPr="005579CF" w:rsidRDefault="007D05F5" w:rsidP="00E435C3">
      <w:pPr>
        <w:pStyle w:val="Default"/>
        <w:ind w:left="142"/>
        <w:jc w:val="both"/>
        <w:rPr>
          <w:b/>
          <w:bCs/>
          <w:color w:val="auto"/>
        </w:rPr>
      </w:pPr>
    </w:p>
    <w:p w:rsidR="00324FC4" w:rsidRPr="004227F3" w:rsidRDefault="00F53D92" w:rsidP="00E435C3">
      <w:pPr>
        <w:pStyle w:val="Default"/>
        <w:ind w:left="142"/>
        <w:jc w:val="both"/>
        <w:rPr>
          <w:color w:val="auto"/>
        </w:rPr>
      </w:pPr>
      <w:r w:rsidRPr="004227F3">
        <w:rPr>
          <w:b/>
          <w:bCs/>
          <w:color w:val="auto"/>
        </w:rPr>
        <w:t xml:space="preserve">3.1. БАЗИСНЫЙ УЧЕБНЫЙ ПЛАН ОСНОВНОГО ОБЩЕГО ОБРАЗОВАНИЯ </w:t>
      </w:r>
    </w:p>
    <w:p w:rsidR="007D05F5" w:rsidRPr="005579CF" w:rsidRDefault="007D05F5" w:rsidP="00E435C3">
      <w:pPr>
        <w:pStyle w:val="Default"/>
        <w:ind w:left="142"/>
        <w:jc w:val="both"/>
        <w:rPr>
          <w:b/>
          <w:color w:val="auto"/>
        </w:rPr>
      </w:pPr>
    </w:p>
    <w:p w:rsidR="00017C90" w:rsidRPr="004227F3" w:rsidRDefault="00324FC4" w:rsidP="00E435C3">
      <w:pPr>
        <w:pStyle w:val="Default"/>
        <w:ind w:left="142"/>
        <w:jc w:val="both"/>
        <w:rPr>
          <w:b/>
          <w:color w:val="auto"/>
        </w:rPr>
      </w:pPr>
      <w:r w:rsidRPr="004227F3">
        <w:rPr>
          <w:b/>
          <w:color w:val="auto"/>
        </w:rPr>
        <w:t>Пояснительная записка</w:t>
      </w:r>
    </w:p>
    <w:p w:rsidR="007D05F5" w:rsidRPr="005579CF" w:rsidRDefault="007D05F5" w:rsidP="00E435C3">
      <w:pPr>
        <w:shd w:val="clear" w:color="auto" w:fill="FFFFFF"/>
        <w:spacing w:after="0" w:line="240" w:lineRule="auto"/>
        <w:ind w:left="142"/>
        <w:jc w:val="both"/>
        <w:rPr>
          <w:rFonts w:ascii="Times New Roman" w:hAnsi="Times New Roman" w:cs="Times New Roman"/>
          <w:spacing w:val="-2"/>
          <w:sz w:val="24"/>
          <w:szCs w:val="24"/>
        </w:rPr>
      </w:pPr>
    </w:p>
    <w:p w:rsidR="00324FC4" w:rsidRPr="004227F3" w:rsidRDefault="00324FC4" w:rsidP="00E435C3">
      <w:pPr>
        <w:shd w:val="clear" w:color="auto" w:fill="FFFFFF"/>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 xml:space="preserve">В учебном плане реализуются федеральный и национально-региональный компоненты государственного образовательного стандарта, которые обеспечивают единство образовательного пространства Российской Федерации и Республики Башкортостан и гарантируют овладение выпускниками общеобразовательных учреждений необходимым минимумом знаний, умений и навыков, обеспечивающим возможности продолжения образования. Учебный план  БКШ разработан на основе следующих документов: </w:t>
      </w:r>
    </w:p>
    <w:p w:rsidR="00324FC4" w:rsidRPr="00027170"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Федеральный закон «Об образовании в Рос</w:t>
      </w:r>
      <w:r w:rsidR="00FD1B74" w:rsidRPr="00027170">
        <w:rPr>
          <w:rFonts w:ascii="Times New Roman" w:eastAsia="Times New Roman" w:hAnsi="Times New Roman" w:cs="Times New Roman"/>
          <w:sz w:val="24"/>
          <w:szCs w:val="24"/>
        </w:rPr>
        <w:t>сийской Федерации» от 29.12.2012</w:t>
      </w:r>
      <w:r w:rsidRPr="00027170">
        <w:rPr>
          <w:rFonts w:ascii="Times New Roman" w:eastAsia="Times New Roman" w:hAnsi="Times New Roman" w:cs="Times New Roman"/>
          <w:sz w:val="24"/>
          <w:szCs w:val="24"/>
        </w:rPr>
        <w:t xml:space="preserve"> г. №273-ФЗ</w:t>
      </w:r>
    </w:p>
    <w:p w:rsidR="00324FC4" w:rsidRPr="00027170"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Закон РБ «Об образовании Республики Башкортостан» от 27.06.2013 г.</w:t>
      </w:r>
    </w:p>
    <w:p w:rsidR="00324FC4" w:rsidRPr="00027170"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Региональный базисный учебный план и примерные учебные планы Республики Башкортостан, утвержденные приказом от 29.04.2015 года  № 905 от 29.04.2015 года Министерства образования Республики Башкортостан</w:t>
      </w:r>
    </w:p>
    <w:p w:rsidR="00324FC4" w:rsidRPr="00027170"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Примерный учебный план образовательных организаций Российской Федерации, реализующих основную образовательную программу основного общего образования</w:t>
      </w:r>
    </w:p>
    <w:p w:rsidR="00324FC4" w:rsidRPr="00027170"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Приказ Минобрнауки РФ от 17.12.2010 года № 1897 «Об утверждении и введении в действие федерального образовательного стандарта основного общего образования» (зарегистрирован в Минюсте России 01 февраля 2011 г. № 19644)</w:t>
      </w:r>
    </w:p>
    <w:p w:rsidR="00324FC4" w:rsidRPr="00027170"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w:t>
      </w:r>
    </w:p>
    <w:p w:rsidR="00324FC4" w:rsidRPr="00027170"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2015-2016 уч. год (приказ МО и науки РФ № 253от 31 марта 2014 г.)</w:t>
      </w:r>
    </w:p>
    <w:p w:rsidR="00324FC4" w:rsidRPr="00027170"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Санитарно-эпидемиологические требования к условиям и организации обучения в образовательных учреждениях, СанПиН 2.4.2.2821-10, утвержденные Главным санитарным врачом Российской Федерации от 29.декабря 2010 г. № 189 (зарегистрированы в Минюсте РФ 3.03.2011 № 19993)</w:t>
      </w:r>
    </w:p>
    <w:p w:rsidR="00324FC4" w:rsidRPr="00027170"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027170">
        <w:rPr>
          <w:rFonts w:ascii="Times New Roman" w:eastAsia="Times New Roman" w:hAnsi="Times New Roman" w:cs="Times New Roman"/>
          <w:sz w:val="24"/>
          <w:szCs w:val="24"/>
        </w:rPr>
        <w:t>Письмо Минобрнауки РФ «Об обучении предметных областей: Основы религиозных культур и светской этики» и «Основы духовно-нравственной культуры народов России» от 25 мая 2015 г. № 08-761</w:t>
      </w:r>
    </w:p>
    <w:p w:rsidR="00324FC4" w:rsidRPr="004227F3" w:rsidRDefault="00324FC4" w:rsidP="00E435C3">
      <w:pPr>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 xml:space="preserve">   Учебный план БКШ направлен на реализацию целей и задач основных образовательных программ: </w:t>
      </w:r>
    </w:p>
    <w:p w:rsidR="00324FC4" w:rsidRPr="004227F3" w:rsidRDefault="00324FC4" w:rsidP="00E435C3">
      <w:pPr>
        <w:pStyle w:val="a5"/>
        <w:numPr>
          <w:ilvl w:val="0"/>
          <w:numId w:val="3"/>
        </w:numPr>
        <w:ind w:left="142" w:firstLine="567"/>
        <w:jc w:val="both"/>
        <w:rPr>
          <w:spacing w:val="-2"/>
        </w:rPr>
      </w:pPr>
      <w:r w:rsidRPr="004227F3">
        <w:rPr>
          <w:spacing w:val="-2"/>
        </w:rPr>
        <w:t xml:space="preserve">обеспечение выполнения требований ФГОС НОО, ООО; </w:t>
      </w:r>
    </w:p>
    <w:p w:rsidR="00324FC4" w:rsidRPr="004227F3" w:rsidRDefault="00324FC4" w:rsidP="00E435C3">
      <w:pPr>
        <w:pStyle w:val="a5"/>
        <w:numPr>
          <w:ilvl w:val="0"/>
          <w:numId w:val="3"/>
        </w:numPr>
        <w:ind w:left="142" w:firstLine="567"/>
        <w:jc w:val="both"/>
        <w:rPr>
          <w:spacing w:val="-2"/>
        </w:rPr>
      </w:pPr>
      <w:r w:rsidRPr="004227F3">
        <w:rPr>
          <w:spacing w:val="-2"/>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324FC4" w:rsidRPr="004227F3" w:rsidRDefault="00324FC4" w:rsidP="00E435C3">
      <w:pPr>
        <w:pStyle w:val="a5"/>
        <w:numPr>
          <w:ilvl w:val="0"/>
          <w:numId w:val="3"/>
        </w:numPr>
        <w:ind w:left="142" w:firstLine="567"/>
        <w:jc w:val="both"/>
        <w:rPr>
          <w:spacing w:val="-2"/>
        </w:rPr>
      </w:pPr>
      <w:r w:rsidRPr="004227F3">
        <w:rPr>
          <w:spacing w:val="-2"/>
        </w:rPr>
        <w:t xml:space="preserve">становление и развитие личности обучающегося в ее самобытности, уникальности, неповторимости; </w:t>
      </w:r>
    </w:p>
    <w:p w:rsidR="00324FC4" w:rsidRPr="004227F3" w:rsidRDefault="00324FC4" w:rsidP="00E435C3">
      <w:pPr>
        <w:pStyle w:val="a5"/>
        <w:numPr>
          <w:ilvl w:val="0"/>
          <w:numId w:val="3"/>
        </w:numPr>
        <w:ind w:left="142" w:firstLine="567"/>
        <w:jc w:val="both"/>
        <w:rPr>
          <w:spacing w:val="-2"/>
        </w:rPr>
      </w:pPr>
      <w:r w:rsidRPr="004227F3">
        <w:rPr>
          <w:spacing w:val="-2"/>
        </w:rPr>
        <w:t xml:space="preserve">создание образовательной среды, способствующей формированию саморазвивающейся и само реализующейся личности; </w:t>
      </w:r>
    </w:p>
    <w:p w:rsidR="00324FC4" w:rsidRPr="004227F3" w:rsidRDefault="00324FC4" w:rsidP="00E435C3">
      <w:pPr>
        <w:pStyle w:val="a5"/>
        <w:numPr>
          <w:ilvl w:val="0"/>
          <w:numId w:val="3"/>
        </w:numPr>
        <w:ind w:left="142" w:firstLine="567"/>
        <w:jc w:val="both"/>
        <w:rPr>
          <w:spacing w:val="-2"/>
        </w:rPr>
      </w:pPr>
      <w:r w:rsidRPr="004227F3">
        <w:rPr>
          <w:spacing w:val="-2"/>
        </w:rPr>
        <w:t xml:space="preserve">создание образовательной среды, предоставляющей возможность получения качественного образования обучающимися  через индивидуализацию образовательного процесса; </w:t>
      </w:r>
    </w:p>
    <w:p w:rsidR="00324FC4" w:rsidRPr="004227F3" w:rsidRDefault="00324FC4" w:rsidP="00E435C3">
      <w:pPr>
        <w:pStyle w:val="a5"/>
        <w:numPr>
          <w:ilvl w:val="0"/>
          <w:numId w:val="3"/>
        </w:numPr>
        <w:ind w:left="142" w:firstLine="567"/>
        <w:jc w:val="both"/>
        <w:rPr>
          <w:spacing w:val="-2"/>
        </w:rPr>
      </w:pPr>
      <w:r w:rsidRPr="004227F3">
        <w:rPr>
          <w:spacing w:val="-2"/>
        </w:rPr>
        <w:lastRenderedPageBreak/>
        <w:t xml:space="preserve">интеграцию детей в общество, их социальную адаптацию; </w:t>
      </w:r>
    </w:p>
    <w:p w:rsidR="00324FC4" w:rsidRPr="004227F3" w:rsidRDefault="00324FC4" w:rsidP="00E435C3">
      <w:pPr>
        <w:pStyle w:val="a5"/>
        <w:numPr>
          <w:ilvl w:val="0"/>
          <w:numId w:val="3"/>
        </w:numPr>
        <w:ind w:left="142" w:firstLine="567"/>
        <w:jc w:val="both"/>
        <w:rPr>
          <w:spacing w:val="-2"/>
        </w:rPr>
      </w:pPr>
      <w:r w:rsidRPr="004227F3">
        <w:rPr>
          <w:spacing w:val="-2"/>
        </w:rPr>
        <w:t>формирование личностных характеристик выпускника.</w:t>
      </w:r>
    </w:p>
    <w:p w:rsidR="00324FC4" w:rsidRPr="004227F3" w:rsidRDefault="00324FC4" w:rsidP="00E435C3">
      <w:pPr>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Учебный план БКШ позволяет достичь уровня образованности, предусмотренного стандартом образования.</w:t>
      </w:r>
    </w:p>
    <w:p w:rsidR="00324FC4" w:rsidRPr="004227F3" w:rsidRDefault="00324FC4" w:rsidP="00E435C3">
      <w:pPr>
        <w:pStyle w:val="Heading"/>
        <w:ind w:left="142" w:firstLine="567"/>
        <w:jc w:val="both"/>
        <w:rPr>
          <w:rFonts w:ascii="Times New Roman" w:hAnsi="Times New Roman" w:cs="Times New Roman"/>
          <w:b w:val="0"/>
          <w:sz w:val="24"/>
          <w:szCs w:val="24"/>
        </w:rPr>
      </w:pPr>
      <w:r w:rsidRPr="004227F3">
        <w:rPr>
          <w:rFonts w:ascii="Times New Roman" w:hAnsi="Times New Roman" w:cs="Times New Roman"/>
          <w:b w:val="0"/>
          <w:sz w:val="24"/>
          <w:szCs w:val="24"/>
        </w:rPr>
        <w:t xml:space="preserve">В </w:t>
      </w:r>
      <w:r w:rsidRPr="004227F3">
        <w:rPr>
          <w:rFonts w:ascii="Times New Roman" w:hAnsi="Times New Roman" w:cs="Times New Roman"/>
          <w:i/>
          <w:sz w:val="24"/>
          <w:szCs w:val="24"/>
        </w:rPr>
        <w:t>федеральном компоненте</w:t>
      </w:r>
      <w:r w:rsidRPr="004227F3">
        <w:rPr>
          <w:rFonts w:ascii="Times New Roman" w:hAnsi="Times New Roman" w:cs="Times New Roman"/>
          <w:b w:val="0"/>
          <w:sz w:val="24"/>
          <w:szCs w:val="24"/>
        </w:rPr>
        <w:t xml:space="preserve"> регионального базисного учебного плана определено количество часов на изучение учебных предметов федерального компонента государственного стандарта общего образования.</w:t>
      </w:r>
    </w:p>
    <w:p w:rsidR="00324FC4" w:rsidRPr="004227F3" w:rsidRDefault="00324FC4" w:rsidP="00E435C3">
      <w:pPr>
        <w:pStyle w:val="Heading"/>
        <w:ind w:left="142" w:firstLine="567"/>
        <w:jc w:val="both"/>
        <w:rPr>
          <w:rFonts w:ascii="Times New Roman" w:hAnsi="Times New Roman" w:cs="Times New Roman"/>
          <w:b w:val="0"/>
          <w:sz w:val="24"/>
          <w:szCs w:val="24"/>
        </w:rPr>
      </w:pPr>
      <w:r w:rsidRPr="004227F3">
        <w:rPr>
          <w:rFonts w:ascii="Times New Roman" w:hAnsi="Times New Roman" w:cs="Times New Roman"/>
          <w:i/>
          <w:sz w:val="24"/>
          <w:szCs w:val="24"/>
        </w:rPr>
        <w:t xml:space="preserve">Региональный компонент </w:t>
      </w:r>
      <w:r w:rsidRPr="004227F3">
        <w:rPr>
          <w:rFonts w:ascii="Times New Roman" w:hAnsi="Times New Roman" w:cs="Times New Roman"/>
          <w:b w:val="0"/>
          <w:sz w:val="24"/>
          <w:szCs w:val="24"/>
        </w:rPr>
        <w:t>программы отражает специфику места проживания обучающихся (Республика Башкортостан), особенности освоения истории и культуры. Региональный компонент находит свое отражение в содержании каждого из предметов федерального компонента: в текстах для диктантов, изложений, темах сочинений и творческих работ, текстах для чтения, в подборе музыкальных произведений башкирских композиторов, литературных произведений о Башкортостане, изучении башкирского языка как государственного.</w:t>
      </w:r>
    </w:p>
    <w:p w:rsidR="00324FC4" w:rsidRPr="004227F3" w:rsidRDefault="00324FC4" w:rsidP="00E435C3">
      <w:pPr>
        <w:pStyle w:val="Heading"/>
        <w:ind w:left="142" w:firstLine="567"/>
        <w:jc w:val="both"/>
        <w:rPr>
          <w:rFonts w:ascii="Times New Roman" w:hAnsi="Times New Roman" w:cs="Times New Roman"/>
          <w:b w:val="0"/>
          <w:sz w:val="24"/>
          <w:szCs w:val="24"/>
        </w:rPr>
      </w:pPr>
      <w:r w:rsidRPr="004227F3">
        <w:rPr>
          <w:rFonts w:ascii="Times New Roman" w:hAnsi="Times New Roman" w:cs="Times New Roman"/>
          <w:i/>
          <w:sz w:val="24"/>
          <w:szCs w:val="24"/>
        </w:rPr>
        <w:t xml:space="preserve">Компонент образовательного учреждения </w:t>
      </w:r>
      <w:r w:rsidRPr="004227F3">
        <w:rPr>
          <w:rFonts w:ascii="Times New Roman" w:hAnsi="Times New Roman" w:cs="Times New Roman"/>
          <w:b w:val="0"/>
          <w:sz w:val="24"/>
          <w:szCs w:val="24"/>
        </w:rPr>
        <w:t>учебного плана позволяет повысить уровень освоения предметов, наиболее востребованных, что создает условия для более успешного и гармоничного развития познавательной сферы обучающихся, учета их индивидуальных особенностей, планов на дальнейшее продолжение образования. Часы компонента образовательного учреждения используются для углубленного изучения учебных предметов федерального компонента базисного учебного плана. В соответствии с образовательными запросами обучающихся и их родителей (законных представителей) определено следующее профилирующие направление: физико-математическое.</w:t>
      </w:r>
    </w:p>
    <w:p w:rsidR="00324FC4" w:rsidRPr="004227F3" w:rsidRDefault="00324FC4" w:rsidP="00E435C3">
      <w:pPr>
        <w:pStyle w:val="Heading"/>
        <w:ind w:left="142" w:firstLine="567"/>
        <w:jc w:val="both"/>
        <w:rPr>
          <w:rFonts w:ascii="Times New Roman" w:hAnsi="Times New Roman" w:cs="Times New Roman"/>
          <w:b w:val="0"/>
          <w:sz w:val="24"/>
          <w:szCs w:val="24"/>
        </w:rPr>
      </w:pPr>
      <w:r w:rsidRPr="004227F3">
        <w:rPr>
          <w:rFonts w:ascii="Times New Roman" w:hAnsi="Times New Roman" w:cs="Times New Roman"/>
          <w:b w:val="0"/>
          <w:sz w:val="24"/>
          <w:szCs w:val="24"/>
        </w:rPr>
        <w:t>Соотношение между федеральным компонентом, региональным (национально - региональным) компонентом и компонентом образовательного учреждения, установленное субъектам Российской Федерации в федеральном базисном учебном плане, сохраняется.</w:t>
      </w:r>
    </w:p>
    <w:p w:rsidR="00324FC4" w:rsidRPr="004227F3" w:rsidRDefault="00324FC4" w:rsidP="00E435C3">
      <w:pPr>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 xml:space="preserve">В </w:t>
      </w:r>
      <w:r w:rsidR="00163AD8" w:rsidRPr="004227F3">
        <w:rPr>
          <w:rFonts w:ascii="Times New Roman" w:hAnsi="Times New Roman" w:cs="Times New Roman"/>
          <w:spacing w:val="-2"/>
          <w:sz w:val="24"/>
          <w:szCs w:val="24"/>
        </w:rPr>
        <w:t>5</w:t>
      </w:r>
      <w:r w:rsidRPr="004227F3">
        <w:rPr>
          <w:rFonts w:ascii="Times New Roman" w:hAnsi="Times New Roman" w:cs="Times New Roman"/>
          <w:spacing w:val="-2"/>
          <w:sz w:val="24"/>
          <w:szCs w:val="24"/>
        </w:rPr>
        <w:t xml:space="preserve"> – 6 классах  обучение организовано в соответствии  с  ФГОС.</w:t>
      </w:r>
    </w:p>
    <w:p w:rsidR="00324FC4" w:rsidRPr="004227F3" w:rsidRDefault="00324FC4" w:rsidP="00E435C3">
      <w:pPr>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Национальный состав обучающихся  позволяет вести обучение  по БУП НОО  вариант 1 для ОУ, в которых обучение ведется на русском языке.</w:t>
      </w:r>
    </w:p>
    <w:p w:rsidR="00324FC4" w:rsidRPr="004227F3" w:rsidRDefault="00324FC4" w:rsidP="00E435C3">
      <w:pPr>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 xml:space="preserve">В соответствии с действующими санитарными правилами и нормами СанПиН 2.4.2.2821-10 определен режим работы образовательного учреждения: </w:t>
      </w:r>
    </w:p>
    <w:p w:rsidR="00324FC4" w:rsidRPr="00337A7B"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37A7B">
        <w:rPr>
          <w:rFonts w:ascii="Times New Roman" w:eastAsia="Times New Roman" w:hAnsi="Times New Roman" w:cs="Times New Roman"/>
          <w:sz w:val="24"/>
          <w:szCs w:val="24"/>
        </w:rPr>
        <w:t xml:space="preserve">1–4 классы   – 5– дневная учебная неделя; </w:t>
      </w:r>
    </w:p>
    <w:p w:rsidR="00324FC4" w:rsidRPr="00337A7B" w:rsidRDefault="00324FC4"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37A7B">
        <w:rPr>
          <w:rFonts w:ascii="Times New Roman" w:eastAsia="Times New Roman" w:hAnsi="Times New Roman" w:cs="Times New Roman"/>
          <w:sz w:val="24"/>
          <w:szCs w:val="24"/>
        </w:rPr>
        <w:t>5–11 классы – 6– дневная учебная неделя.</w:t>
      </w:r>
    </w:p>
    <w:p w:rsidR="00324FC4" w:rsidRPr="004227F3" w:rsidRDefault="00324FC4" w:rsidP="00E435C3">
      <w:pPr>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Соотношение между федеральным компонентом, региональным (национально - региональным) компонентом и компонентом образовательного учреждения, установленное субъектам Российской Федерации в федеральном базисном учебном плане, сохраняется. Часы компонента образовательного учреждения используются для углубленного изучения учебных предметов федерального компонента базисного учебного плана.</w:t>
      </w:r>
    </w:p>
    <w:p w:rsidR="00324FC4" w:rsidRPr="004227F3" w:rsidRDefault="00324FC4" w:rsidP="00E435C3">
      <w:pPr>
        <w:shd w:val="clear" w:color="auto" w:fill="FFFFFF"/>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Внеурочная деятельность осуществляется в школе при наличии необходимых финансовых средств.</w:t>
      </w:r>
    </w:p>
    <w:p w:rsidR="00324FC4" w:rsidRPr="005579CF" w:rsidRDefault="00324FC4" w:rsidP="00E435C3">
      <w:pPr>
        <w:shd w:val="clear" w:color="auto" w:fill="FFFFFF"/>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Основой учебного плана всех уровней образования является принцип преемственности содержания образования и его организации.</w:t>
      </w:r>
    </w:p>
    <w:p w:rsidR="007D05F5" w:rsidRPr="005579CF" w:rsidRDefault="007D05F5" w:rsidP="00E435C3">
      <w:pPr>
        <w:shd w:val="clear" w:color="auto" w:fill="FFFFFF"/>
        <w:spacing w:after="0" w:line="240" w:lineRule="auto"/>
        <w:ind w:right="-294"/>
        <w:jc w:val="both"/>
        <w:rPr>
          <w:rFonts w:ascii="Times New Roman" w:hAnsi="Times New Roman" w:cs="Times New Roman"/>
          <w:spacing w:val="-2"/>
          <w:sz w:val="24"/>
          <w:szCs w:val="24"/>
        </w:rPr>
      </w:pPr>
    </w:p>
    <w:p w:rsidR="00163AD8" w:rsidRPr="005579CF" w:rsidRDefault="00163AD8" w:rsidP="00E435C3">
      <w:pPr>
        <w:shd w:val="clear" w:color="auto" w:fill="FFFFFF"/>
        <w:spacing w:after="0" w:line="240" w:lineRule="auto"/>
        <w:ind w:right="-294"/>
        <w:jc w:val="both"/>
        <w:rPr>
          <w:rFonts w:ascii="Times New Roman" w:hAnsi="Times New Roman" w:cs="Times New Roman"/>
          <w:b/>
          <w:bCs/>
          <w:spacing w:val="-1"/>
          <w:sz w:val="24"/>
          <w:szCs w:val="24"/>
        </w:rPr>
      </w:pPr>
      <w:r w:rsidRPr="004227F3">
        <w:rPr>
          <w:rFonts w:ascii="Times New Roman" w:hAnsi="Times New Roman" w:cs="Times New Roman"/>
          <w:b/>
          <w:bCs/>
          <w:spacing w:val="-1"/>
          <w:sz w:val="24"/>
          <w:szCs w:val="24"/>
        </w:rPr>
        <w:t>ОСНОВНОЕ ОБЩЕЕ ОБРАЗОВАНИЕ</w:t>
      </w:r>
    </w:p>
    <w:p w:rsidR="007D05F5" w:rsidRPr="005579CF" w:rsidRDefault="007D05F5" w:rsidP="00E435C3">
      <w:pPr>
        <w:shd w:val="clear" w:color="auto" w:fill="FFFFFF"/>
        <w:spacing w:after="0" w:line="240" w:lineRule="auto"/>
        <w:ind w:right="-294"/>
        <w:jc w:val="both"/>
        <w:rPr>
          <w:rFonts w:ascii="Times New Roman" w:hAnsi="Times New Roman" w:cs="Times New Roman"/>
          <w:sz w:val="24"/>
          <w:szCs w:val="24"/>
        </w:rPr>
      </w:pPr>
    </w:p>
    <w:p w:rsidR="00163AD8" w:rsidRPr="004227F3" w:rsidRDefault="00163AD8" w:rsidP="00E435C3">
      <w:pPr>
        <w:shd w:val="clear" w:color="auto" w:fill="FFFFFF"/>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Учебный план школы для 5 – 9 классов разработан на основе  регионального базисного учебного плана для образовательных учреждений Республики Башкортостан, утвержденного приказом от 29.04.2015 г. №905 Министерства образовании Республики Башкортостан.</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 xml:space="preserve">В соответствии с  Санитарно-эпидемиологическими правилами и нормами  СанПиН 2.4.4.2821-10 для обучающихся 5 – 9 классов продолжительность учебной недели составляет 6 дней при продолжительности урока 40 минут. Продолжительность учебного года составляет не менее 34 недель в  5 – 8 классов и 34 учебных недели в 9 классе. Предельно </w:t>
      </w:r>
      <w:r w:rsidRPr="004227F3">
        <w:rPr>
          <w:rFonts w:ascii="Times New Roman" w:hAnsi="Times New Roman" w:cs="Times New Roman"/>
          <w:spacing w:val="-2"/>
          <w:sz w:val="24"/>
          <w:szCs w:val="24"/>
        </w:rPr>
        <w:lastRenderedPageBreak/>
        <w:t>допустимая недельная нагрузка учащихся 5 класса составляет 32 часа, 6 класса – 33 часа, 7 класса – 35 часов, 8 – 9 классов – 36 часов.</w:t>
      </w:r>
    </w:p>
    <w:p w:rsidR="00163AD8" w:rsidRPr="004227F3" w:rsidRDefault="00163AD8" w:rsidP="00E435C3">
      <w:pPr>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 xml:space="preserve">В 5 и 6 классах обучение ведется  по ФГОС ООО по БУП ООО. </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         Для основного общего образования школы определен вариант 1 (для образовательных учреждений, в которых обучение ведется на русском языке) базисного учебного плана  по Федеральному государственному образовательному стандарту.</w:t>
      </w:r>
    </w:p>
    <w:p w:rsidR="00163AD8" w:rsidRPr="004227F3" w:rsidRDefault="00163AD8" w:rsidP="00E435C3">
      <w:pPr>
        <w:spacing w:after="0" w:line="240" w:lineRule="auto"/>
        <w:ind w:left="142" w:firstLine="567"/>
        <w:jc w:val="both"/>
        <w:rPr>
          <w:rFonts w:ascii="Times New Roman" w:hAnsi="Times New Roman" w:cs="Times New Roman"/>
          <w:iCs/>
          <w:sz w:val="24"/>
          <w:szCs w:val="24"/>
        </w:rPr>
      </w:pPr>
      <w:r w:rsidRPr="004227F3">
        <w:rPr>
          <w:rFonts w:ascii="Times New Roman" w:hAnsi="Times New Roman" w:cs="Times New Roman"/>
          <w:iCs/>
          <w:sz w:val="24"/>
          <w:szCs w:val="24"/>
        </w:rPr>
        <w:t>Учебный план БКШ  состоит из двух частей: обязательной  части и части, формируемой  участниками образовательных отношений.</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В учебный план школы включено изучение башкирского языка как государственного (Письмо Министерства образовании РБ от 17.06.2008 г. №16-10/77) с 5 по 9 класс в объеме 2 часа в неделю.               </w:t>
      </w:r>
    </w:p>
    <w:p w:rsidR="00163AD8" w:rsidRPr="004227F3" w:rsidRDefault="00163AD8" w:rsidP="00E435C3">
      <w:pPr>
        <w:spacing w:after="0" w:line="240" w:lineRule="auto"/>
        <w:ind w:left="142" w:firstLine="567"/>
        <w:jc w:val="both"/>
        <w:rPr>
          <w:rFonts w:ascii="Times New Roman" w:hAnsi="Times New Roman" w:cs="Times New Roman"/>
          <w:iCs/>
          <w:sz w:val="24"/>
          <w:szCs w:val="24"/>
        </w:rPr>
      </w:pPr>
      <w:r w:rsidRPr="004227F3">
        <w:rPr>
          <w:rFonts w:ascii="Times New Roman" w:hAnsi="Times New Roman" w:cs="Times New Roman"/>
          <w:iCs/>
          <w:sz w:val="24"/>
          <w:szCs w:val="24"/>
        </w:rPr>
        <w:t>В 5 – 9 классах учебный предмет  «Физическая культура» изучается в объеме 3 часов в неделю в соответствии с приказом Минобрнауки России от 03 июня 2011 г. № 1994 «О внесении изменений в федеральный базисный учебный план и примерные учебные планы для общеобразовательных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 марта 2004 г. № 1312».</w:t>
      </w:r>
      <w:r w:rsidRPr="004227F3">
        <w:rPr>
          <w:rFonts w:ascii="Times New Roman" w:hAnsi="Times New Roman" w:cs="Times New Roman"/>
          <w:iCs/>
          <w:sz w:val="24"/>
          <w:szCs w:val="24"/>
        </w:rPr>
        <w:tab/>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Изучение родного языка (русского) и литературы организовано в 7 – 9 классах.         Учебный предмет "История и Культура Башкортостана" изучается в 7 – 9 классах как самостоятельный предмет.</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Учебный предмет "Обществознание" изучается с 5 по 9 классы. </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Учебный  предмет  "Искусство"  в  5–7 классах: 1 час – изобразительное искусство (ИЗО) и 1 час – музыка. В 8–9 классах – 1 час "Искусство".</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Учебный предмет "Основы безопасности жизнедеятельности" вводится на ступени основного общего образования. На его освоение отведен 1 час в неделю в 8 классе.</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Часы, отведенные для преподавания в 5  и  6 классах  курса "Основы духовно–нравственной культуры народов России" </w:t>
      </w:r>
      <w:r w:rsidRPr="004227F3">
        <w:rPr>
          <w:rFonts w:ascii="Times New Roman" w:hAnsi="Times New Roman" w:cs="Times New Roman"/>
          <w:spacing w:val="-2"/>
          <w:sz w:val="24"/>
          <w:szCs w:val="24"/>
        </w:rPr>
        <w:t>(ОДНКНР)</w:t>
      </w:r>
      <w:r w:rsidRPr="004227F3">
        <w:rPr>
          <w:rFonts w:ascii="Times New Roman" w:hAnsi="Times New Roman" w:cs="Times New Roman"/>
          <w:sz w:val="24"/>
          <w:szCs w:val="24"/>
        </w:rPr>
        <w:t>– 1час, – включены модульно в программы учебных предметов "Обществознание" и "Литература".</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Предпрофильная подготовка в 9-х классах осуществляется с учетом желания обучающихся и их родителей (законных представителей).</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 xml:space="preserve"> Часть,  формируемая  участниками  образовательного процесса, передаются для ведения предметов:</w:t>
      </w:r>
    </w:p>
    <w:p w:rsidR="00163AD8" w:rsidRPr="00337A7B" w:rsidRDefault="00163AD8"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37A7B">
        <w:rPr>
          <w:rFonts w:ascii="Times New Roman" w:eastAsia="Times New Roman" w:hAnsi="Times New Roman" w:cs="Times New Roman"/>
          <w:sz w:val="24"/>
          <w:szCs w:val="24"/>
        </w:rPr>
        <w:t>информатика –  5 – 6 классы (по 2 часа) с целью обеспечения реализации потребностей учащихся и их родителей,</w:t>
      </w:r>
    </w:p>
    <w:p w:rsidR="00163AD8" w:rsidRPr="00337A7B" w:rsidRDefault="00163AD8"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37A7B">
        <w:rPr>
          <w:rFonts w:ascii="Times New Roman" w:eastAsia="Times New Roman" w:hAnsi="Times New Roman" w:cs="Times New Roman"/>
          <w:sz w:val="24"/>
          <w:szCs w:val="24"/>
        </w:rPr>
        <w:t>физика – 9 класс 1 час (предпрофильный класс),</w:t>
      </w:r>
    </w:p>
    <w:p w:rsidR="00163AD8" w:rsidRPr="00337A7B" w:rsidRDefault="00163AD8"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37A7B">
        <w:rPr>
          <w:rFonts w:ascii="Times New Roman" w:eastAsia="Times New Roman" w:hAnsi="Times New Roman" w:cs="Times New Roman"/>
          <w:sz w:val="24"/>
          <w:szCs w:val="24"/>
        </w:rPr>
        <w:t>обществознание – 5 класс 1 час в неделю,</w:t>
      </w:r>
    </w:p>
    <w:p w:rsidR="00163AD8" w:rsidRPr="004227F3" w:rsidRDefault="00163AD8" w:rsidP="00E435C3">
      <w:pPr>
        <w:numPr>
          <w:ilvl w:val="1"/>
          <w:numId w:val="38"/>
        </w:numPr>
        <w:tabs>
          <w:tab w:val="left" w:pos="796"/>
        </w:tabs>
        <w:spacing w:after="0" w:line="240" w:lineRule="auto"/>
        <w:ind w:left="142"/>
        <w:jc w:val="both"/>
        <w:rPr>
          <w:spacing w:val="-2"/>
        </w:rPr>
      </w:pPr>
      <w:r w:rsidRPr="00337A7B">
        <w:rPr>
          <w:rFonts w:ascii="Times New Roman" w:eastAsia="Times New Roman" w:hAnsi="Times New Roman" w:cs="Times New Roman"/>
          <w:sz w:val="24"/>
          <w:szCs w:val="24"/>
        </w:rPr>
        <w:t>родной (русский) язык – 7 – 8 классы 2 часа в неделю</w:t>
      </w:r>
      <w:r w:rsidRPr="004227F3">
        <w:rPr>
          <w:spacing w:val="-2"/>
        </w:rPr>
        <w:t>.</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Внеурочная деятельность в соответствии с требованиями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БКШ.</w:t>
      </w:r>
    </w:p>
    <w:p w:rsidR="00163AD8" w:rsidRPr="004227F3" w:rsidRDefault="00163AD8" w:rsidP="00E435C3">
      <w:pPr>
        <w:shd w:val="clear" w:color="auto" w:fill="FFFFFF"/>
        <w:spacing w:after="0" w:line="240" w:lineRule="auto"/>
        <w:ind w:left="142" w:firstLine="567"/>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При проведении учебных занятий по предметам «Иностранный язык» (5 – 9 классы), «Информатика» (5 – 9 классы) осуществляется деление  классов на две группы при наполняемости класса 25 и более человек. При наличии необходимых финансовых средств деление на две группы возможно при меньшей наполняемости классов.</w:t>
      </w:r>
    </w:p>
    <w:p w:rsidR="00163AD8" w:rsidRPr="004227F3" w:rsidRDefault="00163AD8" w:rsidP="00E435C3">
      <w:pPr>
        <w:spacing w:after="0" w:line="240" w:lineRule="auto"/>
        <w:ind w:left="142"/>
        <w:jc w:val="both"/>
        <w:rPr>
          <w:rFonts w:ascii="Times New Roman" w:hAnsi="Times New Roman" w:cs="Times New Roman"/>
          <w:spacing w:val="-2"/>
          <w:sz w:val="24"/>
          <w:szCs w:val="24"/>
        </w:rPr>
      </w:pPr>
    </w:p>
    <w:p w:rsidR="00163AD8" w:rsidRPr="005579CF" w:rsidRDefault="00163AD8" w:rsidP="00E435C3">
      <w:pPr>
        <w:shd w:val="clear" w:color="auto" w:fill="FFFFFF"/>
        <w:spacing w:after="0" w:line="240" w:lineRule="auto"/>
        <w:ind w:left="142"/>
        <w:jc w:val="both"/>
        <w:rPr>
          <w:rFonts w:ascii="Times New Roman" w:hAnsi="Times New Roman" w:cs="Times New Roman"/>
          <w:b/>
          <w:bCs/>
          <w:spacing w:val="-1"/>
          <w:sz w:val="24"/>
          <w:szCs w:val="24"/>
        </w:rPr>
      </w:pPr>
    </w:p>
    <w:p w:rsidR="007D05F5" w:rsidRPr="005579CF" w:rsidRDefault="007D05F5" w:rsidP="00E435C3">
      <w:pPr>
        <w:shd w:val="clear" w:color="auto" w:fill="FFFFFF"/>
        <w:spacing w:after="0" w:line="240" w:lineRule="auto"/>
        <w:ind w:left="142"/>
        <w:jc w:val="both"/>
        <w:rPr>
          <w:rFonts w:ascii="Times New Roman" w:hAnsi="Times New Roman" w:cs="Times New Roman"/>
          <w:b/>
          <w:bCs/>
          <w:spacing w:val="-1"/>
          <w:sz w:val="24"/>
          <w:szCs w:val="24"/>
        </w:rPr>
      </w:pPr>
    </w:p>
    <w:p w:rsidR="007D05F5" w:rsidRPr="005579CF" w:rsidRDefault="007D05F5" w:rsidP="00E435C3">
      <w:pPr>
        <w:shd w:val="clear" w:color="auto" w:fill="FFFFFF"/>
        <w:spacing w:after="0" w:line="240" w:lineRule="auto"/>
        <w:ind w:left="142"/>
        <w:jc w:val="both"/>
        <w:rPr>
          <w:rFonts w:ascii="Times New Roman" w:hAnsi="Times New Roman" w:cs="Times New Roman"/>
          <w:b/>
          <w:bCs/>
          <w:spacing w:val="-1"/>
          <w:sz w:val="24"/>
          <w:szCs w:val="24"/>
        </w:rPr>
      </w:pPr>
    </w:p>
    <w:p w:rsidR="00163AD8" w:rsidRPr="004227F3" w:rsidRDefault="00163AD8" w:rsidP="00E435C3">
      <w:pPr>
        <w:shd w:val="clear" w:color="auto" w:fill="FFFFFF"/>
        <w:spacing w:after="0" w:line="240" w:lineRule="auto"/>
        <w:ind w:left="142"/>
        <w:jc w:val="both"/>
        <w:rPr>
          <w:rFonts w:ascii="Times New Roman" w:hAnsi="Times New Roman" w:cs="Times New Roman"/>
          <w:b/>
          <w:bCs/>
          <w:spacing w:val="-1"/>
          <w:sz w:val="24"/>
          <w:szCs w:val="24"/>
        </w:rPr>
      </w:pPr>
    </w:p>
    <w:p w:rsidR="00163AD8" w:rsidRPr="005579CF" w:rsidRDefault="00163AD8"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br w:type="page"/>
      </w:r>
    </w:p>
    <w:p w:rsidR="00163AD8" w:rsidRPr="004227F3" w:rsidRDefault="00F53D92" w:rsidP="00F53D92">
      <w:pPr>
        <w:shd w:val="clear" w:color="auto" w:fill="FFFFFF"/>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lastRenderedPageBreak/>
        <w:t>Сетка у</w:t>
      </w:r>
      <w:r w:rsidR="00163AD8" w:rsidRPr="004227F3">
        <w:rPr>
          <w:rFonts w:ascii="Times New Roman" w:hAnsi="Times New Roman" w:cs="Times New Roman"/>
          <w:b/>
          <w:sz w:val="24"/>
          <w:szCs w:val="24"/>
        </w:rPr>
        <w:t>чебн</w:t>
      </w:r>
      <w:r>
        <w:rPr>
          <w:rFonts w:ascii="Times New Roman" w:hAnsi="Times New Roman" w:cs="Times New Roman"/>
          <w:b/>
          <w:sz w:val="24"/>
          <w:szCs w:val="24"/>
        </w:rPr>
        <w:t>ого</w:t>
      </w:r>
      <w:r w:rsidR="00163AD8" w:rsidRPr="004227F3">
        <w:rPr>
          <w:rFonts w:ascii="Times New Roman" w:hAnsi="Times New Roman" w:cs="Times New Roman"/>
          <w:b/>
          <w:sz w:val="24"/>
          <w:szCs w:val="24"/>
        </w:rPr>
        <w:t xml:space="preserve"> план</w:t>
      </w:r>
      <w:r>
        <w:rPr>
          <w:rFonts w:ascii="Times New Roman" w:hAnsi="Times New Roman" w:cs="Times New Roman"/>
          <w:b/>
          <w:sz w:val="24"/>
          <w:szCs w:val="24"/>
        </w:rPr>
        <w:t>а</w:t>
      </w:r>
    </w:p>
    <w:p w:rsidR="00163AD8" w:rsidRPr="004227F3" w:rsidRDefault="00163AD8" w:rsidP="00F53D92">
      <w:pPr>
        <w:spacing w:after="0" w:line="240" w:lineRule="auto"/>
        <w:ind w:left="142"/>
        <w:jc w:val="center"/>
        <w:rPr>
          <w:rFonts w:ascii="Times New Roman" w:hAnsi="Times New Roman" w:cs="Times New Roman"/>
          <w:sz w:val="24"/>
          <w:szCs w:val="24"/>
        </w:rPr>
      </w:pPr>
      <w:r w:rsidRPr="004227F3">
        <w:rPr>
          <w:rFonts w:ascii="Times New Roman" w:hAnsi="Times New Roman" w:cs="Times New Roman"/>
          <w:sz w:val="24"/>
          <w:szCs w:val="24"/>
        </w:rPr>
        <w:t>ОСНОВНОЕ ОБЩЕЕ ОБРАЗОВАНИЕ</w:t>
      </w:r>
    </w:p>
    <w:p w:rsidR="00163AD8" w:rsidRDefault="00163AD8" w:rsidP="00F53D92">
      <w:pPr>
        <w:spacing w:after="0" w:line="240" w:lineRule="auto"/>
        <w:ind w:left="142"/>
        <w:jc w:val="center"/>
        <w:rPr>
          <w:rFonts w:ascii="Times New Roman" w:hAnsi="Times New Roman" w:cs="Times New Roman"/>
          <w:sz w:val="24"/>
          <w:szCs w:val="24"/>
        </w:rPr>
      </w:pPr>
      <w:r w:rsidRPr="004227F3">
        <w:rPr>
          <w:rFonts w:ascii="Times New Roman" w:hAnsi="Times New Roman" w:cs="Times New Roman"/>
          <w:sz w:val="24"/>
          <w:szCs w:val="24"/>
        </w:rPr>
        <w:t>5 – 6 классы  (ФГОС)</w:t>
      </w:r>
    </w:p>
    <w:p w:rsidR="00F7155E" w:rsidRDefault="00F7155E" w:rsidP="00F53D92">
      <w:pPr>
        <w:spacing w:after="0" w:line="240" w:lineRule="auto"/>
        <w:ind w:left="142"/>
        <w:jc w:val="center"/>
        <w:rPr>
          <w:rFonts w:ascii="Times New Roman" w:hAnsi="Times New Roman" w:cs="Times New Roman"/>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835"/>
        <w:gridCol w:w="2126"/>
        <w:gridCol w:w="2126"/>
      </w:tblGrid>
      <w:tr w:rsidR="00F7155E" w:rsidRPr="002F088E" w:rsidTr="00F47D8B">
        <w:trPr>
          <w:trHeight w:val="322"/>
        </w:trPr>
        <w:tc>
          <w:tcPr>
            <w:tcW w:w="2410" w:type="dxa"/>
            <w:vMerge w:val="restart"/>
          </w:tcPr>
          <w:p w:rsidR="00F7155E" w:rsidRPr="002F088E" w:rsidRDefault="00F7155E" w:rsidP="00F47D8B">
            <w:pPr>
              <w:spacing w:after="0" w:line="360" w:lineRule="exact"/>
              <w:jc w:val="center"/>
              <w:rPr>
                <w:rStyle w:val="a8"/>
                <w:rFonts w:ascii="Times New Roman" w:hAnsi="Times New Roman"/>
                <w:b/>
                <w:i w:val="0"/>
                <w:sz w:val="24"/>
                <w:szCs w:val="24"/>
              </w:rPr>
            </w:pPr>
            <w:r w:rsidRPr="008C377D">
              <w:rPr>
                <w:rStyle w:val="a8"/>
                <w:rFonts w:ascii="Times New Roman" w:hAnsi="Times New Roman"/>
                <w:b/>
                <w:sz w:val="24"/>
                <w:szCs w:val="24"/>
              </w:rPr>
              <w:t>Предметные области</w:t>
            </w:r>
          </w:p>
        </w:tc>
        <w:tc>
          <w:tcPr>
            <w:tcW w:w="2835" w:type="dxa"/>
            <w:vMerge w:val="restart"/>
            <w:shd w:val="clear" w:color="auto" w:fill="auto"/>
            <w:vAlign w:val="center"/>
          </w:tcPr>
          <w:p w:rsidR="00F7155E" w:rsidRPr="002F088E" w:rsidRDefault="00F7155E" w:rsidP="00F47D8B">
            <w:pPr>
              <w:spacing w:after="0" w:line="360" w:lineRule="exact"/>
              <w:jc w:val="center"/>
              <w:rPr>
                <w:rStyle w:val="a8"/>
                <w:rFonts w:ascii="Times New Roman" w:hAnsi="Times New Roman"/>
                <w:b/>
                <w:i w:val="0"/>
                <w:sz w:val="24"/>
                <w:szCs w:val="24"/>
              </w:rPr>
            </w:pPr>
            <w:r w:rsidRPr="002F088E">
              <w:rPr>
                <w:rStyle w:val="a8"/>
                <w:rFonts w:ascii="Times New Roman" w:hAnsi="Times New Roman"/>
                <w:b/>
                <w:sz w:val="24"/>
                <w:szCs w:val="24"/>
              </w:rPr>
              <w:t>Учебные предметы</w:t>
            </w:r>
          </w:p>
        </w:tc>
        <w:tc>
          <w:tcPr>
            <w:tcW w:w="4252" w:type="dxa"/>
            <w:gridSpan w:val="2"/>
            <w:shd w:val="clear" w:color="auto" w:fill="auto"/>
            <w:vAlign w:val="center"/>
          </w:tcPr>
          <w:p w:rsidR="00F7155E" w:rsidRPr="00FA35DE" w:rsidRDefault="00F7155E" w:rsidP="00F47D8B">
            <w:pPr>
              <w:spacing w:after="0" w:line="360" w:lineRule="exact"/>
              <w:jc w:val="center"/>
              <w:rPr>
                <w:rStyle w:val="a8"/>
                <w:rFonts w:ascii="Times New Roman" w:hAnsi="Times New Roman"/>
                <w:b/>
                <w:i w:val="0"/>
                <w:sz w:val="24"/>
                <w:szCs w:val="24"/>
              </w:rPr>
            </w:pPr>
            <w:r w:rsidRPr="002F088E">
              <w:rPr>
                <w:rStyle w:val="a8"/>
                <w:rFonts w:ascii="Times New Roman" w:hAnsi="Times New Roman"/>
                <w:b/>
                <w:sz w:val="24"/>
                <w:szCs w:val="24"/>
              </w:rPr>
              <w:t>Количество часов в неделю</w:t>
            </w:r>
          </w:p>
        </w:tc>
      </w:tr>
      <w:tr w:rsidR="00F7155E" w:rsidRPr="002F088E" w:rsidTr="00F47D8B">
        <w:tc>
          <w:tcPr>
            <w:tcW w:w="2410" w:type="dxa"/>
            <w:vMerge/>
          </w:tcPr>
          <w:p w:rsidR="00F7155E" w:rsidRPr="002F088E" w:rsidRDefault="00F7155E" w:rsidP="00F47D8B">
            <w:pPr>
              <w:spacing w:after="0" w:line="360" w:lineRule="exact"/>
              <w:jc w:val="center"/>
              <w:rPr>
                <w:rStyle w:val="a8"/>
                <w:rFonts w:ascii="Times New Roman" w:hAnsi="Times New Roman"/>
                <w:b/>
                <w:i w:val="0"/>
                <w:sz w:val="24"/>
                <w:szCs w:val="24"/>
              </w:rPr>
            </w:pPr>
          </w:p>
        </w:tc>
        <w:tc>
          <w:tcPr>
            <w:tcW w:w="2835" w:type="dxa"/>
            <w:vMerge/>
            <w:shd w:val="clear" w:color="auto" w:fill="auto"/>
            <w:vAlign w:val="center"/>
          </w:tcPr>
          <w:p w:rsidR="00F7155E" w:rsidRPr="002F088E" w:rsidRDefault="00F7155E" w:rsidP="00F47D8B">
            <w:pPr>
              <w:spacing w:after="0" w:line="360" w:lineRule="exact"/>
              <w:jc w:val="center"/>
              <w:rPr>
                <w:rStyle w:val="a8"/>
                <w:rFonts w:ascii="Times New Roman" w:hAnsi="Times New Roman"/>
                <w:b/>
                <w:i w:val="0"/>
                <w:sz w:val="24"/>
                <w:szCs w:val="24"/>
              </w:rPr>
            </w:pPr>
          </w:p>
        </w:tc>
        <w:tc>
          <w:tcPr>
            <w:tcW w:w="2126" w:type="dxa"/>
            <w:shd w:val="clear" w:color="auto" w:fill="auto"/>
            <w:vAlign w:val="center"/>
          </w:tcPr>
          <w:p w:rsidR="00F7155E" w:rsidRPr="002F088E" w:rsidRDefault="00F7155E" w:rsidP="00F47D8B">
            <w:pPr>
              <w:spacing w:after="0" w:line="360" w:lineRule="exact"/>
              <w:jc w:val="center"/>
              <w:rPr>
                <w:rStyle w:val="a8"/>
                <w:rFonts w:ascii="Times New Roman" w:hAnsi="Times New Roman"/>
                <w:b/>
                <w:i w:val="0"/>
                <w:sz w:val="24"/>
                <w:szCs w:val="24"/>
              </w:rPr>
            </w:pPr>
            <w:r>
              <w:rPr>
                <w:rStyle w:val="a8"/>
                <w:rFonts w:ascii="Times New Roman" w:hAnsi="Times New Roman"/>
                <w:b/>
                <w:sz w:val="24"/>
                <w:szCs w:val="24"/>
              </w:rPr>
              <w:t>5</w:t>
            </w:r>
            <w:r w:rsidRPr="002F088E">
              <w:rPr>
                <w:rStyle w:val="a8"/>
                <w:rFonts w:ascii="Times New Roman" w:hAnsi="Times New Roman"/>
                <w:b/>
                <w:sz w:val="24"/>
                <w:szCs w:val="24"/>
              </w:rPr>
              <w:t xml:space="preserve"> класс</w:t>
            </w:r>
          </w:p>
        </w:tc>
        <w:tc>
          <w:tcPr>
            <w:tcW w:w="2126" w:type="dxa"/>
            <w:vAlign w:val="center"/>
          </w:tcPr>
          <w:p w:rsidR="00F7155E" w:rsidRPr="002F088E" w:rsidRDefault="00F7155E" w:rsidP="00F47D8B">
            <w:pPr>
              <w:spacing w:after="0" w:line="360" w:lineRule="exact"/>
              <w:jc w:val="center"/>
              <w:rPr>
                <w:rStyle w:val="a8"/>
                <w:rFonts w:ascii="Times New Roman" w:hAnsi="Times New Roman"/>
                <w:b/>
                <w:i w:val="0"/>
                <w:sz w:val="24"/>
                <w:szCs w:val="24"/>
              </w:rPr>
            </w:pPr>
            <w:r>
              <w:rPr>
                <w:rStyle w:val="a8"/>
                <w:rFonts w:ascii="Times New Roman" w:hAnsi="Times New Roman"/>
                <w:b/>
                <w:sz w:val="24"/>
                <w:szCs w:val="24"/>
              </w:rPr>
              <w:t xml:space="preserve">6 </w:t>
            </w:r>
            <w:r w:rsidRPr="002F088E">
              <w:rPr>
                <w:rStyle w:val="a8"/>
                <w:rFonts w:ascii="Times New Roman" w:hAnsi="Times New Roman"/>
                <w:b/>
                <w:sz w:val="24"/>
                <w:szCs w:val="24"/>
              </w:rPr>
              <w:t>класс</w:t>
            </w:r>
          </w:p>
        </w:tc>
      </w:tr>
      <w:tr w:rsidR="00F7155E" w:rsidRPr="002F088E" w:rsidTr="00F47D8B">
        <w:tc>
          <w:tcPr>
            <w:tcW w:w="5245" w:type="dxa"/>
            <w:gridSpan w:val="2"/>
          </w:tcPr>
          <w:p w:rsidR="00F7155E" w:rsidRPr="002F088E" w:rsidRDefault="00F7155E" w:rsidP="00F47D8B">
            <w:pPr>
              <w:spacing w:after="0" w:line="288" w:lineRule="auto"/>
              <w:jc w:val="center"/>
              <w:rPr>
                <w:rStyle w:val="a8"/>
                <w:rFonts w:ascii="Times New Roman" w:hAnsi="Times New Roman"/>
                <w:i w:val="0"/>
                <w:sz w:val="24"/>
                <w:szCs w:val="24"/>
              </w:rPr>
            </w:pPr>
            <w:r w:rsidRPr="00F45CF4">
              <w:rPr>
                <w:rStyle w:val="a8"/>
                <w:rFonts w:ascii="Times New Roman" w:hAnsi="Times New Roman"/>
                <w:b/>
                <w:sz w:val="24"/>
                <w:szCs w:val="24"/>
              </w:rPr>
              <w:t>Обязательная часть</w:t>
            </w:r>
          </w:p>
        </w:tc>
        <w:tc>
          <w:tcPr>
            <w:tcW w:w="2126" w:type="dxa"/>
            <w:shd w:val="clear" w:color="auto" w:fill="auto"/>
            <w:vAlign w:val="center"/>
          </w:tcPr>
          <w:p w:rsidR="00F7155E" w:rsidRPr="004E0D20" w:rsidRDefault="00F7155E" w:rsidP="00F47D8B">
            <w:pPr>
              <w:spacing w:after="0" w:line="288" w:lineRule="auto"/>
              <w:jc w:val="center"/>
              <w:rPr>
                <w:rStyle w:val="a8"/>
                <w:rFonts w:ascii="Times New Roman" w:hAnsi="Times New Roman"/>
                <w:b/>
                <w:i w:val="0"/>
                <w:sz w:val="24"/>
                <w:szCs w:val="24"/>
              </w:rPr>
            </w:pPr>
            <w:r w:rsidRPr="004E0D20">
              <w:rPr>
                <w:rStyle w:val="a8"/>
                <w:rFonts w:ascii="Times New Roman" w:hAnsi="Times New Roman"/>
                <w:b/>
                <w:sz w:val="24"/>
                <w:szCs w:val="24"/>
              </w:rPr>
              <w:t>2</w:t>
            </w:r>
            <w:r>
              <w:rPr>
                <w:rStyle w:val="a8"/>
                <w:rFonts w:ascii="Times New Roman" w:hAnsi="Times New Roman"/>
                <w:b/>
                <w:sz w:val="24"/>
                <w:szCs w:val="24"/>
              </w:rPr>
              <w:t>7</w:t>
            </w:r>
          </w:p>
        </w:tc>
        <w:tc>
          <w:tcPr>
            <w:tcW w:w="2126" w:type="dxa"/>
            <w:vAlign w:val="center"/>
          </w:tcPr>
          <w:p w:rsidR="00F7155E" w:rsidRPr="004E0D20" w:rsidRDefault="00F7155E" w:rsidP="00F47D8B">
            <w:pPr>
              <w:spacing w:after="0" w:line="288" w:lineRule="auto"/>
              <w:jc w:val="center"/>
              <w:rPr>
                <w:rStyle w:val="a8"/>
                <w:rFonts w:ascii="Times New Roman" w:hAnsi="Times New Roman"/>
                <w:b/>
                <w:i w:val="0"/>
                <w:sz w:val="24"/>
                <w:szCs w:val="24"/>
              </w:rPr>
            </w:pPr>
            <w:r>
              <w:rPr>
                <w:rStyle w:val="a8"/>
                <w:rFonts w:ascii="Times New Roman" w:hAnsi="Times New Roman"/>
                <w:b/>
                <w:sz w:val="24"/>
                <w:szCs w:val="24"/>
              </w:rPr>
              <w:t>29</w:t>
            </w:r>
          </w:p>
        </w:tc>
      </w:tr>
      <w:tr w:rsidR="00F7155E" w:rsidRPr="002F088E" w:rsidTr="00F47D8B">
        <w:tc>
          <w:tcPr>
            <w:tcW w:w="2410" w:type="dxa"/>
            <w:vMerge w:val="restart"/>
          </w:tcPr>
          <w:p w:rsidR="00F7155E" w:rsidRPr="002F088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Русский язык и литература</w:t>
            </w:r>
          </w:p>
        </w:tc>
        <w:tc>
          <w:tcPr>
            <w:tcW w:w="2835" w:type="dxa"/>
            <w:shd w:val="clear" w:color="auto" w:fill="auto"/>
            <w:vAlign w:val="center"/>
          </w:tcPr>
          <w:p w:rsidR="00F7155E" w:rsidRPr="002F088E" w:rsidRDefault="00F7155E" w:rsidP="00F47D8B">
            <w:pPr>
              <w:spacing w:after="0" w:line="288" w:lineRule="auto"/>
              <w:rPr>
                <w:rStyle w:val="a8"/>
                <w:rFonts w:ascii="Times New Roman" w:hAnsi="Times New Roman"/>
                <w:i w:val="0"/>
                <w:sz w:val="24"/>
                <w:szCs w:val="24"/>
              </w:rPr>
            </w:pPr>
            <w:r w:rsidRPr="002F088E">
              <w:rPr>
                <w:rStyle w:val="a8"/>
                <w:rFonts w:ascii="Times New Roman" w:hAnsi="Times New Roman"/>
                <w:sz w:val="24"/>
                <w:szCs w:val="24"/>
              </w:rPr>
              <w:t>Русский</w:t>
            </w:r>
            <w:r>
              <w:rPr>
                <w:rStyle w:val="a8"/>
                <w:rFonts w:ascii="Times New Roman" w:hAnsi="Times New Roman"/>
                <w:sz w:val="24"/>
                <w:szCs w:val="24"/>
              </w:rPr>
              <w:t xml:space="preserve"> </w:t>
            </w:r>
            <w:r w:rsidRPr="002F088E">
              <w:rPr>
                <w:rStyle w:val="a8"/>
                <w:rFonts w:ascii="Times New Roman" w:hAnsi="Times New Roman"/>
                <w:sz w:val="24"/>
                <w:szCs w:val="24"/>
              </w:rPr>
              <w:t>язык</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5</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6</w:t>
            </w:r>
          </w:p>
        </w:tc>
      </w:tr>
      <w:tr w:rsidR="00F7155E" w:rsidRPr="002F088E" w:rsidTr="00F47D8B">
        <w:tc>
          <w:tcPr>
            <w:tcW w:w="2410" w:type="dxa"/>
            <w:vMerge/>
          </w:tcPr>
          <w:p w:rsidR="00F7155E" w:rsidRDefault="00F7155E" w:rsidP="00F47D8B">
            <w:pPr>
              <w:spacing w:after="0" w:line="288" w:lineRule="auto"/>
              <w:rPr>
                <w:rStyle w:val="a8"/>
                <w:rFonts w:ascii="Times New Roman" w:hAnsi="Times New Roman"/>
                <w:i w:val="0"/>
                <w:sz w:val="24"/>
                <w:szCs w:val="24"/>
              </w:rPr>
            </w:pPr>
          </w:p>
        </w:tc>
        <w:tc>
          <w:tcPr>
            <w:tcW w:w="2835" w:type="dxa"/>
            <w:shd w:val="clear" w:color="auto" w:fill="auto"/>
            <w:vAlign w:val="center"/>
          </w:tcPr>
          <w:p w:rsidR="00F7155E" w:rsidRPr="002F088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Литература</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3</w:t>
            </w:r>
          </w:p>
        </w:tc>
      </w:tr>
      <w:tr w:rsidR="00F7155E" w:rsidRPr="002F088E" w:rsidTr="00F47D8B">
        <w:tc>
          <w:tcPr>
            <w:tcW w:w="2410" w:type="dxa"/>
          </w:tcPr>
          <w:p w:rsidR="00F7155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Иностранный язык</w:t>
            </w:r>
          </w:p>
        </w:tc>
        <w:tc>
          <w:tcPr>
            <w:tcW w:w="2835" w:type="dxa"/>
            <w:shd w:val="clear" w:color="auto" w:fill="auto"/>
            <w:vAlign w:val="center"/>
          </w:tcPr>
          <w:p w:rsidR="00F7155E" w:rsidRPr="002F088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 xml:space="preserve">Иностранный язык </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3</w:t>
            </w:r>
          </w:p>
        </w:tc>
      </w:tr>
      <w:tr w:rsidR="00F7155E" w:rsidRPr="002F088E" w:rsidTr="00F47D8B">
        <w:tc>
          <w:tcPr>
            <w:tcW w:w="2410" w:type="dxa"/>
          </w:tcPr>
          <w:p w:rsidR="00F7155E" w:rsidRDefault="00F7155E" w:rsidP="00F47D8B">
            <w:pPr>
              <w:spacing w:after="0" w:line="288" w:lineRule="auto"/>
              <w:rPr>
                <w:rStyle w:val="a8"/>
                <w:rFonts w:ascii="Times New Roman" w:hAnsi="Times New Roman"/>
                <w:i w:val="0"/>
                <w:sz w:val="24"/>
                <w:szCs w:val="24"/>
              </w:rPr>
            </w:pPr>
            <w:r w:rsidRPr="00621E16">
              <w:rPr>
                <w:rStyle w:val="a8"/>
                <w:rFonts w:ascii="Times New Roman" w:hAnsi="Times New Roman"/>
                <w:sz w:val="24"/>
                <w:szCs w:val="24"/>
              </w:rPr>
              <w:t>Математика и информатика</w:t>
            </w:r>
          </w:p>
        </w:tc>
        <w:tc>
          <w:tcPr>
            <w:tcW w:w="2835" w:type="dxa"/>
            <w:shd w:val="clear" w:color="auto" w:fill="auto"/>
            <w:vAlign w:val="center"/>
          </w:tcPr>
          <w:p w:rsidR="00F7155E" w:rsidRPr="002F088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Математика</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5</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5</w:t>
            </w:r>
          </w:p>
        </w:tc>
      </w:tr>
      <w:tr w:rsidR="00F7155E" w:rsidRPr="002F088E" w:rsidTr="00F47D8B">
        <w:tc>
          <w:tcPr>
            <w:tcW w:w="2410" w:type="dxa"/>
            <w:vMerge w:val="restart"/>
          </w:tcPr>
          <w:p w:rsidR="00F7155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Обще</w:t>
            </w:r>
            <w:r w:rsidRPr="00621E16">
              <w:rPr>
                <w:rStyle w:val="a8"/>
                <w:rFonts w:ascii="Times New Roman" w:hAnsi="Times New Roman"/>
                <w:sz w:val="24"/>
                <w:szCs w:val="24"/>
              </w:rPr>
              <w:t>ственно-научные предметы</w:t>
            </w:r>
          </w:p>
        </w:tc>
        <w:tc>
          <w:tcPr>
            <w:tcW w:w="2835" w:type="dxa"/>
            <w:shd w:val="clear" w:color="auto" w:fill="auto"/>
            <w:vAlign w:val="center"/>
          </w:tcPr>
          <w:p w:rsidR="00F7155E" w:rsidRPr="002F088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История</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sidRPr="002F088E">
              <w:rPr>
                <w:rStyle w:val="a8"/>
                <w:rFonts w:ascii="Times New Roman" w:hAnsi="Times New Roman"/>
                <w:sz w:val="24"/>
                <w:szCs w:val="24"/>
              </w:rPr>
              <w:t>2</w:t>
            </w:r>
          </w:p>
        </w:tc>
      </w:tr>
      <w:tr w:rsidR="00F7155E" w:rsidRPr="002F088E" w:rsidTr="00F47D8B">
        <w:tc>
          <w:tcPr>
            <w:tcW w:w="2410" w:type="dxa"/>
            <w:vMerge/>
          </w:tcPr>
          <w:p w:rsidR="00F7155E" w:rsidRPr="002F088E" w:rsidRDefault="00F7155E" w:rsidP="00F47D8B">
            <w:pPr>
              <w:spacing w:after="0" w:line="288" w:lineRule="auto"/>
              <w:rPr>
                <w:rStyle w:val="a8"/>
                <w:rFonts w:ascii="Times New Roman" w:hAnsi="Times New Roman"/>
                <w:i w:val="0"/>
                <w:sz w:val="24"/>
                <w:szCs w:val="24"/>
              </w:rPr>
            </w:pPr>
          </w:p>
        </w:tc>
        <w:tc>
          <w:tcPr>
            <w:tcW w:w="2835" w:type="dxa"/>
            <w:shd w:val="clear" w:color="auto" w:fill="auto"/>
            <w:vAlign w:val="center"/>
          </w:tcPr>
          <w:p w:rsidR="00F7155E" w:rsidRPr="002F088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Обществознание</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sidRPr="002F088E">
              <w:rPr>
                <w:rStyle w:val="a8"/>
                <w:rFonts w:ascii="Times New Roman" w:hAnsi="Times New Roman"/>
                <w:sz w:val="24"/>
                <w:szCs w:val="24"/>
              </w:rPr>
              <w:t>1</w:t>
            </w:r>
          </w:p>
        </w:tc>
      </w:tr>
      <w:tr w:rsidR="00F7155E" w:rsidRPr="002F088E" w:rsidTr="00F47D8B">
        <w:tc>
          <w:tcPr>
            <w:tcW w:w="2410" w:type="dxa"/>
            <w:vMerge/>
          </w:tcPr>
          <w:p w:rsidR="00F7155E" w:rsidRDefault="00F7155E" w:rsidP="00F47D8B">
            <w:pPr>
              <w:spacing w:after="0" w:line="288" w:lineRule="auto"/>
              <w:rPr>
                <w:rStyle w:val="a8"/>
                <w:rFonts w:ascii="Times New Roman" w:hAnsi="Times New Roman"/>
                <w:i w:val="0"/>
                <w:sz w:val="24"/>
                <w:szCs w:val="24"/>
              </w:rPr>
            </w:pPr>
          </w:p>
        </w:tc>
        <w:tc>
          <w:tcPr>
            <w:tcW w:w="2835" w:type="dxa"/>
            <w:shd w:val="clear" w:color="auto" w:fill="auto"/>
            <w:vAlign w:val="center"/>
          </w:tcPr>
          <w:p w:rsidR="00F7155E" w:rsidRPr="002F088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География</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sidRPr="002F088E">
              <w:rPr>
                <w:rStyle w:val="a8"/>
                <w:rFonts w:ascii="Times New Roman" w:hAnsi="Times New Roman"/>
                <w:sz w:val="24"/>
                <w:szCs w:val="24"/>
              </w:rPr>
              <w:t>1</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sidRPr="002F088E">
              <w:rPr>
                <w:rStyle w:val="a8"/>
                <w:rFonts w:ascii="Times New Roman" w:hAnsi="Times New Roman"/>
                <w:sz w:val="24"/>
                <w:szCs w:val="24"/>
              </w:rPr>
              <w:t>1</w:t>
            </w:r>
          </w:p>
        </w:tc>
      </w:tr>
      <w:tr w:rsidR="00F7155E" w:rsidRPr="002F088E" w:rsidTr="00F47D8B">
        <w:tc>
          <w:tcPr>
            <w:tcW w:w="2410" w:type="dxa"/>
          </w:tcPr>
          <w:p w:rsidR="00F7155E" w:rsidRDefault="00F7155E" w:rsidP="00F47D8B">
            <w:pPr>
              <w:spacing w:after="0" w:line="288" w:lineRule="auto"/>
              <w:rPr>
                <w:rStyle w:val="a8"/>
                <w:rFonts w:ascii="Times New Roman" w:hAnsi="Times New Roman"/>
                <w:i w:val="0"/>
                <w:sz w:val="24"/>
                <w:szCs w:val="24"/>
              </w:rPr>
            </w:pPr>
            <w:r w:rsidRPr="00621E16">
              <w:rPr>
                <w:rStyle w:val="a8"/>
                <w:rFonts w:ascii="Times New Roman" w:hAnsi="Times New Roman"/>
                <w:sz w:val="24"/>
                <w:szCs w:val="24"/>
              </w:rPr>
              <w:t>Естественно-научные предметы</w:t>
            </w:r>
          </w:p>
        </w:tc>
        <w:tc>
          <w:tcPr>
            <w:tcW w:w="2835" w:type="dxa"/>
            <w:shd w:val="clear" w:color="auto" w:fill="auto"/>
            <w:vAlign w:val="center"/>
          </w:tcPr>
          <w:p w:rsidR="00F7155E" w:rsidRPr="00E554F6"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Биология</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1</w:t>
            </w:r>
          </w:p>
        </w:tc>
      </w:tr>
      <w:tr w:rsidR="00F7155E" w:rsidRPr="002F088E" w:rsidTr="00F47D8B">
        <w:tc>
          <w:tcPr>
            <w:tcW w:w="2410" w:type="dxa"/>
            <w:vMerge w:val="restart"/>
          </w:tcPr>
          <w:p w:rsidR="00F7155E" w:rsidRDefault="00F7155E" w:rsidP="00F47D8B">
            <w:pPr>
              <w:spacing w:after="0" w:line="288" w:lineRule="auto"/>
              <w:rPr>
                <w:rStyle w:val="a8"/>
                <w:rFonts w:ascii="Times New Roman" w:hAnsi="Times New Roman"/>
                <w:i w:val="0"/>
                <w:sz w:val="24"/>
                <w:szCs w:val="24"/>
              </w:rPr>
            </w:pPr>
            <w:r w:rsidRPr="008C377D">
              <w:rPr>
                <w:rStyle w:val="a8"/>
                <w:rFonts w:ascii="Times New Roman" w:hAnsi="Times New Roman"/>
                <w:sz w:val="24"/>
                <w:szCs w:val="24"/>
              </w:rPr>
              <w:t>Искусство</w:t>
            </w:r>
          </w:p>
        </w:tc>
        <w:tc>
          <w:tcPr>
            <w:tcW w:w="2835" w:type="dxa"/>
            <w:shd w:val="clear" w:color="auto" w:fill="auto"/>
            <w:vAlign w:val="center"/>
          </w:tcPr>
          <w:p w:rsidR="00F7155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 xml:space="preserve">Музыка </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1</w:t>
            </w:r>
          </w:p>
        </w:tc>
      </w:tr>
      <w:tr w:rsidR="00F7155E" w:rsidRPr="002F088E" w:rsidTr="00F47D8B">
        <w:tc>
          <w:tcPr>
            <w:tcW w:w="2410" w:type="dxa"/>
            <w:vMerge/>
          </w:tcPr>
          <w:p w:rsidR="00F7155E" w:rsidRDefault="00F7155E" w:rsidP="00F47D8B">
            <w:pPr>
              <w:spacing w:after="0" w:line="288" w:lineRule="auto"/>
              <w:rPr>
                <w:rStyle w:val="a8"/>
                <w:rFonts w:ascii="Times New Roman" w:hAnsi="Times New Roman"/>
                <w:i w:val="0"/>
                <w:sz w:val="24"/>
                <w:szCs w:val="24"/>
              </w:rPr>
            </w:pPr>
          </w:p>
        </w:tc>
        <w:tc>
          <w:tcPr>
            <w:tcW w:w="2835" w:type="dxa"/>
            <w:shd w:val="clear" w:color="auto" w:fill="auto"/>
            <w:vAlign w:val="center"/>
          </w:tcPr>
          <w:p w:rsidR="00F7155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Изобразительное искусство</w:t>
            </w:r>
          </w:p>
        </w:tc>
        <w:tc>
          <w:tcPr>
            <w:tcW w:w="2126" w:type="dxa"/>
            <w:shd w:val="clear" w:color="auto" w:fill="auto"/>
            <w:vAlign w:val="center"/>
          </w:tcPr>
          <w:p w:rsidR="00F7155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2126" w:type="dxa"/>
            <w:vAlign w:val="center"/>
          </w:tcPr>
          <w:p w:rsidR="00F7155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1</w:t>
            </w:r>
          </w:p>
        </w:tc>
      </w:tr>
      <w:tr w:rsidR="00F7155E" w:rsidRPr="002F088E" w:rsidTr="00F47D8B">
        <w:tc>
          <w:tcPr>
            <w:tcW w:w="2410" w:type="dxa"/>
          </w:tcPr>
          <w:p w:rsidR="00F7155E" w:rsidRPr="001C4A7B" w:rsidRDefault="00F7155E" w:rsidP="00F47D8B">
            <w:pPr>
              <w:spacing w:after="0" w:line="288" w:lineRule="auto"/>
              <w:rPr>
                <w:rStyle w:val="a8"/>
                <w:rFonts w:ascii="Times New Roman" w:hAnsi="Times New Roman"/>
                <w:i w:val="0"/>
                <w:sz w:val="24"/>
                <w:szCs w:val="24"/>
              </w:rPr>
            </w:pPr>
            <w:r w:rsidRPr="001C4A7B">
              <w:rPr>
                <w:rStyle w:val="a8"/>
                <w:rFonts w:ascii="Times New Roman" w:hAnsi="Times New Roman"/>
                <w:sz w:val="24"/>
                <w:szCs w:val="24"/>
              </w:rPr>
              <w:t>Технология</w:t>
            </w:r>
          </w:p>
        </w:tc>
        <w:tc>
          <w:tcPr>
            <w:tcW w:w="2835" w:type="dxa"/>
            <w:shd w:val="clear" w:color="auto" w:fill="auto"/>
            <w:vAlign w:val="center"/>
          </w:tcPr>
          <w:p w:rsidR="00F7155E" w:rsidRPr="002F088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Технология</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2</w:t>
            </w:r>
          </w:p>
        </w:tc>
      </w:tr>
      <w:tr w:rsidR="00F7155E" w:rsidRPr="002F088E" w:rsidTr="00F47D8B">
        <w:tc>
          <w:tcPr>
            <w:tcW w:w="2410" w:type="dxa"/>
          </w:tcPr>
          <w:p w:rsidR="00F7155E" w:rsidRPr="001C4A7B" w:rsidRDefault="00F7155E" w:rsidP="00F47D8B">
            <w:pPr>
              <w:spacing w:after="0" w:line="288" w:lineRule="auto"/>
              <w:rPr>
                <w:rStyle w:val="a8"/>
                <w:rFonts w:ascii="Times New Roman" w:hAnsi="Times New Roman"/>
                <w:i w:val="0"/>
                <w:sz w:val="24"/>
                <w:szCs w:val="24"/>
              </w:rPr>
            </w:pPr>
            <w:r w:rsidRPr="001C4A7B">
              <w:rPr>
                <w:rStyle w:val="a8"/>
                <w:rFonts w:ascii="Times New Roman" w:hAnsi="Times New Roman"/>
                <w:sz w:val="24"/>
                <w:szCs w:val="24"/>
              </w:rPr>
              <w:t>Физическая культура</w:t>
            </w:r>
          </w:p>
        </w:tc>
        <w:tc>
          <w:tcPr>
            <w:tcW w:w="2835" w:type="dxa"/>
            <w:shd w:val="clear" w:color="auto" w:fill="auto"/>
            <w:vAlign w:val="center"/>
          </w:tcPr>
          <w:p w:rsidR="00F7155E" w:rsidRPr="002F088E" w:rsidRDefault="00F7155E" w:rsidP="00F47D8B">
            <w:pPr>
              <w:spacing w:after="0" w:line="288" w:lineRule="auto"/>
              <w:rPr>
                <w:rStyle w:val="a8"/>
                <w:rFonts w:ascii="Times New Roman" w:hAnsi="Times New Roman"/>
                <w:i w:val="0"/>
                <w:sz w:val="24"/>
                <w:szCs w:val="24"/>
              </w:rPr>
            </w:pPr>
            <w:r w:rsidRPr="002F088E">
              <w:rPr>
                <w:rStyle w:val="a8"/>
                <w:rFonts w:ascii="Times New Roman" w:hAnsi="Times New Roman"/>
                <w:sz w:val="24"/>
                <w:szCs w:val="24"/>
              </w:rPr>
              <w:t>Физическая культура</w:t>
            </w:r>
          </w:p>
        </w:tc>
        <w:tc>
          <w:tcPr>
            <w:tcW w:w="2126" w:type="dxa"/>
            <w:shd w:val="clear" w:color="auto" w:fill="auto"/>
            <w:vAlign w:val="center"/>
          </w:tcPr>
          <w:p w:rsidR="00F7155E" w:rsidRPr="002F088E" w:rsidRDefault="00F7155E" w:rsidP="00F47D8B">
            <w:pPr>
              <w:spacing w:after="0" w:line="288" w:lineRule="auto"/>
              <w:jc w:val="center"/>
              <w:rPr>
                <w:rStyle w:val="a8"/>
                <w:rFonts w:ascii="Times New Roman" w:hAnsi="Times New Roman"/>
                <w:i w:val="0"/>
                <w:sz w:val="24"/>
                <w:szCs w:val="24"/>
              </w:rPr>
            </w:pPr>
            <w:r w:rsidRPr="002F088E">
              <w:rPr>
                <w:rStyle w:val="a8"/>
                <w:rFonts w:ascii="Times New Roman" w:hAnsi="Times New Roman"/>
                <w:sz w:val="24"/>
                <w:szCs w:val="24"/>
              </w:rPr>
              <w:t>3</w:t>
            </w:r>
          </w:p>
        </w:tc>
        <w:tc>
          <w:tcPr>
            <w:tcW w:w="2126" w:type="dxa"/>
            <w:vAlign w:val="center"/>
          </w:tcPr>
          <w:p w:rsidR="00F7155E" w:rsidRPr="002F088E" w:rsidRDefault="00F7155E" w:rsidP="00F47D8B">
            <w:pPr>
              <w:spacing w:after="0" w:line="288" w:lineRule="auto"/>
              <w:jc w:val="center"/>
              <w:rPr>
                <w:rStyle w:val="a8"/>
                <w:rFonts w:ascii="Times New Roman" w:hAnsi="Times New Roman"/>
                <w:i w:val="0"/>
                <w:sz w:val="24"/>
                <w:szCs w:val="24"/>
              </w:rPr>
            </w:pPr>
            <w:r w:rsidRPr="002F088E">
              <w:rPr>
                <w:rStyle w:val="a8"/>
                <w:rFonts w:ascii="Times New Roman" w:hAnsi="Times New Roman"/>
                <w:sz w:val="24"/>
                <w:szCs w:val="24"/>
              </w:rPr>
              <w:t>3</w:t>
            </w:r>
          </w:p>
        </w:tc>
      </w:tr>
      <w:tr w:rsidR="00F7155E" w:rsidRPr="002F088E" w:rsidTr="00F47D8B">
        <w:tc>
          <w:tcPr>
            <w:tcW w:w="5245" w:type="dxa"/>
            <w:gridSpan w:val="2"/>
          </w:tcPr>
          <w:p w:rsidR="00F7155E" w:rsidRPr="004E5CEF" w:rsidRDefault="00F7155E" w:rsidP="00F47D8B">
            <w:pPr>
              <w:spacing w:after="0" w:line="288" w:lineRule="auto"/>
              <w:jc w:val="center"/>
              <w:rPr>
                <w:rStyle w:val="a8"/>
                <w:rFonts w:ascii="Times New Roman" w:hAnsi="Times New Roman"/>
                <w:b/>
                <w:i w:val="0"/>
                <w:sz w:val="24"/>
                <w:szCs w:val="24"/>
              </w:rPr>
            </w:pPr>
            <w:r w:rsidRPr="00F45CF4">
              <w:rPr>
                <w:rStyle w:val="a8"/>
                <w:rFonts w:ascii="Times New Roman" w:hAnsi="Times New Roman"/>
                <w:b/>
                <w:sz w:val="24"/>
                <w:szCs w:val="24"/>
              </w:rPr>
              <w:t>Часть, формируемая участниками образовательного процесса</w:t>
            </w:r>
          </w:p>
        </w:tc>
        <w:tc>
          <w:tcPr>
            <w:tcW w:w="2126" w:type="dxa"/>
            <w:shd w:val="clear" w:color="auto" w:fill="auto"/>
            <w:vAlign w:val="center"/>
          </w:tcPr>
          <w:p w:rsidR="00F7155E" w:rsidRDefault="00F7155E" w:rsidP="00F47D8B">
            <w:pPr>
              <w:spacing w:after="0" w:line="288" w:lineRule="auto"/>
              <w:jc w:val="center"/>
              <w:rPr>
                <w:rStyle w:val="a8"/>
                <w:rFonts w:ascii="Times New Roman" w:hAnsi="Times New Roman"/>
                <w:b/>
                <w:i w:val="0"/>
                <w:sz w:val="24"/>
                <w:szCs w:val="24"/>
              </w:rPr>
            </w:pPr>
            <w:r>
              <w:rPr>
                <w:rStyle w:val="a8"/>
                <w:rFonts w:ascii="Times New Roman" w:hAnsi="Times New Roman"/>
                <w:b/>
                <w:sz w:val="24"/>
                <w:szCs w:val="24"/>
              </w:rPr>
              <w:t>5</w:t>
            </w:r>
          </w:p>
        </w:tc>
        <w:tc>
          <w:tcPr>
            <w:tcW w:w="2126" w:type="dxa"/>
            <w:vAlign w:val="center"/>
          </w:tcPr>
          <w:p w:rsidR="00F7155E" w:rsidRDefault="00F7155E" w:rsidP="00F47D8B">
            <w:pPr>
              <w:spacing w:after="0" w:line="288" w:lineRule="auto"/>
              <w:jc w:val="center"/>
              <w:rPr>
                <w:rStyle w:val="a8"/>
                <w:rFonts w:ascii="Times New Roman" w:hAnsi="Times New Roman"/>
                <w:b/>
                <w:i w:val="0"/>
                <w:sz w:val="24"/>
                <w:szCs w:val="24"/>
              </w:rPr>
            </w:pPr>
            <w:r>
              <w:rPr>
                <w:rStyle w:val="a8"/>
                <w:rFonts w:ascii="Times New Roman" w:hAnsi="Times New Roman"/>
                <w:b/>
                <w:sz w:val="24"/>
                <w:szCs w:val="24"/>
              </w:rPr>
              <w:t>4</w:t>
            </w:r>
          </w:p>
        </w:tc>
      </w:tr>
      <w:tr w:rsidR="00F7155E" w:rsidRPr="002A7FD7" w:rsidTr="00F47D8B">
        <w:tc>
          <w:tcPr>
            <w:tcW w:w="2410" w:type="dxa"/>
          </w:tcPr>
          <w:p w:rsidR="00F7155E" w:rsidRPr="002A7FD7" w:rsidRDefault="00F7155E" w:rsidP="00F47D8B">
            <w:pPr>
              <w:spacing w:after="0" w:line="288" w:lineRule="auto"/>
              <w:rPr>
                <w:rStyle w:val="a8"/>
                <w:rFonts w:ascii="Times New Roman" w:hAnsi="Times New Roman"/>
                <w:i w:val="0"/>
                <w:sz w:val="24"/>
                <w:szCs w:val="24"/>
              </w:rPr>
            </w:pPr>
            <w:r w:rsidRPr="008129DC">
              <w:rPr>
                <w:rStyle w:val="a8"/>
                <w:rFonts w:ascii="Times New Roman" w:hAnsi="Times New Roman"/>
                <w:sz w:val="24"/>
                <w:szCs w:val="24"/>
              </w:rPr>
              <w:t>Математика и информатика</w:t>
            </w:r>
          </w:p>
        </w:tc>
        <w:tc>
          <w:tcPr>
            <w:tcW w:w="2835" w:type="dxa"/>
            <w:shd w:val="clear" w:color="auto" w:fill="auto"/>
            <w:vAlign w:val="center"/>
          </w:tcPr>
          <w:p w:rsidR="00F7155E" w:rsidRPr="002A7FD7" w:rsidRDefault="00F7155E" w:rsidP="00F47D8B">
            <w:pPr>
              <w:spacing w:after="0" w:line="288" w:lineRule="auto"/>
              <w:rPr>
                <w:rStyle w:val="a8"/>
                <w:rFonts w:ascii="Times New Roman" w:hAnsi="Times New Roman"/>
                <w:i w:val="0"/>
                <w:sz w:val="24"/>
                <w:szCs w:val="24"/>
              </w:rPr>
            </w:pPr>
            <w:r w:rsidRPr="002A7FD7">
              <w:rPr>
                <w:rStyle w:val="a8"/>
                <w:rFonts w:ascii="Times New Roman" w:hAnsi="Times New Roman"/>
                <w:sz w:val="24"/>
                <w:szCs w:val="24"/>
              </w:rPr>
              <w:t xml:space="preserve">Информатика </w:t>
            </w:r>
          </w:p>
        </w:tc>
        <w:tc>
          <w:tcPr>
            <w:tcW w:w="2126" w:type="dxa"/>
            <w:shd w:val="clear" w:color="auto" w:fill="auto"/>
            <w:vAlign w:val="center"/>
          </w:tcPr>
          <w:p w:rsidR="00F7155E" w:rsidRPr="002A7FD7" w:rsidRDefault="00F7155E" w:rsidP="00F47D8B">
            <w:pPr>
              <w:spacing w:after="0" w:line="288" w:lineRule="auto"/>
              <w:jc w:val="center"/>
              <w:rPr>
                <w:rStyle w:val="a8"/>
                <w:rFonts w:ascii="Times New Roman" w:hAnsi="Times New Roman"/>
                <w:i w:val="0"/>
                <w:sz w:val="24"/>
                <w:szCs w:val="24"/>
              </w:rPr>
            </w:pPr>
            <w:r w:rsidRPr="002A7FD7">
              <w:rPr>
                <w:rStyle w:val="a8"/>
                <w:rFonts w:ascii="Times New Roman" w:hAnsi="Times New Roman"/>
                <w:sz w:val="24"/>
                <w:szCs w:val="24"/>
              </w:rPr>
              <w:t>2</w:t>
            </w:r>
          </w:p>
        </w:tc>
        <w:tc>
          <w:tcPr>
            <w:tcW w:w="2126" w:type="dxa"/>
            <w:vAlign w:val="center"/>
          </w:tcPr>
          <w:p w:rsidR="00F7155E" w:rsidRPr="002A7FD7" w:rsidRDefault="00F7155E" w:rsidP="00F47D8B">
            <w:pPr>
              <w:spacing w:after="0" w:line="288" w:lineRule="auto"/>
              <w:jc w:val="center"/>
              <w:rPr>
                <w:rStyle w:val="a8"/>
                <w:rFonts w:ascii="Times New Roman" w:hAnsi="Times New Roman"/>
                <w:i w:val="0"/>
                <w:sz w:val="24"/>
                <w:szCs w:val="24"/>
              </w:rPr>
            </w:pPr>
            <w:r w:rsidRPr="002A7FD7">
              <w:rPr>
                <w:rStyle w:val="a8"/>
                <w:rFonts w:ascii="Times New Roman" w:hAnsi="Times New Roman"/>
                <w:sz w:val="24"/>
                <w:szCs w:val="24"/>
              </w:rPr>
              <w:t>2</w:t>
            </w:r>
          </w:p>
        </w:tc>
      </w:tr>
      <w:tr w:rsidR="00F7155E" w:rsidRPr="002F088E" w:rsidTr="00F47D8B">
        <w:tc>
          <w:tcPr>
            <w:tcW w:w="2410" w:type="dxa"/>
          </w:tcPr>
          <w:p w:rsidR="00F7155E" w:rsidRDefault="00F7155E" w:rsidP="00F47D8B">
            <w:pPr>
              <w:spacing w:after="0" w:line="288" w:lineRule="auto"/>
              <w:rPr>
                <w:rStyle w:val="a8"/>
                <w:rFonts w:ascii="Times New Roman" w:hAnsi="Times New Roman"/>
                <w:i w:val="0"/>
                <w:sz w:val="24"/>
                <w:szCs w:val="24"/>
              </w:rPr>
            </w:pPr>
            <w:r w:rsidRPr="008129DC">
              <w:rPr>
                <w:rStyle w:val="a8"/>
                <w:rFonts w:ascii="Times New Roman" w:hAnsi="Times New Roman"/>
                <w:sz w:val="24"/>
                <w:szCs w:val="24"/>
              </w:rPr>
              <w:t>Общественно-научные предметы</w:t>
            </w:r>
          </w:p>
        </w:tc>
        <w:tc>
          <w:tcPr>
            <w:tcW w:w="2835" w:type="dxa"/>
            <w:shd w:val="clear" w:color="auto" w:fill="auto"/>
            <w:vAlign w:val="center"/>
          </w:tcPr>
          <w:p w:rsidR="00F7155E" w:rsidRPr="00C32AA5"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Обществознание</w:t>
            </w:r>
          </w:p>
        </w:tc>
        <w:tc>
          <w:tcPr>
            <w:tcW w:w="2126" w:type="dxa"/>
            <w:shd w:val="clear" w:color="auto" w:fill="auto"/>
            <w:vAlign w:val="center"/>
          </w:tcPr>
          <w:p w:rsidR="00F7155E" w:rsidRPr="00C32AA5" w:rsidRDefault="00F7155E" w:rsidP="00F47D8B">
            <w:pPr>
              <w:spacing w:after="0"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2126" w:type="dxa"/>
            <w:vAlign w:val="center"/>
          </w:tcPr>
          <w:p w:rsidR="00F7155E" w:rsidRPr="00C32AA5" w:rsidRDefault="00F7155E" w:rsidP="00F47D8B">
            <w:pPr>
              <w:spacing w:after="0" w:line="288" w:lineRule="auto"/>
              <w:jc w:val="center"/>
              <w:rPr>
                <w:rStyle w:val="a8"/>
                <w:rFonts w:ascii="Times New Roman" w:hAnsi="Times New Roman"/>
                <w:i w:val="0"/>
                <w:sz w:val="24"/>
                <w:szCs w:val="24"/>
              </w:rPr>
            </w:pPr>
          </w:p>
        </w:tc>
      </w:tr>
      <w:tr w:rsidR="00F7155E" w:rsidRPr="002F088E" w:rsidTr="00F47D8B">
        <w:tc>
          <w:tcPr>
            <w:tcW w:w="2410" w:type="dxa"/>
          </w:tcPr>
          <w:p w:rsidR="00F7155E" w:rsidRPr="008129DC" w:rsidRDefault="00F7155E" w:rsidP="00F47D8B">
            <w:pPr>
              <w:spacing w:after="0" w:line="288" w:lineRule="auto"/>
              <w:rPr>
                <w:rStyle w:val="a8"/>
                <w:rFonts w:ascii="Times New Roman" w:hAnsi="Times New Roman"/>
                <w:i w:val="0"/>
                <w:sz w:val="24"/>
                <w:szCs w:val="24"/>
              </w:rPr>
            </w:pPr>
          </w:p>
        </w:tc>
        <w:tc>
          <w:tcPr>
            <w:tcW w:w="2835" w:type="dxa"/>
            <w:shd w:val="clear" w:color="auto" w:fill="auto"/>
            <w:vAlign w:val="center"/>
          </w:tcPr>
          <w:p w:rsidR="00F7155E" w:rsidRPr="001D2B5A" w:rsidRDefault="00F7155E" w:rsidP="00F47D8B">
            <w:pPr>
              <w:spacing w:after="0" w:line="288" w:lineRule="auto"/>
              <w:rPr>
                <w:rStyle w:val="a8"/>
                <w:rFonts w:ascii="Times New Roman" w:hAnsi="Times New Roman"/>
                <w:i w:val="0"/>
                <w:sz w:val="24"/>
                <w:szCs w:val="24"/>
              </w:rPr>
            </w:pPr>
            <w:r w:rsidRPr="001D2B5A">
              <w:rPr>
                <w:rStyle w:val="a8"/>
                <w:rFonts w:ascii="Times New Roman" w:hAnsi="Times New Roman"/>
                <w:sz w:val="24"/>
                <w:szCs w:val="24"/>
              </w:rPr>
              <w:t>Башкирский язык</w:t>
            </w:r>
          </w:p>
        </w:tc>
        <w:tc>
          <w:tcPr>
            <w:tcW w:w="2126" w:type="dxa"/>
            <w:shd w:val="clear" w:color="auto" w:fill="auto"/>
            <w:vAlign w:val="center"/>
          </w:tcPr>
          <w:p w:rsidR="00F7155E" w:rsidRPr="001D2B5A" w:rsidRDefault="00F7155E" w:rsidP="00F47D8B">
            <w:pPr>
              <w:spacing w:after="0" w:line="288" w:lineRule="auto"/>
              <w:jc w:val="center"/>
              <w:rPr>
                <w:rStyle w:val="a8"/>
                <w:rFonts w:ascii="Times New Roman" w:hAnsi="Times New Roman"/>
                <w:i w:val="0"/>
                <w:sz w:val="24"/>
                <w:szCs w:val="24"/>
              </w:rPr>
            </w:pPr>
            <w:r w:rsidRPr="001D2B5A">
              <w:rPr>
                <w:rStyle w:val="a8"/>
                <w:rFonts w:ascii="Times New Roman" w:hAnsi="Times New Roman"/>
                <w:sz w:val="24"/>
                <w:szCs w:val="24"/>
              </w:rPr>
              <w:t>2</w:t>
            </w:r>
          </w:p>
        </w:tc>
        <w:tc>
          <w:tcPr>
            <w:tcW w:w="2126" w:type="dxa"/>
            <w:vAlign w:val="center"/>
          </w:tcPr>
          <w:p w:rsidR="00F7155E" w:rsidRPr="001D2B5A" w:rsidRDefault="00F7155E" w:rsidP="00F47D8B">
            <w:pPr>
              <w:spacing w:after="0" w:line="288" w:lineRule="auto"/>
              <w:jc w:val="center"/>
              <w:rPr>
                <w:rStyle w:val="a8"/>
                <w:rFonts w:ascii="Times New Roman" w:hAnsi="Times New Roman"/>
                <w:i w:val="0"/>
                <w:sz w:val="24"/>
                <w:szCs w:val="24"/>
              </w:rPr>
            </w:pPr>
            <w:r w:rsidRPr="001D2B5A">
              <w:rPr>
                <w:rStyle w:val="a8"/>
                <w:rFonts w:ascii="Times New Roman" w:hAnsi="Times New Roman"/>
                <w:sz w:val="24"/>
                <w:szCs w:val="24"/>
              </w:rPr>
              <w:t>2</w:t>
            </w:r>
          </w:p>
        </w:tc>
      </w:tr>
      <w:tr w:rsidR="00F7155E" w:rsidRPr="002F088E" w:rsidTr="00F47D8B">
        <w:tc>
          <w:tcPr>
            <w:tcW w:w="5245" w:type="dxa"/>
            <w:gridSpan w:val="2"/>
          </w:tcPr>
          <w:p w:rsidR="00F7155E" w:rsidRPr="002A7FD7" w:rsidRDefault="00F7155E" w:rsidP="00F47D8B">
            <w:pPr>
              <w:spacing w:after="0" w:line="288" w:lineRule="auto"/>
              <w:rPr>
                <w:rStyle w:val="a8"/>
                <w:rFonts w:ascii="Times New Roman" w:hAnsi="Times New Roman"/>
                <w:b/>
                <w:i w:val="0"/>
                <w:sz w:val="24"/>
                <w:szCs w:val="24"/>
              </w:rPr>
            </w:pPr>
            <w:r w:rsidRPr="002A7FD7">
              <w:rPr>
                <w:rStyle w:val="a8"/>
                <w:rFonts w:ascii="Times New Roman" w:hAnsi="Times New Roman"/>
                <w:b/>
                <w:sz w:val="24"/>
                <w:szCs w:val="24"/>
              </w:rPr>
              <w:t>Итого</w:t>
            </w:r>
          </w:p>
        </w:tc>
        <w:tc>
          <w:tcPr>
            <w:tcW w:w="2126" w:type="dxa"/>
            <w:shd w:val="clear" w:color="auto" w:fill="auto"/>
            <w:vAlign w:val="center"/>
          </w:tcPr>
          <w:p w:rsidR="00F7155E" w:rsidRPr="002A7FD7" w:rsidRDefault="00F7155E" w:rsidP="00F47D8B">
            <w:pPr>
              <w:spacing w:after="0" w:line="288" w:lineRule="auto"/>
              <w:jc w:val="center"/>
              <w:rPr>
                <w:rStyle w:val="a8"/>
                <w:rFonts w:ascii="Times New Roman" w:hAnsi="Times New Roman"/>
                <w:b/>
                <w:i w:val="0"/>
                <w:sz w:val="24"/>
                <w:szCs w:val="24"/>
              </w:rPr>
            </w:pPr>
            <w:r w:rsidRPr="002A7FD7">
              <w:rPr>
                <w:rStyle w:val="a8"/>
                <w:rFonts w:ascii="Times New Roman" w:hAnsi="Times New Roman"/>
                <w:b/>
                <w:sz w:val="24"/>
                <w:szCs w:val="24"/>
              </w:rPr>
              <w:t>32</w:t>
            </w:r>
          </w:p>
        </w:tc>
        <w:tc>
          <w:tcPr>
            <w:tcW w:w="2126" w:type="dxa"/>
            <w:vAlign w:val="center"/>
          </w:tcPr>
          <w:p w:rsidR="00F7155E" w:rsidRPr="002A7FD7" w:rsidRDefault="00F7155E" w:rsidP="00F47D8B">
            <w:pPr>
              <w:spacing w:after="0" w:line="288" w:lineRule="auto"/>
              <w:jc w:val="center"/>
              <w:rPr>
                <w:rStyle w:val="a8"/>
                <w:rFonts w:ascii="Times New Roman" w:hAnsi="Times New Roman"/>
                <w:b/>
                <w:i w:val="0"/>
                <w:sz w:val="24"/>
                <w:szCs w:val="24"/>
              </w:rPr>
            </w:pPr>
            <w:r w:rsidRPr="002A7FD7">
              <w:rPr>
                <w:rStyle w:val="a8"/>
                <w:rFonts w:ascii="Times New Roman" w:hAnsi="Times New Roman"/>
                <w:b/>
                <w:sz w:val="24"/>
                <w:szCs w:val="24"/>
              </w:rPr>
              <w:t>33</w:t>
            </w:r>
          </w:p>
        </w:tc>
      </w:tr>
      <w:tr w:rsidR="00F7155E" w:rsidRPr="002A7FD7" w:rsidTr="00F47D8B">
        <w:tc>
          <w:tcPr>
            <w:tcW w:w="5245" w:type="dxa"/>
            <w:gridSpan w:val="2"/>
          </w:tcPr>
          <w:p w:rsidR="00F7155E" w:rsidRPr="002A7FD7" w:rsidRDefault="00F7155E" w:rsidP="00F47D8B">
            <w:pPr>
              <w:spacing w:after="0" w:line="288" w:lineRule="auto"/>
              <w:rPr>
                <w:rStyle w:val="a8"/>
                <w:rFonts w:ascii="Times New Roman" w:hAnsi="Times New Roman"/>
                <w:b/>
                <w:i w:val="0"/>
                <w:sz w:val="24"/>
                <w:szCs w:val="24"/>
              </w:rPr>
            </w:pPr>
            <w:r w:rsidRPr="002A7FD7">
              <w:rPr>
                <w:rStyle w:val="a8"/>
                <w:rFonts w:ascii="Times New Roman" w:hAnsi="Times New Roman"/>
                <w:b/>
                <w:sz w:val="24"/>
                <w:szCs w:val="24"/>
              </w:rPr>
              <w:t xml:space="preserve">Максимальный объём учебной нагрузки </w:t>
            </w:r>
          </w:p>
        </w:tc>
        <w:tc>
          <w:tcPr>
            <w:tcW w:w="2126" w:type="dxa"/>
            <w:shd w:val="clear" w:color="auto" w:fill="auto"/>
            <w:vAlign w:val="center"/>
          </w:tcPr>
          <w:p w:rsidR="00F7155E" w:rsidRPr="002A7FD7" w:rsidRDefault="00F7155E" w:rsidP="00F47D8B">
            <w:pPr>
              <w:spacing w:after="0" w:line="288" w:lineRule="auto"/>
              <w:jc w:val="center"/>
              <w:rPr>
                <w:rStyle w:val="a8"/>
                <w:rFonts w:ascii="Times New Roman" w:hAnsi="Times New Roman"/>
                <w:b/>
                <w:i w:val="0"/>
                <w:sz w:val="24"/>
                <w:szCs w:val="24"/>
              </w:rPr>
            </w:pPr>
            <w:r w:rsidRPr="002A7FD7">
              <w:rPr>
                <w:rStyle w:val="a8"/>
                <w:rFonts w:ascii="Times New Roman" w:hAnsi="Times New Roman"/>
                <w:b/>
                <w:sz w:val="24"/>
                <w:szCs w:val="24"/>
              </w:rPr>
              <w:t>32</w:t>
            </w:r>
          </w:p>
        </w:tc>
        <w:tc>
          <w:tcPr>
            <w:tcW w:w="2126" w:type="dxa"/>
            <w:vAlign w:val="center"/>
          </w:tcPr>
          <w:p w:rsidR="00F7155E" w:rsidRPr="002A7FD7" w:rsidRDefault="00F7155E" w:rsidP="00F47D8B">
            <w:pPr>
              <w:spacing w:after="0" w:line="288" w:lineRule="auto"/>
              <w:jc w:val="center"/>
              <w:rPr>
                <w:rStyle w:val="a8"/>
                <w:rFonts w:ascii="Times New Roman" w:hAnsi="Times New Roman"/>
                <w:b/>
                <w:i w:val="0"/>
                <w:sz w:val="24"/>
                <w:szCs w:val="24"/>
              </w:rPr>
            </w:pPr>
            <w:r w:rsidRPr="002A7FD7">
              <w:rPr>
                <w:rStyle w:val="a8"/>
                <w:rFonts w:ascii="Times New Roman" w:hAnsi="Times New Roman"/>
                <w:b/>
                <w:sz w:val="24"/>
                <w:szCs w:val="24"/>
              </w:rPr>
              <w:t>33</w:t>
            </w:r>
          </w:p>
        </w:tc>
      </w:tr>
    </w:tbl>
    <w:p w:rsidR="00F7155E" w:rsidRPr="004227F3" w:rsidRDefault="00F7155E" w:rsidP="00F53D92">
      <w:pPr>
        <w:spacing w:after="0" w:line="240" w:lineRule="auto"/>
        <w:ind w:left="142"/>
        <w:jc w:val="center"/>
        <w:rPr>
          <w:rFonts w:ascii="Times New Roman" w:hAnsi="Times New Roman" w:cs="Times New Roman"/>
          <w:sz w:val="24"/>
          <w:szCs w:val="24"/>
        </w:rPr>
      </w:pPr>
    </w:p>
    <w:p w:rsidR="00163AD8" w:rsidRPr="004227F3" w:rsidRDefault="00163AD8" w:rsidP="00E435C3">
      <w:pPr>
        <w:shd w:val="clear" w:color="auto" w:fill="FFFFFF"/>
        <w:spacing w:after="0" w:line="240" w:lineRule="auto"/>
        <w:ind w:left="142" w:right="-294"/>
        <w:jc w:val="both"/>
        <w:rPr>
          <w:rFonts w:ascii="Times New Roman" w:hAnsi="Times New Roman" w:cs="Times New Roman"/>
          <w:spacing w:val="-1"/>
          <w:sz w:val="24"/>
          <w:szCs w:val="24"/>
        </w:rPr>
      </w:pPr>
    </w:p>
    <w:p w:rsidR="00163AD8" w:rsidRPr="004227F3" w:rsidRDefault="00163AD8" w:rsidP="00E435C3">
      <w:pPr>
        <w:shd w:val="clear" w:color="auto" w:fill="FFFFFF"/>
        <w:spacing w:after="0" w:line="240" w:lineRule="auto"/>
        <w:ind w:left="142"/>
        <w:jc w:val="both"/>
        <w:rPr>
          <w:rFonts w:ascii="Times New Roman" w:hAnsi="Times New Roman" w:cs="Times New Roman"/>
          <w:b/>
          <w:bCs/>
          <w:spacing w:val="-1"/>
          <w:sz w:val="24"/>
          <w:szCs w:val="24"/>
        </w:rPr>
      </w:pPr>
    </w:p>
    <w:p w:rsidR="00163AD8" w:rsidRPr="004227F3" w:rsidRDefault="00163AD8" w:rsidP="00E435C3">
      <w:pPr>
        <w:shd w:val="clear" w:color="auto" w:fill="FFFFFF"/>
        <w:spacing w:after="0" w:line="240" w:lineRule="auto"/>
        <w:ind w:left="142"/>
        <w:jc w:val="both"/>
        <w:rPr>
          <w:rFonts w:ascii="Times New Roman" w:hAnsi="Times New Roman" w:cs="Times New Roman"/>
          <w:b/>
          <w:bCs/>
          <w:spacing w:val="-1"/>
          <w:sz w:val="24"/>
          <w:szCs w:val="24"/>
        </w:rPr>
      </w:pPr>
    </w:p>
    <w:p w:rsidR="00163AD8" w:rsidRPr="004227F3" w:rsidRDefault="00163AD8" w:rsidP="00E435C3">
      <w:pPr>
        <w:shd w:val="clear" w:color="auto" w:fill="FFFFFF"/>
        <w:spacing w:after="0" w:line="240" w:lineRule="auto"/>
        <w:ind w:left="142"/>
        <w:jc w:val="both"/>
        <w:rPr>
          <w:rFonts w:ascii="Times New Roman" w:hAnsi="Times New Roman" w:cs="Times New Roman"/>
          <w:b/>
          <w:bCs/>
          <w:spacing w:val="-1"/>
          <w:sz w:val="24"/>
          <w:szCs w:val="24"/>
        </w:rPr>
      </w:pPr>
    </w:p>
    <w:p w:rsidR="00163AD8" w:rsidRPr="004227F3" w:rsidRDefault="00163AD8" w:rsidP="00E435C3">
      <w:pPr>
        <w:shd w:val="clear" w:color="auto" w:fill="FFFFFF"/>
        <w:spacing w:after="0" w:line="240" w:lineRule="auto"/>
        <w:ind w:left="142"/>
        <w:jc w:val="both"/>
        <w:rPr>
          <w:rFonts w:ascii="Times New Roman" w:hAnsi="Times New Roman" w:cs="Times New Roman"/>
          <w:b/>
          <w:bCs/>
          <w:spacing w:val="-1"/>
          <w:sz w:val="24"/>
          <w:szCs w:val="24"/>
        </w:rPr>
      </w:pPr>
    </w:p>
    <w:p w:rsidR="00163AD8" w:rsidRPr="004227F3" w:rsidRDefault="00163AD8" w:rsidP="00E435C3">
      <w:pPr>
        <w:spacing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br w:type="page"/>
      </w:r>
    </w:p>
    <w:p w:rsidR="00F53D92" w:rsidRPr="004227F3" w:rsidRDefault="00F53D92" w:rsidP="00F53D92">
      <w:pPr>
        <w:shd w:val="clear" w:color="auto" w:fill="FFFFFF"/>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lastRenderedPageBreak/>
        <w:t>Сетка у</w:t>
      </w:r>
      <w:r w:rsidRPr="004227F3">
        <w:rPr>
          <w:rFonts w:ascii="Times New Roman" w:hAnsi="Times New Roman" w:cs="Times New Roman"/>
          <w:b/>
          <w:sz w:val="24"/>
          <w:szCs w:val="24"/>
        </w:rPr>
        <w:t>чебн</w:t>
      </w:r>
      <w:r>
        <w:rPr>
          <w:rFonts w:ascii="Times New Roman" w:hAnsi="Times New Roman" w:cs="Times New Roman"/>
          <w:b/>
          <w:sz w:val="24"/>
          <w:szCs w:val="24"/>
        </w:rPr>
        <w:t>ого</w:t>
      </w:r>
      <w:r w:rsidRPr="004227F3">
        <w:rPr>
          <w:rFonts w:ascii="Times New Roman" w:hAnsi="Times New Roman" w:cs="Times New Roman"/>
          <w:b/>
          <w:sz w:val="24"/>
          <w:szCs w:val="24"/>
        </w:rPr>
        <w:t xml:space="preserve"> план</w:t>
      </w:r>
      <w:r>
        <w:rPr>
          <w:rFonts w:ascii="Times New Roman" w:hAnsi="Times New Roman" w:cs="Times New Roman"/>
          <w:b/>
          <w:sz w:val="24"/>
          <w:szCs w:val="24"/>
        </w:rPr>
        <w:t>а</w:t>
      </w:r>
    </w:p>
    <w:p w:rsidR="00163AD8" w:rsidRPr="004227F3" w:rsidRDefault="00163AD8" w:rsidP="00F53D92">
      <w:pPr>
        <w:spacing w:after="0" w:line="240" w:lineRule="auto"/>
        <w:ind w:left="142"/>
        <w:jc w:val="center"/>
        <w:rPr>
          <w:rFonts w:ascii="Times New Roman" w:hAnsi="Times New Roman" w:cs="Times New Roman"/>
          <w:sz w:val="24"/>
          <w:szCs w:val="24"/>
        </w:rPr>
      </w:pPr>
      <w:r w:rsidRPr="004227F3">
        <w:rPr>
          <w:rFonts w:ascii="Times New Roman" w:hAnsi="Times New Roman" w:cs="Times New Roman"/>
          <w:sz w:val="24"/>
          <w:szCs w:val="24"/>
        </w:rPr>
        <w:t>ОСНОВНОЕ ОБЩЕЕ ОБРАЗОВАНИЕ</w:t>
      </w:r>
    </w:p>
    <w:p w:rsidR="00163AD8" w:rsidRDefault="00163AD8" w:rsidP="00F53D92">
      <w:pPr>
        <w:spacing w:after="0" w:line="240" w:lineRule="auto"/>
        <w:ind w:left="142"/>
        <w:jc w:val="center"/>
        <w:rPr>
          <w:rFonts w:ascii="Times New Roman" w:hAnsi="Times New Roman" w:cs="Times New Roman"/>
          <w:sz w:val="24"/>
          <w:szCs w:val="24"/>
        </w:rPr>
      </w:pPr>
      <w:r w:rsidRPr="004227F3">
        <w:rPr>
          <w:rFonts w:ascii="Times New Roman" w:hAnsi="Times New Roman" w:cs="Times New Roman"/>
          <w:sz w:val="24"/>
          <w:szCs w:val="24"/>
        </w:rPr>
        <w:t>5 – 6 классы  (ФГОС)</w:t>
      </w:r>
    </w:p>
    <w:p w:rsidR="00F7155E" w:rsidRDefault="00F7155E" w:rsidP="00F53D92">
      <w:pPr>
        <w:spacing w:after="0" w:line="240" w:lineRule="auto"/>
        <w:ind w:left="142"/>
        <w:jc w:val="center"/>
        <w:rPr>
          <w:rFonts w:ascii="Times New Roman" w:hAnsi="Times New Roman" w:cs="Times New Roman"/>
          <w:sz w:val="24"/>
          <w:szCs w:val="24"/>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551"/>
        <w:gridCol w:w="1020"/>
        <w:gridCol w:w="1021"/>
        <w:gridCol w:w="1020"/>
        <w:gridCol w:w="1021"/>
        <w:gridCol w:w="1021"/>
      </w:tblGrid>
      <w:tr w:rsidR="00F7155E" w:rsidRPr="002F088E" w:rsidTr="00F7155E">
        <w:trPr>
          <w:trHeight w:val="322"/>
        </w:trPr>
        <w:tc>
          <w:tcPr>
            <w:tcW w:w="2552" w:type="dxa"/>
            <w:vMerge w:val="restart"/>
            <w:vAlign w:val="center"/>
          </w:tcPr>
          <w:p w:rsidR="00F7155E" w:rsidRPr="002F088E" w:rsidRDefault="00F7155E" w:rsidP="00F47D8B">
            <w:pPr>
              <w:spacing w:after="0" w:line="360" w:lineRule="exact"/>
              <w:jc w:val="center"/>
              <w:rPr>
                <w:rStyle w:val="a8"/>
                <w:rFonts w:ascii="Times New Roman" w:hAnsi="Times New Roman"/>
                <w:b/>
                <w:i w:val="0"/>
                <w:sz w:val="24"/>
                <w:szCs w:val="24"/>
              </w:rPr>
            </w:pPr>
            <w:r w:rsidRPr="00B85433">
              <w:rPr>
                <w:rStyle w:val="a8"/>
                <w:rFonts w:ascii="Times New Roman" w:hAnsi="Times New Roman"/>
                <w:b/>
                <w:sz w:val="24"/>
                <w:szCs w:val="24"/>
              </w:rPr>
              <w:t>Предметные области</w:t>
            </w:r>
          </w:p>
        </w:tc>
        <w:tc>
          <w:tcPr>
            <w:tcW w:w="2551" w:type="dxa"/>
            <w:vMerge w:val="restart"/>
            <w:shd w:val="clear" w:color="auto" w:fill="auto"/>
            <w:vAlign w:val="center"/>
          </w:tcPr>
          <w:p w:rsidR="00F7155E" w:rsidRPr="002F088E" w:rsidRDefault="00F7155E" w:rsidP="00F47D8B">
            <w:pPr>
              <w:spacing w:after="0" w:line="360" w:lineRule="exact"/>
              <w:jc w:val="center"/>
              <w:rPr>
                <w:rStyle w:val="a8"/>
                <w:rFonts w:ascii="Times New Roman" w:hAnsi="Times New Roman"/>
                <w:b/>
                <w:i w:val="0"/>
                <w:sz w:val="24"/>
                <w:szCs w:val="24"/>
              </w:rPr>
            </w:pPr>
            <w:r w:rsidRPr="002F088E">
              <w:rPr>
                <w:rStyle w:val="a8"/>
                <w:rFonts w:ascii="Times New Roman" w:hAnsi="Times New Roman"/>
                <w:b/>
                <w:sz w:val="24"/>
                <w:szCs w:val="24"/>
              </w:rPr>
              <w:t>Учебные предметы</w:t>
            </w:r>
          </w:p>
        </w:tc>
        <w:tc>
          <w:tcPr>
            <w:tcW w:w="5103" w:type="dxa"/>
            <w:gridSpan w:val="5"/>
            <w:shd w:val="clear" w:color="auto" w:fill="auto"/>
            <w:vAlign w:val="center"/>
          </w:tcPr>
          <w:p w:rsidR="00F7155E" w:rsidRPr="00FA35DE" w:rsidRDefault="00F7155E" w:rsidP="00F47D8B">
            <w:pPr>
              <w:spacing w:after="0" w:line="360" w:lineRule="exact"/>
              <w:jc w:val="center"/>
              <w:rPr>
                <w:rStyle w:val="a8"/>
                <w:rFonts w:ascii="Times New Roman" w:hAnsi="Times New Roman"/>
                <w:b/>
                <w:i w:val="0"/>
                <w:sz w:val="24"/>
                <w:szCs w:val="24"/>
              </w:rPr>
            </w:pPr>
            <w:r w:rsidRPr="002F088E">
              <w:rPr>
                <w:rStyle w:val="a8"/>
                <w:rFonts w:ascii="Times New Roman" w:hAnsi="Times New Roman"/>
                <w:b/>
                <w:sz w:val="24"/>
                <w:szCs w:val="24"/>
              </w:rPr>
              <w:t>Количество часов в неделю</w:t>
            </w:r>
          </w:p>
        </w:tc>
      </w:tr>
      <w:tr w:rsidR="00F7155E" w:rsidRPr="002F088E" w:rsidTr="00F7155E">
        <w:tc>
          <w:tcPr>
            <w:tcW w:w="2552" w:type="dxa"/>
            <w:vMerge/>
          </w:tcPr>
          <w:p w:rsidR="00F7155E" w:rsidRPr="002F088E" w:rsidRDefault="00F7155E" w:rsidP="00F47D8B">
            <w:pPr>
              <w:spacing w:after="0" w:line="360" w:lineRule="exact"/>
              <w:jc w:val="center"/>
              <w:rPr>
                <w:rStyle w:val="a8"/>
                <w:rFonts w:ascii="Times New Roman" w:hAnsi="Times New Roman"/>
                <w:b/>
                <w:i w:val="0"/>
                <w:sz w:val="24"/>
                <w:szCs w:val="24"/>
              </w:rPr>
            </w:pPr>
          </w:p>
        </w:tc>
        <w:tc>
          <w:tcPr>
            <w:tcW w:w="2551" w:type="dxa"/>
            <w:vMerge/>
            <w:shd w:val="clear" w:color="auto" w:fill="auto"/>
            <w:vAlign w:val="center"/>
          </w:tcPr>
          <w:p w:rsidR="00F7155E" w:rsidRPr="002F088E" w:rsidRDefault="00F7155E" w:rsidP="00F47D8B">
            <w:pPr>
              <w:spacing w:after="0" w:line="360" w:lineRule="exact"/>
              <w:jc w:val="center"/>
              <w:rPr>
                <w:rStyle w:val="a8"/>
                <w:rFonts w:ascii="Times New Roman" w:hAnsi="Times New Roman"/>
                <w:b/>
                <w:i w:val="0"/>
                <w:sz w:val="24"/>
                <w:szCs w:val="24"/>
              </w:rPr>
            </w:pPr>
          </w:p>
        </w:tc>
        <w:tc>
          <w:tcPr>
            <w:tcW w:w="1020" w:type="dxa"/>
            <w:shd w:val="clear" w:color="auto" w:fill="auto"/>
            <w:vAlign w:val="center"/>
          </w:tcPr>
          <w:p w:rsidR="00F7155E" w:rsidRPr="002F088E" w:rsidRDefault="00F7155E" w:rsidP="00F47D8B">
            <w:pPr>
              <w:spacing w:after="0" w:line="360" w:lineRule="exact"/>
              <w:jc w:val="center"/>
              <w:rPr>
                <w:rStyle w:val="a8"/>
                <w:rFonts w:ascii="Times New Roman" w:hAnsi="Times New Roman"/>
                <w:b/>
                <w:i w:val="0"/>
                <w:sz w:val="24"/>
                <w:szCs w:val="24"/>
              </w:rPr>
            </w:pPr>
            <w:r>
              <w:rPr>
                <w:rStyle w:val="a8"/>
                <w:rFonts w:ascii="Times New Roman" w:hAnsi="Times New Roman"/>
                <w:b/>
                <w:sz w:val="24"/>
                <w:szCs w:val="24"/>
              </w:rPr>
              <w:t>5</w:t>
            </w:r>
            <w:r w:rsidRPr="002F088E">
              <w:rPr>
                <w:rStyle w:val="a8"/>
                <w:rFonts w:ascii="Times New Roman" w:hAnsi="Times New Roman"/>
                <w:b/>
                <w:sz w:val="24"/>
                <w:szCs w:val="24"/>
              </w:rPr>
              <w:t xml:space="preserve"> класс</w:t>
            </w:r>
          </w:p>
        </w:tc>
        <w:tc>
          <w:tcPr>
            <w:tcW w:w="1021" w:type="dxa"/>
            <w:vAlign w:val="center"/>
          </w:tcPr>
          <w:p w:rsidR="00F7155E" w:rsidRPr="002F088E" w:rsidRDefault="00F7155E" w:rsidP="00F47D8B">
            <w:pPr>
              <w:spacing w:after="0" w:line="360" w:lineRule="exact"/>
              <w:jc w:val="center"/>
              <w:rPr>
                <w:rStyle w:val="a8"/>
                <w:rFonts w:ascii="Times New Roman" w:hAnsi="Times New Roman"/>
                <w:b/>
                <w:i w:val="0"/>
                <w:sz w:val="24"/>
                <w:szCs w:val="24"/>
              </w:rPr>
            </w:pPr>
            <w:r>
              <w:rPr>
                <w:rStyle w:val="a8"/>
                <w:rFonts w:ascii="Times New Roman" w:hAnsi="Times New Roman"/>
                <w:b/>
                <w:sz w:val="24"/>
                <w:szCs w:val="24"/>
              </w:rPr>
              <w:t>6</w:t>
            </w:r>
            <w:r>
              <w:rPr>
                <w:rStyle w:val="a8"/>
                <w:rFonts w:ascii="Times New Roman" w:hAnsi="Times New Roman"/>
                <w:b/>
                <w:sz w:val="24"/>
                <w:szCs w:val="24"/>
                <w:lang w:val="en-US"/>
              </w:rPr>
              <w:t xml:space="preserve"> </w:t>
            </w:r>
            <w:r w:rsidRPr="002F088E">
              <w:rPr>
                <w:rStyle w:val="a8"/>
                <w:rFonts w:ascii="Times New Roman" w:hAnsi="Times New Roman"/>
                <w:b/>
                <w:sz w:val="24"/>
                <w:szCs w:val="24"/>
              </w:rPr>
              <w:t>класс</w:t>
            </w:r>
          </w:p>
        </w:tc>
        <w:tc>
          <w:tcPr>
            <w:tcW w:w="1020" w:type="dxa"/>
          </w:tcPr>
          <w:p w:rsidR="00F7155E" w:rsidRDefault="00F7155E" w:rsidP="00F47D8B">
            <w:pPr>
              <w:spacing w:after="0" w:line="360" w:lineRule="exact"/>
              <w:jc w:val="center"/>
              <w:rPr>
                <w:rStyle w:val="a8"/>
                <w:rFonts w:ascii="Times New Roman" w:hAnsi="Times New Roman"/>
                <w:b/>
                <w:i w:val="0"/>
                <w:sz w:val="24"/>
                <w:szCs w:val="24"/>
              </w:rPr>
            </w:pPr>
            <w:r>
              <w:rPr>
                <w:rStyle w:val="a8"/>
                <w:rFonts w:ascii="Times New Roman" w:hAnsi="Times New Roman"/>
                <w:b/>
                <w:sz w:val="24"/>
                <w:szCs w:val="24"/>
              </w:rPr>
              <w:t>7 класс</w:t>
            </w:r>
          </w:p>
        </w:tc>
        <w:tc>
          <w:tcPr>
            <w:tcW w:w="1021" w:type="dxa"/>
          </w:tcPr>
          <w:p w:rsidR="00F7155E" w:rsidRDefault="00F7155E" w:rsidP="00F47D8B">
            <w:pPr>
              <w:spacing w:after="0" w:line="360" w:lineRule="exact"/>
              <w:jc w:val="center"/>
              <w:rPr>
                <w:rStyle w:val="a8"/>
                <w:rFonts w:ascii="Times New Roman" w:hAnsi="Times New Roman"/>
                <w:b/>
                <w:i w:val="0"/>
                <w:sz w:val="24"/>
                <w:szCs w:val="24"/>
              </w:rPr>
            </w:pPr>
            <w:r>
              <w:rPr>
                <w:rStyle w:val="a8"/>
                <w:rFonts w:ascii="Times New Roman" w:hAnsi="Times New Roman"/>
                <w:b/>
                <w:sz w:val="24"/>
                <w:szCs w:val="24"/>
              </w:rPr>
              <w:t>8 класс</w:t>
            </w:r>
          </w:p>
        </w:tc>
        <w:tc>
          <w:tcPr>
            <w:tcW w:w="1021" w:type="dxa"/>
          </w:tcPr>
          <w:p w:rsidR="00F7155E" w:rsidRDefault="00F7155E" w:rsidP="00F47D8B">
            <w:pPr>
              <w:spacing w:after="0" w:line="360" w:lineRule="exact"/>
              <w:jc w:val="center"/>
              <w:rPr>
                <w:rStyle w:val="a8"/>
                <w:rFonts w:ascii="Times New Roman" w:hAnsi="Times New Roman"/>
                <w:b/>
                <w:i w:val="0"/>
                <w:sz w:val="24"/>
                <w:szCs w:val="24"/>
              </w:rPr>
            </w:pPr>
            <w:r>
              <w:rPr>
                <w:rStyle w:val="a8"/>
                <w:rFonts w:ascii="Times New Roman" w:hAnsi="Times New Roman"/>
                <w:b/>
                <w:sz w:val="24"/>
                <w:szCs w:val="24"/>
              </w:rPr>
              <w:t>9 класс</w:t>
            </w:r>
          </w:p>
        </w:tc>
      </w:tr>
      <w:tr w:rsidR="00F7155E" w:rsidRPr="002F088E" w:rsidTr="00F7155E">
        <w:tc>
          <w:tcPr>
            <w:tcW w:w="5103" w:type="dxa"/>
            <w:gridSpan w:val="2"/>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sidRPr="00F45CF4">
              <w:rPr>
                <w:rStyle w:val="a8"/>
                <w:rFonts w:ascii="Times New Roman" w:hAnsi="Times New Roman"/>
                <w:b/>
                <w:sz w:val="24"/>
                <w:szCs w:val="24"/>
              </w:rPr>
              <w:t>Обязательная часть</w:t>
            </w:r>
          </w:p>
        </w:tc>
        <w:tc>
          <w:tcPr>
            <w:tcW w:w="1020" w:type="dxa"/>
            <w:shd w:val="clear" w:color="auto" w:fill="auto"/>
            <w:vAlign w:val="center"/>
          </w:tcPr>
          <w:p w:rsidR="00F7155E" w:rsidRPr="00D737A9" w:rsidRDefault="00F7155E" w:rsidP="00F47D8B">
            <w:pPr>
              <w:spacing w:after="100" w:afterAutospacing="1" w:line="288" w:lineRule="auto"/>
              <w:jc w:val="center"/>
              <w:rPr>
                <w:rStyle w:val="a8"/>
                <w:rFonts w:ascii="Times New Roman" w:hAnsi="Times New Roman"/>
                <w:b/>
                <w:i w:val="0"/>
                <w:sz w:val="24"/>
                <w:szCs w:val="24"/>
              </w:rPr>
            </w:pPr>
            <w:r w:rsidRPr="00D737A9">
              <w:rPr>
                <w:rStyle w:val="a8"/>
                <w:rFonts w:ascii="Times New Roman" w:hAnsi="Times New Roman"/>
                <w:b/>
                <w:sz w:val="24"/>
                <w:szCs w:val="24"/>
              </w:rPr>
              <w:t>2</w:t>
            </w:r>
            <w:r>
              <w:rPr>
                <w:rStyle w:val="a8"/>
                <w:rFonts w:ascii="Times New Roman" w:hAnsi="Times New Roman"/>
                <w:b/>
                <w:sz w:val="24"/>
                <w:szCs w:val="24"/>
              </w:rPr>
              <w:t>7</w:t>
            </w:r>
          </w:p>
        </w:tc>
        <w:tc>
          <w:tcPr>
            <w:tcW w:w="1021" w:type="dxa"/>
            <w:vAlign w:val="center"/>
          </w:tcPr>
          <w:p w:rsidR="00F7155E" w:rsidRPr="00D737A9" w:rsidRDefault="00F7155E" w:rsidP="00F47D8B">
            <w:pPr>
              <w:spacing w:after="100" w:afterAutospacing="1" w:line="288" w:lineRule="auto"/>
              <w:jc w:val="center"/>
              <w:rPr>
                <w:rStyle w:val="a8"/>
                <w:rFonts w:ascii="Times New Roman" w:hAnsi="Times New Roman"/>
                <w:b/>
                <w:i w:val="0"/>
                <w:sz w:val="24"/>
                <w:szCs w:val="24"/>
              </w:rPr>
            </w:pPr>
            <w:r w:rsidRPr="00D737A9">
              <w:rPr>
                <w:rStyle w:val="a8"/>
                <w:rFonts w:ascii="Times New Roman" w:hAnsi="Times New Roman"/>
                <w:b/>
                <w:sz w:val="24"/>
                <w:szCs w:val="24"/>
              </w:rPr>
              <w:t>2</w:t>
            </w:r>
            <w:r>
              <w:rPr>
                <w:rStyle w:val="a8"/>
                <w:rFonts w:ascii="Times New Roman" w:hAnsi="Times New Roman"/>
                <w:b/>
                <w:sz w:val="24"/>
                <w:szCs w:val="24"/>
              </w:rPr>
              <w:t>9</w:t>
            </w:r>
          </w:p>
        </w:tc>
        <w:tc>
          <w:tcPr>
            <w:tcW w:w="1020" w:type="dxa"/>
          </w:tcPr>
          <w:p w:rsidR="00F7155E" w:rsidRPr="00D737A9"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30</w:t>
            </w:r>
          </w:p>
        </w:tc>
        <w:tc>
          <w:tcPr>
            <w:tcW w:w="1021" w:type="dxa"/>
          </w:tcPr>
          <w:p w:rsidR="00F7155E" w:rsidRPr="00D737A9" w:rsidRDefault="00F7155E" w:rsidP="00F47D8B">
            <w:pPr>
              <w:spacing w:after="100" w:afterAutospacing="1" w:line="288" w:lineRule="auto"/>
              <w:jc w:val="center"/>
              <w:rPr>
                <w:rStyle w:val="a8"/>
                <w:rFonts w:ascii="Times New Roman" w:hAnsi="Times New Roman"/>
                <w:b/>
                <w:i w:val="0"/>
                <w:sz w:val="24"/>
                <w:szCs w:val="24"/>
              </w:rPr>
            </w:pPr>
            <w:r w:rsidRPr="00D737A9">
              <w:rPr>
                <w:rStyle w:val="a8"/>
                <w:rFonts w:ascii="Times New Roman" w:hAnsi="Times New Roman"/>
                <w:b/>
                <w:sz w:val="24"/>
                <w:szCs w:val="24"/>
              </w:rPr>
              <w:t>3</w:t>
            </w:r>
            <w:r>
              <w:rPr>
                <w:rStyle w:val="a8"/>
                <w:rFonts w:ascii="Times New Roman" w:hAnsi="Times New Roman"/>
                <w:b/>
                <w:sz w:val="24"/>
                <w:szCs w:val="24"/>
              </w:rPr>
              <w:t>2</w:t>
            </w:r>
          </w:p>
        </w:tc>
        <w:tc>
          <w:tcPr>
            <w:tcW w:w="1021" w:type="dxa"/>
          </w:tcPr>
          <w:p w:rsidR="00F7155E" w:rsidRPr="00D737A9" w:rsidRDefault="00F7155E" w:rsidP="00F47D8B">
            <w:pPr>
              <w:spacing w:after="100" w:afterAutospacing="1" w:line="288" w:lineRule="auto"/>
              <w:jc w:val="center"/>
              <w:rPr>
                <w:rStyle w:val="a8"/>
                <w:rFonts w:ascii="Times New Roman" w:hAnsi="Times New Roman"/>
                <w:b/>
                <w:i w:val="0"/>
                <w:sz w:val="24"/>
                <w:szCs w:val="24"/>
              </w:rPr>
            </w:pPr>
            <w:r w:rsidRPr="00D737A9">
              <w:rPr>
                <w:rStyle w:val="a8"/>
                <w:rFonts w:ascii="Times New Roman" w:hAnsi="Times New Roman"/>
                <w:b/>
                <w:sz w:val="24"/>
                <w:szCs w:val="24"/>
              </w:rPr>
              <w:t>3</w:t>
            </w:r>
            <w:r>
              <w:rPr>
                <w:rStyle w:val="a8"/>
                <w:rFonts w:ascii="Times New Roman" w:hAnsi="Times New Roman"/>
                <w:b/>
                <w:sz w:val="24"/>
                <w:szCs w:val="24"/>
              </w:rPr>
              <w:t>2</w:t>
            </w:r>
          </w:p>
        </w:tc>
      </w:tr>
      <w:tr w:rsidR="00F7155E" w:rsidRPr="002F088E" w:rsidTr="00F7155E">
        <w:tc>
          <w:tcPr>
            <w:tcW w:w="2552" w:type="dxa"/>
            <w:vMerge w:val="restart"/>
          </w:tcPr>
          <w:p w:rsidR="00F7155E" w:rsidRPr="002F088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Русский язык и литература</w:t>
            </w:r>
          </w:p>
        </w:tc>
        <w:tc>
          <w:tcPr>
            <w:tcW w:w="2551" w:type="dxa"/>
            <w:shd w:val="clear" w:color="auto" w:fill="auto"/>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sidRPr="002F088E">
              <w:rPr>
                <w:rStyle w:val="a8"/>
                <w:rFonts w:ascii="Times New Roman" w:hAnsi="Times New Roman"/>
                <w:sz w:val="24"/>
                <w:szCs w:val="24"/>
              </w:rPr>
              <w:t>Русский</w:t>
            </w:r>
            <w:r>
              <w:rPr>
                <w:rStyle w:val="a8"/>
                <w:rFonts w:ascii="Times New Roman" w:hAnsi="Times New Roman"/>
                <w:sz w:val="24"/>
                <w:szCs w:val="24"/>
              </w:rPr>
              <w:t xml:space="preserve"> </w:t>
            </w:r>
            <w:r w:rsidRPr="002F088E">
              <w:rPr>
                <w:rStyle w:val="a8"/>
                <w:rFonts w:ascii="Times New Roman" w:hAnsi="Times New Roman"/>
                <w:sz w:val="24"/>
                <w:szCs w:val="24"/>
              </w:rPr>
              <w:t>язык</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5</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6</w:t>
            </w:r>
          </w:p>
        </w:tc>
        <w:tc>
          <w:tcPr>
            <w:tcW w:w="1020"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4</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r>
      <w:tr w:rsidR="00F7155E" w:rsidRPr="002F088E" w:rsidTr="00F7155E">
        <w:tc>
          <w:tcPr>
            <w:tcW w:w="2552" w:type="dxa"/>
            <w:vMerge/>
          </w:tcPr>
          <w:p w:rsidR="00F7155E" w:rsidRDefault="00F7155E" w:rsidP="00F47D8B">
            <w:pPr>
              <w:spacing w:after="100" w:afterAutospacing="1" w:line="288" w:lineRule="auto"/>
              <w:rPr>
                <w:rStyle w:val="a8"/>
                <w:rFonts w:ascii="Times New Roman" w:hAnsi="Times New Roman"/>
                <w:i w:val="0"/>
                <w:sz w:val="24"/>
                <w:szCs w:val="24"/>
              </w:rPr>
            </w:pPr>
          </w:p>
        </w:tc>
        <w:tc>
          <w:tcPr>
            <w:tcW w:w="2551" w:type="dxa"/>
            <w:shd w:val="clear" w:color="auto" w:fill="auto"/>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Литература</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1020"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r>
      <w:tr w:rsidR="00F7155E" w:rsidRPr="002F088E" w:rsidTr="00F7155E">
        <w:tc>
          <w:tcPr>
            <w:tcW w:w="2552" w:type="dxa"/>
          </w:tcPr>
          <w:p w:rsidR="00F7155E" w:rsidRDefault="00F7155E" w:rsidP="00F47D8B">
            <w:pPr>
              <w:spacing w:after="0" w:line="288" w:lineRule="auto"/>
              <w:rPr>
                <w:rStyle w:val="a8"/>
                <w:rFonts w:ascii="Times New Roman" w:hAnsi="Times New Roman"/>
                <w:i w:val="0"/>
                <w:sz w:val="24"/>
                <w:szCs w:val="24"/>
              </w:rPr>
            </w:pPr>
            <w:r>
              <w:rPr>
                <w:rStyle w:val="a8"/>
                <w:rFonts w:ascii="Times New Roman" w:hAnsi="Times New Roman"/>
                <w:sz w:val="24"/>
                <w:szCs w:val="24"/>
              </w:rPr>
              <w:t>Иностранный язык</w:t>
            </w:r>
          </w:p>
        </w:tc>
        <w:tc>
          <w:tcPr>
            <w:tcW w:w="2551" w:type="dxa"/>
            <w:shd w:val="clear" w:color="auto" w:fill="auto"/>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 xml:space="preserve">Иностранный язык </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1020"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r>
      <w:tr w:rsidR="00F7155E" w:rsidRPr="002F088E" w:rsidTr="00F7155E">
        <w:tc>
          <w:tcPr>
            <w:tcW w:w="2552" w:type="dxa"/>
            <w:vMerge w:val="restart"/>
          </w:tcPr>
          <w:p w:rsidR="00F7155E" w:rsidRDefault="00F7155E" w:rsidP="00F47D8B">
            <w:pPr>
              <w:spacing w:after="100" w:afterAutospacing="1" w:line="288" w:lineRule="auto"/>
              <w:rPr>
                <w:rStyle w:val="a8"/>
                <w:rFonts w:ascii="Times New Roman" w:hAnsi="Times New Roman"/>
                <w:i w:val="0"/>
                <w:sz w:val="24"/>
                <w:szCs w:val="24"/>
              </w:rPr>
            </w:pPr>
            <w:r w:rsidRPr="00621E16">
              <w:rPr>
                <w:rStyle w:val="a8"/>
                <w:rFonts w:ascii="Times New Roman" w:hAnsi="Times New Roman"/>
                <w:sz w:val="24"/>
                <w:szCs w:val="24"/>
              </w:rPr>
              <w:t>Математика и информатика</w:t>
            </w:r>
          </w:p>
        </w:tc>
        <w:tc>
          <w:tcPr>
            <w:tcW w:w="2551" w:type="dxa"/>
            <w:shd w:val="clear" w:color="auto" w:fill="auto"/>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Математика</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5</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5</w:t>
            </w:r>
          </w:p>
        </w:tc>
        <w:tc>
          <w:tcPr>
            <w:tcW w:w="1020"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5</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5</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5</w:t>
            </w:r>
          </w:p>
        </w:tc>
      </w:tr>
      <w:tr w:rsidR="00F7155E" w:rsidRPr="002F088E" w:rsidTr="00F7155E">
        <w:tc>
          <w:tcPr>
            <w:tcW w:w="2552" w:type="dxa"/>
            <w:vMerge/>
          </w:tcPr>
          <w:p w:rsidR="00F7155E" w:rsidRDefault="00F7155E" w:rsidP="00F47D8B">
            <w:pPr>
              <w:spacing w:after="100" w:afterAutospacing="1" w:line="288" w:lineRule="auto"/>
              <w:rPr>
                <w:rStyle w:val="a8"/>
                <w:rFonts w:ascii="Times New Roman" w:hAnsi="Times New Roman"/>
                <w:i w:val="0"/>
                <w:sz w:val="24"/>
                <w:szCs w:val="24"/>
              </w:rPr>
            </w:pPr>
          </w:p>
        </w:tc>
        <w:tc>
          <w:tcPr>
            <w:tcW w:w="2551" w:type="dxa"/>
            <w:shd w:val="clear" w:color="auto" w:fill="auto"/>
            <w:vAlign w:val="center"/>
          </w:tcPr>
          <w:p w:rsidR="00F7155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Информатика</w:t>
            </w:r>
          </w:p>
        </w:tc>
        <w:tc>
          <w:tcPr>
            <w:tcW w:w="1020" w:type="dxa"/>
            <w:shd w:val="clear" w:color="auto" w:fill="auto"/>
            <w:vAlign w:val="center"/>
          </w:tcPr>
          <w:p w:rsidR="00F7155E" w:rsidRDefault="00F7155E" w:rsidP="00F47D8B">
            <w:pPr>
              <w:spacing w:after="100" w:afterAutospacing="1" w:line="288" w:lineRule="auto"/>
              <w:jc w:val="center"/>
              <w:rPr>
                <w:rStyle w:val="a8"/>
                <w:rFonts w:ascii="Times New Roman" w:hAnsi="Times New Roman"/>
                <w:i w:val="0"/>
                <w:sz w:val="24"/>
                <w:szCs w:val="24"/>
              </w:rPr>
            </w:pP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p>
        </w:tc>
        <w:tc>
          <w:tcPr>
            <w:tcW w:w="1020"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r>
      <w:tr w:rsidR="00F7155E" w:rsidRPr="002F088E" w:rsidTr="00F7155E">
        <w:tc>
          <w:tcPr>
            <w:tcW w:w="2552" w:type="dxa"/>
            <w:vMerge w:val="restart"/>
          </w:tcPr>
          <w:p w:rsidR="00F7155E" w:rsidRPr="002F088E" w:rsidRDefault="00F7155E" w:rsidP="00F47D8B">
            <w:pPr>
              <w:spacing w:after="100" w:afterAutospacing="1" w:line="288" w:lineRule="auto"/>
              <w:rPr>
                <w:rStyle w:val="a8"/>
                <w:rFonts w:ascii="Times New Roman" w:hAnsi="Times New Roman"/>
                <w:i w:val="0"/>
                <w:sz w:val="24"/>
                <w:szCs w:val="24"/>
              </w:rPr>
            </w:pPr>
            <w:r w:rsidRPr="00B85433">
              <w:rPr>
                <w:rStyle w:val="a8"/>
                <w:rFonts w:ascii="Times New Roman" w:hAnsi="Times New Roman"/>
                <w:sz w:val="24"/>
                <w:szCs w:val="24"/>
              </w:rPr>
              <w:t>Общественно-научные предметы</w:t>
            </w:r>
          </w:p>
        </w:tc>
        <w:tc>
          <w:tcPr>
            <w:tcW w:w="2551" w:type="dxa"/>
            <w:shd w:val="clear" w:color="auto" w:fill="auto"/>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История</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sidRPr="002F088E">
              <w:rPr>
                <w:rStyle w:val="a8"/>
                <w:rFonts w:ascii="Times New Roman" w:hAnsi="Times New Roman"/>
                <w:sz w:val="24"/>
                <w:szCs w:val="24"/>
              </w:rPr>
              <w:t>2</w:t>
            </w:r>
          </w:p>
        </w:tc>
        <w:tc>
          <w:tcPr>
            <w:tcW w:w="1020"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r>
      <w:tr w:rsidR="00F7155E" w:rsidRPr="002F088E" w:rsidTr="00F7155E">
        <w:tc>
          <w:tcPr>
            <w:tcW w:w="2552" w:type="dxa"/>
            <w:vMerge/>
          </w:tcPr>
          <w:p w:rsidR="00F7155E" w:rsidRDefault="00F7155E" w:rsidP="00F47D8B">
            <w:pPr>
              <w:spacing w:after="100" w:afterAutospacing="1" w:line="288" w:lineRule="auto"/>
              <w:rPr>
                <w:rStyle w:val="a8"/>
                <w:rFonts w:ascii="Times New Roman" w:hAnsi="Times New Roman"/>
                <w:i w:val="0"/>
                <w:sz w:val="24"/>
                <w:szCs w:val="24"/>
              </w:rPr>
            </w:pPr>
          </w:p>
        </w:tc>
        <w:tc>
          <w:tcPr>
            <w:tcW w:w="2551" w:type="dxa"/>
            <w:shd w:val="clear" w:color="auto" w:fill="auto"/>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Обществознание</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sidRPr="002F088E">
              <w:rPr>
                <w:rStyle w:val="a8"/>
                <w:rFonts w:ascii="Times New Roman" w:hAnsi="Times New Roman"/>
                <w:sz w:val="24"/>
                <w:szCs w:val="24"/>
              </w:rPr>
              <w:t>1</w:t>
            </w:r>
          </w:p>
        </w:tc>
        <w:tc>
          <w:tcPr>
            <w:tcW w:w="1020"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r>
      <w:tr w:rsidR="00F7155E" w:rsidRPr="002F088E" w:rsidTr="00F7155E">
        <w:tc>
          <w:tcPr>
            <w:tcW w:w="2552" w:type="dxa"/>
            <w:vMerge/>
          </w:tcPr>
          <w:p w:rsidR="00F7155E" w:rsidRDefault="00F7155E" w:rsidP="00F47D8B">
            <w:pPr>
              <w:spacing w:after="100" w:afterAutospacing="1" w:line="288" w:lineRule="auto"/>
              <w:rPr>
                <w:rStyle w:val="a8"/>
                <w:rFonts w:ascii="Times New Roman" w:hAnsi="Times New Roman"/>
                <w:i w:val="0"/>
                <w:sz w:val="24"/>
                <w:szCs w:val="24"/>
              </w:rPr>
            </w:pPr>
          </w:p>
        </w:tc>
        <w:tc>
          <w:tcPr>
            <w:tcW w:w="2551" w:type="dxa"/>
            <w:shd w:val="clear" w:color="auto" w:fill="auto"/>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География</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sidRPr="002F088E">
              <w:rPr>
                <w:rStyle w:val="a8"/>
                <w:rFonts w:ascii="Times New Roman" w:hAnsi="Times New Roman"/>
                <w:sz w:val="24"/>
                <w:szCs w:val="24"/>
              </w:rPr>
              <w:t>1</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sidRPr="002F088E">
              <w:rPr>
                <w:rStyle w:val="a8"/>
                <w:rFonts w:ascii="Times New Roman" w:hAnsi="Times New Roman"/>
                <w:sz w:val="24"/>
                <w:szCs w:val="24"/>
              </w:rPr>
              <w:t>1</w:t>
            </w:r>
          </w:p>
        </w:tc>
        <w:tc>
          <w:tcPr>
            <w:tcW w:w="1020"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r>
      <w:tr w:rsidR="00F7155E" w:rsidRPr="002F088E" w:rsidTr="00F7155E">
        <w:tc>
          <w:tcPr>
            <w:tcW w:w="2552" w:type="dxa"/>
            <w:vMerge w:val="restart"/>
          </w:tcPr>
          <w:p w:rsidR="00F7155E" w:rsidRDefault="00F7155E" w:rsidP="00F47D8B">
            <w:pPr>
              <w:spacing w:after="100" w:afterAutospacing="1" w:line="288" w:lineRule="auto"/>
              <w:rPr>
                <w:rStyle w:val="a8"/>
                <w:rFonts w:ascii="Times New Roman" w:hAnsi="Times New Roman"/>
                <w:i w:val="0"/>
                <w:sz w:val="24"/>
                <w:szCs w:val="24"/>
              </w:rPr>
            </w:pPr>
            <w:r w:rsidRPr="00621E16">
              <w:rPr>
                <w:rStyle w:val="a8"/>
                <w:rFonts w:ascii="Times New Roman" w:hAnsi="Times New Roman"/>
                <w:sz w:val="24"/>
                <w:szCs w:val="24"/>
              </w:rPr>
              <w:t>Естественно-научные предметы</w:t>
            </w:r>
          </w:p>
        </w:tc>
        <w:tc>
          <w:tcPr>
            <w:tcW w:w="2551" w:type="dxa"/>
            <w:shd w:val="clear" w:color="auto" w:fill="auto"/>
            <w:vAlign w:val="center"/>
          </w:tcPr>
          <w:p w:rsidR="00F7155E" w:rsidRPr="00E554F6"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Биология</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0"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r>
      <w:tr w:rsidR="00F7155E" w:rsidRPr="002F088E" w:rsidTr="00F7155E">
        <w:tc>
          <w:tcPr>
            <w:tcW w:w="2552" w:type="dxa"/>
            <w:vMerge/>
          </w:tcPr>
          <w:p w:rsidR="00F7155E" w:rsidRDefault="00F7155E" w:rsidP="00F47D8B">
            <w:pPr>
              <w:spacing w:after="100" w:afterAutospacing="1" w:line="288" w:lineRule="auto"/>
              <w:rPr>
                <w:rStyle w:val="a8"/>
                <w:rFonts w:ascii="Times New Roman" w:hAnsi="Times New Roman"/>
                <w:i w:val="0"/>
                <w:sz w:val="24"/>
                <w:szCs w:val="24"/>
              </w:rPr>
            </w:pPr>
          </w:p>
        </w:tc>
        <w:tc>
          <w:tcPr>
            <w:tcW w:w="2551" w:type="dxa"/>
            <w:shd w:val="clear" w:color="auto" w:fill="auto"/>
            <w:vAlign w:val="center"/>
          </w:tcPr>
          <w:p w:rsidR="00F7155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Физика</w:t>
            </w:r>
          </w:p>
        </w:tc>
        <w:tc>
          <w:tcPr>
            <w:tcW w:w="1020" w:type="dxa"/>
            <w:shd w:val="clear" w:color="auto" w:fill="auto"/>
            <w:vAlign w:val="center"/>
          </w:tcPr>
          <w:p w:rsidR="00F7155E" w:rsidRPr="00BC7442" w:rsidRDefault="00F7155E" w:rsidP="00F47D8B">
            <w:pPr>
              <w:spacing w:after="100" w:afterAutospacing="1" w:line="288" w:lineRule="auto"/>
              <w:jc w:val="center"/>
              <w:rPr>
                <w:rStyle w:val="a8"/>
                <w:rFonts w:ascii="Times New Roman" w:hAnsi="Times New Roman"/>
                <w:i w:val="0"/>
                <w:sz w:val="24"/>
                <w:szCs w:val="24"/>
              </w:rPr>
            </w:pPr>
          </w:p>
        </w:tc>
        <w:tc>
          <w:tcPr>
            <w:tcW w:w="1021" w:type="dxa"/>
            <w:vAlign w:val="center"/>
          </w:tcPr>
          <w:p w:rsidR="00F7155E" w:rsidRPr="00BC7442" w:rsidRDefault="00F7155E" w:rsidP="00F47D8B">
            <w:pPr>
              <w:spacing w:after="100" w:afterAutospacing="1" w:line="288" w:lineRule="auto"/>
              <w:jc w:val="center"/>
              <w:rPr>
                <w:rStyle w:val="a8"/>
                <w:rFonts w:ascii="Times New Roman" w:hAnsi="Times New Roman"/>
                <w:i w:val="0"/>
                <w:sz w:val="24"/>
                <w:szCs w:val="24"/>
              </w:rPr>
            </w:pPr>
          </w:p>
        </w:tc>
        <w:tc>
          <w:tcPr>
            <w:tcW w:w="1020" w:type="dxa"/>
          </w:tcPr>
          <w:p w:rsidR="00F7155E" w:rsidRPr="00BC7442" w:rsidRDefault="00F7155E" w:rsidP="00F47D8B">
            <w:pPr>
              <w:spacing w:after="100" w:afterAutospacing="1" w:line="288" w:lineRule="auto"/>
              <w:jc w:val="center"/>
              <w:rPr>
                <w:rStyle w:val="a8"/>
                <w:rFonts w:ascii="Times New Roman" w:hAnsi="Times New Roman"/>
                <w:i w:val="0"/>
                <w:sz w:val="24"/>
                <w:szCs w:val="24"/>
              </w:rPr>
            </w:pPr>
            <w:r w:rsidRPr="00BC7442">
              <w:rPr>
                <w:rStyle w:val="a8"/>
                <w:rFonts w:ascii="Times New Roman" w:hAnsi="Times New Roman"/>
                <w:sz w:val="24"/>
                <w:szCs w:val="24"/>
              </w:rPr>
              <w:t>2</w:t>
            </w:r>
          </w:p>
        </w:tc>
        <w:tc>
          <w:tcPr>
            <w:tcW w:w="1021" w:type="dxa"/>
          </w:tcPr>
          <w:p w:rsidR="00F7155E" w:rsidRPr="00BC7442"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Pr="00BC7442"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r>
      <w:tr w:rsidR="00F7155E" w:rsidRPr="002F088E" w:rsidTr="00F7155E">
        <w:tc>
          <w:tcPr>
            <w:tcW w:w="2552" w:type="dxa"/>
            <w:vMerge/>
          </w:tcPr>
          <w:p w:rsidR="00F7155E" w:rsidRDefault="00F7155E" w:rsidP="00F47D8B">
            <w:pPr>
              <w:spacing w:after="100" w:afterAutospacing="1" w:line="288" w:lineRule="auto"/>
              <w:rPr>
                <w:rStyle w:val="a8"/>
                <w:rFonts w:ascii="Times New Roman" w:hAnsi="Times New Roman"/>
                <w:i w:val="0"/>
                <w:sz w:val="24"/>
                <w:szCs w:val="24"/>
              </w:rPr>
            </w:pPr>
          </w:p>
        </w:tc>
        <w:tc>
          <w:tcPr>
            <w:tcW w:w="2551" w:type="dxa"/>
            <w:shd w:val="clear" w:color="auto" w:fill="auto"/>
            <w:vAlign w:val="center"/>
          </w:tcPr>
          <w:p w:rsidR="00F7155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Химия</w:t>
            </w:r>
          </w:p>
        </w:tc>
        <w:tc>
          <w:tcPr>
            <w:tcW w:w="1020" w:type="dxa"/>
            <w:shd w:val="clear" w:color="auto" w:fill="auto"/>
            <w:vAlign w:val="center"/>
          </w:tcPr>
          <w:p w:rsidR="00F7155E" w:rsidRPr="00BC7442" w:rsidRDefault="00F7155E" w:rsidP="00F47D8B">
            <w:pPr>
              <w:spacing w:after="100" w:afterAutospacing="1" w:line="288" w:lineRule="auto"/>
              <w:jc w:val="center"/>
              <w:rPr>
                <w:rStyle w:val="a8"/>
                <w:rFonts w:ascii="Times New Roman" w:hAnsi="Times New Roman"/>
                <w:i w:val="0"/>
                <w:sz w:val="24"/>
                <w:szCs w:val="24"/>
              </w:rPr>
            </w:pPr>
          </w:p>
        </w:tc>
        <w:tc>
          <w:tcPr>
            <w:tcW w:w="1021" w:type="dxa"/>
            <w:vAlign w:val="center"/>
          </w:tcPr>
          <w:p w:rsidR="00F7155E" w:rsidRPr="00BC7442" w:rsidRDefault="00F7155E" w:rsidP="00F47D8B">
            <w:pPr>
              <w:spacing w:after="100" w:afterAutospacing="1" w:line="288" w:lineRule="auto"/>
              <w:jc w:val="center"/>
              <w:rPr>
                <w:rStyle w:val="a8"/>
                <w:rFonts w:ascii="Times New Roman" w:hAnsi="Times New Roman"/>
                <w:i w:val="0"/>
                <w:sz w:val="24"/>
                <w:szCs w:val="24"/>
              </w:rPr>
            </w:pPr>
          </w:p>
        </w:tc>
        <w:tc>
          <w:tcPr>
            <w:tcW w:w="1020" w:type="dxa"/>
          </w:tcPr>
          <w:p w:rsidR="00F7155E" w:rsidRDefault="00F7155E" w:rsidP="00F47D8B">
            <w:pPr>
              <w:spacing w:after="100" w:afterAutospacing="1" w:line="288" w:lineRule="auto"/>
              <w:jc w:val="center"/>
              <w:rPr>
                <w:rStyle w:val="a8"/>
                <w:rFonts w:ascii="Times New Roman" w:hAnsi="Times New Roman"/>
                <w:b/>
                <w:i w:val="0"/>
                <w:sz w:val="24"/>
                <w:szCs w:val="24"/>
              </w:rPr>
            </w:pPr>
          </w:p>
        </w:tc>
        <w:tc>
          <w:tcPr>
            <w:tcW w:w="1021" w:type="dxa"/>
          </w:tcPr>
          <w:p w:rsidR="00F7155E" w:rsidRPr="00BC7442"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Pr="00BC7442"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r>
      <w:tr w:rsidR="00F7155E" w:rsidRPr="002F088E" w:rsidTr="00F7155E">
        <w:tc>
          <w:tcPr>
            <w:tcW w:w="2552" w:type="dxa"/>
            <w:vMerge w:val="restart"/>
          </w:tcPr>
          <w:p w:rsidR="00F7155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Искусство</w:t>
            </w:r>
          </w:p>
        </w:tc>
        <w:tc>
          <w:tcPr>
            <w:tcW w:w="2551" w:type="dxa"/>
            <w:shd w:val="clear" w:color="auto" w:fill="auto"/>
            <w:vAlign w:val="center"/>
          </w:tcPr>
          <w:p w:rsidR="00F7155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 xml:space="preserve">Музыка </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0"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p>
        </w:tc>
      </w:tr>
      <w:tr w:rsidR="00F7155E" w:rsidRPr="002F088E" w:rsidTr="00F7155E">
        <w:tc>
          <w:tcPr>
            <w:tcW w:w="2552" w:type="dxa"/>
            <w:vMerge/>
          </w:tcPr>
          <w:p w:rsidR="00F7155E" w:rsidRDefault="00F7155E" w:rsidP="00F47D8B">
            <w:pPr>
              <w:spacing w:after="100" w:afterAutospacing="1" w:line="288" w:lineRule="auto"/>
              <w:rPr>
                <w:rStyle w:val="a8"/>
                <w:rFonts w:ascii="Times New Roman" w:hAnsi="Times New Roman"/>
                <w:i w:val="0"/>
                <w:sz w:val="24"/>
                <w:szCs w:val="24"/>
              </w:rPr>
            </w:pPr>
          </w:p>
        </w:tc>
        <w:tc>
          <w:tcPr>
            <w:tcW w:w="2551" w:type="dxa"/>
            <w:shd w:val="clear" w:color="auto" w:fill="auto"/>
            <w:vAlign w:val="center"/>
          </w:tcPr>
          <w:p w:rsidR="00F7155E" w:rsidRDefault="00F7155E" w:rsidP="00F47D8B">
            <w:pPr>
              <w:spacing w:after="100" w:afterAutospacing="1" w:line="288" w:lineRule="auto"/>
              <w:rPr>
                <w:rStyle w:val="a8"/>
                <w:rFonts w:ascii="Times New Roman" w:hAnsi="Times New Roman"/>
                <w:i w:val="0"/>
                <w:sz w:val="24"/>
                <w:szCs w:val="24"/>
              </w:rPr>
            </w:pPr>
            <w:r w:rsidRPr="00CC2898">
              <w:rPr>
                <w:rStyle w:val="a8"/>
                <w:rFonts w:ascii="Times New Roman" w:hAnsi="Times New Roman"/>
                <w:sz w:val="24"/>
                <w:szCs w:val="24"/>
              </w:rPr>
              <w:t>Изобразительное искусство</w:t>
            </w:r>
          </w:p>
        </w:tc>
        <w:tc>
          <w:tcPr>
            <w:tcW w:w="1020" w:type="dxa"/>
            <w:shd w:val="clear" w:color="auto" w:fill="auto"/>
            <w:vAlign w:val="center"/>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vAlign w:val="center"/>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0" w:type="dxa"/>
            <w:vAlign w:val="center"/>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vAlign w:val="center"/>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p>
        </w:tc>
      </w:tr>
      <w:tr w:rsidR="00F7155E" w:rsidRPr="002F088E" w:rsidTr="00F7155E">
        <w:tc>
          <w:tcPr>
            <w:tcW w:w="2552" w:type="dxa"/>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Технология</w:t>
            </w:r>
          </w:p>
        </w:tc>
        <w:tc>
          <w:tcPr>
            <w:tcW w:w="2551" w:type="dxa"/>
            <w:shd w:val="clear" w:color="auto" w:fill="auto"/>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Технология</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0"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tcPr>
          <w:p w:rsidR="00F7155E" w:rsidRDefault="00F7155E" w:rsidP="00F47D8B">
            <w:pPr>
              <w:spacing w:after="100" w:afterAutospacing="1" w:line="288" w:lineRule="auto"/>
              <w:jc w:val="center"/>
              <w:rPr>
                <w:rStyle w:val="a8"/>
                <w:rFonts w:ascii="Times New Roman" w:hAnsi="Times New Roman"/>
                <w:i w:val="0"/>
                <w:sz w:val="24"/>
                <w:szCs w:val="24"/>
              </w:rPr>
            </w:pPr>
          </w:p>
        </w:tc>
      </w:tr>
      <w:tr w:rsidR="00F7155E" w:rsidRPr="002F088E" w:rsidTr="00F7155E">
        <w:tc>
          <w:tcPr>
            <w:tcW w:w="2552" w:type="dxa"/>
            <w:vMerge w:val="restart"/>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sidRPr="002F088E">
              <w:rPr>
                <w:rStyle w:val="a8"/>
                <w:rFonts w:ascii="Times New Roman" w:hAnsi="Times New Roman"/>
                <w:sz w:val="24"/>
                <w:szCs w:val="24"/>
              </w:rPr>
              <w:t>Физическая культура</w:t>
            </w:r>
            <w:r>
              <w:rPr>
                <w:rStyle w:val="a8"/>
                <w:rFonts w:ascii="Times New Roman" w:hAnsi="Times New Roman"/>
                <w:sz w:val="24"/>
                <w:szCs w:val="24"/>
              </w:rPr>
              <w:t xml:space="preserve"> и ОБЖ</w:t>
            </w:r>
          </w:p>
        </w:tc>
        <w:tc>
          <w:tcPr>
            <w:tcW w:w="2551" w:type="dxa"/>
            <w:shd w:val="clear" w:color="auto" w:fill="auto"/>
            <w:vAlign w:val="center"/>
          </w:tcPr>
          <w:p w:rsidR="00F7155E" w:rsidRPr="002F088E" w:rsidRDefault="00F7155E" w:rsidP="00F47D8B">
            <w:pPr>
              <w:spacing w:after="100" w:afterAutospacing="1" w:line="288" w:lineRule="auto"/>
              <w:rPr>
                <w:rStyle w:val="a8"/>
                <w:rFonts w:ascii="Times New Roman" w:hAnsi="Times New Roman"/>
                <w:i w:val="0"/>
                <w:sz w:val="24"/>
                <w:szCs w:val="24"/>
              </w:rPr>
            </w:pPr>
            <w:r w:rsidRPr="002F088E">
              <w:rPr>
                <w:rStyle w:val="a8"/>
                <w:rFonts w:ascii="Times New Roman" w:hAnsi="Times New Roman"/>
                <w:sz w:val="24"/>
                <w:szCs w:val="24"/>
              </w:rPr>
              <w:t>Физическая культура</w:t>
            </w:r>
          </w:p>
        </w:tc>
        <w:tc>
          <w:tcPr>
            <w:tcW w:w="1020" w:type="dxa"/>
            <w:shd w:val="clear" w:color="auto" w:fill="auto"/>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sidRPr="002F088E">
              <w:rPr>
                <w:rStyle w:val="a8"/>
                <w:rFonts w:ascii="Times New Roman" w:hAnsi="Times New Roman"/>
                <w:sz w:val="24"/>
                <w:szCs w:val="24"/>
              </w:rPr>
              <w:t>3</w:t>
            </w:r>
          </w:p>
        </w:tc>
        <w:tc>
          <w:tcPr>
            <w:tcW w:w="1021" w:type="dxa"/>
            <w:vAlign w:val="center"/>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sidRPr="002F088E">
              <w:rPr>
                <w:rStyle w:val="a8"/>
                <w:rFonts w:ascii="Times New Roman" w:hAnsi="Times New Roman"/>
                <w:sz w:val="24"/>
                <w:szCs w:val="24"/>
              </w:rPr>
              <w:t>3</w:t>
            </w:r>
          </w:p>
        </w:tc>
        <w:tc>
          <w:tcPr>
            <w:tcW w:w="1020"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c>
          <w:tcPr>
            <w:tcW w:w="1021" w:type="dxa"/>
          </w:tcPr>
          <w:p w:rsidR="00F7155E" w:rsidRPr="002F088E"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3</w:t>
            </w:r>
          </w:p>
        </w:tc>
      </w:tr>
      <w:tr w:rsidR="00F7155E" w:rsidRPr="002F088E" w:rsidTr="00F7155E">
        <w:tc>
          <w:tcPr>
            <w:tcW w:w="2552" w:type="dxa"/>
            <w:vMerge/>
          </w:tcPr>
          <w:p w:rsidR="00F7155E" w:rsidRDefault="00F7155E" w:rsidP="00F47D8B">
            <w:pPr>
              <w:spacing w:after="100" w:afterAutospacing="1" w:line="288" w:lineRule="auto"/>
              <w:rPr>
                <w:rStyle w:val="a8"/>
                <w:rFonts w:ascii="Times New Roman" w:hAnsi="Times New Roman"/>
                <w:i w:val="0"/>
                <w:sz w:val="24"/>
                <w:szCs w:val="24"/>
              </w:rPr>
            </w:pPr>
          </w:p>
        </w:tc>
        <w:tc>
          <w:tcPr>
            <w:tcW w:w="2551" w:type="dxa"/>
            <w:shd w:val="clear" w:color="auto" w:fill="auto"/>
            <w:vAlign w:val="center"/>
          </w:tcPr>
          <w:p w:rsidR="00F7155E" w:rsidRPr="00BC7442"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ОБЖ</w:t>
            </w:r>
          </w:p>
        </w:tc>
        <w:tc>
          <w:tcPr>
            <w:tcW w:w="1020" w:type="dxa"/>
            <w:shd w:val="clear" w:color="auto" w:fill="auto"/>
            <w:vAlign w:val="center"/>
          </w:tcPr>
          <w:p w:rsidR="00F7155E" w:rsidRPr="00BC7442" w:rsidRDefault="00F7155E" w:rsidP="00F47D8B">
            <w:pPr>
              <w:spacing w:after="100" w:afterAutospacing="1" w:line="288" w:lineRule="auto"/>
              <w:jc w:val="center"/>
              <w:rPr>
                <w:rStyle w:val="a8"/>
                <w:rFonts w:ascii="Times New Roman" w:hAnsi="Times New Roman"/>
                <w:i w:val="0"/>
                <w:sz w:val="24"/>
                <w:szCs w:val="24"/>
              </w:rPr>
            </w:pPr>
          </w:p>
        </w:tc>
        <w:tc>
          <w:tcPr>
            <w:tcW w:w="1021" w:type="dxa"/>
            <w:vAlign w:val="center"/>
          </w:tcPr>
          <w:p w:rsidR="00F7155E" w:rsidRPr="00BC7442" w:rsidRDefault="00F7155E" w:rsidP="00F47D8B">
            <w:pPr>
              <w:spacing w:after="100" w:afterAutospacing="1" w:line="288" w:lineRule="auto"/>
              <w:jc w:val="center"/>
              <w:rPr>
                <w:rStyle w:val="a8"/>
                <w:rFonts w:ascii="Times New Roman" w:hAnsi="Times New Roman"/>
                <w:i w:val="0"/>
                <w:sz w:val="24"/>
                <w:szCs w:val="24"/>
              </w:rPr>
            </w:pPr>
          </w:p>
        </w:tc>
        <w:tc>
          <w:tcPr>
            <w:tcW w:w="1020" w:type="dxa"/>
          </w:tcPr>
          <w:p w:rsidR="00F7155E" w:rsidRDefault="00F7155E" w:rsidP="00F47D8B">
            <w:pPr>
              <w:spacing w:after="100" w:afterAutospacing="1" w:line="288" w:lineRule="auto"/>
              <w:jc w:val="center"/>
              <w:rPr>
                <w:rStyle w:val="a8"/>
                <w:rFonts w:ascii="Times New Roman" w:hAnsi="Times New Roman"/>
                <w:b/>
                <w:i w:val="0"/>
                <w:sz w:val="24"/>
                <w:szCs w:val="24"/>
              </w:rPr>
            </w:pPr>
          </w:p>
        </w:tc>
        <w:tc>
          <w:tcPr>
            <w:tcW w:w="1021" w:type="dxa"/>
          </w:tcPr>
          <w:p w:rsidR="00F7155E" w:rsidRPr="00BC7442" w:rsidRDefault="00F7155E" w:rsidP="00F47D8B">
            <w:pPr>
              <w:spacing w:after="100" w:afterAutospacing="1" w:line="288" w:lineRule="auto"/>
              <w:jc w:val="center"/>
              <w:rPr>
                <w:rStyle w:val="a8"/>
                <w:rFonts w:ascii="Times New Roman" w:hAnsi="Times New Roman"/>
                <w:i w:val="0"/>
                <w:sz w:val="24"/>
                <w:szCs w:val="24"/>
              </w:rPr>
            </w:pPr>
            <w:r w:rsidRPr="00BC7442">
              <w:rPr>
                <w:rStyle w:val="a8"/>
                <w:rFonts w:ascii="Times New Roman" w:hAnsi="Times New Roman"/>
                <w:sz w:val="24"/>
                <w:szCs w:val="24"/>
              </w:rPr>
              <w:t>1</w:t>
            </w:r>
          </w:p>
        </w:tc>
        <w:tc>
          <w:tcPr>
            <w:tcW w:w="1021" w:type="dxa"/>
          </w:tcPr>
          <w:p w:rsidR="00F7155E" w:rsidRPr="00BC7442" w:rsidRDefault="00F7155E" w:rsidP="00F47D8B">
            <w:pPr>
              <w:spacing w:after="100" w:afterAutospacing="1" w:line="288" w:lineRule="auto"/>
              <w:jc w:val="center"/>
              <w:rPr>
                <w:rStyle w:val="a8"/>
                <w:rFonts w:ascii="Times New Roman" w:hAnsi="Times New Roman"/>
                <w:i w:val="0"/>
                <w:sz w:val="24"/>
                <w:szCs w:val="24"/>
              </w:rPr>
            </w:pPr>
            <w:r w:rsidRPr="00BC7442">
              <w:rPr>
                <w:rStyle w:val="a8"/>
                <w:rFonts w:ascii="Times New Roman" w:hAnsi="Times New Roman"/>
                <w:sz w:val="24"/>
                <w:szCs w:val="24"/>
              </w:rPr>
              <w:t>1</w:t>
            </w:r>
          </w:p>
        </w:tc>
      </w:tr>
      <w:tr w:rsidR="00F7155E" w:rsidRPr="002F088E" w:rsidTr="00F7155E">
        <w:tc>
          <w:tcPr>
            <w:tcW w:w="5103" w:type="dxa"/>
            <w:gridSpan w:val="2"/>
          </w:tcPr>
          <w:p w:rsidR="00F7155E" w:rsidRPr="004E5CEF" w:rsidRDefault="00F7155E" w:rsidP="00F47D8B">
            <w:pPr>
              <w:spacing w:after="100" w:afterAutospacing="1" w:line="288" w:lineRule="auto"/>
              <w:jc w:val="center"/>
              <w:rPr>
                <w:rStyle w:val="a8"/>
                <w:rFonts w:ascii="Times New Roman" w:hAnsi="Times New Roman"/>
                <w:b/>
                <w:i w:val="0"/>
                <w:sz w:val="24"/>
                <w:szCs w:val="24"/>
              </w:rPr>
            </w:pPr>
            <w:r w:rsidRPr="00F45CF4">
              <w:rPr>
                <w:rStyle w:val="a8"/>
                <w:rFonts w:ascii="Times New Roman" w:hAnsi="Times New Roman"/>
                <w:b/>
                <w:sz w:val="24"/>
                <w:szCs w:val="24"/>
              </w:rPr>
              <w:t>Часть, формируемая участниками образовательного процесса</w:t>
            </w:r>
          </w:p>
        </w:tc>
        <w:tc>
          <w:tcPr>
            <w:tcW w:w="1020" w:type="dxa"/>
            <w:shd w:val="clear" w:color="auto" w:fill="auto"/>
            <w:vAlign w:val="center"/>
          </w:tcPr>
          <w:p w:rsidR="00F7155E"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5</w:t>
            </w:r>
          </w:p>
        </w:tc>
        <w:tc>
          <w:tcPr>
            <w:tcW w:w="1021" w:type="dxa"/>
            <w:vAlign w:val="center"/>
          </w:tcPr>
          <w:p w:rsidR="00F7155E"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4</w:t>
            </w:r>
          </w:p>
        </w:tc>
        <w:tc>
          <w:tcPr>
            <w:tcW w:w="1020" w:type="dxa"/>
            <w:vAlign w:val="center"/>
          </w:tcPr>
          <w:p w:rsidR="00F7155E"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5</w:t>
            </w:r>
          </w:p>
        </w:tc>
        <w:tc>
          <w:tcPr>
            <w:tcW w:w="1021" w:type="dxa"/>
            <w:vAlign w:val="center"/>
          </w:tcPr>
          <w:p w:rsidR="00F7155E"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4</w:t>
            </w:r>
          </w:p>
        </w:tc>
        <w:tc>
          <w:tcPr>
            <w:tcW w:w="1021" w:type="dxa"/>
            <w:vAlign w:val="center"/>
          </w:tcPr>
          <w:p w:rsidR="00F7155E"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4</w:t>
            </w:r>
          </w:p>
        </w:tc>
      </w:tr>
      <w:tr w:rsidR="00F7155E" w:rsidRPr="002A7FD7" w:rsidTr="00F7155E">
        <w:tc>
          <w:tcPr>
            <w:tcW w:w="2552" w:type="dxa"/>
          </w:tcPr>
          <w:p w:rsidR="00F7155E" w:rsidRDefault="00F7155E" w:rsidP="00F47D8B">
            <w:pPr>
              <w:spacing w:after="100" w:afterAutospacing="1" w:line="288" w:lineRule="auto"/>
              <w:rPr>
                <w:rStyle w:val="a8"/>
                <w:rFonts w:ascii="Times New Roman" w:hAnsi="Times New Roman"/>
                <w:i w:val="0"/>
                <w:sz w:val="24"/>
                <w:szCs w:val="24"/>
              </w:rPr>
            </w:pPr>
            <w:r w:rsidRPr="00621E16">
              <w:rPr>
                <w:rStyle w:val="a8"/>
                <w:rFonts w:ascii="Times New Roman" w:hAnsi="Times New Roman"/>
                <w:sz w:val="24"/>
                <w:szCs w:val="24"/>
              </w:rPr>
              <w:t>Математика и информатика</w:t>
            </w:r>
          </w:p>
        </w:tc>
        <w:tc>
          <w:tcPr>
            <w:tcW w:w="2551" w:type="dxa"/>
            <w:shd w:val="clear" w:color="auto" w:fill="auto"/>
            <w:vAlign w:val="center"/>
          </w:tcPr>
          <w:p w:rsidR="00F7155E" w:rsidRPr="002A7FD7" w:rsidRDefault="00F7155E" w:rsidP="00F47D8B">
            <w:pPr>
              <w:spacing w:after="100" w:afterAutospacing="1" w:line="288" w:lineRule="auto"/>
              <w:rPr>
                <w:rStyle w:val="a8"/>
                <w:rFonts w:ascii="Times New Roman" w:hAnsi="Times New Roman"/>
                <w:i w:val="0"/>
                <w:sz w:val="24"/>
                <w:szCs w:val="24"/>
              </w:rPr>
            </w:pPr>
            <w:r w:rsidRPr="002A7FD7">
              <w:rPr>
                <w:rStyle w:val="a8"/>
                <w:rFonts w:ascii="Times New Roman" w:hAnsi="Times New Roman"/>
                <w:sz w:val="24"/>
                <w:szCs w:val="24"/>
              </w:rPr>
              <w:t xml:space="preserve">Информатика </w:t>
            </w:r>
          </w:p>
        </w:tc>
        <w:tc>
          <w:tcPr>
            <w:tcW w:w="1020" w:type="dxa"/>
            <w:shd w:val="clear" w:color="auto" w:fill="auto"/>
            <w:vAlign w:val="center"/>
          </w:tcPr>
          <w:p w:rsidR="00F7155E" w:rsidRPr="002A7FD7" w:rsidRDefault="00F7155E" w:rsidP="00F47D8B">
            <w:pPr>
              <w:spacing w:after="100" w:afterAutospacing="1" w:line="288" w:lineRule="auto"/>
              <w:jc w:val="center"/>
              <w:rPr>
                <w:rStyle w:val="a8"/>
                <w:rFonts w:ascii="Times New Roman" w:hAnsi="Times New Roman"/>
                <w:i w:val="0"/>
                <w:sz w:val="24"/>
                <w:szCs w:val="24"/>
              </w:rPr>
            </w:pPr>
            <w:r w:rsidRPr="002A7FD7">
              <w:rPr>
                <w:rStyle w:val="a8"/>
                <w:rFonts w:ascii="Times New Roman" w:hAnsi="Times New Roman"/>
                <w:sz w:val="24"/>
                <w:szCs w:val="24"/>
              </w:rPr>
              <w:t>2</w:t>
            </w:r>
          </w:p>
        </w:tc>
        <w:tc>
          <w:tcPr>
            <w:tcW w:w="1021" w:type="dxa"/>
            <w:vAlign w:val="center"/>
          </w:tcPr>
          <w:p w:rsidR="00F7155E" w:rsidRPr="002A7FD7" w:rsidRDefault="00F7155E" w:rsidP="00F47D8B">
            <w:pPr>
              <w:spacing w:after="100" w:afterAutospacing="1" w:line="288" w:lineRule="auto"/>
              <w:jc w:val="center"/>
              <w:rPr>
                <w:rStyle w:val="a8"/>
                <w:rFonts w:ascii="Times New Roman" w:hAnsi="Times New Roman"/>
                <w:i w:val="0"/>
                <w:sz w:val="24"/>
                <w:szCs w:val="24"/>
              </w:rPr>
            </w:pPr>
            <w:r w:rsidRPr="002A7FD7">
              <w:rPr>
                <w:rStyle w:val="a8"/>
                <w:rFonts w:ascii="Times New Roman" w:hAnsi="Times New Roman"/>
                <w:sz w:val="24"/>
                <w:szCs w:val="24"/>
              </w:rPr>
              <w:t>2</w:t>
            </w:r>
          </w:p>
        </w:tc>
        <w:tc>
          <w:tcPr>
            <w:tcW w:w="1020" w:type="dxa"/>
            <w:vAlign w:val="center"/>
          </w:tcPr>
          <w:p w:rsidR="00F7155E" w:rsidRPr="002A7FD7" w:rsidRDefault="00F7155E" w:rsidP="00F47D8B">
            <w:pPr>
              <w:spacing w:after="100" w:afterAutospacing="1" w:line="288" w:lineRule="auto"/>
              <w:jc w:val="center"/>
              <w:rPr>
                <w:rStyle w:val="a8"/>
                <w:rFonts w:ascii="Times New Roman" w:hAnsi="Times New Roman"/>
                <w:i w:val="0"/>
                <w:sz w:val="24"/>
                <w:szCs w:val="24"/>
              </w:rPr>
            </w:pPr>
          </w:p>
        </w:tc>
        <w:tc>
          <w:tcPr>
            <w:tcW w:w="1021" w:type="dxa"/>
            <w:vAlign w:val="center"/>
          </w:tcPr>
          <w:p w:rsidR="00F7155E" w:rsidRPr="002A7FD7" w:rsidRDefault="00F7155E" w:rsidP="00F47D8B">
            <w:pPr>
              <w:spacing w:after="100" w:afterAutospacing="1" w:line="288" w:lineRule="auto"/>
              <w:jc w:val="center"/>
              <w:rPr>
                <w:rStyle w:val="a8"/>
                <w:rFonts w:ascii="Times New Roman" w:hAnsi="Times New Roman"/>
                <w:i w:val="0"/>
                <w:sz w:val="24"/>
                <w:szCs w:val="24"/>
              </w:rPr>
            </w:pPr>
          </w:p>
        </w:tc>
        <w:tc>
          <w:tcPr>
            <w:tcW w:w="1021" w:type="dxa"/>
            <w:vAlign w:val="center"/>
          </w:tcPr>
          <w:p w:rsidR="00F7155E" w:rsidRPr="002A7FD7" w:rsidRDefault="00F7155E" w:rsidP="00F47D8B">
            <w:pPr>
              <w:spacing w:after="100" w:afterAutospacing="1" w:line="288" w:lineRule="auto"/>
              <w:jc w:val="center"/>
              <w:rPr>
                <w:rStyle w:val="a8"/>
                <w:rFonts w:ascii="Times New Roman" w:hAnsi="Times New Roman"/>
                <w:i w:val="0"/>
                <w:sz w:val="24"/>
                <w:szCs w:val="24"/>
              </w:rPr>
            </w:pPr>
          </w:p>
        </w:tc>
      </w:tr>
      <w:tr w:rsidR="00F7155E" w:rsidRPr="002F088E" w:rsidTr="00F7155E">
        <w:tc>
          <w:tcPr>
            <w:tcW w:w="2552" w:type="dxa"/>
          </w:tcPr>
          <w:p w:rsidR="00F7155E" w:rsidRPr="002F088E" w:rsidRDefault="00F7155E" w:rsidP="00F47D8B">
            <w:pPr>
              <w:spacing w:after="100" w:afterAutospacing="1" w:line="288" w:lineRule="auto"/>
              <w:rPr>
                <w:rStyle w:val="a8"/>
                <w:rFonts w:ascii="Times New Roman" w:hAnsi="Times New Roman"/>
                <w:i w:val="0"/>
                <w:sz w:val="24"/>
                <w:szCs w:val="24"/>
              </w:rPr>
            </w:pPr>
            <w:r w:rsidRPr="00B85433">
              <w:rPr>
                <w:rStyle w:val="a8"/>
                <w:rFonts w:ascii="Times New Roman" w:hAnsi="Times New Roman"/>
                <w:sz w:val="24"/>
                <w:szCs w:val="24"/>
              </w:rPr>
              <w:t>Общественно-научные предметы</w:t>
            </w:r>
          </w:p>
        </w:tc>
        <w:tc>
          <w:tcPr>
            <w:tcW w:w="2551" w:type="dxa"/>
            <w:shd w:val="clear" w:color="auto" w:fill="auto"/>
            <w:vAlign w:val="center"/>
          </w:tcPr>
          <w:p w:rsidR="00F7155E" w:rsidRPr="00C32AA5" w:rsidRDefault="00F7155E" w:rsidP="00F47D8B">
            <w:pPr>
              <w:spacing w:after="100" w:afterAutospacing="1" w:line="288" w:lineRule="auto"/>
              <w:rPr>
                <w:rStyle w:val="a8"/>
                <w:rFonts w:ascii="Times New Roman" w:hAnsi="Times New Roman"/>
                <w:i w:val="0"/>
                <w:sz w:val="24"/>
                <w:szCs w:val="24"/>
              </w:rPr>
            </w:pPr>
            <w:r>
              <w:rPr>
                <w:rStyle w:val="a8"/>
                <w:rFonts w:ascii="Times New Roman" w:hAnsi="Times New Roman"/>
                <w:sz w:val="24"/>
                <w:szCs w:val="24"/>
              </w:rPr>
              <w:t>Обществознание</w:t>
            </w:r>
          </w:p>
        </w:tc>
        <w:tc>
          <w:tcPr>
            <w:tcW w:w="1020" w:type="dxa"/>
            <w:shd w:val="clear" w:color="auto" w:fill="auto"/>
            <w:vAlign w:val="center"/>
          </w:tcPr>
          <w:p w:rsidR="00F7155E" w:rsidRPr="00C32AA5"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1</w:t>
            </w:r>
          </w:p>
        </w:tc>
        <w:tc>
          <w:tcPr>
            <w:tcW w:w="1021" w:type="dxa"/>
            <w:vAlign w:val="center"/>
          </w:tcPr>
          <w:p w:rsidR="00F7155E" w:rsidRPr="00C32AA5" w:rsidRDefault="00F7155E" w:rsidP="00F47D8B">
            <w:pPr>
              <w:spacing w:after="100" w:afterAutospacing="1" w:line="288" w:lineRule="auto"/>
              <w:jc w:val="center"/>
              <w:rPr>
                <w:rStyle w:val="a8"/>
                <w:rFonts w:ascii="Times New Roman" w:hAnsi="Times New Roman"/>
                <w:i w:val="0"/>
                <w:sz w:val="24"/>
                <w:szCs w:val="24"/>
              </w:rPr>
            </w:pPr>
          </w:p>
        </w:tc>
        <w:tc>
          <w:tcPr>
            <w:tcW w:w="1020" w:type="dxa"/>
            <w:vAlign w:val="center"/>
          </w:tcPr>
          <w:p w:rsidR="00F7155E" w:rsidRPr="00C32AA5" w:rsidRDefault="00F7155E" w:rsidP="00F47D8B">
            <w:pPr>
              <w:spacing w:after="100" w:afterAutospacing="1" w:line="288" w:lineRule="auto"/>
              <w:jc w:val="center"/>
              <w:rPr>
                <w:rStyle w:val="a8"/>
                <w:rFonts w:ascii="Times New Roman" w:hAnsi="Times New Roman"/>
                <w:i w:val="0"/>
                <w:sz w:val="24"/>
                <w:szCs w:val="24"/>
              </w:rPr>
            </w:pPr>
          </w:p>
        </w:tc>
        <w:tc>
          <w:tcPr>
            <w:tcW w:w="1021" w:type="dxa"/>
            <w:vAlign w:val="center"/>
          </w:tcPr>
          <w:p w:rsidR="00F7155E" w:rsidRPr="00C32AA5" w:rsidRDefault="00F7155E" w:rsidP="00F47D8B">
            <w:pPr>
              <w:spacing w:after="100" w:afterAutospacing="1" w:line="288" w:lineRule="auto"/>
              <w:jc w:val="center"/>
              <w:rPr>
                <w:rStyle w:val="a8"/>
                <w:rFonts w:ascii="Times New Roman" w:hAnsi="Times New Roman"/>
                <w:i w:val="0"/>
                <w:sz w:val="24"/>
                <w:szCs w:val="24"/>
              </w:rPr>
            </w:pPr>
          </w:p>
        </w:tc>
        <w:tc>
          <w:tcPr>
            <w:tcW w:w="1021" w:type="dxa"/>
            <w:vAlign w:val="center"/>
          </w:tcPr>
          <w:p w:rsidR="00F7155E" w:rsidRPr="00C32AA5" w:rsidRDefault="00F7155E" w:rsidP="00F47D8B">
            <w:pPr>
              <w:spacing w:after="100" w:afterAutospacing="1" w:line="288" w:lineRule="auto"/>
              <w:jc w:val="center"/>
              <w:rPr>
                <w:rStyle w:val="a8"/>
                <w:rFonts w:ascii="Times New Roman" w:hAnsi="Times New Roman"/>
                <w:i w:val="0"/>
                <w:sz w:val="24"/>
                <w:szCs w:val="24"/>
              </w:rPr>
            </w:pPr>
          </w:p>
        </w:tc>
      </w:tr>
      <w:tr w:rsidR="00F7155E" w:rsidRPr="002F088E" w:rsidTr="00F7155E">
        <w:tc>
          <w:tcPr>
            <w:tcW w:w="2552" w:type="dxa"/>
          </w:tcPr>
          <w:p w:rsidR="00F7155E" w:rsidRPr="00B85433" w:rsidRDefault="00F7155E" w:rsidP="00F47D8B">
            <w:pPr>
              <w:spacing w:after="100" w:afterAutospacing="1" w:line="288" w:lineRule="auto"/>
              <w:rPr>
                <w:rStyle w:val="a8"/>
                <w:rFonts w:ascii="Times New Roman" w:hAnsi="Times New Roman"/>
                <w:i w:val="0"/>
                <w:sz w:val="24"/>
                <w:szCs w:val="24"/>
              </w:rPr>
            </w:pPr>
          </w:p>
        </w:tc>
        <w:tc>
          <w:tcPr>
            <w:tcW w:w="2551" w:type="dxa"/>
            <w:shd w:val="clear" w:color="auto" w:fill="auto"/>
            <w:vAlign w:val="center"/>
          </w:tcPr>
          <w:p w:rsidR="00F7155E" w:rsidRPr="001D2B5A" w:rsidRDefault="00F7155E" w:rsidP="00F47D8B">
            <w:pPr>
              <w:spacing w:after="100" w:afterAutospacing="1" w:line="288" w:lineRule="auto"/>
              <w:rPr>
                <w:rStyle w:val="a8"/>
                <w:rFonts w:ascii="Times New Roman" w:hAnsi="Times New Roman"/>
                <w:i w:val="0"/>
                <w:sz w:val="24"/>
                <w:szCs w:val="24"/>
              </w:rPr>
            </w:pPr>
            <w:r w:rsidRPr="001D2B5A">
              <w:rPr>
                <w:rStyle w:val="a8"/>
                <w:rFonts w:ascii="Times New Roman" w:hAnsi="Times New Roman"/>
                <w:sz w:val="24"/>
                <w:szCs w:val="24"/>
              </w:rPr>
              <w:t>Башкирский язык</w:t>
            </w:r>
          </w:p>
        </w:tc>
        <w:tc>
          <w:tcPr>
            <w:tcW w:w="1020" w:type="dxa"/>
            <w:shd w:val="clear" w:color="auto" w:fill="auto"/>
            <w:vAlign w:val="center"/>
          </w:tcPr>
          <w:p w:rsidR="00F7155E" w:rsidRPr="001D2B5A" w:rsidRDefault="00F7155E" w:rsidP="00F47D8B">
            <w:pPr>
              <w:spacing w:after="100" w:afterAutospacing="1" w:line="288" w:lineRule="auto"/>
              <w:jc w:val="center"/>
              <w:rPr>
                <w:rStyle w:val="a8"/>
                <w:rFonts w:ascii="Times New Roman" w:hAnsi="Times New Roman"/>
                <w:i w:val="0"/>
                <w:sz w:val="24"/>
                <w:szCs w:val="24"/>
              </w:rPr>
            </w:pPr>
            <w:r w:rsidRPr="001D2B5A">
              <w:rPr>
                <w:rStyle w:val="a8"/>
                <w:rFonts w:ascii="Times New Roman" w:hAnsi="Times New Roman"/>
                <w:sz w:val="24"/>
                <w:szCs w:val="24"/>
              </w:rPr>
              <w:t>2</w:t>
            </w:r>
          </w:p>
        </w:tc>
        <w:tc>
          <w:tcPr>
            <w:tcW w:w="1021" w:type="dxa"/>
            <w:vAlign w:val="center"/>
          </w:tcPr>
          <w:p w:rsidR="00F7155E" w:rsidRPr="001D2B5A" w:rsidRDefault="00F7155E" w:rsidP="00F47D8B">
            <w:pPr>
              <w:spacing w:after="100" w:afterAutospacing="1" w:line="288" w:lineRule="auto"/>
              <w:jc w:val="center"/>
              <w:rPr>
                <w:rStyle w:val="a8"/>
                <w:rFonts w:ascii="Times New Roman" w:hAnsi="Times New Roman"/>
                <w:i w:val="0"/>
                <w:sz w:val="24"/>
                <w:szCs w:val="24"/>
              </w:rPr>
            </w:pPr>
            <w:r w:rsidRPr="001D2B5A">
              <w:rPr>
                <w:rStyle w:val="a8"/>
                <w:rFonts w:ascii="Times New Roman" w:hAnsi="Times New Roman"/>
                <w:sz w:val="24"/>
                <w:szCs w:val="24"/>
              </w:rPr>
              <w:t>2</w:t>
            </w:r>
          </w:p>
        </w:tc>
        <w:tc>
          <w:tcPr>
            <w:tcW w:w="1020" w:type="dxa"/>
            <w:vAlign w:val="center"/>
          </w:tcPr>
          <w:p w:rsidR="00F7155E" w:rsidRPr="001D2B5A"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vAlign w:val="center"/>
          </w:tcPr>
          <w:p w:rsidR="00F7155E" w:rsidRPr="001D2B5A"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c>
          <w:tcPr>
            <w:tcW w:w="1021" w:type="dxa"/>
            <w:vAlign w:val="center"/>
          </w:tcPr>
          <w:p w:rsidR="00F7155E" w:rsidRPr="001D2B5A" w:rsidRDefault="00F7155E" w:rsidP="00F47D8B">
            <w:pPr>
              <w:spacing w:after="100" w:afterAutospacing="1" w:line="288" w:lineRule="auto"/>
              <w:jc w:val="center"/>
              <w:rPr>
                <w:rStyle w:val="a8"/>
                <w:rFonts w:ascii="Times New Roman" w:hAnsi="Times New Roman"/>
                <w:i w:val="0"/>
                <w:sz w:val="24"/>
                <w:szCs w:val="24"/>
              </w:rPr>
            </w:pPr>
            <w:r>
              <w:rPr>
                <w:rStyle w:val="a8"/>
                <w:rFonts w:ascii="Times New Roman" w:hAnsi="Times New Roman"/>
                <w:sz w:val="24"/>
                <w:szCs w:val="24"/>
              </w:rPr>
              <w:t>2</w:t>
            </w:r>
          </w:p>
        </w:tc>
      </w:tr>
      <w:tr w:rsidR="00F7155E" w:rsidRPr="002F088E" w:rsidTr="00F7155E">
        <w:tc>
          <w:tcPr>
            <w:tcW w:w="5103" w:type="dxa"/>
            <w:gridSpan w:val="2"/>
          </w:tcPr>
          <w:p w:rsidR="00F7155E" w:rsidRPr="002A7FD7" w:rsidRDefault="00F7155E" w:rsidP="00F47D8B">
            <w:pPr>
              <w:spacing w:after="100" w:afterAutospacing="1" w:line="288" w:lineRule="auto"/>
              <w:rPr>
                <w:rStyle w:val="a8"/>
                <w:rFonts w:ascii="Times New Roman" w:hAnsi="Times New Roman"/>
                <w:b/>
                <w:i w:val="0"/>
                <w:sz w:val="24"/>
                <w:szCs w:val="24"/>
              </w:rPr>
            </w:pPr>
            <w:r w:rsidRPr="002A7FD7">
              <w:rPr>
                <w:rStyle w:val="a8"/>
                <w:rFonts w:ascii="Times New Roman" w:hAnsi="Times New Roman"/>
                <w:b/>
                <w:sz w:val="24"/>
                <w:szCs w:val="24"/>
              </w:rPr>
              <w:t>Итого</w:t>
            </w:r>
          </w:p>
        </w:tc>
        <w:tc>
          <w:tcPr>
            <w:tcW w:w="1020" w:type="dxa"/>
            <w:shd w:val="clear" w:color="auto" w:fill="auto"/>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sidRPr="002A7FD7">
              <w:rPr>
                <w:rStyle w:val="a8"/>
                <w:rFonts w:ascii="Times New Roman" w:hAnsi="Times New Roman"/>
                <w:b/>
                <w:sz w:val="24"/>
                <w:szCs w:val="24"/>
              </w:rPr>
              <w:t>32</w:t>
            </w:r>
          </w:p>
        </w:tc>
        <w:tc>
          <w:tcPr>
            <w:tcW w:w="1021" w:type="dxa"/>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sidRPr="002A7FD7">
              <w:rPr>
                <w:rStyle w:val="a8"/>
                <w:rFonts w:ascii="Times New Roman" w:hAnsi="Times New Roman"/>
                <w:b/>
                <w:sz w:val="24"/>
                <w:szCs w:val="24"/>
              </w:rPr>
              <w:t>33</w:t>
            </w:r>
          </w:p>
        </w:tc>
        <w:tc>
          <w:tcPr>
            <w:tcW w:w="1020" w:type="dxa"/>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35</w:t>
            </w:r>
          </w:p>
        </w:tc>
        <w:tc>
          <w:tcPr>
            <w:tcW w:w="1021" w:type="dxa"/>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36</w:t>
            </w:r>
          </w:p>
        </w:tc>
        <w:tc>
          <w:tcPr>
            <w:tcW w:w="1021" w:type="dxa"/>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36</w:t>
            </w:r>
          </w:p>
        </w:tc>
      </w:tr>
      <w:tr w:rsidR="00F7155E" w:rsidRPr="002A7FD7" w:rsidTr="00F7155E">
        <w:tc>
          <w:tcPr>
            <w:tcW w:w="5103" w:type="dxa"/>
            <w:gridSpan w:val="2"/>
          </w:tcPr>
          <w:p w:rsidR="00F7155E" w:rsidRPr="002A7FD7" w:rsidRDefault="00F7155E" w:rsidP="00F47D8B">
            <w:pPr>
              <w:spacing w:after="100" w:afterAutospacing="1" w:line="288" w:lineRule="auto"/>
              <w:rPr>
                <w:rStyle w:val="a8"/>
                <w:rFonts w:ascii="Times New Roman" w:hAnsi="Times New Roman"/>
                <w:b/>
                <w:i w:val="0"/>
                <w:sz w:val="24"/>
                <w:szCs w:val="24"/>
              </w:rPr>
            </w:pPr>
            <w:r w:rsidRPr="002A7FD7">
              <w:rPr>
                <w:rStyle w:val="a8"/>
                <w:rFonts w:ascii="Times New Roman" w:hAnsi="Times New Roman"/>
                <w:b/>
                <w:sz w:val="24"/>
                <w:szCs w:val="24"/>
              </w:rPr>
              <w:t xml:space="preserve">Максимальный объём учебной нагрузки </w:t>
            </w:r>
          </w:p>
        </w:tc>
        <w:tc>
          <w:tcPr>
            <w:tcW w:w="1020" w:type="dxa"/>
            <w:shd w:val="clear" w:color="auto" w:fill="auto"/>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sidRPr="002A7FD7">
              <w:rPr>
                <w:rStyle w:val="a8"/>
                <w:rFonts w:ascii="Times New Roman" w:hAnsi="Times New Roman"/>
                <w:b/>
                <w:sz w:val="24"/>
                <w:szCs w:val="24"/>
              </w:rPr>
              <w:t>32</w:t>
            </w:r>
          </w:p>
        </w:tc>
        <w:tc>
          <w:tcPr>
            <w:tcW w:w="1021" w:type="dxa"/>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sidRPr="002A7FD7">
              <w:rPr>
                <w:rStyle w:val="a8"/>
                <w:rFonts w:ascii="Times New Roman" w:hAnsi="Times New Roman"/>
                <w:b/>
                <w:sz w:val="24"/>
                <w:szCs w:val="24"/>
              </w:rPr>
              <w:t>33</w:t>
            </w:r>
          </w:p>
        </w:tc>
        <w:tc>
          <w:tcPr>
            <w:tcW w:w="1020" w:type="dxa"/>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35</w:t>
            </w:r>
          </w:p>
        </w:tc>
        <w:tc>
          <w:tcPr>
            <w:tcW w:w="1021" w:type="dxa"/>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36</w:t>
            </w:r>
          </w:p>
        </w:tc>
        <w:tc>
          <w:tcPr>
            <w:tcW w:w="1021" w:type="dxa"/>
            <w:vAlign w:val="center"/>
          </w:tcPr>
          <w:p w:rsidR="00F7155E" w:rsidRPr="002A7FD7" w:rsidRDefault="00F7155E" w:rsidP="00F47D8B">
            <w:pPr>
              <w:spacing w:after="100" w:afterAutospacing="1" w:line="288" w:lineRule="auto"/>
              <w:jc w:val="center"/>
              <w:rPr>
                <w:rStyle w:val="a8"/>
                <w:rFonts w:ascii="Times New Roman" w:hAnsi="Times New Roman"/>
                <w:b/>
                <w:i w:val="0"/>
                <w:sz w:val="24"/>
                <w:szCs w:val="24"/>
              </w:rPr>
            </w:pPr>
            <w:r>
              <w:rPr>
                <w:rStyle w:val="a8"/>
                <w:rFonts w:ascii="Times New Roman" w:hAnsi="Times New Roman"/>
                <w:b/>
                <w:sz w:val="24"/>
                <w:szCs w:val="24"/>
              </w:rPr>
              <w:t>36</w:t>
            </w:r>
          </w:p>
        </w:tc>
      </w:tr>
    </w:tbl>
    <w:p w:rsidR="00F7155E" w:rsidRPr="004227F3" w:rsidRDefault="00F7155E" w:rsidP="00F53D92">
      <w:pPr>
        <w:spacing w:after="0" w:line="240" w:lineRule="auto"/>
        <w:ind w:left="142"/>
        <w:jc w:val="center"/>
        <w:rPr>
          <w:rFonts w:ascii="Times New Roman" w:hAnsi="Times New Roman" w:cs="Times New Roman"/>
          <w:sz w:val="24"/>
          <w:szCs w:val="24"/>
        </w:rPr>
      </w:pPr>
    </w:p>
    <w:p w:rsidR="00163AD8" w:rsidRPr="004227F3" w:rsidRDefault="00163AD8" w:rsidP="00E435C3">
      <w:pPr>
        <w:shd w:val="clear" w:color="auto" w:fill="FFFFFF"/>
        <w:spacing w:after="0" w:line="240" w:lineRule="auto"/>
        <w:ind w:left="142" w:right="-294"/>
        <w:jc w:val="both"/>
        <w:rPr>
          <w:rFonts w:ascii="Times New Roman" w:hAnsi="Times New Roman" w:cs="Times New Roman"/>
          <w:spacing w:val="-1"/>
          <w:sz w:val="24"/>
          <w:szCs w:val="24"/>
        </w:rPr>
      </w:pPr>
    </w:p>
    <w:p w:rsidR="00163AD8" w:rsidRPr="004227F3" w:rsidRDefault="00163AD8" w:rsidP="00E435C3">
      <w:pPr>
        <w:spacing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br w:type="page"/>
      </w:r>
    </w:p>
    <w:p w:rsidR="00F53D92" w:rsidRPr="004227F3" w:rsidRDefault="00F53D92" w:rsidP="00F53D92">
      <w:pPr>
        <w:shd w:val="clear" w:color="auto" w:fill="FFFFFF"/>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lastRenderedPageBreak/>
        <w:t>Сетка у</w:t>
      </w:r>
      <w:r w:rsidRPr="004227F3">
        <w:rPr>
          <w:rFonts w:ascii="Times New Roman" w:hAnsi="Times New Roman" w:cs="Times New Roman"/>
          <w:b/>
          <w:sz w:val="24"/>
          <w:szCs w:val="24"/>
        </w:rPr>
        <w:t>чебн</w:t>
      </w:r>
      <w:r>
        <w:rPr>
          <w:rFonts w:ascii="Times New Roman" w:hAnsi="Times New Roman" w:cs="Times New Roman"/>
          <w:b/>
          <w:sz w:val="24"/>
          <w:szCs w:val="24"/>
        </w:rPr>
        <w:t>ого</w:t>
      </w:r>
      <w:r w:rsidRPr="004227F3">
        <w:rPr>
          <w:rFonts w:ascii="Times New Roman" w:hAnsi="Times New Roman" w:cs="Times New Roman"/>
          <w:b/>
          <w:sz w:val="24"/>
          <w:szCs w:val="24"/>
        </w:rPr>
        <w:t xml:space="preserve"> план</w:t>
      </w:r>
      <w:r>
        <w:rPr>
          <w:rFonts w:ascii="Times New Roman" w:hAnsi="Times New Roman" w:cs="Times New Roman"/>
          <w:b/>
          <w:sz w:val="24"/>
          <w:szCs w:val="24"/>
        </w:rPr>
        <w:t>а</w:t>
      </w:r>
    </w:p>
    <w:p w:rsidR="00F53D92" w:rsidRPr="004227F3" w:rsidRDefault="00F53D92" w:rsidP="00F53D92">
      <w:pPr>
        <w:spacing w:after="0" w:line="240" w:lineRule="auto"/>
        <w:ind w:left="142"/>
        <w:jc w:val="center"/>
        <w:rPr>
          <w:rFonts w:ascii="Times New Roman" w:hAnsi="Times New Roman" w:cs="Times New Roman"/>
          <w:sz w:val="24"/>
          <w:szCs w:val="24"/>
        </w:rPr>
      </w:pPr>
      <w:r w:rsidRPr="004227F3">
        <w:rPr>
          <w:rFonts w:ascii="Times New Roman" w:hAnsi="Times New Roman" w:cs="Times New Roman"/>
          <w:sz w:val="24"/>
          <w:szCs w:val="24"/>
        </w:rPr>
        <w:t>ОСНОВНОЕ ОБЩЕЕ ОБРАЗОВАНИЕ</w:t>
      </w:r>
    </w:p>
    <w:p w:rsidR="00163AD8" w:rsidRPr="004227F3" w:rsidRDefault="00163AD8" w:rsidP="00F53D92">
      <w:pPr>
        <w:spacing w:after="0" w:line="240" w:lineRule="auto"/>
        <w:ind w:left="142"/>
        <w:jc w:val="center"/>
        <w:rPr>
          <w:rFonts w:ascii="Times New Roman" w:hAnsi="Times New Roman" w:cs="Times New Roman"/>
          <w:sz w:val="24"/>
          <w:szCs w:val="24"/>
        </w:rPr>
      </w:pPr>
      <w:r w:rsidRPr="004227F3">
        <w:rPr>
          <w:rFonts w:ascii="Times New Roman" w:hAnsi="Times New Roman" w:cs="Times New Roman"/>
          <w:sz w:val="24"/>
          <w:szCs w:val="24"/>
        </w:rPr>
        <w:t>7 – 8 классы</w:t>
      </w:r>
    </w:p>
    <w:p w:rsidR="00163AD8" w:rsidRPr="004227F3" w:rsidRDefault="00163AD8" w:rsidP="00E435C3">
      <w:pPr>
        <w:spacing w:after="0" w:line="240" w:lineRule="auto"/>
        <w:ind w:left="142"/>
        <w:jc w:val="both"/>
        <w:rPr>
          <w:rFonts w:ascii="Times New Roman" w:hAnsi="Times New Roman" w:cs="Times New Roman"/>
          <w:spacing w:val="-1"/>
          <w:sz w:val="24"/>
          <w:szCs w:val="24"/>
        </w:rPr>
      </w:pPr>
    </w:p>
    <w:tbl>
      <w:tblPr>
        <w:tblpPr w:leftFromText="180" w:rightFromText="180" w:vertAnchor="text" w:tblpX="817" w:tblpY="1"/>
        <w:tblOverlap w:val="never"/>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2126"/>
        <w:gridCol w:w="2126"/>
      </w:tblGrid>
      <w:tr w:rsidR="00163AD8" w:rsidRPr="004227F3" w:rsidTr="00163AD8">
        <w:trPr>
          <w:trHeight w:val="322"/>
        </w:trPr>
        <w:tc>
          <w:tcPr>
            <w:tcW w:w="4111" w:type="dxa"/>
            <w:vMerge w:val="restart"/>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Учебные предметы</w:t>
            </w:r>
          </w:p>
        </w:tc>
        <w:tc>
          <w:tcPr>
            <w:tcW w:w="4252" w:type="dxa"/>
            <w:gridSpan w:val="2"/>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Количество часов в неделю</w:t>
            </w:r>
          </w:p>
        </w:tc>
      </w:tr>
      <w:tr w:rsidR="00163AD8" w:rsidRPr="004227F3" w:rsidTr="00163AD8">
        <w:tc>
          <w:tcPr>
            <w:tcW w:w="4111" w:type="dxa"/>
            <w:vMerge/>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7 класс</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8класс</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b/>
                <w:sz w:val="24"/>
                <w:szCs w:val="24"/>
              </w:rPr>
              <w:t>Обязательная часть</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30</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Русский</w:t>
            </w:r>
            <w:r w:rsidR="00CF392D">
              <w:rPr>
                <w:rStyle w:val="a8"/>
                <w:rFonts w:ascii="Times New Roman" w:hAnsi="Times New Roman" w:cs="Times New Roman"/>
                <w:sz w:val="24"/>
                <w:szCs w:val="24"/>
              </w:rPr>
              <w:t xml:space="preserve"> </w:t>
            </w:r>
            <w:r w:rsidRPr="004227F3">
              <w:rPr>
                <w:rStyle w:val="a8"/>
                <w:rFonts w:ascii="Times New Roman" w:hAnsi="Times New Roman" w:cs="Times New Roman"/>
                <w:sz w:val="24"/>
                <w:szCs w:val="24"/>
              </w:rPr>
              <w:t>язык</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4</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Литература</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 xml:space="preserve">Иностранный язык </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3</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Математика</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5</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5</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Информатика</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История</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Обществознание</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География</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 xml:space="preserve">Биология </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Физика</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Химия</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Искусство (Музыка и ИЗО)</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Технология</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ОБЖ</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Физическая культура</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3</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Региональный (национально-региональный) компонент</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Башкирский язык</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История и культура Башкортостана</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Часть, формируемая участниками образовательного процесса</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Родной (русский) язык и литература</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Итого</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35</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36</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 xml:space="preserve">Максимальный объём учебной нагрузки </w:t>
            </w:r>
          </w:p>
        </w:tc>
        <w:tc>
          <w:tcPr>
            <w:tcW w:w="2126" w:type="dxa"/>
            <w:shd w:val="clear" w:color="auto" w:fill="auto"/>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35</w:t>
            </w:r>
          </w:p>
        </w:tc>
        <w:tc>
          <w:tcPr>
            <w:tcW w:w="2126"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36</w:t>
            </w:r>
          </w:p>
        </w:tc>
      </w:tr>
    </w:tbl>
    <w:p w:rsidR="00163AD8" w:rsidRPr="004227F3" w:rsidRDefault="00163AD8" w:rsidP="00E435C3">
      <w:pPr>
        <w:spacing w:after="0" w:line="240" w:lineRule="auto"/>
        <w:ind w:left="142"/>
        <w:jc w:val="both"/>
        <w:rPr>
          <w:rFonts w:ascii="Times New Roman" w:hAnsi="Times New Roman" w:cs="Times New Roman"/>
          <w:b/>
          <w:bCs/>
          <w:spacing w:val="-1"/>
          <w:sz w:val="24"/>
          <w:szCs w:val="24"/>
        </w:rPr>
      </w:pPr>
      <w:r w:rsidRPr="004227F3">
        <w:rPr>
          <w:rFonts w:ascii="Times New Roman" w:hAnsi="Times New Roman" w:cs="Times New Roman"/>
          <w:sz w:val="24"/>
          <w:szCs w:val="24"/>
        </w:rPr>
        <w:br w:type="textWrapping" w:clear="all"/>
      </w:r>
      <w:r w:rsidRPr="004227F3">
        <w:rPr>
          <w:rFonts w:ascii="Times New Roman" w:hAnsi="Times New Roman" w:cs="Times New Roman"/>
          <w:b/>
          <w:bCs/>
          <w:spacing w:val="-1"/>
          <w:sz w:val="24"/>
          <w:szCs w:val="24"/>
        </w:rPr>
        <w:br w:type="page"/>
      </w:r>
    </w:p>
    <w:p w:rsidR="00F53D92" w:rsidRPr="004227F3" w:rsidRDefault="00F53D92" w:rsidP="00F53D92">
      <w:pPr>
        <w:shd w:val="clear" w:color="auto" w:fill="FFFFFF"/>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lastRenderedPageBreak/>
        <w:t>Сетка у</w:t>
      </w:r>
      <w:r w:rsidRPr="004227F3">
        <w:rPr>
          <w:rFonts w:ascii="Times New Roman" w:hAnsi="Times New Roman" w:cs="Times New Roman"/>
          <w:b/>
          <w:sz w:val="24"/>
          <w:szCs w:val="24"/>
        </w:rPr>
        <w:t>чебн</w:t>
      </w:r>
      <w:r>
        <w:rPr>
          <w:rFonts w:ascii="Times New Roman" w:hAnsi="Times New Roman" w:cs="Times New Roman"/>
          <w:b/>
          <w:sz w:val="24"/>
          <w:szCs w:val="24"/>
        </w:rPr>
        <w:t>ого</w:t>
      </w:r>
      <w:r w:rsidRPr="004227F3">
        <w:rPr>
          <w:rFonts w:ascii="Times New Roman" w:hAnsi="Times New Roman" w:cs="Times New Roman"/>
          <w:b/>
          <w:sz w:val="24"/>
          <w:szCs w:val="24"/>
        </w:rPr>
        <w:t xml:space="preserve"> план</w:t>
      </w:r>
      <w:r>
        <w:rPr>
          <w:rFonts w:ascii="Times New Roman" w:hAnsi="Times New Roman" w:cs="Times New Roman"/>
          <w:b/>
          <w:sz w:val="24"/>
          <w:szCs w:val="24"/>
        </w:rPr>
        <w:t>а</w:t>
      </w:r>
    </w:p>
    <w:p w:rsidR="00F53D92" w:rsidRPr="004227F3" w:rsidRDefault="00F53D92" w:rsidP="00F53D92">
      <w:pPr>
        <w:spacing w:after="0" w:line="240" w:lineRule="auto"/>
        <w:ind w:left="142"/>
        <w:jc w:val="center"/>
        <w:rPr>
          <w:rFonts w:ascii="Times New Roman" w:hAnsi="Times New Roman" w:cs="Times New Roman"/>
          <w:sz w:val="24"/>
          <w:szCs w:val="24"/>
        </w:rPr>
      </w:pPr>
      <w:r w:rsidRPr="004227F3">
        <w:rPr>
          <w:rFonts w:ascii="Times New Roman" w:hAnsi="Times New Roman" w:cs="Times New Roman"/>
          <w:sz w:val="24"/>
          <w:szCs w:val="24"/>
        </w:rPr>
        <w:t>ОСНОВНОЕ ОБЩЕЕ ОБРАЗОВАНИЕ</w:t>
      </w:r>
    </w:p>
    <w:p w:rsidR="00163AD8" w:rsidRDefault="00163AD8" w:rsidP="00F53D92">
      <w:pPr>
        <w:spacing w:after="0" w:line="240" w:lineRule="auto"/>
        <w:ind w:left="142"/>
        <w:jc w:val="center"/>
        <w:rPr>
          <w:rFonts w:ascii="Times New Roman" w:hAnsi="Times New Roman" w:cs="Times New Roman"/>
          <w:sz w:val="24"/>
          <w:szCs w:val="24"/>
        </w:rPr>
      </w:pPr>
      <w:r w:rsidRPr="004227F3">
        <w:rPr>
          <w:rFonts w:ascii="Times New Roman" w:hAnsi="Times New Roman" w:cs="Times New Roman"/>
          <w:sz w:val="24"/>
          <w:szCs w:val="24"/>
        </w:rPr>
        <w:t>9 класс (предпрофильное обучение)</w:t>
      </w:r>
    </w:p>
    <w:p w:rsidR="00F53D92" w:rsidRPr="004227F3" w:rsidRDefault="00F53D92" w:rsidP="00F53D92">
      <w:pPr>
        <w:spacing w:after="0" w:line="240" w:lineRule="auto"/>
        <w:ind w:left="142"/>
        <w:jc w:val="center"/>
        <w:rPr>
          <w:rFonts w:ascii="Times New Roman" w:hAnsi="Times New Roman" w:cs="Times New Roman"/>
          <w:sz w:val="24"/>
          <w:szCs w:val="24"/>
        </w:rPr>
      </w:pPr>
    </w:p>
    <w:tbl>
      <w:tblPr>
        <w:tblpPr w:leftFromText="180" w:rightFromText="180" w:vertAnchor="text" w:tblpX="1351" w:tblpY="1"/>
        <w:tblOverlap w:val="neve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2943"/>
      </w:tblGrid>
      <w:tr w:rsidR="00163AD8" w:rsidRPr="004227F3" w:rsidTr="00163AD8">
        <w:trPr>
          <w:trHeight w:val="322"/>
        </w:trPr>
        <w:tc>
          <w:tcPr>
            <w:tcW w:w="4111" w:type="dxa"/>
            <w:vMerge w:val="restart"/>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Учебные предметы</w:t>
            </w:r>
          </w:p>
        </w:tc>
        <w:tc>
          <w:tcPr>
            <w:tcW w:w="2943"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Количество часов в неделю</w:t>
            </w:r>
          </w:p>
        </w:tc>
      </w:tr>
      <w:tr w:rsidR="00163AD8" w:rsidRPr="004227F3" w:rsidTr="00163AD8">
        <w:tc>
          <w:tcPr>
            <w:tcW w:w="4111" w:type="dxa"/>
            <w:vMerge/>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9класс</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b/>
                <w:sz w:val="24"/>
                <w:szCs w:val="24"/>
              </w:rPr>
              <w:t>Обязательная часть</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30</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Русский</w:t>
            </w:r>
            <w:r w:rsidR="00CF392D">
              <w:rPr>
                <w:rStyle w:val="a8"/>
                <w:rFonts w:ascii="Times New Roman" w:hAnsi="Times New Roman" w:cs="Times New Roman"/>
                <w:sz w:val="24"/>
                <w:szCs w:val="24"/>
              </w:rPr>
              <w:t xml:space="preserve"> </w:t>
            </w:r>
            <w:r w:rsidRPr="004227F3">
              <w:rPr>
                <w:rStyle w:val="a8"/>
                <w:rFonts w:ascii="Times New Roman" w:hAnsi="Times New Roman" w:cs="Times New Roman"/>
                <w:sz w:val="24"/>
                <w:szCs w:val="24"/>
              </w:rPr>
              <w:t>язык</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Литература</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 xml:space="preserve">Иностранный язык </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Алгебра и начала анализа</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Геометрия</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Информатика</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История</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Обществознание</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География</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 xml:space="preserve">Биология </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Физика</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Химия</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Искусство (Музыка и ИЗО)</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Физическая культура</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Региональный (национально-региональный) компонент</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Башкирский язык</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История и культура Башкортостана</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Часть, формируемая участниками образовательного процесса</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Родной (русский) язык и литература</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2</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i w:val="0"/>
                <w:sz w:val="24"/>
                <w:szCs w:val="24"/>
              </w:rPr>
            </w:pPr>
            <w:r w:rsidRPr="004227F3">
              <w:rPr>
                <w:rStyle w:val="a8"/>
                <w:rFonts w:ascii="Times New Roman" w:hAnsi="Times New Roman" w:cs="Times New Roman"/>
                <w:sz w:val="24"/>
                <w:szCs w:val="24"/>
              </w:rPr>
              <w:t>Физика</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i w:val="0"/>
                <w:sz w:val="24"/>
                <w:szCs w:val="24"/>
              </w:rPr>
            </w:pPr>
            <w:r w:rsidRPr="004227F3">
              <w:rPr>
                <w:rStyle w:val="a8"/>
                <w:rFonts w:ascii="Times New Roman" w:hAnsi="Times New Roman" w:cs="Times New Roman"/>
                <w:sz w:val="24"/>
                <w:szCs w:val="24"/>
              </w:rPr>
              <w:t>1</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Итого</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36</w:t>
            </w:r>
          </w:p>
        </w:tc>
      </w:tr>
      <w:tr w:rsidR="00163AD8" w:rsidRPr="004227F3" w:rsidTr="00163AD8">
        <w:tc>
          <w:tcPr>
            <w:tcW w:w="4111" w:type="dxa"/>
            <w:shd w:val="clear" w:color="auto" w:fill="auto"/>
            <w:vAlign w:val="center"/>
          </w:tcPr>
          <w:p w:rsidR="00163AD8" w:rsidRPr="004227F3" w:rsidRDefault="00163AD8" w:rsidP="00E435C3">
            <w:pPr>
              <w:spacing w:after="0" w:line="240" w:lineRule="auto"/>
              <w:ind w:left="142"/>
              <w:jc w:val="both"/>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 xml:space="preserve">Максимальный объём учебной нагрузки </w:t>
            </w:r>
          </w:p>
        </w:tc>
        <w:tc>
          <w:tcPr>
            <w:tcW w:w="2943" w:type="dxa"/>
            <w:vAlign w:val="center"/>
          </w:tcPr>
          <w:p w:rsidR="00163AD8" w:rsidRPr="004227F3" w:rsidRDefault="00163AD8" w:rsidP="00F53D92">
            <w:pPr>
              <w:spacing w:after="0" w:line="240" w:lineRule="auto"/>
              <w:ind w:left="142"/>
              <w:jc w:val="center"/>
              <w:rPr>
                <w:rStyle w:val="a8"/>
                <w:rFonts w:ascii="Times New Roman" w:hAnsi="Times New Roman" w:cs="Times New Roman"/>
                <w:b/>
                <w:i w:val="0"/>
                <w:sz w:val="24"/>
                <w:szCs w:val="24"/>
              </w:rPr>
            </w:pPr>
            <w:r w:rsidRPr="004227F3">
              <w:rPr>
                <w:rStyle w:val="a8"/>
                <w:rFonts w:ascii="Times New Roman" w:hAnsi="Times New Roman" w:cs="Times New Roman"/>
                <w:b/>
                <w:sz w:val="24"/>
                <w:szCs w:val="24"/>
              </w:rPr>
              <w:t>36</w:t>
            </w:r>
          </w:p>
        </w:tc>
      </w:tr>
    </w:tbl>
    <w:p w:rsidR="00B459CE" w:rsidRPr="004227F3" w:rsidRDefault="00B459CE" w:rsidP="00E435C3">
      <w:pPr>
        <w:spacing w:after="0" w:line="240" w:lineRule="auto"/>
        <w:ind w:left="142"/>
        <w:jc w:val="both"/>
        <w:rPr>
          <w:rFonts w:ascii="Times New Roman" w:hAnsi="Times New Roman" w:cs="Times New Roman"/>
          <w:spacing w:val="-1"/>
          <w:sz w:val="24"/>
          <w:szCs w:val="24"/>
        </w:rPr>
      </w:pPr>
    </w:p>
    <w:p w:rsidR="00B459CE" w:rsidRPr="004227F3" w:rsidRDefault="00B459CE" w:rsidP="00E435C3">
      <w:pPr>
        <w:pStyle w:val="Default"/>
        <w:ind w:left="142"/>
        <w:jc w:val="both"/>
        <w:rPr>
          <w:b/>
          <w:bCs/>
          <w:color w:val="auto"/>
        </w:rPr>
      </w:pPr>
    </w:p>
    <w:p w:rsidR="00B459CE" w:rsidRPr="004227F3" w:rsidRDefault="00B459CE" w:rsidP="00E435C3">
      <w:pPr>
        <w:pStyle w:val="Default"/>
        <w:ind w:left="142"/>
        <w:jc w:val="both"/>
        <w:rPr>
          <w:b/>
          <w:bCs/>
          <w:color w:val="auto"/>
        </w:rPr>
      </w:pPr>
    </w:p>
    <w:p w:rsidR="00B459CE" w:rsidRPr="004227F3" w:rsidRDefault="00B459CE" w:rsidP="00E435C3">
      <w:pPr>
        <w:pStyle w:val="Default"/>
        <w:ind w:left="142"/>
        <w:jc w:val="both"/>
        <w:rPr>
          <w:b/>
          <w:bCs/>
          <w:color w:val="auto"/>
        </w:rPr>
      </w:pPr>
    </w:p>
    <w:p w:rsidR="00B459CE" w:rsidRPr="004227F3" w:rsidRDefault="00CA6624" w:rsidP="00E435C3">
      <w:pPr>
        <w:pStyle w:val="Default"/>
        <w:pageBreakBefore/>
        <w:ind w:left="142"/>
        <w:jc w:val="both"/>
        <w:rPr>
          <w:color w:val="auto"/>
        </w:rPr>
      </w:pPr>
      <w:r w:rsidRPr="004227F3">
        <w:rPr>
          <w:b/>
          <w:bCs/>
          <w:color w:val="auto"/>
        </w:rPr>
        <w:lastRenderedPageBreak/>
        <w:t>3.1.1</w:t>
      </w:r>
      <w:r w:rsidRPr="004227F3">
        <w:rPr>
          <w:color w:val="auto"/>
        </w:rPr>
        <w:t>.</w:t>
      </w:r>
      <w:r w:rsidRPr="004227F3">
        <w:rPr>
          <w:b/>
          <w:bCs/>
          <w:color w:val="auto"/>
        </w:rPr>
        <w:t xml:space="preserve">КАЛЕНДАРНЫЙ УЧЕБНЫЙ ГРАФИК </w:t>
      </w:r>
    </w:p>
    <w:p w:rsidR="007D05F5" w:rsidRPr="00113BD3" w:rsidRDefault="007D05F5" w:rsidP="00E435C3">
      <w:pPr>
        <w:pStyle w:val="Default"/>
        <w:ind w:left="142"/>
        <w:jc w:val="both"/>
        <w:rPr>
          <w:color w:val="auto"/>
        </w:rPr>
      </w:pPr>
    </w:p>
    <w:p w:rsidR="00B459CE" w:rsidRPr="004227F3" w:rsidRDefault="00B459CE" w:rsidP="00E435C3">
      <w:pPr>
        <w:pStyle w:val="Default"/>
        <w:ind w:left="142" w:firstLine="566"/>
        <w:jc w:val="both"/>
        <w:rPr>
          <w:color w:val="auto"/>
        </w:rPr>
      </w:pPr>
      <w:r w:rsidRPr="004227F3">
        <w:rPr>
          <w:color w:val="auto"/>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организация учебного процесса по четвертям. </w:t>
      </w:r>
    </w:p>
    <w:p w:rsidR="00B459CE" w:rsidRPr="004227F3" w:rsidRDefault="00B459CE" w:rsidP="00E435C3">
      <w:pPr>
        <w:pStyle w:val="Default"/>
        <w:ind w:left="142" w:firstLine="566"/>
        <w:jc w:val="both"/>
        <w:rPr>
          <w:color w:val="auto"/>
        </w:rPr>
      </w:pPr>
      <w:r w:rsidRPr="004227F3">
        <w:rPr>
          <w:color w:val="auto"/>
        </w:rPr>
        <w:t xml:space="preserve">Ежегодный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Календарный учебный график реализации образовательной программы составляется БКШ самостоятельно с учетом требований СанПиН и мнения участников образовательного процесса.. </w:t>
      </w:r>
    </w:p>
    <w:p w:rsidR="00B459CE" w:rsidRPr="007D05F5" w:rsidRDefault="00B459CE" w:rsidP="00E435C3">
      <w:pPr>
        <w:pStyle w:val="Default"/>
        <w:ind w:left="142" w:firstLine="566"/>
        <w:jc w:val="both"/>
        <w:rPr>
          <w:bCs/>
          <w:color w:val="auto"/>
        </w:rPr>
      </w:pPr>
      <w:r w:rsidRPr="004227F3">
        <w:rPr>
          <w:color w:val="auto"/>
        </w:rPr>
        <w:t xml:space="preserve">Календарный учебный график имеет следующую структуру </w:t>
      </w:r>
      <w:r w:rsidRPr="004227F3">
        <w:rPr>
          <w:bCs/>
          <w:color w:val="auto"/>
        </w:rPr>
        <w:t xml:space="preserve">(на примере календарного учебного графика на 2016-2017 учебный год) </w:t>
      </w:r>
    </w:p>
    <w:p w:rsidR="007D05F5" w:rsidRPr="007D05F5" w:rsidRDefault="007D05F5" w:rsidP="00E435C3">
      <w:pPr>
        <w:pStyle w:val="Default"/>
        <w:ind w:left="142" w:firstLine="566"/>
        <w:jc w:val="both"/>
        <w:rPr>
          <w:color w:val="auto"/>
        </w:rPr>
      </w:pPr>
    </w:p>
    <w:p w:rsidR="007D05F5" w:rsidRPr="007D05F5" w:rsidRDefault="00D619C9" w:rsidP="00E435C3">
      <w:pPr>
        <w:pStyle w:val="a5"/>
        <w:numPr>
          <w:ilvl w:val="0"/>
          <w:numId w:val="130"/>
        </w:numPr>
        <w:jc w:val="both"/>
        <w:rPr>
          <w:b/>
          <w:lang w:val="en-US"/>
        </w:rPr>
      </w:pPr>
      <w:r w:rsidRPr="007D05F5">
        <w:rPr>
          <w:b/>
        </w:rPr>
        <w:t>Начало учебных занятий:</w:t>
      </w:r>
    </w:p>
    <w:p w:rsidR="00D619C9" w:rsidRPr="004227F3" w:rsidRDefault="00D619C9" w:rsidP="00E435C3">
      <w:pPr>
        <w:pStyle w:val="a5"/>
        <w:tabs>
          <w:tab w:val="left" w:pos="3795"/>
        </w:tabs>
        <w:ind w:left="142"/>
        <w:jc w:val="both"/>
        <w:rPr>
          <w:b/>
        </w:rPr>
      </w:pPr>
      <w:r w:rsidRPr="004227F3">
        <w:t>Начало учебного года –01.09.2016 года и окончание –  31.05.2017 года.</w:t>
      </w:r>
    </w:p>
    <w:p w:rsidR="007D05F5" w:rsidRPr="007D05F5" w:rsidRDefault="007D05F5" w:rsidP="00E435C3">
      <w:pPr>
        <w:spacing w:after="0" w:line="240" w:lineRule="auto"/>
        <w:ind w:left="142"/>
        <w:jc w:val="both"/>
        <w:rPr>
          <w:rFonts w:ascii="Times New Roman" w:hAnsi="Times New Roman" w:cs="Times New Roman"/>
          <w:b/>
          <w:sz w:val="24"/>
          <w:szCs w:val="24"/>
        </w:rPr>
      </w:pPr>
    </w:p>
    <w:p w:rsidR="007D05F5" w:rsidRPr="005579CF"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2. Продолжительность учебного года:</w:t>
      </w:r>
    </w:p>
    <w:p w:rsidR="00D619C9" w:rsidRPr="004227F3" w:rsidRDefault="00D619C9" w:rsidP="00E435C3">
      <w:pPr>
        <w:pStyle w:val="a5"/>
        <w:tabs>
          <w:tab w:val="left" w:pos="3795"/>
        </w:tabs>
        <w:ind w:left="142"/>
        <w:jc w:val="both"/>
      </w:pPr>
      <w:r w:rsidRPr="004227F3">
        <w:t>В 1 классе – 33 учебные недели.</w:t>
      </w:r>
    </w:p>
    <w:p w:rsidR="00D619C9" w:rsidRPr="004227F3" w:rsidRDefault="00D619C9" w:rsidP="00E435C3">
      <w:pPr>
        <w:pStyle w:val="a5"/>
        <w:tabs>
          <w:tab w:val="left" w:pos="3795"/>
        </w:tabs>
        <w:ind w:left="142"/>
        <w:jc w:val="both"/>
      </w:pPr>
      <w:r w:rsidRPr="004227F3">
        <w:t>Во 2 – 11 классах – не менее 34 учебных недель (не включая летний экзаменационный период в 9 и 11 классах).</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3. Окончание учебного года:</w:t>
      </w:r>
    </w:p>
    <w:p w:rsidR="00D619C9" w:rsidRPr="004227F3" w:rsidRDefault="00D619C9" w:rsidP="00E435C3">
      <w:pPr>
        <w:pStyle w:val="a5"/>
        <w:tabs>
          <w:tab w:val="left" w:pos="3795"/>
        </w:tabs>
        <w:ind w:left="142"/>
        <w:jc w:val="both"/>
      </w:pPr>
      <w:r w:rsidRPr="004227F3">
        <w:t>1, 9, 11 классы – 25  мая 2017 г.</w:t>
      </w:r>
    </w:p>
    <w:p w:rsidR="00D619C9" w:rsidRPr="004227F3" w:rsidRDefault="00D619C9" w:rsidP="00E435C3">
      <w:pPr>
        <w:pStyle w:val="a5"/>
        <w:tabs>
          <w:tab w:val="left" w:pos="3795"/>
        </w:tabs>
        <w:ind w:left="142"/>
        <w:jc w:val="both"/>
      </w:pPr>
      <w:r w:rsidRPr="004227F3">
        <w:t>2 – 8, 10 классы – 31 мая 2017 г.</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4. Продолжительность учебных периодов:</w:t>
      </w:r>
    </w:p>
    <w:p w:rsidR="00D619C9" w:rsidRPr="004227F3" w:rsidRDefault="00D619C9" w:rsidP="00E435C3">
      <w:pPr>
        <w:pStyle w:val="a5"/>
        <w:tabs>
          <w:tab w:val="left" w:pos="3795"/>
        </w:tabs>
        <w:ind w:left="142"/>
        <w:jc w:val="both"/>
      </w:pPr>
      <w:r w:rsidRPr="004227F3">
        <w:t>Учебный год на I и II ступенях образования (1 – 9 классы) делится на 4 четверти:</w:t>
      </w:r>
    </w:p>
    <w:p w:rsidR="00D619C9" w:rsidRPr="004227F3" w:rsidRDefault="00D619C9" w:rsidP="00E435C3">
      <w:pPr>
        <w:pStyle w:val="a5"/>
        <w:tabs>
          <w:tab w:val="left" w:pos="3795"/>
        </w:tabs>
        <w:ind w:left="142"/>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3784"/>
        <w:gridCol w:w="3294"/>
      </w:tblGrid>
      <w:tr w:rsidR="00D619C9" w:rsidRPr="004227F3" w:rsidTr="00151944">
        <w:tc>
          <w:tcPr>
            <w:tcW w:w="2802" w:type="dxa"/>
            <w:shd w:val="clear" w:color="auto" w:fill="auto"/>
          </w:tcPr>
          <w:p w:rsidR="00D619C9" w:rsidRPr="004227F3" w:rsidRDefault="00D619C9" w:rsidP="00E435C3">
            <w:pPr>
              <w:pStyle w:val="a5"/>
              <w:tabs>
                <w:tab w:val="left" w:pos="3795"/>
              </w:tabs>
              <w:ind w:left="142"/>
              <w:jc w:val="both"/>
            </w:pPr>
            <w:r w:rsidRPr="004227F3">
              <w:t>Первая четверть</w:t>
            </w:r>
          </w:p>
        </w:tc>
        <w:tc>
          <w:tcPr>
            <w:tcW w:w="3827" w:type="dxa"/>
            <w:shd w:val="clear" w:color="auto" w:fill="auto"/>
          </w:tcPr>
          <w:p w:rsidR="00D619C9" w:rsidRPr="004227F3" w:rsidRDefault="00D619C9" w:rsidP="00E435C3">
            <w:pPr>
              <w:pStyle w:val="a5"/>
              <w:tabs>
                <w:tab w:val="left" w:pos="3795"/>
              </w:tabs>
              <w:ind w:left="142"/>
              <w:jc w:val="both"/>
            </w:pPr>
            <w:r w:rsidRPr="004227F3">
              <w:t>с 01.09.2016  г.  по 01.11.2016  г.</w:t>
            </w:r>
          </w:p>
        </w:tc>
        <w:tc>
          <w:tcPr>
            <w:tcW w:w="3332" w:type="dxa"/>
            <w:shd w:val="clear" w:color="auto" w:fill="auto"/>
          </w:tcPr>
          <w:p w:rsidR="00D619C9" w:rsidRPr="004227F3" w:rsidRDefault="00D619C9" w:rsidP="00E435C3">
            <w:pPr>
              <w:pStyle w:val="a5"/>
              <w:tabs>
                <w:tab w:val="left" w:pos="3795"/>
              </w:tabs>
              <w:ind w:left="142"/>
              <w:jc w:val="both"/>
            </w:pPr>
            <w:r w:rsidRPr="004227F3">
              <w:rPr>
                <w:rFonts w:eastAsia="Calibri"/>
                <w:lang w:eastAsia="en-US"/>
              </w:rPr>
              <w:t>51 учебных дней</w:t>
            </w:r>
          </w:p>
        </w:tc>
      </w:tr>
      <w:tr w:rsidR="00D619C9" w:rsidRPr="004227F3" w:rsidTr="00151944">
        <w:tc>
          <w:tcPr>
            <w:tcW w:w="2802" w:type="dxa"/>
            <w:shd w:val="clear" w:color="auto" w:fill="auto"/>
          </w:tcPr>
          <w:p w:rsidR="00D619C9" w:rsidRPr="004227F3" w:rsidRDefault="00D619C9" w:rsidP="00E435C3">
            <w:pPr>
              <w:pStyle w:val="a5"/>
              <w:tabs>
                <w:tab w:val="left" w:pos="3795"/>
              </w:tabs>
              <w:ind w:left="142"/>
              <w:jc w:val="both"/>
            </w:pPr>
            <w:r w:rsidRPr="004227F3">
              <w:t>Вторая четверть</w:t>
            </w:r>
          </w:p>
        </w:tc>
        <w:tc>
          <w:tcPr>
            <w:tcW w:w="3827" w:type="dxa"/>
            <w:shd w:val="clear" w:color="auto" w:fill="auto"/>
          </w:tcPr>
          <w:p w:rsidR="00D619C9" w:rsidRPr="004227F3" w:rsidRDefault="00D619C9" w:rsidP="00E435C3">
            <w:pPr>
              <w:pStyle w:val="a5"/>
              <w:tabs>
                <w:tab w:val="left" w:pos="3795"/>
              </w:tabs>
              <w:ind w:left="142"/>
              <w:jc w:val="both"/>
            </w:pPr>
            <w:r w:rsidRPr="004227F3">
              <w:rPr>
                <w:rFonts w:eastAsia="Calibri"/>
                <w:lang w:eastAsia="en-US"/>
              </w:rPr>
              <w:t>с 07.11.2016  г. по 30.12.2016  г.</w:t>
            </w:r>
          </w:p>
        </w:tc>
        <w:tc>
          <w:tcPr>
            <w:tcW w:w="3332" w:type="dxa"/>
            <w:shd w:val="clear" w:color="auto" w:fill="auto"/>
          </w:tcPr>
          <w:p w:rsidR="00D619C9" w:rsidRPr="004227F3" w:rsidRDefault="00D619C9" w:rsidP="00E435C3">
            <w:pPr>
              <w:pStyle w:val="a5"/>
              <w:tabs>
                <w:tab w:val="left" w:pos="3795"/>
              </w:tabs>
              <w:ind w:left="142"/>
              <w:jc w:val="both"/>
            </w:pPr>
            <w:r w:rsidRPr="004227F3">
              <w:rPr>
                <w:rFonts w:eastAsia="Calibri"/>
                <w:lang w:eastAsia="en-US"/>
              </w:rPr>
              <w:t>47 учебных дней</w:t>
            </w:r>
          </w:p>
        </w:tc>
      </w:tr>
      <w:tr w:rsidR="00D619C9" w:rsidRPr="004227F3" w:rsidTr="00151944">
        <w:tc>
          <w:tcPr>
            <w:tcW w:w="2802"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 xml:space="preserve">Третья четверть </w:t>
            </w:r>
          </w:p>
        </w:tc>
        <w:tc>
          <w:tcPr>
            <w:tcW w:w="3827"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 xml:space="preserve">с 16.01.2017  г. по 24.03.2017  г. </w:t>
            </w:r>
          </w:p>
        </w:tc>
        <w:tc>
          <w:tcPr>
            <w:tcW w:w="3332"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57 учебных дней</w:t>
            </w:r>
          </w:p>
        </w:tc>
      </w:tr>
      <w:tr w:rsidR="00D619C9" w:rsidRPr="004227F3" w:rsidTr="00151944">
        <w:tc>
          <w:tcPr>
            <w:tcW w:w="2802"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 xml:space="preserve">Четвертая четверть  </w:t>
            </w:r>
          </w:p>
        </w:tc>
        <w:tc>
          <w:tcPr>
            <w:tcW w:w="3827"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 xml:space="preserve">с  03.04.2017  г. по 31.05.2017 г. </w:t>
            </w:r>
          </w:p>
        </w:tc>
        <w:tc>
          <w:tcPr>
            <w:tcW w:w="3332"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49 учебных дней</w:t>
            </w:r>
          </w:p>
        </w:tc>
      </w:tr>
      <w:tr w:rsidR="00D619C9" w:rsidRPr="004227F3" w:rsidTr="00151944">
        <w:tc>
          <w:tcPr>
            <w:tcW w:w="2802"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 xml:space="preserve">Четвертая четверть для 1-х, 9-х классов </w:t>
            </w:r>
          </w:p>
        </w:tc>
        <w:tc>
          <w:tcPr>
            <w:tcW w:w="3827"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 xml:space="preserve">с 03.04. 2017  г. по 25.05.2017 г. </w:t>
            </w:r>
          </w:p>
        </w:tc>
        <w:tc>
          <w:tcPr>
            <w:tcW w:w="3332"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44 учебных дней</w:t>
            </w:r>
          </w:p>
        </w:tc>
      </w:tr>
    </w:tbl>
    <w:p w:rsidR="00D619C9" w:rsidRPr="004227F3" w:rsidRDefault="00D619C9" w:rsidP="00E435C3">
      <w:pPr>
        <w:pStyle w:val="a5"/>
        <w:tabs>
          <w:tab w:val="left" w:pos="3795"/>
        </w:tabs>
        <w:ind w:left="142"/>
        <w:jc w:val="both"/>
      </w:pPr>
    </w:p>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Учебный год на III ступени образования (10 – 11 классы) делится на 2 полугодия:</w:t>
      </w:r>
    </w:p>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7"/>
        <w:gridCol w:w="3783"/>
        <w:gridCol w:w="3294"/>
      </w:tblGrid>
      <w:tr w:rsidR="00D619C9" w:rsidRPr="004227F3" w:rsidTr="00151944">
        <w:tc>
          <w:tcPr>
            <w:tcW w:w="2802" w:type="dxa"/>
            <w:shd w:val="clear" w:color="auto" w:fill="auto"/>
          </w:tcPr>
          <w:p w:rsidR="00D619C9" w:rsidRPr="004227F3" w:rsidRDefault="00D619C9" w:rsidP="00E435C3">
            <w:pPr>
              <w:pStyle w:val="a5"/>
              <w:tabs>
                <w:tab w:val="left" w:pos="3795"/>
              </w:tabs>
              <w:ind w:left="142"/>
              <w:jc w:val="both"/>
            </w:pPr>
            <w:r w:rsidRPr="004227F3">
              <w:t xml:space="preserve">1 полугодие  </w:t>
            </w:r>
          </w:p>
        </w:tc>
        <w:tc>
          <w:tcPr>
            <w:tcW w:w="3827" w:type="dxa"/>
            <w:shd w:val="clear" w:color="auto" w:fill="auto"/>
          </w:tcPr>
          <w:p w:rsidR="00D619C9" w:rsidRPr="004227F3" w:rsidRDefault="00D619C9" w:rsidP="00E435C3">
            <w:pPr>
              <w:pStyle w:val="a5"/>
              <w:tabs>
                <w:tab w:val="left" w:pos="3795"/>
              </w:tabs>
              <w:ind w:left="142"/>
              <w:jc w:val="both"/>
            </w:pPr>
            <w:r w:rsidRPr="004227F3">
              <w:t>с 01.09.2016  г. по 30.12.2016  г.</w:t>
            </w:r>
          </w:p>
        </w:tc>
        <w:tc>
          <w:tcPr>
            <w:tcW w:w="3332" w:type="dxa"/>
            <w:shd w:val="clear" w:color="auto" w:fill="auto"/>
          </w:tcPr>
          <w:p w:rsidR="00D619C9" w:rsidRPr="004227F3" w:rsidRDefault="00D619C9" w:rsidP="00E435C3">
            <w:pPr>
              <w:pStyle w:val="a5"/>
              <w:tabs>
                <w:tab w:val="left" w:pos="3795"/>
              </w:tabs>
              <w:ind w:left="142"/>
              <w:jc w:val="both"/>
            </w:pPr>
            <w:r w:rsidRPr="004227F3">
              <w:rPr>
                <w:rFonts w:eastAsia="Calibri"/>
                <w:lang w:eastAsia="en-US"/>
              </w:rPr>
              <w:t>98  учебных дней</w:t>
            </w:r>
          </w:p>
        </w:tc>
      </w:tr>
      <w:tr w:rsidR="00D619C9" w:rsidRPr="004227F3" w:rsidTr="00151944">
        <w:tc>
          <w:tcPr>
            <w:tcW w:w="2802"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2 полугодие </w:t>
            </w:r>
          </w:p>
        </w:tc>
        <w:tc>
          <w:tcPr>
            <w:tcW w:w="3827" w:type="dxa"/>
            <w:shd w:val="clear" w:color="auto" w:fill="auto"/>
          </w:tcPr>
          <w:p w:rsidR="00D619C9" w:rsidRPr="004227F3" w:rsidRDefault="00D619C9" w:rsidP="00E435C3">
            <w:pPr>
              <w:pStyle w:val="a5"/>
              <w:tabs>
                <w:tab w:val="left" w:pos="3795"/>
              </w:tabs>
              <w:ind w:left="142"/>
              <w:jc w:val="both"/>
            </w:pPr>
            <w:r w:rsidRPr="004227F3">
              <w:t>с 16.01.2017  г. по  31.05.2017 г.</w:t>
            </w:r>
          </w:p>
        </w:tc>
        <w:tc>
          <w:tcPr>
            <w:tcW w:w="3332" w:type="dxa"/>
            <w:shd w:val="clear" w:color="auto" w:fill="auto"/>
          </w:tcPr>
          <w:p w:rsidR="00D619C9" w:rsidRPr="004227F3" w:rsidRDefault="00D619C9" w:rsidP="00E435C3">
            <w:pPr>
              <w:pStyle w:val="a5"/>
              <w:tabs>
                <w:tab w:val="left" w:pos="3795"/>
              </w:tabs>
              <w:ind w:left="142"/>
              <w:jc w:val="both"/>
            </w:pPr>
            <w:r w:rsidRPr="004227F3">
              <w:rPr>
                <w:rFonts w:eastAsia="Calibri"/>
                <w:lang w:eastAsia="en-US"/>
              </w:rPr>
              <w:t>106  учебных дней</w:t>
            </w:r>
          </w:p>
        </w:tc>
      </w:tr>
      <w:tr w:rsidR="00D619C9" w:rsidRPr="004227F3" w:rsidTr="00151944">
        <w:tc>
          <w:tcPr>
            <w:tcW w:w="2802"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2 полугодие </w:t>
            </w:r>
          </w:p>
        </w:tc>
        <w:tc>
          <w:tcPr>
            <w:tcW w:w="3827"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 xml:space="preserve">с 16.01.2017  г. по 24.03.2017  г. </w:t>
            </w:r>
          </w:p>
        </w:tc>
        <w:tc>
          <w:tcPr>
            <w:tcW w:w="3332" w:type="dxa"/>
            <w:shd w:val="clear" w:color="auto" w:fill="auto"/>
          </w:tcPr>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eastAsia="Calibri" w:hAnsi="Times New Roman" w:cs="Times New Roman"/>
                <w:sz w:val="24"/>
                <w:szCs w:val="24"/>
              </w:rPr>
              <w:t>101  учебных дней</w:t>
            </w:r>
          </w:p>
        </w:tc>
      </w:tr>
    </w:tbl>
    <w:p w:rsidR="007D05F5" w:rsidRDefault="007D05F5" w:rsidP="00E435C3">
      <w:pPr>
        <w:spacing w:after="0" w:line="240" w:lineRule="auto"/>
        <w:ind w:left="142"/>
        <w:jc w:val="both"/>
        <w:rPr>
          <w:rFonts w:ascii="Times New Roman" w:hAnsi="Times New Roman" w:cs="Times New Roman"/>
          <w:b/>
          <w:sz w:val="24"/>
          <w:szCs w:val="24"/>
          <w:lang w:val="en-US"/>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5. Экзамены:</w:t>
      </w:r>
    </w:p>
    <w:p w:rsidR="007D05F5" w:rsidRDefault="007D05F5" w:rsidP="00E435C3">
      <w:pPr>
        <w:spacing w:after="0" w:line="240" w:lineRule="auto"/>
        <w:ind w:left="142"/>
        <w:jc w:val="both"/>
        <w:rPr>
          <w:rFonts w:ascii="Times New Roman" w:eastAsia="Calibri" w:hAnsi="Times New Roman" w:cs="Times New Roman"/>
          <w:sz w:val="24"/>
          <w:szCs w:val="24"/>
          <w:lang w:val="en-US"/>
        </w:rPr>
      </w:pPr>
    </w:p>
    <w:p w:rsidR="00D619C9" w:rsidRPr="004227F3" w:rsidRDefault="00D619C9" w:rsidP="00E435C3">
      <w:pPr>
        <w:spacing w:after="0" w:line="240" w:lineRule="auto"/>
        <w:ind w:left="142"/>
        <w:jc w:val="both"/>
        <w:rPr>
          <w:rFonts w:ascii="Times New Roman" w:eastAsia="Calibri" w:hAnsi="Times New Roman" w:cs="Times New Roman"/>
          <w:sz w:val="24"/>
          <w:szCs w:val="24"/>
        </w:rPr>
      </w:pPr>
      <w:r w:rsidRPr="004227F3">
        <w:rPr>
          <w:rFonts w:ascii="Times New Roman" w:eastAsia="Calibri" w:hAnsi="Times New Roman" w:cs="Times New Roman"/>
          <w:sz w:val="24"/>
          <w:szCs w:val="24"/>
        </w:rPr>
        <w:t>Для выпускников 11 - го класса – с 29.05.2017 г. по 23.06.2017 года.</w:t>
      </w:r>
    </w:p>
    <w:p w:rsidR="00D619C9" w:rsidRPr="004227F3" w:rsidRDefault="00D619C9" w:rsidP="00E435C3">
      <w:pPr>
        <w:spacing w:after="0" w:line="240" w:lineRule="auto"/>
        <w:ind w:left="142"/>
        <w:jc w:val="both"/>
        <w:rPr>
          <w:rFonts w:ascii="Times New Roman" w:eastAsia="Calibri" w:hAnsi="Times New Roman" w:cs="Times New Roman"/>
          <w:sz w:val="24"/>
          <w:szCs w:val="24"/>
        </w:rPr>
      </w:pPr>
      <w:r w:rsidRPr="004227F3">
        <w:rPr>
          <w:rFonts w:ascii="Times New Roman" w:eastAsia="Calibri" w:hAnsi="Times New Roman" w:cs="Times New Roman"/>
          <w:sz w:val="24"/>
          <w:szCs w:val="24"/>
        </w:rPr>
        <w:t>Для выпускников 9 - го класса – с 26.05.2017 г. по 16.06. 2017 года.</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6. Каникулы:</w:t>
      </w:r>
    </w:p>
    <w:p w:rsidR="00D619C9" w:rsidRPr="004227F3" w:rsidRDefault="00D619C9" w:rsidP="00E435C3">
      <w:pPr>
        <w:spacing w:after="0" w:line="240" w:lineRule="auto"/>
        <w:ind w:left="142"/>
        <w:jc w:val="both"/>
        <w:rPr>
          <w:rFonts w:ascii="Times New Roman" w:eastAsia="Calibri" w:hAnsi="Times New Roman" w:cs="Times New Roman"/>
          <w:sz w:val="24"/>
          <w:szCs w:val="24"/>
        </w:rPr>
      </w:pPr>
      <w:r w:rsidRPr="004227F3">
        <w:rPr>
          <w:rFonts w:ascii="Times New Roman" w:eastAsia="Calibri" w:hAnsi="Times New Roman" w:cs="Times New Roman"/>
          <w:sz w:val="24"/>
          <w:szCs w:val="24"/>
        </w:rPr>
        <w:t>Осенние – 5 дней, со 02.11.2016 г. по 06.11.2016 года.</w:t>
      </w:r>
    </w:p>
    <w:p w:rsidR="00D619C9" w:rsidRPr="004227F3" w:rsidRDefault="00D619C9" w:rsidP="00E435C3">
      <w:pPr>
        <w:spacing w:after="0" w:line="240" w:lineRule="auto"/>
        <w:ind w:left="142"/>
        <w:jc w:val="both"/>
        <w:rPr>
          <w:rFonts w:ascii="Times New Roman" w:eastAsia="Calibri" w:hAnsi="Times New Roman" w:cs="Times New Roman"/>
          <w:sz w:val="24"/>
          <w:szCs w:val="24"/>
        </w:rPr>
      </w:pPr>
      <w:r w:rsidRPr="004227F3">
        <w:rPr>
          <w:rFonts w:ascii="Times New Roman" w:eastAsia="Calibri" w:hAnsi="Times New Roman" w:cs="Times New Roman"/>
          <w:sz w:val="24"/>
          <w:szCs w:val="24"/>
        </w:rPr>
        <w:t>Зимние – 16 дней, с 31.12.2016 г. по 15.01.2017 года.</w:t>
      </w:r>
    </w:p>
    <w:p w:rsidR="00D619C9" w:rsidRPr="004227F3" w:rsidRDefault="00D619C9" w:rsidP="00E435C3">
      <w:pPr>
        <w:spacing w:after="0" w:line="240" w:lineRule="auto"/>
        <w:ind w:left="142"/>
        <w:jc w:val="both"/>
        <w:rPr>
          <w:rFonts w:ascii="Times New Roman" w:eastAsia="Calibri" w:hAnsi="Times New Roman" w:cs="Times New Roman"/>
          <w:sz w:val="24"/>
          <w:szCs w:val="24"/>
        </w:rPr>
      </w:pPr>
      <w:r w:rsidRPr="004227F3">
        <w:rPr>
          <w:rFonts w:ascii="Times New Roman" w:eastAsia="Calibri" w:hAnsi="Times New Roman" w:cs="Times New Roman"/>
          <w:sz w:val="24"/>
          <w:szCs w:val="24"/>
        </w:rPr>
        <w:t>Весенние – 9 дней, с 25.03.2017 г. по 02.04. 2017 года.</w:t>
      </w:r>
    </w:p>
    <w:p w:rsidR="00D619C9" w:rsidRPr="004227F3" w:rsidRDefault="00D619C9" w:rsidP="00E435C3">
      <w:pPr>
        <w:spacing w:after="0" w:line="240" w:lineRule="auto"/>
        <w:ind w:left="142"/>
        <w:jc w:val="both"/>
        <w:rPr>
          <w:rFonts w:ascii="Times New Roman" w:eastAsia="Calibri" w:hAnsi="Times New Roman" w:cs="Times New Roman"/>
          <w:sz w:val="24"/>
          <w:szCs w:val="24"/>
        </w:rPr>
      </w:pPr>
      <w:r w:rsidRPr="004227F3">
        <w:rPr>
          <w:rFonts w:ascii="Times New Roman" w:eastAsia="Calibri" w:hAnsi="Times New Roman" w:cs="Times New Roman"/>
          <w:sz w:val="24"/>
          <w:szCs w:val="24"/>
        </w:rPr>
        <w:lastRenderedPageBreak/>
        <w:t xml:space="preserve">Для учащихся 1-х классов устанавливаются дополнительные недельные каникулы в 3-ей четверти – с 13.02.2017 г. по 17.02.2017 г. </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7. Сменность занятий:</w:t>
      </w:r>
    </w:p>
    <w:p w:rsidR="00D619C9" w:rsidRPr="004227F3" w:rsidRDefault="00D619C9" w:rsidP="00E435C3">
      <w:pPr>
        <w:pStyle w:val="a5"/>
        <w:tabs>
          <w:tab w:val="left" w:pos="3795"/>
        </w:tabs>
        <w:ind w:left="142"/>
        <w:jc w:val="both"/>
      </w:pPr>
      <w:r w:rsidRPr="004227F3">
        <w:t>Занятия проводятся в одну смену.</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8. Начало занятий:</w:t>
      </w:r>
    </w:p>
    <w:p w:rsidR="00D619C9" w:rsidRPr="004227F3" w:rsidRDefault="00D619C9" w:rsidP="00E435C3">
      <w:pPr>
        <w:pStyle w:val="a5"/>
        <w:tabs>
          <w:tab w:val="left" w:pos="3795"/>
        </w:tabs>
        <w:ind w:left="142"/>
        <w:jc w:val="both"/>
      </w:pPr>
      <w:r w:rsidRPr="004227F3">
        <w:t xml:space="preserve">5 – 11 классы – 8.00 </w:t>
      </w:r>
    </w:p>
    <w:p w:rsidR="00D619C9" w:rsidRPr="004227F3" w:rsidRDefault="00D619C9" w:rsidP="00E435C3">
      <w:pPr>
        <w:pStyle w:val="a5"/>
        <w:tabs>
          <w:tab w:val="left" w:pos="3795"/>
        </w:tabs>
        <w:ind w:left="142"/>
        <w:jc w:val="both"/>
      </w:pPr>
      <w:r w:rsidRPr="004227F3">
        <w:t xml:space="preserve"> 1 –  4  классы – 8.50 </w:t>
      </w:r>
    </w:p>
    <w:p w:rsidR="00D619C9" w:rsidRPr="004227F3" w:rsidRDefault="00D619C9" w:rsidP="00E435C3">
      <w:pPr>
        <w:pStyle w:val="a5"/>
        <w:tabs>
          <w:tab w:val="left" w:pos="3795"/>
        </w:tabs>
        <w:ind w:left="142"/>
        <w:jc w:val="both"/>
      </w:pPr>
      <w:r w:rsidRPr="004227F3">
        <w:t>Окончание занятий – по расписанию в соответствии с учебным планом.</w:t>
      </w:r>
    </w:p>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Все дополнительные занятия проводятся с перерывом не менее 45 минут после окончания последнего урока. Кружковая работа – по расписанию кружковой работы.</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9. Режим работы школы:</w:t>
      </w:r>
    </w:p>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Понедельник — суббота: с 7.00 до 20.00; в воскресенье и в праздничные дни (установленные законодательством Российской Федерации) Образовательное учреждение не работает. </w:t>
      </w:r>
    </w:p>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Учебные занятия начинаются в 08.00 часов утра. Проведение «нулевых» уроков в Образовательном учреждении не допускается в соответствии с санитарно-эпидемиологическими нормами и правилами. </w:t>
      </w:r>
    </w:p>
    <w:p w:rsidR="00D619C9" w:rsidRPr="004227F3" w:rsidRDefault="00D619C9" w:rsidP="00E435C3">
      <w:pPr>
        <w:pStyle w:val="a5"/>
        <w:tabs>
          <w:tab w:val="left" w:pos="3795"/>
        </w:tabs>
        <w:ind w:left="142"/>
        <w:jc w:val="both"/>
      </w:pPr>
      <w:r w:rsidRPr="004227F3">
        <w:t>1 – 4    классы – 5-дневная рабочая неделя.</w:t>
      </w:r>
    </w:p>
    <w:p w:rsidR="00D619C9" w:rsidRPr="004227F3" w:rsidRDefault="00D619C9" w:rsidP="00E435C3">
      <w:pPr>
        <w:pStyle w:val="a5"/>
        <w:tabs>
          <w:tab w:val="left" w:pos="3795"/>
        </w:tabs>
        <w:ind w:left="142"/>
        <w:jc w:val="both"/>
      </w:pPr>
      <w:r w:rsidRPr="004227F3">
        <w:t>5  – 11 классы – 6-дневная рабочая неделя.</w:t>
      </w:r>
    </w:p>
    <w:p w:rsidR="00D619C9" w:rsidRPr="004227F3" w:rsidRDefault="00D619C9" w:rsidP="00E435C3">
      <w:pPr>
        <w:pStyle w:val="a5"/>
        <w:tabs>
          <w:tab w:val="left" w:pos="3795"/>
        </w:tabs>
        <w:ind w:left="142"/>
        <w:jc w:val="both"/>
        <w:rPr>
          <w:b/>
        </w:rPr>
      </w:pPr>
      <w:r w:rsidRPr="004227F3">
        <w:t>На период школьных каникул приказом директора устанавливается особый график работы Образовательного учреждения.</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10. Продолжительность уроков:</w:t>
      </w:r>
    </w:p>
    <w:p w:rsidR="00D619C9" w:rsidRPr="004227F3" w:rsidRDefault="00D619C9" w:rsidP="00E435C3">
      <w:pPr>
        <w:pStyle w:val="a5"/>
        <w:tabs>
          <w:tab w:val="left" w:pos="3795"/>
        </w:tabs>
        <w:ind w:left="142"/>
        <w:jc w:val="both"/>
      </w:pPr>
      <w:r w:rsidRPr="004227F3">
        <w:t>40 минут</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11. Продолжительность перемен:</w:t>
      </w:r>
    </w:p>
    <w:p w:rsidR="007D05F5" w:rsidRPr="005579CF" w:rsidRDefault="00D619C9" w:rsidP="00E435C3">
      <w:pPr>
        <w:pStyle w:val="a5"/>
        <w:tabs>
          <w:tab w:val="left" w:pos="3795"/>
        </w:tabs>
        <w:ind w:left="142"/>
        <w:jc w:val="both"/>
      </w:pPr>
      <w:r w:rsidRPr="004227F3">
        <w:t>3 перемены – 10 минут.</w:t>
      </w:r>
    </w:p>
    <w:p w:rsidR="00D619C9" w:rsidRPr="004227F3" w:rsidRDefault="00D619C9" w:rsidP="00E435C3">
      <w:pPr>
        <w:pStyle w:val="a5"/>
        <w:tabs>
          <w:tab w:val="left" w:pos="3795"/>
        </w:tabs>
        <w:ind w:left="142"/>
        <w:jc w:val="both"/>
      </w:pPr>
      <w:r w:rsidRPr="004227F3">
        <w:t>3 перемены – 20 минут.</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12. Расписание звонков:</w:t>
      </w:r>
    </w:p>
    <w:p w:rsidR="00D619C9" w:rsidRPr="004227F3" w:rsidRDefault="00D619C9" w:rsidP="00E435C3">
      <w:pPr>
        <w:pStyle w:val="a5"/>
        <w:tabs>
          <w:tab w:val="left" w:pos="3795"/>
        </w:tabs>
        <w:ind w:left="142"/>
        <w:jc w:val="both"/>
      </w:pPr>
      <w:r w:rsidRPr="004227F3">
        <w:t>1 урок: 08.00 – 08.40</w:t>
      </w:r>
    </w:p>
    <w:p w:rsidR="00D619C9" w:rsidRPr="004227F3" w:rsidRDefault="00D619C9" w:rsidP="00E435C3">
      <w:pPr>
        <w:pStyle w:val="a5"/>
        <w:tabs>
          <w:tab w:val="left" w:pos="3795"/>
        </w:tabs>
        <w:ind w:left="142"/>
        <w:jc w:val="both"/>
      </w:pPr>
      <w:r w:rsidRPr="004227F3">
        <w:t>2 урок: 08.50 – 09.30</w:t>
      </w:r>
    </w:p>
    <w:p w:rsidR="00D619C9" w:rsidRPr="004227F3" w:rsidRDefault="00D619C9" w:rsidP="00E435C3">
      <w:pPr>
        <w:pStyle w:val="a5"/>
        <w:tabs>
          <w:tab w:val="left" w:pos="3795"/>
        </w:tabs>
        <w:ind w:left="142"/>
        <w:jc w:val="both"/>
      </w:pPr>
      <w:r w:rsidRPr="004227F3">
        <w:t>3 урок: 09.40 – 10.20</w:t>
      </w:r>
    </w:p>
    <w:p w:rsidR="00D619C9" w:rsidRPr="004227F3" w:rsidRDefault="00D619C9" w:rsidP="00E435C3">
      <w:pPr>
        <w:pStyle w:val="a5"/>
        <w:tabs>
          <w:tab w:val="left" w:pos="3795"/>
        </w:tabs>
        <w:ind w:left="142"/>
        <w:jc w:val="both"/>
      </w:pPr>
      <w:r w:rsidRPr="004227F3">
        <w:t>4 урок: 10.40 – 11.20</w:t>
      </w:r>
    </w:p>
    <w:p w:rsidR="00D619C9" w:rsidRPr="004227F3" w:rsidRDefault="00D619C9" w:rsidP="00E435C3">
      <w:pPr>
        <w:pStyle w:val="a5"/>
        <w:tabs>
          <w:tab w:val="left" w:pos="3795"/>
        </w:tabs>
        <w:ind w:left="142"/>
        <w:jc w:val="both"/>
      </w:pPr>
      <w:r w:rsidRPr="004227F3">
        <w:t>5 урок: 11.40 – 12.20</w:t>
      </w:r>
    </w:p>
    <w:p w:rsidR="00D619C9" w:rsidRPr="004227F3" w:rsidRDefault="00D619C9" w:rsidP="00E435C3">
      <w:pPr>
        <w:pStyle w:val="a5"/>
        <w:tabs>
          <w:tab w:val="left" w:pos="3795"/>
        </w:tabs>
        <w:ind w:left="142"/>
        <w:jc w:val="both"/>
      </w:pPr>
      <w:r w:rsidRPr="004227F3">
        <w:t>6 урок: 12.40 – 13.20</w:t>
      </w:r>
    </w:p>
    <w:p w:rsidR="00D619C9" w:rsidRPr="004227F3" w:rsidRDefault="00D619C9" w:rsidP="00E435C3">
      <w:pPr>
        <w:pStyle w:val="a5"/>
        <w:tabs>
          <w:tab w:val="left" w:pos="3795"/>
        </w:tabs>
        <w:ind w:left="142"/>
        <w:jc w:val="both"/>
      </w:pPr>
      <w:r w:rsidRPr="004227F3">
        <w:t>7 урок: 13.30 – 14.10</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13. Проведение промежуточной аттестации в переводных классах:</w:t>
      </w:r>
    </w:p>
    <w:p w:rsidR="00D619C9" w:rsidRPr="004227F3" w:rsidRDefault="00D619C9" w:rsidP="00E435C3">
      <w:pPr>
        <w:pStyle w:val="a5"/>
        <w:tabs>
          <w:tab w:val="left" w:pos="3795"/>
        </w:tabs>
        <w:ind w:left="142"/>
        <w:jc w:val="both"/>
      </w:pPr>
      <w:r w:rsidRPr="004227F3">
        <w:t>Промежуточная аттестация в переводных классах (2 – 10 классы) в форме итоговых  контрольных работ без прекращения общеобразовательного процесса.</w:t>
      </w:r>
    </w:p>
    <w:p w:rsidR="00D619C9" w:rsidRPr="004227F3" w:rsidRDefault="00D619C9" w:rsidP="00E435C3">
      <w:pPr>
        <w:pStyle w:val="a5"/>
        <w:tabs>
          <w:tab w:val="left" w:pos="3795"/>
        </w:tabs>
        <w:ind w:left="142"/>
        <w:jc w:val="both"/>
      </w:pPr>
      <w:r w:rsidRPr="004227F3">
        <w:t>2 – 9 классы – итоговые контрольные работы по четвертям.</w:t>
      </w:r>
    </w:p>
    <w:p w:rsidR="00D619C9" w:rsidRPr="004227F3" w:rsidRDefault="00D619C9" w:rsidP="00E435C3">
      <w:pPr>
        <w:pStyle w:val="a5"/>
        <w:tabs>
          <w:tab w:val="left" w:pos="3795"/>
        </w:tabs>
        <w:ind w:left="142"/>
        <w:jc w:val="both"/>
      </w:pPr>
      <w:r w:rsidRPr="004227F3">
        <w:t>10 – 11 классы – итоговые контрольные работы по полугодиям.</w:t>
      </w:r>
    </w:p>
    <w:p w:rsidR="007D05F5" w:rsidRPr="005579CF" w:rsidRDefault="007D05F5" w:rsidP="00E435C3">
      <w:pPr>
        <w:spacing w:after="0" w:line="240" w:lineRule="auto"/>
        <w:ind w:left="142"/>
        <w:jc w:val="both"/>
        <w:rPr>
          <w:rFonts w:ascii="Times New Roman" w:hAnsi="Times New Roman" w:cs="Times New Roman"/>
          <w:b/>
          <w:sz w:val="24"/>
          <w:szCs w:val="24"/>
        </w:rPr>
      </w:pPr>
    </w:p>
    <w:p w:rsidR="00D619C9" w:rsidRPr="004227F3" w:rsidRDefault="00D619C9" w:rsidP="00E435C3">
      <w:pPr>
        <w:spacing w:after="0" w:line="240" w:lineRule="auto"/>
        <w:ind w:left="142"/>
        <w:jc w:val="both"/>
        <w:rPr>
          <w:rFonts w:ascii="Times New Roman" w:hAnsi="Times New Roman" w:cs="Times New Roman"/>
          <w:b/>
          <w:sz w:val="24"/>
          <w:szCs w:val="24"/>
        </w:rPr>
      </w:pPr>
      <w:r w:rsidRPr="004227F3">
        <w:rPr>
          <w:rFonts w:ascii="Times New Roman" w:hAnsi="Times New Roman" w:cs="Times New Roman"/>
          <w:b/>
          <w:sz w:val="24"/>
          <w:szCs w:val="24"/>
        </w:rPr>
        <w:t>14. Проведение государственной (итоговой) аттестации в 9, 11 классах:</w:t>
      </w:r>
    </w:p>
    <w:p w:rsidR="00D619C9" w:rsidRPr="004227F3" w:rsidRDefault="00D619C9"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Государственная (итоговая) аттестация обучающихся, освоивших основные общеобразовательные программы основного и среднего (полного) общего образования, и промежуточная аттестация в переводных классах проводится в соответствии со статьей 59 Федерального закона «Об образовании в Российской Федерации» от 29.12.2012 №273-ФЗ,  </w:t>
      </w:r>
      <w:r w:rsidRPr="004227F3">
        <w:rPr>
          <w:rFonts w:ascii="Times New Roman" w:hAnsi="Times New Roman" w:cs="Times New Roman"/>
          <w:sz w:val="24"/>
          <w:szCs w:val="24"/>
        </w:rPr>
        <w:lastRenderedPageBreak/>
        <w:t xml:space="preserve">Приказами Министерства образования и науки РФ "Об утверждении Порядка проведения государственной итоговой аттестации по образовательным программам среднего общего образования" и "Об утверждении Порядка проведения государственной итоговой аттестации по образовательным программам основного общего образования». Сроки проведения государственной итоговой аттестации обучающихся, освоивших общеобразовательные программы основного и среднего общего образования, ежегодно устанавливаются приказами Министерством образования и науки Российской Федерации. </w:t>
      </w:r>
    </w:p>
    <w:p w:rsidR="00EC2AB5" w:rsidRPr="004227F3" w:rsidRDefault="00EC2AB5" w:rsidP="00E435C3">
      <w:pPr>
        <w:pStyle w:val="Default"/>
        <w:ind w:left="142"/>
        <w:jc w:val="both"/>
        <w:rPr>
          <w:b/>
          <w:color w:val="auto"/>
        </w:rPr>
      </w:pPr>
    </w:p>
    <w:p w:rsidR="00ED38EA" w:rsidRPr="004227F3" w:rsidRDefault="00CA6624" w:rsidP="00E435C3">
      <w:pPr>
        <w:pStyle w:val="Default"/>
        <w:ind w:left="142"/>
        <w:jc w:val="both"/>
        <w:rPr>
          <w:b/>
          <w:color w:val="auto"/>
        </w:rPr>
      </w:pPr>
      <w:r w:rsidRPr="004227F3">
        <w:rPr>
          <w:b/>
          <w:color w:val="auto"/>
        </w:rPr>
        <w:t>3.1.2. ПЛАН ВНЕУРОЧНОЙ ДЕЯТЕЛЬНОСТИ</w:t>
      </w:r>
    </w:p>
    <w:p w:rsidR="007D05F5" w:rsidRPr="005579CF" w:rsidRDefault="007D05F5" w:rsidP="00E435C3">
      <w:pPr>
        <w:pStyle w:val="Default"/>
        <w:ind w:left="142"/>
        <w:jc w:val="both"/>
        <w:rPr>
          <w:color w:val="auto"/>
        </w:rPr>
      </w:pPr>
    </w:p>
    <w:p w:rsidR="00ED38EA" w:rsidRPr="004227F3" w:rsidRDefault="00ED38EA" w:rsidP="00E435C3">
      <w:pPr>
        <w:pStyle w:val="Default"/>
        <w:ind w:left="142" w:firstLine="566"/>
        <w:jc w:val="both"/>
        <w:rPr>
          <w:color w:val="auto"/>
        </w:rPr>
      </w:pPr>
      <w:r w:rsidRPr="004227F3">
        <w:rPr>
          <w:color w:val="auto"/>
        </w:rPr>
        <w:t xml:space="preserve">План внеурочной деятельности для обучающихся 5-х- 6-х классов разработан на основе нормативно-правовых документов: Федерального закона от 29.12.2012г. № 273 «Об образовании в Российской Федерации», Федеральных государственных образовательных стандартов основного общего образования, утвержденных приказом Министерства образования и науки РФ "Об утверждении и введении в действие федерального государственного образовательного стандарт основного общего образования" от 17.12.2010 </w:t>
      </w:r>
      <w:r w:rsidR="002B5C54" w:rsidRPr="00625DB6">
        <w:rPr>
          <w:bCs/>
          <w:color w:val="auto"/>
        </w:rPr>
        <w:t>ООП ООО ФГОС</w:t>
      </w:r>
      <w:r w:rsidR="002B5C54" w:rsidRPr="004227F3">
        <w:rPr>
          <w:b/>
          <w:bCs/>
          <w:color w:val="auto"/>
        </w:rPr>
        <w:t>.</w:t>
      </w:r>
      <w:r w:rsidRPr="004227F3">
        <w:rPr>
          <w:color w:val="auto"/>
        </w:rPr>
        <w:t xml:space="preserve">N 1897, Типового положения об образовательном учреждении дополнительного образования детей, санитарно-эпидемиологических правил и нормативов «Санитарно-эпидемиологические требования к учреждениям дополнительного образования СанПиНами 2.4.4.2821-10», утверждённых постановлением Главного государственного санитарного врача Российской Федерации от 29 декабря 2010 г. № 189, письма Минобрнауки РФ от 19.04.2011 № 03-255 «О введении федеральных государственных образовательных стандартов общего образования», письма Министерства образования и науки РФ от 12.05.2011г. « 03-2960 «Об организации внеурочной деятельности при введении федерального государственного образовательного стандарта общего образования», Устава школы. </w:t>
      </w:r>
    </w:p>
    <w:p w:rsidR="00ED38EA" w:rsidRPr="004227F3" w:rsidRDefault="00ED38EA" w:rsidP="00E435C3">
      <w:pPr>
        <w:pStyle w:val="Default"/>
        <w:ind w:left="142" w:firstLine="566"/>
        <w:jc w:val="both"/>
        <w:rPr>
          <w:color w:val="auto"/>
        </w:rPr>
      </w:pPr>
      <w:r w:rsidRPr="004227F3">
        <w:rPr>
          <w:color w:val="auto"/>
        </w:rPr>
        <w:t xml:space="preserve">План внеурочной деятельности является одним из основных организационных моментов реализации основной образовательной программы основного общего образования (далее ООП ООО) и обеспечивает учет индивидуальных способностей и потребностей учащихся через организацию внеурочной деятельности. </w:t>
      </w:r>
    </w:p>
    <w:p w:rsidR="00ED38EA" w:rsidRPr="004227F3" w:rsidRDefault="00ED38EA" w:rsidP="00E435C3">
      <w:pPr>
        <w:pStyle w:val="Default"/>
        <w:ind w:left="142" w:firstLine="566"/>
        <w:jc w:val="both"/>
        <w:rPr>
          <w:color w:val="auto"/>
        </w:rPr>
      </w:pPr>
      <w:r w:rsidRPr="004227F3">
        <w:rPr>
          <w:color w:val="auto"/>
        </w:rPr>
        <w:t xml:space="preserve">План внеурочной деятельности определяет состав и структуру направлений, формы организации, объем внеурочной деятельности для каждого учащегося или группы учащихся на уровне основного общего образования. </w:t>
      </w:r>
    </w:p>
    <w:p w:rsidR="00ED38EA" w:rsidRPr="004227F3" w:rsidRDefault="00ED38EA" w:rsidP="00E435C3">
      <w:pPr>
        <w:pStyle w:val="Default"/>
        <w:ind w:left="142" w:firstLine="566"/>
        <w:jc w:val="both"/>
        <w:rPr>
          <w:color w:val="auto"/>
        </w:rPr>
      </w:pPr>
      <w:r w:rsidRPr="004227F3">
        <w:rPr>
          <w:color w:val="auto"/>
        </w:rPr>
        <w:t xml:space="preserve">Внеурочная деятельность в рамках реализации ФГОС ООО рассматривается как процесс взаимодействия педагогов и учащихся в ходе образовательной деятельности осуществляемой в формах, отличных от классно-урочной, и направленных на достижение планируемых результатов ООП ООО </w:t>
      </w:r>
      <w:r w:rsidR="002B5C54" w:rsidRPr="004227F3">
        <w:rPr>
          <w:color w:val="auto"/>
        </w:rPr>
        <w:t>БКШ</w:t>
      </w:r>
      <w:r w:rsidRPr="004227F3">
        <w:rPr>
          <w:color w:val="auto"/>
        </w:rPr>
        <w:t xml:space="preserve">. </w:t>
      </w:r>
    </w:p>
    <w:p w:rsidR="00ED38EA" w:rsidRPr="004227F3" w:rsidRDefault="00ED38EA" w:rsidP="00E435C3">
      <w:pPr>
        <w:pStyle w:val="Default"/>
        <w:ind w:left="142" w:firstLine="566"/>
        <w:jc w:val="both"/>
        <w:rPr>
          <w:color w:val="auto"/>
        </w:rPr>
      </w:pPr>
      <w:r w:rsidRPr="004227F3">
        <w:rPr>
          <w:color w:val="auto"/>
        </w:rPr>
        <w:t xml:space="preserve">План внеурочной деятельности направлен на решение следующих задач: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создание условий для наиболее полного удовлетворения потребностей и интересов учащихся, укрепления их здоровья;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личностно-нравственное развитие и профессиональное самоопределение учащихся;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обеспечение социальной защиты, поддержки, реабилитации и адаптации учащихся к жизни в обществе;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формирование общей культуры учащихся;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духовно-нравственное развитие, воспитание и социализация учащихся;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организация содержательного досуга. </w:t>
      </w:r>
    </w:p>
    <w:p w:rsidR="00ED38EA" w:rsidRPr="00337A7B" w:rsidRDefault="00625DB6" w:rsidP="00625DB6">
      <w:pPr>
        <w:tabs>
          <w:tab w:val="left" w:pos="796"/>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8EA" w:rsidRPr="00337A7B">
        <w:rPr>
          <w:rFonts w:ascii="Times New Roman" w:eastAsia="Times New Roman" w:hAnsi="Times New Roman" w:cs="Times New Roman"/>
          <w:sz w:val="24"/>
          <w:szCs w:val="24"/>
        </w:rPr>
        <w:t xml:space="preserve">Содержание внеурочной деятельности сформировано с учетом запросов учащихся и их родителей (законных представителей), учитывает особенности, образовательные потребности и интересы учащихся. </w:t>
      </w:r>
    </w:p>
    <w:p w:rsidR="00ED38EA" w:rsidRPr="00337A7B"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337A7B">
        <w:rPr>
          <w:rFonts w:ascii="Times New Roman" w:eastAsia="Times New Roman" w:hAnsi="Times New Roman" w:cs="Times New Roman"/>
          <w:sz w:val="24"/>
          <w:szCs w:val="24"/>
        </w:rPr>
        <w:t xml:space="preserve">Внеурочная деятельность организуется по направлениям: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Спортивно-оздоровительное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Общекультурное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lastRenderedPageBreak/>
        <w:t xml:space="preserve">Общеинтеллектуальное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Духовно-нравственное </w:t>
      </w:r>
    </w:p>
    <w:p w:rsidR="00ED38EA" w:rsidRPr="007D05F5" w:rsidRDefault="00ED38EA" w:rsidP="00E435C3">
      <w:pPr>
        <w:numPr>
          <w:ilvl w:val="1"/>
          <w:numId w:val="38"/>
        </w:numPr>
        <w:tabs>
          <w:tab w:val="left" w:pos="796"/>
        </w:tabs>
        <w:spacing w:after="0" w:line="240" w:lineRule="auto"/>
        <w:ind w:left="142"/>
        <w:jc w:val="both"/>
        <w:rPr>
          <w:rFonts w:ascii="Times New Roman" w:eastAsia="Times New Roman" w:hAnsi="Times New Roman" w:cs="Times New Roman"/>
          <w:sz w:val="24"/>
          <w:szCs w:val="24"/>
        </w:rPr>
      </w:pPr>
      <w:r w:rsidRPr="007D05F5">
        <w:rPr>
          <w:rFonts w:ascii="Times New Roman" w:eastAsia="Times New Roman" w:hAnsi="Times New Roman" w:cs="Times New Roman"/>
          <w:sz w:val="24"/>
          <w:szCs w:val="24"/>
        </w:rPr>
        <w:t xml:space="preserve">Социальное </w:t>
      </w:r>
    </w:p>
    <w:p w:rsidR="00ED38EA" w:rsidRPr="004227F3" w:rsidRDefault="00ED38EA" w:rsidP="00E435C3">
      <w:pPr>
        <w:pStyle w:val="Default"/>
        <w:ind w:left="142" w:firstLine="566"/>
        <w:jc w:val="both"/>
        <w:rPr>
          <w:color w:val="auto"/>
        </w:rPr>
      </w:pPr>
      <w:r w:rsidRPr="004227F3">
        <w:rPr>
          <w:color w:val="auto"/>
        </w:rPr>
        <w:t xml:space="preserve">Рабочие программы внеурочной деятельности разработаны в соответствии с Положением о внеурочной деятельности </w:t>
      </w:r>
      <w:r w:rsidR="002B5C54" w:rsidRPr="004227F3">
        <w:rPr>
          <w:color w:val="auto"/>
        </w:rPr>
        <w:t>БКШ</w:t>
      </w:r>
      <w:r w:rsidRPr="004227F3">
        <w:rPr>
          <w:color w:val="auto"/>
        </w:rPr>
        <w:t xml:space="preserve">, утверждены директором школы. </w:t>
      </w:r>
    </w:p>
    <w:p w:rsidR="00ED38EA" w:rsidRPr="004227F3" w:rsidRDefault="00ED38EA" w:rsidP="00E435C3">
      <w:pPr>
        <w:pStyle w:val="Default"/>
        <w:ind w:left="142"/>
        <w:jc w:val="both"/>
        <w:rPr>
          <w:color w:val="auto"/>
        </w:rPr>
      </w:pPr>
      <w:r w:rsidRPr="004227F3">
        <w:rPr>
          <w:color w:val="auto"/>
        </w:rPr>
        <w:t xml:space="preserve">Для организации внеурочной деятельности в рамках ФГОС ООО в школе имеются следующие условия: учебные занятия в школе проводятся в </w:t>
      </w:r>
      <w:r w:rsidR="002B5C54" w:rsidRPr="004227F3">
        <w:rPr>
          <w:color w:val="auto"/>
        </w:rPr>
        <w:t>одну</w:t>
      </w:r>
      <w:r w:rsidRPr="004227F3">
        <w:rPr>
          <w:color w:val="auto"/>
        </w:rPr>
        <w:t xml:space="preserve"> смен</w:t>
      </w:r>
      <w:r w:rsidR="002B5C54" w:rsidRPr="004227F3">
        <w:rPr>
          <w:color w:val="auto"/>
        </w:rPr>
        <w:t>у</w:t>
      </w:r>
      <w:r w:rsidRPr="004227F3">
        <w:rPr>
          <w:color w:val="auto"/>
        </w:rPr>
        <w:t xml:space="preserve">, имеется столовая, спортивный зал, универсальная спортивная площадка, медицинский кабинет, кабинет ИЗО, кабинет музыки, библиотека, </w:t>
      </w:r>
      <w:r w:rsidR="002B5C54" w:rsidRPr="004227F3">
        <w:rPr>
          <w:color w:val="auto"/>
        </w:rPr>
        <w:t xml:space="preserve">два </w:t>
      </w:r>
      <w:r w:rsidRPr="004227F3">
        <w:rPr>
          <w:color w:val="auto"/>
        </w:rPr>
        <w:t>компьютерны</w:t>
      </w:r>
      <w:r w:rsidR="002B5C54" w:rsidRPr="004227F3">
        <w:rPr>
          <w:color w:val="auto"/>
        </w:rPr>
        <w:t>х</w:t>
      </w:r>
      <w:r w:rsidRPr="004227F3">
        <w:rPr>
          <w:color w:val="auto"/>
        </w:rPr>
        <w:t xml:space="preserve"> класс</w:t>
      </w:r>
      <w:r w:rsidR="002B5C54" w:rsidRPr="004227F3">
        <w:rPr>
          <w:color w:val="auto"/>
        </w:rPr>
        <w:t>а</w:t>
      </w:r>
      <w:r w:rsidRPr="004227F3">
        <w:rPr>
          <w:color w:val="auto"/>
        </w:rPr>
        <w:t xml:space="preserve">, все кабинеты оснащены выходом в интернет. Спортивный зал оснащен необходимым оборудованием и спортивным инвентарем. </w:t>
      </w:r>
    </w:p>
    <w:p w:rsidR="002A62C1" w:rsidRPr="005579CF" w:rsidRDefault="00ED38EA" w:rsidP="00E435C3">
      <w:pPr>
        <w:pStyle w:val="Default"/>
        <w:ind w:left="142" w:firstLine="566"/>
        <w:jc w:val="both"/>
        <w:rPr>
          <w:color w:val="auto"/>
        </w:rPr>
      </w:pPr>
      <w:r w:rsidRPr="004227F3">
        <w:rPr>
          <w:color w:val="auto"/>
        </w:rPr>
        <w:t xml:space="preserve">Занятия внеурочной деятельности проводят опытные квалифицированные педагоги школы; учителя-предметники, педагоги дополнительного образования. Уровень квалификации педагогов соответствует требованиям, предъявляемым к квалификации </w:t>
      </w:r>
      <w:r w:rsidRPr="00625DB6">
        <w:rPr>
          <w:bCs/>
          <w:color w:val="auto"/>
        </w:rPr>
        <w:t xml:space="preserve">ООП ООО ФГОС </w:t>
      </w:r>
      <w:r w:rsidR="002B5C54" w:rsidRPr="00625DB6">
        <w:rPr>
          <w:bCs/>
          <w:color w:val="auto"/>
        </w:rPr>
        <w:t>БКШ</w:t>
      </w:r>
      <w:r w:rsidRPr="004227F3">
        <w:rPr>
          <w:color w:val="auto"/>
        </w:rPr>
        <w:t>«учитель», «педагог дополнительного образования» (приказ Министерства здравоохранения и социального развития Российской Федерации от 26.08.2010г.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A46479" w:rsidRPr="005579CF" w:rsidRDefault="00A46479" w:rsidP="00E435C3">
      <w:pPr>
        <w:pStyle w:val="Default"/>
        <w:ind w:left="142" w:firstLine="566"/>
        <w:jc w:val="both"/>
        <w:rPr>
          <w:color w:val="auto"/>
        </w:rPr>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39"/>
        <w:gridCol w:w="3845"/>
        <w:gridCol w:w="2659"/>
        <w:gridCol w:w="2680"/>
      </w:tblGrid>
      <w:tr w:rsidR="00416AF0" w:rsidRPr="004227F3" w:rsidTr="00416AF0">
        <w:trPr>
          <w:trHeight w:hRule="exact" w:val="667"/>
        </w:trPr>
        <w:tc>
          <w:tcPr>
            <w:tcW w:w="739" w:type="dxa"/>
            <w:tcBorders>
              <w:top w:val="nil"/>
              <w:left w:val="nil"/>
              <w:bottom w:val="single" w:sz="4" w:space="0" w:color="auto"/>
              <w:right w:val="nil"/>
            </w:tcBorders>
            <w:shd w:val="clear" w:color="auto" w:fill="FFFFFF"/>
          </w:tcPr>
          <w:p w:rsidR="00416AF0" w:rsidRPr="004227F3" w:rsidRDefault="00416AF0" w:rsidP="00210495">
            <w:pPr>
              <w:shd w:val="clear" w:color="auto" w:fill="FFFFFF"/>
              <w:spacing w:after="0" w:line="240" w:lineRule="auto"/>
              <w:ind w:left="142"/>
              <w:jc w:val="center"/>
              <w:rPr>
                <w:rFonts w:ascii="Times New Roman" w:eastAsiaTheme="minorEastAsia" w:hAnsi="Times New Roman" w:cs="Times New Roman"/>
                <w:sz w:val="24"/>
                <w:szCs w:val="24"/>
              </w:rPr>
            </w:pPr>
            <w:bookmarkStart w:id="211" w:name="_Toc406059071"/>
            <w:bookmarkStart w:id="212" w:name="_Toc409691735"/>
            <w:bookmarkStart w:id="213" w:name="_Toc410654075"/>
            <w:bookmarkStart w:id="214" w:name="_Toc414553285"/>
          </w:p>
        </w:tc>
        <w:tc>
          <w:tcPr>
            <w:tcW w:w="9184" w:type="dxa"/>
            <w:gridSpan w:val="3"/>
            <w:tcBorders>
              <w:top w:val="nil"/>
              <w:left w:val="nil"/>
              <w:bottom w:val="single" w:sz="4" w:space="0" w:color="auto"/>
              <w:right w:val="nil"/>
            </w:tcBorders>
            <w:shd w:val="clear" w:color="auto" w:fill="FFFFFF"/>
          </w:tcPr>
          <w:p w:rsidR="00416AF0" w:rsidRPr="004227F3" w:rsidRDefault="00416AF0" w:rsidP="00210495">
            <w:pPr>
              <w:shd w:val="clear" w:color="auto" w:fill="FFFFFF"/>
              <w:spacing w:after="0" w:line="240" w:lineRule="auto"/>
              <w:ind w:left="142"/>
              <w:jc w:val="center"/>
              <w:rPr>
                <w:rFonts w:ascii="Times New Roman" w:eastAsiaTheme="minorEastAsia" w:hAnsi="Times New Roman" w:cs="Times New Roman"/>
                <w:sz w:val="24"/>
                <w:szCs w:val="24"/>
              </w:rPr>
            </w:pPr>
            <w:r w:rsidRPr="004227F3">
              <w:rPr>
                <w:rFonts w:ascii="Times New Roman" w:hAnsi="Times New Roman" w:cs="Times New Roman"/>
                <w:b/>
                <w:bCs/>
                <w:sz w:val="24"/>
                <w:szCs w:val="24"/>
              </w:rPr>
              <w:t>Повышение успеваемости</w:t>
            </w:r>
          </w:p>
        </w:tc>
      </w:tr>
      <w:tr w:rsidR="00416AF0" w:rsidRPr="00210495" w:rsidTr="00210495">
        <w:trPr>
          <w:trHeight w:hRule="exact" w:val="787"/>
        </w:trPr>
        <w:tc>
          <w:tcPr>
            <w:tcW w:w="739" w:type="dxa"/>
            <w:tcBorders>
              <w:top w:val="single" w:sz="4"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bCs/>
                <w:sz w:val="24"/>
                <w:szCs w:val="24"/>
              </w:rPr>
              <w:t xml:space="preserve">№ </w:t>
            </w:r>
            <w:r w:rsidRPr="00210495">
              <w:rPr>
                <w:rFonts w:ascii="Times New Roman" w:hAnsi="Times New Roman" w:cs="Times New Roman"/>
                <w:b/>
                <w:spacing w:val="-7"/>
                <w:sz w:val="24"/>
                <w:szCs w:val="24"/>
              </w:rPr>
              <w:t>п/п</w:t>
            </w:r>
          </w:p>
        </w:tc>
        <w:tc>
          <w:tcPr>
            <w:tcW w:w="3845" w:type="dxa"/>
            <w:tcBorders>
              <w:top w:val="single" w:sz="4"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z w:val="24"/>
                <w:szCs w:val="24"/>
              </w:rPr>
              <w:t>Мероприятия</w:t>
            </w:r>
          </w:p>
        </w:tc>
        <w:tc>
          <w:tcPr>
            <w:tcW w:w="2659" w:type="dxa"/>
            <w:tcBorders>
              <w:top w:val="single" w:sz="4"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1"/>
                <w:sz w:val="24"/>
                <w:szCs w:val="24"/>
              </w:rPr>
              <w:t>Сроки проведения</w:t>
            </w:r>
          </w:p>
        </w:tc>
        <w:tc>
          <w:tcPr>
            <w:tcW w:w="2680" w:type="dxa"/>
            <w:tcBorders>
              <w:top w:val="single" w:sz="4"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2"/>
                <w:sz w:val="24"/>
                <w:szCs w:val="24"/>
              </w:rPr>
              <w:t>Ответственный</w:t>
            </w:r>
          </w:p>
        </w:tc>
      </w:tr>
      <w:tr w:rsidR="00416AF0" w:rsidRPr="004227F3" w:rsidTr="00625DB6">
        <w:trPr>
          <w:trHeight w:hRule="exact" w:val="567"/>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1</w:t>
            </w:r>
          </w:p>
        </w:tc>
        <w:tc>
          <w:tcPr>
            <w:tcW w:w="3845" w:type="dxa"/>
            <w:shd w:val="clear" w:color="auto" w:fill="FFFFFF"/>
          </w:tcPr>
          <w:p w:rsidR="00416AF0" w:rsidRPr="004227F3" w:rsidRDefault="00416AF0" w:rsidP="00210495">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 xml:space="preserve">Классные часы - настройка </w:t>
            </w:r>
            <w:r w:rsidRPr="004227F3">
              <w:rPr>
                <w:rFonts w:ascii="Times New Roman" w:hAnsi="Times New Roman" w:cs="Times New Roman"/>
                <w:sz w:val="24"/>
                <w:szCs w:val="24"/>
              </w:rPr>
              <w:t>на учебную четверть</w:t>
            </w:r>
          </w:p>
        </w:tc>
        <w:tc>
          <w:tcPr>
            <w:tcW w:w="2659" w:type="dxa"/>
            <w:shd w:val="clear" w:color="auto" w:fill="FFFFFF"/>
          </w:tcPr>
          <w:p w:rsidR="00416AF0" w:rsidRPr="004227F3" w:rsidRDefault="00416AF0" w:rsidP="00E435C3">
            <w:pPr>
              <w:shd w:val="clear" w:color="auto" w:fill="FFFFFF"/>
              <w:spacing w:after="0" w:line="240" w:lineRule="auto"/>
              <w:ind w:left="142" w:right="163"/>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 xml:space="preserve">Начало каждой </w:t>
            </w:r>
            <w:r w:rsidRPr="004227F3">
              <w:rPr>
                <w:rFonts w:ascii="Times New Roman" w:hAnsi="Times New Roman" w:cs="Times New Roman"/>
                <w:sz w:val="24"/>
                <w:szCs w:val="24"/>
              </w:rPr>
              <w:t>четверти</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625DB6">
        <w:trPr>
          <w:trHeight w:hRule="exact" w:val="567"/>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2</w:t>
            </w:r>
          </w:p>
        </w:tc>
        <w:tc>
          <w:tcPr>
            <w:tcW w:w="3845" w:type="dxa"/>
            <w:shd w:val="clear" w:color="auto" w:fill="FFFFFF"/>
          </w:tcPr>
          <w:p w:rsidR="00416AF0" w:rsidRPr="004227F3" w:rsidRDefault="00416AF0" w:rsidP="00210495">
            <w:pPr>
              <w:shd w:val="clear" w:color="auto" w:fill="FFFFFF"/>
              <w:spacing w:after="0" w:line="240" w:lineRule="auto"/>
              <w:ind w:left="142" w:right="53"/>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Родительские собрания по </w:t>
            </w:r>
            <w:r w:rsidRPr="004227F3">
              <w:rPr>
                <w:rFonts w:ascii="Times New Roman" w:hAnsi="Times New Roman" w:cs="Times New Roman"/>
                <w:sz w:val="24"/>
                <w:szCs w:val="24"/>
              </w:rPr>
              <w:t>итогам четверти</w:t>
            </w:r>
          </w:p>
        </w:tc>
        <w:tc>
          <w:tcPr>
            <w:tcW w:w="2659" w:type="dxa"/>
            <w:shd w:val="clear" w:color="auto" w:fill="FFFFFF"/>
          </w:tcPr>
          <w:p w:rsidR="00416AF0" w:rsidRPr="004227F3" w:rsidRDefault="00416AF0" w:rsidP="00E435C3">
            <w:pPr>
              <w:shd w:val="clear" w:color="auto" w:fill="FFFFFF"/>
              <w:spacing w:after="0" w:line="240" w:lineRule="auto"/>
              <w:ind w:left="142" w:right="230"/>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 xml:space="preserve">Конец каждой </w:t>
            </w:r>
            <w:r w:rsidRPr="004227F3">
              <w:rPr>
                <w:rFonts w:ascii="Times New Roman" w:hAnsi="Times New Roman" w:cs="Times New Roman"/>
                <w:sz w:val="24"/>
                <w:szCs w:val="24"/>
              </w:rPr>
              <w:t>четверти</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625DB6">
        <w:trPr>
          <w:trHeight w:hRule="exact" w:val="567"/>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3</w:t>
            </w:r>
          </w:p>
        </w:tc>
        <w:tc>
          <w:tcPr>
            <w:tcW w:w="3845" w:type="dxa"/>
            <w:shd w:val="clear" w:color="auto" w:fill="FFFFFF"/>
          </w:tcPr>
          <w:p w:rsidR="00416AF0" w:rsidRPr="004227F3" w:rsidRDefault="00416AF0" w:rsidP="00210495">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Классные часы – «Учись учиться»</w:t>
            </w:r>
          </w:p>
        </w:tc>
        <w:tc>
          <w:tcPr>
            <w:tcW w:w="2659" w:type="dxa"/>
            <w:shd w:val="clear" w:color="auto" w:fill="FFFFFF"/>
          </w:tcPr>
          <w:p w:rsidR="00416AF0" w:rsidRPr="004227F3" w:rsidRDefault="00416AF0" w:rsidP="00E435C3">
            <w:pPr>
              <w:shd w:val="clear" w:color="auto" w:fill="FFFFFF"/>
              <w:spacing w:after="0" w:line="240" w:lineRule="auto"/>
              <w:ind w:left="142" w:right="158"/>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 xml:space="preserve">В каждой </w:t>
            </w:r>
            <w:r w:rsidRPr="004227F3">
              <w:rPr>
                <w:rFonts w:ascii="Times New Roman" w:hAnsi="Times New Roman" w:cs="Times New Roman"/>
                <w:sz w:val="24"/>
                <w:szCs w:val="24"/>
              </w:rPr>
              <w:t>четверти</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625DB6">
        <w:trPr>
          <w:trHeight w:hRule="exact" w:val="567"/>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4</w:t>
            </w:r>
          </w:p>
        </w:tc>
        <w:tc>
          <w:tcPr>
            <w:tcW w:w="3845" w:type="dxa"/>
            <w:shd w:val="clear" w:color="auto" w:fill="FFFFFF"/>
          </w:tcPr>
          <w:p w:rsidR="00416AF0" w:rsidRPr="004227F3" w:rsidRDefault="00416AF0" w:rsidP="00210495">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Выпуск стенгазет.</w:t>
            </w:r>
          </w:p>
        </w:tc>
        <w:tc>
          <w:tcPr>
            <w:tcW w:w="265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Ежемесячно</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416AF0">
        <w:trPr>
          <w:trHeight w:hRule="exact" w:val="846"/>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5</w:t>
            </w:r>
          </w:p>
        </w:tc>
        <w:tc>
          <w:tcPr>
            <w:tcW w:w="3845" w:type="dxa"/>
            <w:shd w:val="clear" w:color="auto" w:fill="FFFFFF"/>
          </w:tcPr>
          <w:p w:rsidR="00416AF0" w:rsidRPr="004227F3" w:rsidRDefault="00416AF0" w:rsidP="00210495">
            <w:pPr>
              <w:shd w:val="clear" w:color="auto" w:fill="FFFFFF"/>
              <w:spacing w:after="0" w:line="240" w:lineRule="auto"/>
              <w:ind w:left="142" w:right="192"/>
              <w:rPr>
                <w:rFonts w:ascii="Times New Roman" w:hAnsi="Times New Roman" w:cs="Times New Roman"/>
                <w:spacing w:val="-1"/>
                <w:sz w:val="24"/>
                <w:szCs w:val="24"/>
              </w:rPr>
            </w:pPr>
            <w:r w:rsidRPr="004227F3">
              <w:rPr>
                <w:rFonts w:ascii="Times New Roman" w:hAnsi="Times New Roman" w:cs="Times New Roman"/>
                <w:spacing w:val="-1"/>
                <w:sz w:val="24"/>
                <w:szCs w:val="24"/>
              </w:rPr>
              <w:t>Заседание «Совета школы» по итогам четверти, определение и поощрение лучших классов по учёбе.</w:t>
            </w:r>
          </w:p>
        </w:tc>
        <w:tc>
          <w:tcPr>
            <w:tcW w:w="2659"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z w:val="24"/>
                <w:szCs w:val="24"/>
              </w:rPr>
            </w:pPr>
            <w:r w:rsidRPr="004227F3">
              <w:rPr>
                <w:rFonts w:ascii="Times New Roman" w:hAnsi="Times New Roman" w:cs="Times New Roman"/>
                <w:spacing w:val="-1"/>
                <w:sz w:val="24"/>
                <w:szCs w:val="24"/>
              </w:rPr>
              <w:t xml:space="preserve">Конец каждой </w:t>
            </w:r>
            <w:r w:rsidRPr="004227F3">
              <w:rPr>
                <w:rFonts w:ascii="Times New Roman" w:hAnsi="Times New Roman" w:cs="Times New Roman"/>
                <w:sz w:val="24"/>
                <w:szCs w:val="24"/>
              </w:rPr>
              <w:t>четверти</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625DB6">
        <w:trPr>
          <w:trHeight w:hRule="exact" w:val="567"/>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6</w:t>
            </w:r>
          </w:p>
        </w:tc>
        <w:tc>
          <w:tcPr>
            <w:tcW w:w="3845" w:type="dxa"/>
            <w:shd w:val="clear" w:color="auto" w:fill="FFFFFF"/>
          </w:tcPr>
          <w:p w:rsidR="00416AF0" w:rsidRPr="004227F3" w:rsidRDefault="00416AF0" w:rsidP="00210495">
            <w:pPr>
              <w:shd w:val="clear" w:color="auto" w:fill="FFFFFF"/>
              <w:spacing w:after="0" w:line="240" w:lineRule="auto"/>
              <w:ind w:left="142" w:right="7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Встреча с выпускниками </w:t>
            </w:r>
            <w:r w:rsidRPr="004227F3">
              <w:rPr>
                <w:rFonts w:ascii="Times New Roman" w:hAnsi="Times New Roman" w:cs="Times New Roman"/>
                <w:sz w:val="24"/>
                <w:szCs w:val="24"/>
              </w:rPr>
              <w:t>студентами ВУЗов</w:t>
            </w:r>
          </w:p>
        </w:tc>
        <w:tc>
          <w:tcPr>
            <w:tcW w:w="265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Февраль</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625DB6">
        <w:trPr>
          <w:trHeight w:hRule="exact" w:val="907"/>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7</w:t>
            </w:r>
          </w:p>
        </w:tc>
        <w:tc>
          <w:tcPr>
            <w:tcW w:w="3845" w:type="dxa"/>
            <w:shd w:val="clear" w:color="auto" w:fill="FFFFFF"/>
          </w:tcPr>
          <w:p w:rsidR="00416AF0" w:rsidRPr="004227F3" w:rsidRDefault="00416AF0" w:rsidP="00210495">
            <w:pPr>
              <w:shd w:val="clear" w:color="auto" w:fill="FFFFFF"/>
              <w:spacing w:after="0" w:line="240" w:lineRule="auto"/>
              <w:ind w:left="142" w:right="192"/>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 xml:space="preserve">Линейка- награждение за </w:t>
            </w:r>
            <w:r w:rsidRPr="004227F3">
              <w:rPr>
                <w:rFonts w:ascii="Times New Roman" w:hAnsi="Times New Roman" w:cs="Times New Roman"/>
                <w:sz w:val="24"/>
                <w:szCs w:val="24"/>
              </w:rPr>
              <w:t>успехи в изучении предметов и участие в предметных олимпиадах</w:t>
            </w:r>
          </w:p>
        </w:tc>
        <w:tc>
          <w:tcPr>
            <w:tcW w:w="265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Май</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625DB6">
        <w:trPr>
          <w:trHeight w:hRule="exact" w:val="907"/>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8</w:t>
            </w:r>
          </w:p>
        </w:tc>
        <w:tc>
          <w:tcPr>
            <w:tcW w:w="3845" w:type="dxa"/>
            <w:shd w:val="clear" w:color="auto" w:fill="FFFFFF"/>
          </w:tcPr>
          <w:p w:rsidR="00416AF0" w:rsidRPr="004227F3" w:rsidRDefault="00416AF0" w:rsidP="00210495">
            <w:pPr>
              <w:shd w:val="clear" w:color="auto" w:fill="FFFFFF"/>
              <w:spacing w:after="0" w:line="240" w:lineRule="auto"/>
              <w:ind w:left="142" w:right="192"/>
              <w:rPr>
                <w:rFonts w:ascii="Times New Roman" w:hAnsi="Times New Roman" w:cs="Times New Roman"/>
                <w:spacing w:val="-1"/>
                <w:sz w:val="24"/>
                <w:szCs w:val="24"/>
              </w:rPr>
            </w:pPr>
            <w:r w:rsidRPr="004227F3">
              <w:rPr>
                <w:rFonts w:ascii="Times New Roman" w:hAnsi="Times New Roman" w:cs="Times New Roman"/>
                <w:spacing w:val="-1"/>
                <w:sz w:val="24"/>
                <w:szCs w:val="24"/>
              </w:rPr>
              <w:t>Бал чемпионов. Награждение за успехи в городских спортивных соревнованиях</w:t>
            </w:r>
          </w:p>
        </w:tc>
        <w:tc>
          <w:tcPr>
            <w:tcW w:w="2659"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Май</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625DB6">
        <w:trPr>
          <w:trHeight w:hRule="exact" w:val="1134"/>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9</w:t>
            </w:r>
          </w:p>
        </w:tc>
        <w:tc>
          <w:tcPr>
            <w:tcW w:w="3845" w:type="dxa"/>
            <w:shd w:val="clear" w:color="auto" w:fill="FFFFFF"/>
          </w:tcPr>
          <w:p w:rsidR="00416AF0" w:rsidRPr="004227F3" w:rsidRDefault="00416AF0" w:rsidP="00210495">
            <w:pPr>
              <w:shd w:val="clear" w:color="auto" w:fill="FFFFFF"/>
              <w:spacing w:after="0" w:line="240" w:lineRule="auto"/>
              <w:ind w:left="142" w:right="192"/>
              <w:rPr>
                <w:rFonts w:ascii="Times New Roman" w:hAnsi="Times New Roman" w:cs="Times New Roman"/>
                <w:spacing w:val="-1"/>
                <w:sz w:val="24"/>
                <w:szCs w:val="24"/>
              </w:rPr>
            </w:pPr>
            <w:r w:rsidRPr="004227F3">
              <w:rPr>
                <w:rFonts w:ascii="Times New Roman" w:hAnsi="Times New Roman" w:cs="Times New Roman"/>
                <w:spacing w:val="-1"/>
                <w:sz w:val="24"/>
                <w:szCs w:val="24"/>
              </w:rPr>
              <w:t>Заседание «Совета школы» по итогам четверти, определение и поощрение лучших классов по учёбе.</w:t>
            </w:r>
          </w:p>
        </w:tc>
        <w:tc>
          <w:tcPr>
            <w:tcW w:w="2659"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z w:val="24"/>
                <w:szCs w:val="24"/>
              </w:rPr>
            </w:pPr>
            <w:r w:rsidRPr="004227F3">
              <w:rPr>
                <w:rFonts w:ascii="Times New Roman" w:hAnsi="Times New Roman" w:cs="Times New Roman"/>
                <w:spacing w:val="-1"/>
                <w:sz w:val="24"/>
                <w:szCs w:val="24"/>
              </w:rPr>
              <w:t xml:space="preserve">Конец каждой </w:t>
            </w:r>
            <w:r w:rsidRPr="004227F3">
              <w:rPr>
                <w:rFonts w:ascii="Times New Roman" w:hAnsi="Times New Roman" w:cs="Times New Roman"/>
                <w:sz w:val="24"/>
                <w:szCs w:val="24"/>
              </w:rPr>
              <w:t>четверти</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625DB6">
        <w:trPr>
          <w:trHeight w:hRule="exact" w:val="1134"/>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lastRenderedPageBreak/>
              <w:t>10</w:t>
            </w:r>
          </w:p>
        </w:tc>
        <w:tc>
          <w:tcPr>
            <w:tcW w:w="3845" w:type="dxa"/>
            <w:shd w:val="clear" w:color="auto" w:fill="FFFFFF"/>
          </w:tcPr>
          <w:p w:rsidR="00416AF0" w:rsidRPr="004227F3" w:rsidRDefault="00416AF0" w:rsidP="00210495">
            <w:pPr>
              <w:shd w:val="clear" w:color="auto" w:fill="FFFFFF"/>
              <w:spacing w:after="0" w:line="240" w:lineRule="auto"/>
              <w:ind w:left="142" w:right="192"/>
              <w:rPr>
                <w:rFonts w:ascii="Times New Roman" w:hAnsi="Times New Roman" w:cs="Times New Roman"/>
                <w:spacing w:val="-1"/>
                <w:sz w:val="24"/>
                <w:szCs w:val="24"/>
              </w:rPr>
            </w:pPr>
            <w:r w:rsidRPr="004227F3">
              <w:rPr>
                <w:rFonts w:ascii="Times New Roman" w:hAnsi="Times New Roman" w:cs="Times New Roman"/>
                <w:spacing w:val="-1"/>
                <w:sz w:val="24"/>
                <w:szCs w:val="24"/>
              </w:rPr>
              <w:t>Индивидуальная работа с родителями и учащимися, отстающими от учебной программы.</w:t>
            </w:r>
          </w:p>
        </w:tc>
        <w:tc>
          <w:tcPr>
            <w:tcW w:w="2659"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pacing w:val="-1"/>
                <w:sz w:val="24"/>
                <w:szCs w:val="24"/>
              </w:rPr>
            </w:pPr>
            <w:r w:rsidRPr="004227F3">
              <w:rPr>
                <w:rFonts w:ascii="Times New Roman" w:hAnsi="Times New Roman" w:cs="Times New Roman"/>
                <w:spacing w:val="-1"/>
                <w:sz w:val="24"/>
                <w:szCs w:val="24"/>
              </w:rPr>
              <w:t>В течении года.</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Плохова И.В.</w:t>
            </w:r>
          </w:p>
        </w:tc>
      </w:tr>
      <w:tr w:rsidR="00416AF0" w:rsidRPr="004227F3" w:rsidTr="00625DB6">
        <w:trPr>
          <w:trHeight w:hRule="exact" w:val="567"/>
        </w:trPr>
        <w:tc>
          <w:tcPr>
            <w:tcW w:w="739"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11</w:t>
            </w:r>
          </w:p>
        </w:tc>
        <w:tc>
          <w:tcPr>
            <w:tcW w:w="3845" w:type="dxa"/>
            <w:shd w:val="clear" w:color="auto" w:fill="FFFFFF"/>
          </w:tcPr>
          <w:p w:rsidR="00416AF0" w:rsidRPr="004227F3" w:rsidRDefault="00416AF0" w:rsidP="00210495">
            <w:pPr>
              <w:shd w:val="clear" w:color="auto" w:fill="FFFFFF"/>
              <w:spacing w:after="0" w:line="240" w:lineRule="auto"/>
              <w:ind w:left="142" w:right="192"/>
              <w:rPr>
                <w:rFonts w:ascii="Times New Roman" w:hAnsi="Times New Roman" w:cs="Times New Roman"/>
                <w:spacing w:val="-1"/>
                <w:sz w:val="24"/>
                <w:szCs w:val="24"/>
              </w:rPr>
            </w:pPr>
            <w:r w:rsidRPr="004227F3">
              <w:rPr>
                <w:rFonts w:ascii="Times New Roman" w:hAnsi="Times New Roman" w:cs="Times New Roman"/>
                <w:spacing w:val="-1"/>
                <w:sz w:val="24"/>
                <w:szCs w:val="24"/>
              </w:rPr>
              <w:t>Выявление и награждение лучшего выпускника школы</w:t>
            </w:r>
          </w:p>
        </w:tc>
        <w:tc>
          <w:tcPr>
            <w:tcW w:w="2659"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pacing w:val="-1"/>
                <w:sz w:val="24"/>
                <w:szCs w:val="24"/>
              </w:rPr>
            </w:pPr>
            <w:r w:rsidRPr="004227F3">
              <w:rPr>
                <w:rFonts w:ascii="Times New Roman" w:hAnsi="Times New Roman" w:cs="Times New Roman"/>
                <w:spacing w:val="-1"/>
                <w:sz w:val="24"/>
                <w:szCs w:val="24"/>
              </w:rPr>
              <w:t>Выпускной вечер</w:t>
            </w:r>
          </w:p>
        </w:tc>
        <w:tc>
          <w:tcPr>
            <w:tcW w:w="2680" w:type="dxa"/>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Плохова И.В.</w:t>
            </w:r>
          </w:p>
        </w:tc>
      </w:tr>
    </w:tbl>
    <w:p w:rsidR="00416AF0" w:rsidRPr="004227F3" w:rsidRDefault="00416AF0" w:rsidP="00E435C3">
      <w:pPr>
        <w:spacing w:after="0" w:line="240" w:lineRule="auto"/>
        <w:ind w:left="142"/>
        <w:jc w:val="both"/>
        <w:rPr>
          <w:rFonts w:ascii="Times New Roman" w:hAnsi="Times New Roman" w:cs="Times New Roman"/>
          <w:sz w:val="24"/>
          <w:szCs w:val="24"/>
        </w:rPr>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24"/>
        <w:gridCol w:w="3922"/>
        <w:gridCol w:w="2664"/>
        <w:gridCol w:w="2713"/>
      </w:tblGrid>
      <w:tr w:rsidR="00416AF0" w:rsidRPr="004227F3" w:rsidTr="00113BD3">
        <w:trPr>
          <w:trHeight w:hRule="exact" w:val="734"/>
        </w:trPr>
        <w:tc>
          <w:tcPr>
            <w:tcW w:w="9923" w:type="dxa"/>
            <w:gridSpan w:val="4"/>
            <w:tcBorders>
              <w:top w:val="nil"/>
              <w:left w:val="nil"/>
              <w:bottom w:val="single" w:sz="4" w:space="0" w:color="auto"/>
              <w:right w:val="nil"/>
            </w:tcBorders>
            <w:shd w:val="clear" w:color="auto" w:fill="FFFFFF"/>
          </w:tcPr>
          <w:p w:rsidR="00416AF0" w:rsidRPr="004227F3"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4227F3">
              <w:rPr>
                <w:rFonts w:ascii="Times New Roman" w:hAnsi="Times New Roman" w:cs="Times New Roman"/>
                <w:b/>
                <w:sz w:val="24"/>
                <w:szCs w:val="24"/>
              </w:rPr>
              <w:t>Становление ученического самоуправления</w:t>
            </w:r>
          </w:p>
        </w:tc>
      </w:tr>
      <w:tr w:rsidR="00416AF0" w:rsidRPr="00210495" w:rsidTr="00210495">
        <w:trPr>
          <w:trHeight w:hRule="exact" w:val="787"/>
        </w:trPr>
        <w:tc>
          <w:tcPr>
            <w:tcW w:w="624" w:type="dxa"/>
            <w:tcBorders>
              <w:top w:val="single" w:sz="4"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z w:val="24"/>
                <w:szCs w:val="24"/>
              </w:rPr>
              <w:t xml:space="preserve">№ </w:t>
            </w:r>
            <w:r w:rsidRPr="00210495">
              <w:rPr>
                <w:rFonts w:ascii="Times New Roman" w:hAnsi="Times New Roman" w:cs="Times New Roman"/>
                <w:b/>
                <w:bCs/>
                <w:iCs/>
                <w:spacing w:val="-11"/>
                <w:sz w:val="24"/>
                <w:szCs w:val="24"/>
              </w:rPr>
              <w:t>п/п</w:t>
            </w:r>
          </w:p>
        </w:tc>
        <w:tc>
          <w:tcPr>
            <w:tcW w:w="3922" w:type="dxa"/>
            <w:tcBorders>
              <w:top w:val="single" w:sz="4"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z w:val="24"/>
                <w:szCs w:val="24"/>
              </w:rPr>
              <w:t>Мероприятия</w:t>
            </w:r>
          </w:p>
        </w:tc>
        <w:tc>
          <w:tcPr>
            <w:tcW w:w="2664" w:type="dxa"/>
            <w:tcBorders>
              <w:top w:val="single" w:sz="4"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1"/>
                <w:sz w:val="24"/>
                <w:szCs w:val="24"/>
              </w:rPr>
              <w:t>Сроки проведения</w:t>
            </w:r>
          </w:p>
        </w:tc>
        <w:tc>
          <w:tcPr>
            <w:tcW w:w="2713" w:type="dxa"/>
            <w:tcBorders>
              <w:top w:val="single" w:sz="4"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3"/>
                <w:sz w:val="24"/>
                <w:szCs w:val="24"/>
              </w:rPr>
              <w:t>Ответственный</w:t>
            </w:r>
          </w:p>
        </w:tc>
      </w:tr>
      <w:tr w:rsidR="00416AF0" w:rsidRPr="004227F3" w:rsidTr="00210495">
        <w:trPr>
          <w:trHeight w:val="20"/>
        </w:trPr>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sz w:val="24"/>
                <w:szCs w:val="24"/>
              </w:rPr>
            </w:pPr>
            <w:r w:rsidRPr="004227F3">
              <w:rPr>
                <w:rFonts w:ascii="Times New Roman" w:eastAsiaTheme="minorEastAsia" w:hAnsi="Times New Roman" w:cs="Times New Roman"/>
                <w:b/>
                <w:sz w:val="24"/>
                <w:szCs w:val="24"/>
              </w:rPr>
              <w:t>1</w:t>
            </w:r>
          </w:p>
        </w:tc>
        <w:tc>
          <w:tcPr>
            <w:tcW w:w="624" w:type="dxa"/>
            <w:shd w:val="clear" w:color="auto" w:fill="FFFFFF"/>
          </w:tcPr>
          <w:p w:rsidR="00416AF0" w:rsidRPr="004227F3" w:rsidRDefault="00416AF0" w:rsidP="00210495">
            <w:pPr>
              <w:shd w:val="clear" w:color="auto" w:fill="FFFFFF"/>
              <w:spacing w:after="0" w:line="240" w:lineRule="auto"/>
              <w:ind w:left="142" w:right="658"/>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Распределение обязанностей между учениками в классах. </w:t>
            </w:r>
            <w:r w:rsidRPr="004227F3">
              <w:rPr>
                <w:rFonts w:ascii="Times New Roman" w:hAnsi="Times New Roman" w:cs="Times New Roman"/>
                <w:spacing w:val="-2"/>
                <w:sz w:val="24"/>
                <w:szCs w:val="24"/>
              </w:rPr>
              <w:t>Выбор активов класса.</w:t>
            </w:r>
          </w:p>
        </w:tc>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Сентябрь</w:t>
            </w:r>
          </w:p>
        </w:tc>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210495">
        <w:trPr>
          <w:trHeight w:val="20"/>
        </w:trPr>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sz w:val="24"/>
                <w:szCs w:val="24"/>
              </w:rPr>
            </w:pPr>
            <w:r w:rsidRPr="004227F3">
              <w:rPr>
                <w:rFonts w:ascii="Times New Roman" w:eastAsiaTheme="minorEastAsia" w:hAnsi="Times New Roman" w:cs="Times New Roman"/>
                <w:b/>
                <w:sz w:val="24"/>
                <w:szCs w:val="24"/>
              </w:rPr>
              <w:t>2</w:t>
            </w:r>
          </w:p>
        </w:tc>
        <w:tc>
          <w:tcPr>
            <w:tcW w:w="3922" w:type="dxa"/>
            <w:shd w:val="clear" w:color="auto" w:fill="FFFFFF"/>
          </w:tcPr>
          <w:p w:rsidR="00416AF0" w:rsidRPr="004227F3" w:rsidRDefault="00416AF0" w:rsidP="00210495">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Собрание активов классов</w:t>
            </w:r>
          </w:p>
        </w:tc>
        <w:tc>
          <w:tcPr>
            <w:tcW w:w="266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Ежемесячно</w:t>
            </w:r>
          </w:p>
        </w:tc>
        <w:tc>
          <w:tcPr>
            <w:tcW w:w="2713"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Старосты</w:t>
            </w:r>
          </w:p>
        </w:tc>
      </w:tr>
      <w:tr w:rsidR="00416AF0" w:rsidRPr="004227F3" w:rsidTr="00210495">
        <w:trPr>
          <w:trHeight w:val="20"/>
        </w:trPr>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sz w:val="24"/>
                <w:szCs w:val="24"/>
              </w:rPr>
            </w:pPr>
            <w:r w:rsidRPr="004227F3">
              <w:rPr>
                <w:rFonts w:ascii="Times New Roman" w:eastAsiaTheme="minorEastAsia" w:hAnsi="Times New Roman" w:cs="Times New Roman"/>
                <w:b/>
                <w:sz w:val="24"/>
                <w:szCs w:val="24"/>
              </w:rPr>
              <w:t>3</w:t>
            </w:r>
          </w:p>
        </w:tc>
        <w:tc>
          <w:tcPr>
            <w:tcW w:w="3922" w:type="dxa"/>
            <w:shd w:val="clear" w:color="auto" w:fill="FFFFFF"/>
          </w:tcPr>
          <w:p w:rsidR="00416AF0" w:rsidRPr="004227F3" w:rsidRDefault="00416AF0" w:rsidP="00210495">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sz w:val="24"/>
                <w:szCs w:val="24"/>
              </w:rPr>
              <w:t>"</w:t>
            </w:r>
            <w:r w:rsidRPr="004227F3">
              <w:rPr>
                <w:rFonts w:ascii="Times New Roman" w:hAnsi="Times New Roman" w:cs="Times New Roman"/>
                <w:sz w:val="24"/>
                <w:szCs w:val="24"/>
              </w:rPr>
              <w:t>День дублера"</w:t>
            </w:r>
          </w:p>
        </w:tc>
        <w:tc>
          <w:tcPr>
            <w:tcW w:w="266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sz w:val="24"/>
                <w:szCs w:val="24"/>
              </w:rPr>
              <w:t xml:space="preserve">5 </w:t>
            </w:r>
            <w:r w:rsidRPr="004227F3">
              <w:rPr>
                <w:rFonts w:ascii="Times New Roman" w:hAnsi="Times New Roman" w:cs="Times New Roman"/>
                <w:sz w:val="24"/>
                <w:szCs w:val="24"/>
              </w:rPr>
              <w:t>октября</w:t>
            </w:r>
          </w:p>
        </w:tc>
        <w:tc>
          <w:tcPr>
            <w:tcW w:w="2713"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sz w:val="24"/>
                <w:szCs w:val="24"/>
              </w:rPr>
              <w:t xml:space="preserve">      Лопухов А.В.</w:t>
            </w:r>
          </w:p>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p>
        </w:tc>
      </w:tr>
      <w:tr w:rsidR="00416AF0" w:rsidRPr="004227F3" w:rsidTr="00210495">
        <w:trPr>
          <w:trHeight w:val="20"/>
        </w:trPr>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sz w:val="24"/>
                <w:szCs w:val="24"/>
              </w:rPr>
            </w:pPr>
            <w:r w:rsidRPr="004227F3">
              <w:rPr>
                <w:rFonts w:ascii="Times New Roman" w:eastAsiaTheme="minorEastAsia" w:hAnsi="Times New Roman" w:cs="Times New Roman"/>
                <w:b/>
                <w:sz w:val="24"/>
                <w:szCs w:val="24"/>
              </w:rPr>
              <w:t>4</w:t>
            </w:r>
          </w:p>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sz w:val="24"/>
                <w:szCs w:val="24"/>
              </w:rPr>
            </w:pPr>
          </w:p>
        </w:tc>
        <w:tc>
          <w:tcPr>
            <w:tcW w:w="3922" w:type="dxa"/>
            <w:shd w:val="clear" w:color="auto" w:fill="FFFFFF"/>
          </w:tcPr>
          <w:p w:rsidR="00416AF0" w:rsidRPr="004227F3" w:rsidRDefault="00416AF0" w:rsidP="00210495">
            <w:pPr>
              <w:shd w:val="clear" w:color="auto" w:fill="FFFFFF"/>
              <w:spacing w:after="0" w:line="240" w:lineRule="auto"/>
              <w:ind w:left="142" w:right="206"/>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Привлечение активов к </w:t>
            </w:r>
            <w:r w:rsidRPr="004227F3">
              <w:rPr>
                <w:rFonts w:ascii="Times New Roman" w:hAnsi="Times New Roman" w:cs="Times New Roman"/>
                <w:spacing w:val="-2"/>
                <w:sz w:val="24"/>
                <w:szCs w:val="24"/>
              </w:rPr>
              <w:t>проведению и подготовке</w:t>
            </w:r>
          </w:p>
          <w:p w:rsidR="00416AF0" w:rsidRPr="004227F3" w:rsidRDefault="00416AF0" w:rsidP="00210495">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внутриклассных и</w:t>
            </w:r>
          </w:p>
          <w:p w:rsidR="00416AF0" w:rsidRPr="004227F3" w:rsidRDefault="00416AF0" w:rsidP="00210495">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общешкольных</w:t>
            </w:r>
          </w:p>
          <w:p w:rsidR="00416AF0" w:rsidRPr="004227F3" w:rsidRDefault="00416AF0" w:rsidP="00210495">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мероприятий</w:t>
            </w:r>
          </w:p>
          <w:p w:rsidR="00416AF0" w:rsidRPr="004227F3" w:rsidRDefault="00416AF0" w:rsidP="00210495">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Работа членов редколлегии</w:t>
            </w:r>
          </w:p>
          <w:p w:rsidR="00416AF0" w:rsidRPr="004227F3" w:rsidRDefault="00416AF0" w:rsidP="00210495">
            <w:pPr>
              <w:shd w:val="clear" w:color="auto" w:fill="FFFFFF"/>
              <w:spacing w:after="0" w:line="240" w:lineRule="auto"/>
              <w:ind w:left="142" w:right="130"/>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 xml:space="preserve">в выпуске стенной печати. </w:t>
            </w:r>
            <w:r w:rsidRPr="004227F3">
              <w:rPr>
                <w:rFonts w:ascii="Times New Roman" w:hAnsi="Times New Roman" w:cs="Times New Roman"/>
                <w:sz w:val="24"/>
                <w:szCs w:val="24"/>
              </w:rPr>
              <w:t>Выпуск фотогазет.</w:t>
            </w:r>
          </w:p>
        </w:tc>
        <w:tc>
          <w:tcPr>
            <w:tcW w:w="266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p>
        </w:tc>
        <w:tc>
          <w:tcPr>
            <w:tcW w:w="2713"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p>
        </w:tc>
      </w:tr>
      <w:tr w:rsidR="00416AF0" w:rsidRPr="004227F3" w:rsidTr="00210495">
        <w:trPr>
          <w:trHeight w:val="20"/>
        </w:trPr>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sz w:val="24"/>
                <w:szCs w:val="24"/>
              </w:rPr>
            </w:pPr>
            <w:r w:rsidRPr="004227F3">
              <w:rPr>
                <w:rFonts w:ascii="Times New Roman" w:eastAsiaTheme="minorEastAsia" w:hAnsi="Times New Roman" w:cs="Times New Roman"/>
                <w:b/>
                <w:sz w:val="24"/>
                <w:szCs w:val="24"/>
              </w:rPr>
              <w:t>5</w:t>
            </w:r>
          </w:p>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sz w:val="24"/>
                <w:szCs w:val="24"/>
              </w:rPr>
            </w:pPr>
          </w:p>
        </w:tc>
        <w:tc>
          <w:tcPr>
            <w:tcW w:w="3922" w:type="dxa"/>
            <w:shd w:val="clear" w:color="auto" w:fill="FFFFFF"/>
          </w:tcPr>
          <w:p w:rsidR="00416AF0" w:rsidRPr="004227F3" w:rsidRDefault="00416AF0" w:rsidP="00210495">
            <w:pPr>
              <w:shd w:val="clear" w:color="auto" w:fill="FFFFFF"/>
              <w:spacing w:after="0" w:line="240" w:lineRule="auto"/>
              <w:ind w:left="142" w:right="91"/>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Активное вовлечение </w:t>
            </w:r>
            <w:r w:rsidRPr="004227F3">
              <w:rPr>
                <w:rFonts w:ascii="Times New Roman" w:hAnsi="Times New Roman" w:cs="Times New Roman"/>
                <w:spacing w:val="-2"/>
                <w:sz w:val="24"/>
                <w:szCs w:val="24"/>
              </w:rPr>
              <w:t xml:space="preserve">учащихся в работу школы: </w:t>
            </w:r>
            <w:r w:rsidRPr="004227F3">
              <w:rPr>
                <w:rFonts w:ascii="Times New Roman" w:hAnsi="Times New Roman" w:cs="Times New Roman"/>
                <w:spacing w:val="-1"/>
                <w:sz w:val="24"/>
                <w:szCs w:val="24"/>
              </w:rPr>
              <w:t>организация дежурств,</w:t>
            </w:r>
          </w:p>
          <w:p w:rsidR="00416AF0" w:rsidRPr="004227F3" w:rsidRDefault="00210495" w:rsidP="00210495">
            <w:pPr>
              <w:shd w:val="clear" w:color="auto" w:fill="FFFFFF"/>
              <w:spacing w:after="0" w:line="240" w:lineRule="auto"/>
              <w:ind w:left="142" w:right="701"/>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Г</w:t>
            </w:r>
            <w:r w:rsidR="00416AF0" w:rsidRPr="004227F3">
              <w:rPr>
                <w:rFonts w:ascii="Times New Roman" w:hAnsi="Times New Roman" w:cs="Times New Roman"/>
                <w:spacing w:val="-2"/>
                <w:sz w:val="24"/>
                <w:szCs w:val="24"/>
              </w:rPr>
              <w:t>енеральных</w:t>
            </w:r>
            <w:r w:rsidR="00CF392D">
              <w:rPr>
                <w:rFonts w:ascii="Times New Roman" w:hAnsi="Times New Roman" w:cs="Times New Roman"/>
                <w:spacing w:val="-2"/>
                <w:sz w:val="24"/>
                <w:szCs w:val="24"/>
              </w:rPr>
              <w:t xml:space="preserve"> </w:t>
            </w:r>
            <w:r w:rsidR="00416AF0" w:rsidRPr="004227F3">
              <w:rPr>
                <w:rFonts w:ascii="Times New Roman" w:hAnsi="Times New Roman" w:cs="Times New Roman"/>
                <w:spacing w:val="-2"/>
                <w:sz w:val="24"/>
                <w:szCs w:val="24"/>
              </w:rPr>
              <w:t xml:space="preserve">уборок, </w:t>
            </w:r>
            <w:r w:rsidR="00416AF0" w:rsidRPr="004227F3">
              <w:rPr>
                <w:rFonts w:ascii="Times New Roman" w:hAnsi="Times New Roman" w:cs="Times New Roman"/>
                <w:sz w:val="24"/>
                <w:szCs w:val="24"/>
              </w:rPr>
              <w:t>субботников, разбор ЧП, организация досуга.</w:t>
            </w:r>
          </w:p>
        </w:tc>
        <w:tc>
          <w:tcPr>
            <w:tcW w:w="266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713"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210495">
        <w:trPr>
          <w:trHeight w:val="827"/>
        </w:trPr>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sz w:val="24"/>
                <w:szCs w:val="24"/>
              </w:rPr>
            </w:pPr>
            <w:r w:rsidRPr="004227F3">
              <w:rPr>
                <w:rFonts w:ascii="Times New Roman" w:eastAsiaTheme="minorEastAsia" w:hAnsi="Times New Roman" w:cs="Times New Roman"/>
                <w:b/>
                <w:sz w:val="24"/>
                <w:szCs w:val="24"/>
              </w:rPr>
              <w:t>6</w:t>
            </w:r>
          </w:p>
        </w:tc>
        <w:tc>
          <w:tcPr>
            <w:tcW w:w="624" w:type="dxa"/>
            <w:shd w:val="clear" w:color="auto" w:fill="FFFFFF"/>
          </w:tcPr>
          <w:p w:rsidR="00416AF0" w:rsidRPr="004227F3" w:rsidRDefault="00416AF0" w:rsidP="00210495">
            <w:pPr>
              <w:shd w:val="clear" w:color="auto" w:fill="FFFFFF"/>
              <w:spacing w:after="0" w:line="240" w:lineRule="auto"/>
              <w:ind w:left="142" w:right="619"/>
              <w:rPr>
                <w:rFonts w:ascii="Times New Roman" w:eastAsiaTheme="minorEastAsia" w:hAnsi="Times New Roman" w:cs="Times New Roman"/>
                <w:sz w:val="24"/>
                <w:szCs w:val="24"/>
              </w:rPr>
            </w:pPr>
            <w:r w:rsidRPr="004227F3">
              <w:rPr>
                <w:rFonts w:ascii="Times New Roman" w:hAnsi="Times New Roman" w:cs="Times New Roman"/>
                <w:sz w:val="24"/>
                <w:szCs w:val="24"/>
              </w:rPr>
              <w:t>Подведение итогов и</w:t>
            </w:r>
            <w:r w:rsidRPr="004227F3">
              <w:rPr>
                <w:rFonts w:ascii="Times New Roman" w:hAnsi="Times New Roman" w:cs="Times New Roman"/>
                <w:spacing w:val="-2"/>
                <w:sz w:val="24"/>
                <w:szCs w:val="24"/>
              </w:rPr>
              <w:t xml:space="preserve"> анализ работы активов классов в течение года</w:t>
            </w:r>
          </w:p>
        </w:tc>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Май</w:t>
            </w:r>
          </w:p>
        </w:tc>
        <w:tc>
          <w:tcPr>
            <w:tcW w:w="624" w:type="dxa"/>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Лопухов А.В.</w:t>
            </w:r>
          </w:p>
        </w:tc>
      </w:tr>
    </w:tbl>
    <w:p w:rsidR="00416AF0" w:rsidRPr="004227F3" w:rsidRDefault="00416AF0" w:rsidP="00E435C3">
      <w:pPr>
        <w:spacing w:after="0" w:line="240" w:lineRule="auto"/>
        <w:ind w:left="142"/>
        <w:jc w:val="both"/>
        <w:rPr>
          <w:rFonts w:ascii="Times New Roman" w:hAnsi="Times New Roman" w:cs="Times New Roman"/>
          <w:sz w:val="24"/>
          <w:szCs w:val="24"/>
        </w:rPr>
      </w:pPr>
    </w:p>
    <w:tbl>
      <w:tblPr>
        <w:tblW w:w="9696" w:type="dxa"/>
        <w:tblInd w:w="40" w:type="dxa"/>
        <w:tblLayout w:type="fixed"/>
        <w:tblCellMar>
          <w:left w:w="40" w:type="dxa"/>
          <w:right w:w="40" w:type="dxa"/>
        </w:tblCellMar>
        <w:tblLook w:val="0000"/>
      </w:tblPr>
      <w:tblGrid>
        <w:gridCol w:w="567"/>
        <w:gridCol w:w="279"/>
        <w:gridCol w:w="3605"/>
        <w:gridCol w:w="235"/>
        <w:gridCol w:w="2174"/>
        <w:gridCol w:w="485"/>
        <w:gridCol w:w="2351"/>
      </w:tblGrid>
      <w:tr w:rsidR="00416AF0" w:rsidRPr="004227F3" w:rsidTr="00210495">
        <w:trPr>
          <w:trHeight w:hRule="exact" w:val="830"/>
        </w:trPr>
        <w:tc>
          <w:tcPr>
            <w:tcW w:w="846" w:type="dxa"/>
            <w:gridSpan w:val="2"/>
            <w:tcBorders>
              <w:top w:val="nil"/>
              <w:left w:val="nil"/>
              <w:bottom w:val="single" w:sz="6" w:space="0" w:color="auto"/>
              <w:right w:val="nil"/>
            </w:tcBorders>
            <w:shd w:val="clear" w:color="auto" w:fill="FFFFFF"/>
          </w:tcPr>
          <w:p w:rsidR="00416AF0" w:rsidRPr="004227F3" w:rsidRDefault="00416AF0" w:rsidP="00210495">
            <w:pPr>
              <w:shd w:val="clear" w:color="auto" w:fill="FFFFFF"/>
              <w:spacing w:after="0" w:line="240" w:lineRule="auto"/>
              <w:ind w:left="142"/>
              <w:jc w:val="center"/>
              <w:rPr>
                <w:rFonts w:ascii="Times New Roman" w:eastAsiaTheme="minorEastAsia" w:hAnsi="Times New Roman" w:cs="Times New Roman"/>
                <w:sz w:val="24"/>
                <w:szCs w:val="24"/>
              </w:rPr>
            </w:pPr>
          </w:p>
        </w:tc>
        <w:tc>
          <w:tcPr>
            <w:tcW w:w="8850" w:type="dxa"/>
            <w:gridSpan w:val="5"/>
            <w:tcBorders>
              <w:top w:val="nil"/>
              <w:left w:val="nil"/>
              <w:bottom w:val="single" w:sz="6" w:space="0" w:color="auto"/>
              <w:right w:val="nil"/>
            </w:tcBorders>
            <w:shd w:val="clear" w:color="auto" w:fill="FFFFFF"/>
          </w:tcPr>
          <w:p w:rsidR="00210495" w:rsidRPr="004227F3" w:rsidRDefault="00416AF0" w:rsidP="00210495">
            <w:pPr>
              <w:shd w:val="clear" w:color="auto" w:fill="FFFFFF"/>
              <w:spacing w:after="0" w:line="240" w:lineRule="auto"/>
              <w:ind w:left="142"/>
              <w:jc w:val="center"/>
              <w:rPr>
                <w:rFonts w:ascii="Times New Roman" w:eastAsiaTheme="minorEastAsia" w:hAnsi="Times New Roman" w:cs="Times New Roman"/>
                <w:sz w:val="24"/>
                <w:szCs w:val="24"/>
              </w:rPr>
            </w:pPr>
            <w:r w:rsidRPr="004227F3">
              <w:rPr>
                <w:rFonts w:ascii="Times New Roman" w:hAnsi="Times New Roman" w:cs="Times New Roman"/>
                <w:b/>
                <w:bCs/>
                <w:sz w:val="24"/>
                <w:szCs w:val="24"/>
              </w:rPr>
              <w:t>Воспитание гражданской позиции.</w:t>
            </w:r>
          </w:p>
        </w:tc>
      </w:tr>
      <w:tr w:rsidR="00416AF0" w:rsidRPr="00210495" w:rsidTr="00210495">
        <w:trPr>
          <w:trHeight w:hRule="exact" w:val="787"/>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bCs/>
                <w:sz w:val="24"/>
                <w:szCs w:val="24"/>
              </w:rPr>
              <w:t xml:space="preserve">№ </w:t>
            </w:r>
            <w:r w:rsidRPr="00210495">
              <w:rPr>
                <w:rFonts w:ascii="Times New Roman" w:hAnsi="Times New Roman" w:cs="Times New Roman"/>
                <w:b/>
                <w:bCs/>
                <w:spacing w:val="-14"/>
                <w:sz w:val="24"/>
                <w:szCs w:val="24"/>
              </w:rPr>
              <w:t>п/п</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z w:val="24"/>
                <w:szCs w:val="24"/>
              </w:rPr>
              <w:t>Мероприятия</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2"/>
                <w:sz w:val="24"/>
                <w:szCs w:val="24"/>
              </w:rPr>
              <w:t>Сроки проведения</w:t>
            </w:r>
          </w:p>
        </w:tc>
        <w:tc>
          <w:tcPr>
            <w:tcW w:w="2351"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4"/>
                <w:sz w:val="24"/>
                <w:szCs w:val="24"/>
              </w:rPr>
              <w:t>Ответственный</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1</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210495">
            <w:pPr>
              <w:shd w:val="clear" w:color="auto" w:fill="FFFFFF"/>
              <w:spacing w:after="0" w:line="240" w:lineRule="auto"/>
              <w:ind w:left="142" w:right="667"/>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Проведение классных часов на тему "С чего </w:t>
            </w:r>
            <w:r w:rsidRPr="004227F3">
              <w:rPr>
                <w:rFonts w:ascii="Times New Roman" w:hAnsi="Times New Roman" w:cs="Times New Roman"/>
                <w:sz w:val="24"/>
                <w:szCs w:val="24"/>
              </w:rPr>
              <w:t>начинается Родина"</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Сентябрь</w:t>
            </w:r>
          </w:p>
        </w:tc>
        <w:tc>
          <w:tcPr>
            <w:tcW w:w="2351"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2</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210495">
            <w:pPr>
              <w:shd w:val="clear" w:color="auto" w:fill="FFFFFF"/>
              <w:spacing w:after="0" w:line="240" w:lineRule="auto"/>
              <w:ind w:left="142" w:right="442"/>
              <w:rPr>
                <w:rFonts w:ascii="Times New Roman" w:eastAsiaTheme="minorEastAsia" w:hAnsi="Times New Roman" w:cs="Times New Roman"/>
                <w:sz w:val="24"/>
                <w:szCs w:val="24"/>
              </w:rPr>
            </w:pPr>
            <w:r w:rsidRPr="004227F3">
              <w:rPr>
                <w:rFonts w:ascii="Times New Roman" w:eastAsiaTheme="minorEastAsia" w:hAnsi="Times New Roman" w:cs="Times New Roman"/>
                <w:spacing w:val="-2"/>
                <w:sz w:val="24"/>
                <w:szCs w:val="24"/>
              </w:rPr>
              <w:t>"</w:t>
            </w:r>
            <w:r w:rsidRPr="004227F3">
              <w:rPr>
                <w:rFonts w:ascii="Times New Roman" w:hAnsi="Times New Roman" w:cs="Times New Roman"/>
                <w:spacing w:val="-2"/>
                <w:sz w:val="24"/>
                <w:szCs w:val="24"/>
              </w:rPr>
              <w:t xml:space="preserve">Сделаем родной город </w:t>
            </w:r>
            <w:r w:rsidRPr="004227F3">
              <w:rPr>
                <w:rFonts w:ascii="Times New Roman" w:hAnsi="Times New Roman" w:cs="Times New Roman"/>
                <w:sz w:val="24"/>
                <w:szCs w:val="24"/>
              </w:rPr>
              <w:t>чище!" (субботники)</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Кон. Сентября</w:t>
            </w:r>
          </w:p>
        </w:tc>
        <w:tc>
          <w:tcPr>
            <w:tcW w:w="2351"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4"/>
                <w:sz w:val="24"/>
                <w:szCs w:val="24"/>
              </w:rPr>
              <w:t>Копьёв Ю.И.</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3</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210495">
            <w:pPr>
              <w:shd w:val="clear" w:color="auto" w:fill="FFFFFF"/>
              <w:spacing w:after="0" w:line="240" w:lineRule="auto"/>
              <w:ind w:left="142" w:right="288"/>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Тематические классные </w:t>
            </w:r>
            <w:r w:rsidRPr="004227F3">
              <w:rPr>
                <w:rFonts w:ascii="Times New Roman" w:hAnsi="Times New Roman" w:cs="Times New Roman"/>
                <w:spacing w:val="-2"/>
                <w:sz w:val="24"/>
                <w:szCs w:val="24"/>
              </w:rPr>
              <w:t>часы "Родной мой край -</w:t>
            </w:r>
            <w:r w:rsidRPr="004227F3">
              <w:rPr>
                <w:rFonts w:ascii="Times New Roman" w:hAnsi="Times New Roman" w:cs="Times New Roman"/>
                <w:sz w:val="24"/>
                <w:szCs w:val="24"/>
              </w:rPr>
              <w:t>Башкортостан"</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Нач. Октября</w:t>
            </w:r>
          </w:p>
        </w:tc>
        <w:tc>
          <w:tcPr>
            <w:tcW w:w="2351"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5"/>
                <w:sz w:val="24"/>
                <w:szCs w:val="24"/>
              </w:rPr>
              <w:t>Кл. Руководители</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4</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210495">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 xml:space="preserve">День проведения военного парада </w:t>
            </w:r>
            <w:r w:rsidRPr="004227F3">
              <w:rPr>
                <w:rFonts w:ascii="Times New Roman" w:hAnsi="Times New Roman" w:cs="Times New Roman"/>
                <w:sz w:val="24"/>
                <w:szCs w:val="24"/>
              </w:rPr>
              <w:lastRenderedPageBreak/>
              <w:t>на Красной площади в Москве в 1941 году. Линейка.</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lastRenderedPageBreak/>
              <w:t>7 ноября</w:t>
            </w:r>
          </w:p>
        </w:tc>
        <w:tc>
          <w:tcPr>
            <w:tcW w:w="2351"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Болонина И.Ю.</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lastRenderedPageBreak/>
              <w:t>5</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210495">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День Героев Отечества. Общешкольная линейка.</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9 декабря</w:t>
            </w:r>
          </w:p>
        </w:tc>
        <w:tc>
          <w:tcPr>
            <w:tcW w:w="2351"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6</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210495">
            <w:pPr>
              <w:shd w:val="clear" w:color="auto" w:fill="FFFFFF"/>
              <w:spacing w:after="0" w:line="240" w:lineRule="auto"/>
              <w:ind w:left="142" w:right="62"/>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Организация встреч с </w:t>
            </w:r>
            <w:r w:rsidRPr="004227F3">
              <w:rPr>
                <w:rFonts w:ascii="Times New Roman" w:hAnsi="Times New Roman" w:cs="Times New Roman"/>
                <w:spacing w:val="-1"/>
                <w:sz w:val="24"/>
                <w:szCs w:val="24"/>
              </w:rPr>
              <w:t>участниками известными людьми г. Белорецка</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351"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7</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210495">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Международный день памяти жертв Холокоста. Траурная линейка.</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27 января</w:t>
            </w:r>
          </w:p>
        </w:tc>
        <w:tc>
          <w:tcPr>
            <w:tcW w:w="2351"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8</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210495">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Международный день родного языка. Классные часы.</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21 февраля</w:t>
            </w:r>
          </w:p>
        </w:tc>
        <w:tc>
          <w:tcPr>
            <w:tcW w:w="2351"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Кл. руководители</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9</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210495">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Военизированная игра "Зарница"</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22 февраля</w:t>
            </w:r>
          </w:p>
        </w:tc>
        <w:tc>
          <w:tcPr>
            <w:tcW w:w="2351"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10</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210495">
            <w:pPr>
              <w:shd w:val="clear" w:color="auto" w:fill="FFFFFF"/>
              <w:spacing w:after="0" w:line="240" w:lineRule="auto"/>
              <w:ind w:left="142" w:right="514"/>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Посещение городского </w:t>
            </w:r>
            <w:r w:rsidRPr="004227F3">
              <w:rPr>
                <w:rFonts w:ascii="Times New Roman" w:hAnsi="Times New Roman" w:cs="Times New Roman"/>
                <w:spacing w:val="-1"/>
                <w:sz w:val="24"/>
                <w:szCs w:val="24"/>
              </w:rPr>
              <w:t>музея, музея милиции.</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sz w:val="24"/>
                <w:szCs w:val="24"/>
              </w:rPr>
              <w:t xml:space="preserve">3 </w:t>
            </w:r>
            <w:r w:rsidRPr="004227F3">
              <w:rPr>
                <w:rFonts w:ascii="Times New Roman" w:hAnsi="Times New Roman" w:cs="Times New Roman"/>
                <w:sz w:val="24"/>
                <w:szCs w:val="24"/>
              </w:rPr>
              <w:t>четверть</w:t>
            </w:r>
          </w:p>
        </w:tc>
        <w:tc>
          <w:tcPr>
            <w:tcW w:w="2351"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11</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210495">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День воссоединения Крыма с Россией. Торжественная линейка.</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18 мая</w:t>
            </w:r>
          </w:p>
        </w:tc>
        <w:tc>
          <w:tcPr>
            <w:tcW w:w="2351"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12</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210495">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День космонавтики. Гагаринский урок "Космос - это мы"</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12 апреля</w:t>
            </w:r>
          </w:p>
        </w:tc>
        <w:tc>
          <w:tcPr>
            <w:tcW w:w="2351"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pacing w:after="0" w:line="240" w:lineRule="auto"/>
              <w:ind w:left="142"/>
              <w:jc w:val="both"/>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210495">
        <w:trPr>
          <w:trHeight w:val="20"/>
        </w:trPr>
        <w:tc>
          <w:tcPr>
            <w:tcW w:w="84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13</w:t>
            </w:r>
          </w:p>
        </w:tc>
        <w:tc>
          <w:tcPr>
            <w:tcW w:w="3840"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210495">
            <w:pPr>
              <w:shd w:val="clear" w:color="auto" w:fill="FFFFFF"/>
              <w:spacing w:after="0" w:line="240" w:lineRule="auto"/>
              <w:ind w:left="142" w:right="590"/>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 xml:space="preserve">Организация встреч с </w:t>
            </w:r>
            <w:r w:rsidRPr="004227F3">
              <w:rPr>
                <w:rFonts w:ascii="Times New Roman" w:hAnsi="Times New Roman" w:cs="Times New Roman"/>
                <w:sz w:val="24"/>
                <w:szCs w:val="24"/>
              </w:rPr>
              <w:t xml:space="preserve">ветеранами Великой </w:t>
            </w:r>
            <w:r w:rsidRPr="004227F3">
              <w:rPr>
                <w:rFonts w:ascii="Times New Roman" w:hAnsi="Times New Roman" w:cs="Times New Roman"/>
                <w:spacing w:val="-3"/>
                <w:sz w:val="24"/>
                <w:szCs w:val="24"/>
              </w:rPr>
              <w:t>Отечественной войны.</w:t>
            </w:r>
          </w:p>
        </w:tc>
        <w:tc>
          <w:tcPr>
            <w:tcW w:w="26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sz w:val="24"/>
                <w:szCs w:val="24"/>
              </w:rPr>
              <w:t xml:space="preserve">6-8 </w:t>
            </w:r>
            <w:r w:rsidRPr="004227F3">
              <w:rPr>
                <w:rFonts w:ascii="Times New Roman" w:hAnsi="Times New Roman" w:cs="Times New Roman"/>
                <w:sz w:val="24"/>
                <w:szCs w:val="24"/>
              </w:rPr>
              <w:t>мая</w:t>
            </w:r>
          </w:p>
        </w:tc>
        <w:tc>
          <w:tcPr>
            <w:tcW w:w="2351"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210495">
        <w:trPr>
          <w:trHeight w:hRule="exact" w:val="763"/>
        </w:trPr>
        <w:tc>
          <w:tcPr>
            <w:tcW w:w="9696" w:type="dxa"/>
            <w:gridSpan w:val="7"/>
            <w:tcBorders>
              <w:top w:val="nil"/>
              <w:left w:val="nil"/>
              <w:bottom w:val="single" w:sz="6" w:space="0" w:color="auto"/>
              <w:right w:val="nil"/>
            </w:tcBorders>
            <w:shd w:val="clear" w:color="auto" w:fill="FFFFFF"/>
          </w:tcPr>
          <w:p w:rsidR="00210495" w:rsidRDefault="00210495" w:rsidP="00210495">
            <w:pPr>
              <w:shd w:val="clear" w:color="auto" w:fill="FFFFFF"/>
              <w:spacing w:after="0" w:line="240" w:lineRule="auto"/>
              <w:ind w:left="142"/>
              <w:jc w:val="center"/>
              <w:rPr>
                <w:rFonts w:ascii="Times New Roman" w:hAnsi="Times New Roman" w:cs="Times New Roman"/>
                <w:b/>
                <w:bCs/>
                <w:sz w:val="24"/>
                <w:szCs w:val="24"/>
              </w:rPr>
            </w:pPr>
          </w:p>
          <w:p w:rsidR="00416AF0" w:rsidRPr="004227F3" w:rsidRDefault="00416AF0" w:rsidP="00210495">
            <w:pPr>
              <w:shd w:val="clear" w:color="auto" w:fill="FFFFFF"/>
              <w:spacing w:after="0" w:line="240" w:lineRule="auto"/>
              <w:ind w:left="142"/>
              <w:jc w:val="center"/>
              <w:rPr>
                <w:rFonts w:ascii="Times New Roman" w:eastAsiaTheme="minorEastAsia" w:hAnsi="Times New Roman" w:cs="Times New Roman"/>
                <w:sz w:val="24"/>
                <w:szCs w:val="24"/>
              </w:rPr>
            </w:pPr>
            <w:r w:rsidRPr="004227F3">
              <w:rPr>
                <w:rFonts w:ascii="Times New Roman" w:hAnsi="Times New Roman" w:cs="Times New Roman"/>
                <w:b/>
                <w:bCs/>
                <w:sz w:val="24"/>
                <w:szCs w:val="24"/>
              </w:rPr>
              <w:t>Профилактика правонарушений</w:t>
            </w:r>
          </w:p>
        </w:tc>
      </w:tr>
      <w:tr w:rsidR="00416AF0" w:rsidRPr="00210495" w:rsidTr="00210495">
        <w:trPr>
          <w:trHeight w:hRule="exact" w:val="9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10495" w:rsidRPr="00210495" w:rsidRDefault="00210495" w:rsidP="00210495">
            <w:pPr>
              <w:shd w:val="clear" w:color="auto" w:fill="FFFFFF"/>
              <w:spacing w:after="0" w:line="240" w:lineRule="auto"/>
              <w:ind w:left="142"/>
              <w:jc w:val="center"/>
              <w:rPr>
                <w:rFonts w:ascii="Times New Roman" w:hAnsi="Times New Roman" w:cs="Times New Roman"/>
                <w:b/>
                <w:bCs/>
                <w:sz w:val="24"/>
                <w:szCs w:val="24"/>
              </w:rPr>
            </w:pPr>
          </w:p>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bCs/>
                <w:sz w:val="24"/>
                <w:szCs w:val="24"/>
              </w:rPr>
              <w:t xml:space="preserve">№ </w:t>
            </w:r>
            <w:r w:rsidRPr="00210495">
              <w:rPr>
                <w:rFonts w:ascii="Times New Roman" w:hAnsi="Times New Roman" w:cs="Times New Roman"/>
                <w:b/>
                <w:spacing w:val="-7"/>
                <w:sz w:val="24"/>
                <w:szCs w:val="24"/>
              </w:rPr>
              <w:t>п/п</w:t>
            </w:r>
          </w:p>
        </w:tc>
        <w:tc>
          <w:tcPr>
            <w:tcW w:w="38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z w:val="24"/>
                <w:szCs w:val="24"/>
              </w:rPr>
              <w:t>Мероприятия</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1"/>
                <w:sz w:val="24"/>
                <w:szCs w:val="24"/>
              </w:rPr>
              <w:t>Сроки проведения</w:t>
            </w:r>
          </w:p>
        </w:tc>
        <w:tc>
          <w:tcPr>
            <w:tcW w:w="28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3"/>
                <w:sz w:val="24"/>
                <w:szCs w:val="24"/>
              </w:rPr>
              <w:t>Ответственный</w:t>
            </w:r>
          </w:p>
        </w:tc>
      </w:tr>
      <w:tr w:rsidR="00416AF0" w:rsidRPr="004227F3" w:rsidTr="00210495">
        <w:trPr>
          <w:trHeight w:val="20"/>
        </w:trPr>
        <w:tc>
          <w:tcPr>
            <w:tcW w:w="567" w:type="dxa"/>
            <w:tcBorders>
              <w:top w:val="single" w:sz="6" w:space="0" w:color="auto"/>
              <w:left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1</w:t>
            </w:r>
          </w:p>
        </w:tc>
        <w:tc>
          <w:tcPr>
            <w:tcW w:w="3884" w:type="dxa"/>
            <w:gridSpan w:val="2"/>
            <w:tcBorders>
              <w:top w:val="single" w:sz="6" w:space="0" w:color="auto"/>
              <w:left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Систематическая работа по</w:t>
            </w:r>
          </w:p>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изучению ученического</w:t>
            </w:r>
          </w:p>
          <w:p w:rsidR="00416AF0" w:rsidRPr="004227F3" w:rsidRDefault="00416AF0" w:rsidP="006A61BE">
            <w:pPr>
              <w:shd w:val="clear" w:color="auto" w:fill="FFFFFF"/>
              <w:spacing w:after="0" w:line="240" w:lineRule="auto"/>
              <w:ind w:left="142" w:right="557"/>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коллектива с целью </w:t>
            </w:r>
            <w:r w:rsidRPr="004227F3">
              <w:rPr>
                <w:rFonts w:ascii="Times New Roman" w:hAnsi="Times New Roman" w:cs="Times New Roman"/>
                <w:spacing w:val="-2"/>
                <w:sz w:val="24"/>
                <w:szCs w:val="24"/>
              </w:rPr>
              <w:t xml:space="preserve">выявления негативных </w:t>
            </w:r>
            <w:r w:rsidRPr="004227F3">
              <w:rPr>
                <w:rFonts w:ascii="Times New Roman" w:hAnsi="Times New Roman" w:cs="Times New Roman"/>
                <w:sz w:val="24"/>
                <w:szCs w:val="24"/>
              </w:rPr>
              <w:t>поступков и течений</w:t>
            </w:r>
          </w:p>
        </w:tc>
        <w:tc>
          <w:tcPr>
            <w:tcW w:w="2409" w:type="dxa"/>
            <w:gridSpan w:val="2"/>
            <w:tcBorders>
              <w:top w:val="single" w:sz="6" w:space="0" w:color="auto"/>
              <w:left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836" w:type="dxa"/>
            <w:gridSpan w:val="2"/>
            <w:tcBorders>
              <w:top w:val="single" w:sz="6" w:space="0" w:color="auto"/>
              <w:left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 xml:space="preserve">  Кл. руководители,</w:t>
            </w:r>
          </w:p>
          <w:p w:rsidR="00416AF0" w:rsidRPr="004227F3" w:rsidRDefault="00416AF0" w:rsidP="00E435C3">
            <w:pPr>
              <w:shd w:val="clear" w:color="auto" w:fill="FFFFFF"/>
              <w:spacing w:after="0" w:line="240" w:lineRule="auto"/>
              <w:ind w:left="142" w:right="566"/>
              <w:jc w:val="both"/>
              <w:rPr>
                <w:rFonts w:ascii="Times New Roman" w:hAnsi="Times New Roman" w:cs="Times New Roman"/>
                <w:sz w:val="24"/>
                <w:szCs w:val="24"/>
              </w:rPr>
            </w:pPr>
            <w:r w:rsidRPr="004227F3">
              <w:rPr>
                <w:rFonts w:ascii="Times New Roman" w:hAnsi="Times New Roman" w:cs="Times New Roman"/>
                <w:sz w:val="24"/>
                <w:szCs w:val="24"/>
              </w:rPr>
              <w:t xml:space="preserve">    учителя,</w:t>
            </w:r>
          </w:p>
          <w:p w:rsidR="00416AF0" w:rsidRPr="004227F3" w:rsidRDefault="00416AF0" w:rsidP="00E435C3">
            <w:pPr>
              <w:shd w:val="clear" w:color="auto" w:fill="FFFFFF"/>
              <w:spacing w:after="0" w:line="240" w:lineRule="auto"/>
              <w:ind w:left="142" w:right="566"/>
              <w:jc w:val="both"/>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  Лопухов А.В.</w:t>
            </w:r>
          </w:p>
        </w:tc>
      </w:tr>
      <w:tr w:rsidR="00416AF0" w:rsidRPr="004227F3" w:rsidTr="00210495">
        <w:trPr>
          <w:trHeight w:val="20"/>
        </w:trPr>
        <w:tc>
          <w:tcPr>
            <w:tcW w:w="567" w:type="dxa"/>
            <w:tcBorders>
              <w:top w:val="single" w:sz="6" w:space="0" w:color="auto"/>
              <w:left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2</w:t>
            </w:r>
          </w:p>
        </w:tc>
        <w:tc>
          <w:tcPr>
            <w:tcW w:w="3884" w:type="dxa"/>
            <w:gridSpan w:val="2"/>
            <w:tcBorders>
              <w:top w:val="single" w:sz="6" w:space="0" w:color="auto"/>
              <w:left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Систематическая работа с</w:t>
            </w:r>
          </w:p>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учащимися, </w:t>
            </w:r>
            <w:r w:rsidRPr="004227F3">
              <w:rPr>
                <w:rFonts w:ascii="Times New Roman" w:hAnsi="Times New Roman" w:cs="Times New Roman"/>
                <w:spacing w:val="-2"/>
                <w:sz w:val="24"/>
                <w:szCs w:val="24"/>
              </w:rPr>
              <w:t>совершившими проступки.</w:t>
            </w:r>
          </w:p>
        </w:tc>
        <w:tc>
          <w:tcPr>
            <w:tcW w:w="2409" w:type="dxa"/>
            <w:gridSpan w:val="2"/>
            <w:tcBorders>
              <w:top w:val="single" w:sz="6" w:space="0" w:color="auto"/>
              <w:left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836" w:type="dxa"/>
            <w:gridSpan w:val="2"/>
            <w:tcBorders>
              <w:top w:val="single" w:sz="6" w:space="0" w:color="auto"/>
              <w:left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210495">
        <w:trPr>
          <w:trHeight w:val="20"/>
        </w:trPr>
        <w:tc>
          <w:tcPr>
            <w:tcW w:w="567" w:type="dxa"/>
            <w:tcBorders>
              <w:top w:val="single" w:sz="6" w:space="0" w:color="auto"/>
              <w:left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sz w:val="24"/>
                <w:szCs w:val="24"/>
              </w:rPr>
            </w:pPr>
            <w:r w:rsidRPr="004227F3">
              <w:rPr>
                <w:rFonts w:ascii="Times New Roman" w:eastAsiaTheme="minorEastAsia" w:hAnsi="Times New Roman" w:cs="Times New Roman"/>
                <w:b/>
                <w:sz w:val="24"/>
                <w:szCs w:val="24"/>
              </w:rPr>
              <w:t>3</w:t>
            </w:r>
          </w:p>
        </w:tc>
        <w:tc>
          <w:tcPr>
            <w:tcW w:w="3884" w:type="dxa"/>
            <w:gridSpan w:val="2"/>
            <w:tcBorders>
              <w:top w:val="single" w:sz="6" w:space="0" w:color="auto"/>
              <w:left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24"/>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Организовать циклы бесед </w:t>
            </w:r>
            <w:r w:rsidRPr="004227F3">
              <w:rPr>
                <w:rFonts w:ascii="Times New Roman" w:hAnsi="Times New Roman" w:cs="Times New Roman"/>
                <w:sz w:val="24"/>
                <w:szCs w:val="24"/>
              </w:rPr>
              <w:t>по профилактике</w:t>
            </w:r>
          </w:p>
          <w:p w:rsidR="00416AF0" w:rsidRPr="004227F3" w:rsidRDefault="00416AF0" w:rsidP="006A61BE">
            <w:pPr>
              <w:shd w:val="clear" w:color="auto" w:fill="FFFFFF"/>
              <w:spacing w:after="0" w:line="240" w:lineRule="auto"/>
              <w:ind w:left="142" w:right="451"/>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наркомании, токсикомании, </w:t>
            </w:r>
            <w:r w:rsidRPr="004227F3">
              <w:rPr>
                <w:rFonts w:ascii="Times New Roman" w:hAnsi="Times New Roman" w:cs="Times New Roman"/>
                <w:spacing w:val="-2"/>
                <w:sz w:val="24"/>
                <w:szCs w:val="24"/>
              </w:rPr>
              <w:t xml:space="preserve">алкоголизма, курения и </w:t>
            </w:r>
            <w:r w:rsidRPr="004227F3">
              <w:rPr>
                <w:rFonts w:ascii="Times New Roman" w:hAnsi="Times New Roman" w:cs="Times New Roman"/>
                <w:sz w:val="24"/>
                <w:szCs w:val="24"/>
              </w:rPr>
              <w:t>т.д.</w:t>
            </w:r>
          </w:p>
        </w:tc>
        <w:tc>
          <w:tcPr>
            <w:tcW w:w="2409" w:type="dxa"/>
            <w:gridSpan w:val="2"/>
            <w:tcBorders>
              <w:top w:val="single" w:sz="6" w:space="0" w:color="auto"/>
              <w:left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836" w:type="dxa"/>
            <w:gridSpan w:val="2"/>
            <w:tcBorders>
              <w:top w:val="single" w:sz="6" w:space="0" w:color="auto"/>
              <w:left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4"/>
                <w:sz w:val="24"/>
                <w:szCs w:val="24"/>
              </w:rPr>
              <w:t>Лопухов А.В.</w:t>
            </w:r>
          </w:p>
        </w:tc>
      </w:tr>
      <w:tr w:rsidR="00416AF0" w:rsidRPr="004227F3" w:rsidTr="00210495">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4</w:t>
            </w:r>
          </w:p>
        </w:tc>
        <w:tc>
          <w:tcPr>
            <w:tcW w:w="3884"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1286"/>
              <w:rPr>
                <w:rFonts w:ascii="Times New Roman" w:eastAsiaTheme="minorEastAsia" w:hAnsi="Times New Roman" w:cs="Times New Roman"/>
                <w:sz w:val="24"/>
                <w:szCs w:val="24"/>
              </w:rPr>
            </w:pPr>
            <w:r w:rsidRPr="004227F3">
              <w:rPr>
                <w:rFonts w:ascii="Times New Roman" w:hAnsi="Times New Roman" w:cs="Times New Roman"/>
                <w:sz w:val="24"/>
                <w:szCs w:val="24"/>
              </w:rPr>
              <w:t>Посещение музея милиции.</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Декабрь - январь</w:t>
            </w:r>
          </w:p>
        </w:tc>
        <w:tc>
          <w:tcPr>
            <w:tcW w:w="2836"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r w:rsidR="00416AF0" w:rsidRPr="004227F3" w:rsidTr="00210495">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5</w:t>
            </w:r>
          </w:p>
        </w:tc>
        <w:tc>
          <w:tcPr>
            <w:tcW w:w="3884"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Своевременно доводить до </w:t>
            </w:r>
            <w:r w:rsidRPr="004227F3">
              <w:rPr>
                <w:rFonts w:ascii="Times New Roman" w:hAnsi="Times New Roman" w:cs="Times New Roman"/>
                <w:spacing w:val="-1"/>
                <w:sz w:val="24"/>
                <w:szCs w:val="24"/>
              </w:rPr>
              <w:t>сведения родителей все</w:t>
            </w:r>
          </w:p>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случаи правонарушений </w:t>
            </w:r>
            <w:r w:rsidRPr="004227F3">
              <w:rPr>
                <w:rFonts w:ascii="Times New Roman" w:hAnsi="Times New Roman" w:cs="Times New Roman"/>
                <w:spacing w:val="-2"/>
                <w:sz w:val="24"/>
                <w:szCs w:val="24"/>
              </w:rPr>
              <w:t xml:space="preserve">или случаи, которые могут </w:t>
            </w:r>
            <w:r w:rsidRPr="004227F3">
              <w:rPr>
                <w:rFonts w:ascii="Times New Roman" w:hAnsi="Times New Roman" w:cs="Times New Roman"/>
                <w:sz w:val="24"/>
                <w:szCs w:val="24"/>
              </w:rPr>
              <w:t>к ним привести.</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sz w:val="24"/>
                <w:szCs w:val="24"/>
              </w:rPr>
              <w:t xml:space="preserve"> В течении  учебного года</w:t>
            </w:r>
          </w:p>
        </w:tc>
        <w:tc>
          <w:tcPr>
            <w:tcW w:w="2836" w:type="dxa"/>
            <w:gridSpan w:val="2"/>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4"/>
                <w:sz w:val="24"/>
                <w:szCs w:val="24"/>
              </w:rPr>
              <w:t>Кл. руководители.</w:t>
            </w:r>
          </w:p>
        </w:tc>
      </w:tr>
      <w:tr w:rsidR="00416AF0" w:rsidRPr="004227F3" w:rsidTr="00210495">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6</w:t>
            </w:r>
          </w:p>
        </w:tc>
        <w:tc>
          <w:tcPr>
            <w:tcW w:w="3884" w:type="dxa"/>
            <w:gridSpan w:val="2"/>
            <w:tcBorders>
              <w:top w:val="single" w:sz="6" w:space="0" w:color="auto"/>
              <w:left w:val="single" w:sz="6" w:space="0" w:color="auto"/>
              <w:bottom w:val="single" w:sz="4"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Родительские</w:t>
            </w:r>
          </w:p>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собрания по профилактике </w:t>
            </w:r>
            <w:r w:rsidRPr="004227F3">
              <w:rPr>
                <w:rFonts w:ascii="Times New Roman" w:hAnsi="Times New Roman" w:cs="Times New Roman"/>
                <w:sz w:val="24"/>
                <w:szCs w:val="24"/>
              </w:rPr>
              <w:t>правонарушений</w:t>
            </w:r>
          </w:p>
        </w:tc>
        <w:tc>
          <w:tcPr>
            <w:tcW w:w="2409" w:type="dxa"/>
            <w:gridSpan w:val="2"/>
            <w:tcBorders>
              <w:top w:val="single" w:sz="6" w:space="0" w:color="auto"/>
              <w:left w:val="single" w:sz="6" w:space="0" w:color="auto"/>
              <w:bottom w:val="single" w:sz="4"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Октябрь</w:t>
            </w:r>
          </w:p>
        </w:tc>
        <w:tc>
          <w:tcPr>
            <w:tcW w:w="2836" w:type="dxa"/>
            <w:gridSpan w:val="2"/>
            <w:tcBorders>
              <w:top w:val="single" w:sz="6" w:space="0" w:color="auto"/>
              <w:left w:val="single" w:sz="6" w:space="0" w:color="auto"/>
              <w:bottom w:val="single" w:sz="4"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Лопухов А.В.</w:t>
            </w:r>
          </w:p>
        </w:tc>
      </w:tr>
    </w:tbl>
    <w:p w:rsidR="00416AF0" w:rsidRPr="004227F3" w:rsidRDefault="00416AF0" w:rsidP="00E435C3">
      <w:pPr>
        <w:spacing w:after="0" w:line="240" w:lineRule="auto"/>
        <w:ind w:left="142"/>
        <w:jc w:val="both"/>
        <w:rPr>
          <w:rFonts w:ascii="Times New Roman" w:hAnsi="Times New Roman" w:cs="Times New Roman"/>
          <w:sz w:val="24"/>
          <w:szCs w:val="24"/>
        </w:rPr>
      </w:pPr>
    </w:p>
    <w:tbl>
      <w:tblPr>
        <w:tblW w:w="9498" w:type="dxa"/>
        <w:tblInd w:w="40" w:type="dxa"/>
        <w:tblLayout w:type="fixed"/>
        <w:tblCellMar>
          <w:left w:w="40" w:type="dxa"/>
          <w:right w:w="40" w:type="dxa"/>
        </w:tblCellMar>
        <w:tblLook w:val="0000"/>
      </w:tblPr>
      <w:tblGrid>
        <w:gridCol w:w="937"/>
        <w:gridCol w:w="3806"/>
        <w:gridCol w:w="2659"/>
        <w:gridCol w:w="2096"/>
      </w:tblGrid>
      <w:tr w:rsidR="00416AF0" w:rsidRPr="004227F3" w:rsidTr="00113BD3">
        <w:trPr>
          <w:trHeight w:hRule="exact" w:val="648"/>
        </w:trPr>
        <w:tc>
          <w:tcPr>
            <w:tcW w:w="9498" w:type="dxa"/>
            <w:gridSpan w:val="4"/>
            <w:tcBorders>
              <w:top w:val="nil"/>
              <w:left w:val="nil"/>
              <w:bottom w:val="single" w:sz="6" w:space="0" w:color="auto"/>
              <w:right w:val="nil"/>
            </w:tcBorders>
            <w:shd w:val="clear" w:color="auto" w:fill="FFFFFF"/>
          </w:tcPr>
          <w:p w:rsidR="00416AF0" w:rsidRPr="004227F3" w:rsidRDefault="00416AF0" w:rsidP="00210495">
            <w:pPr>
              <w:shd w:val="clear" w:color="auto" w:fill="FFFFFF"/>
              <w:spacing w:after="0" w:line="240" w:lineRule="auto"/>
              <w:ind w:left="142"/>
              <w:jc w:val="center"/>
              <w:rPr>
                <w:rFonts w:ascii="Times New Roman" w:eastAsiaTheme="minorEastAsia" w:hAnsi="Times New Roman" w:cs="Times New Roman"/>
                <w:sz w:val="24"/>
                <w:szCs w:val="24"/>
              </w:rPr>
            </w:pPr>
            <w:r w:rsidRPr="004227F3">
              <w:rPr>
                <w:rFonts w:ascii="Times New Roman" w:hAnsi="Times New Roman" w:cs="Times New Roman"/>
                <w:b/>
                <w:bCs/>
                <w:sz w:val="24"/>
                <w:szCs w:val="24"/>
              </w:rPr>
              <w:lastRenderedPageBreak/>
              <w:t xml:space="preserve">Спортивно </w:t>
            </w:r>
            <w:r w:rsidRPr="004227F3">
              <w:rPr>
                <w:rFonts w:ascii="Times New Roman" w:hAnsi="Times New Roman" w:cs="Times New Roman"/>
                <w:sz w:val="24"/>
                <w:szCs w:val="24"/>
              </w:rPr>
              <w:t xml:space="preserve">- </w:t>
            </w:r>
            <w:r w:rsidRPr="004227F3">
              <w:rPr>
                <w:rFonts w:ascii="Times New Roman" w:hAnsi="Times New Roman" w:cs="Times New Roman"/>
                <w:b/>
                <w:bCs/>
                <w:sz w:val="24"/>
                <w:szCs w:val="24"/>
              </w:rPr>
              <w:t>оздоровительная работа</w:t>
            </w:r>
          </w:p>
        </w:tc>
      </w:tr>
      <w:tr w:rsidR="00416AF0" w:rsidRPr="00210495" w:rsidTr="00210495">
        <w:trPr>
          <w:trHeight w:hRule="exact" w:val="787"/>
        </w:trPr>
        <w:tc>
          <w:tcPr>
            <w:tcW w:w="937"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bCs/>
                <w:sz w:val="24"/>
                <w:szCs w:val="24"/>
              </w:rPr>
              <w:t xml:space="preserve">№ </w:t>
            </w:r>
            <w:r w:rsidRPr="00210495">
              <w:rPr>
                <w:rFonts w:ascii="Times New Roman" w:hAnsi="Times New Roman" w:cs="Times New Roman"/>
                <w:b/>
                <w:spacing w:val="-8"/>
                <w:sz w:val="24"/>
                <w:szCs w:val="24"/>
              </w:rPr>
              <w:t>п/п</w:t>
            </w:r>
          </w:p>
        </w:tc>
        <w:tc>
          <w:tcPr>
            <w:tcW w:w="3806"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z w:val="24"/>
                <w:szCs w:val="24"/>
              </w:rPr>
              <w:t>Мероприятия</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1"/>
                <w:sz w:val="24"/>
                <w:szCs w:val="24"/>
              </w:rPr>
              <w:t>Сроки проведения</w:t>
            </w:r>
          </w:p>
        </w:tc>
        <w:tc>
          <w:tcPr>
            <w:tcW w:w="2096"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210495" w:rsidRDefault="00416AF0" w:rsidP="00210495">
            <w:pPr>
              <w:shd w:val="clear" w:color="auto" w:fill="FFFFFF"/>
              <w:spacing w:after="0" w:line="240" w:lineRule="auto"/>
              <w:ind w:left="142"/>
              <w:jc w:val="center"/>
              <w:rPr>
                <w:rFonts w:ascii="Times New Roman" w:eastAsiaTheme="minorEastAsia" w:hAnsi="Times New Roman" w:cs="Times New Roman"/>
                <w:b/>
                <w:sz w:val="24"/>
                <w:szCs w:val="24"/>
              </w:rPr>
            </w:pPr>
            <w:r w:rsidRPr="00210495">
              <w:rPr>
                <w:rFonts w:ascii="Times New Roman" w:hAnsi="Times New Roman" w:cs="Times New Roman"/>
                <w:b/>
                <w:spacing w:val="-3"/>
                <w:sz w:val="24"/>
                <w:szCs w:val="24"/>
              </w:rPr>
              <w:t>Ответственный</w:t>
            </w:r>
          </w:p>
        </w:tc>
      </w:tr>
      <w:tr w:rsidR="00416AF0" w:rsidRPr="004227F3" w:rsidTr="006A61BE">
        <w:trPr>
          <w:trHeight w:val="20"/>
        </w:trPr>
        <w:tc>
          <w:tcPr>
            <w:tcW w:w="937"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1</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1094"/>
              <w:rPr>
                <w:rFonts w:ascii="Times New Roman" w:eastAsiaTheme="minorEastAsia" w:hAnsi="Times New Roman" w:cs="Times New Roman"/>
                <w:sz w:val="24"/>
                <w:szCs w:val="24"/>
              </w:rPr>
            </w:pPr>
            <w:r w:rsidRPr="004227F3">
              <w:rPr>
                <w:rFonts w:ascii="Times New Roman" w:hAnsi="Times New Roman" w:cs="Times New Roman"/>
                <w:sz w:val="24"/>
                <w:szCs w:val="24"/>
              </w:rPr>
              <w:t>Проведение "Дней здоровья"</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spacing w:val="-3"/>
                <w:sz w:val="24"/>
                <w:szCs w:val="24"/>
              </w:rPr>
              <w:t xml:space="preserve">1 </w:t>
            </w:r>
            <w:r w:rsidRPr="004227F3">
              <w:rPr>
                <w:rFonts w:ascii="Times New Roman" w:hAnsi="Times New Roman" w:cs="Times New Roman"/>
                <w:spacing w:val="-3"/>
                <w:sz w:val="24"/>
                <w:szCs w:val="24"/>
              </w:rPr>
              <w:t>раз в четверть</w:t>
            </w:r>
          </w:p>
        </w:tc>
        <w:tc>
          <w:tcPr>
            <w:tcW w:w="209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250"/>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 xml:space="preserve">Кл. руководители, </w:t>
            </w:r>
            <w:r w:rsidRPr="004227F3">
              <w:rPr>
                <w:rFonts w:ascii="Times New Roman" w:hAnsi="Times New Roman" w:cs="Times New Roman"/>
                <w:sz w:val="24"/>
                <w:szCs w:val="24"/>
              </w:rPr>
              <w:t>учителя ФК</w:t>
            </w:r>
          </w:p>
        </w:tc>
      </w:tr>
      <w:tr w:rsidR="00416AF0" w:rsidRPr="004227F3" w:rsidTr="006A61BE">
        <w:trPr>
          <w:trHeight w:val="20"/>
        </w:trPr>
        <w:tc>
          <w:tcPr>
            <w:tcW w:w="937"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2</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106"/>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Проведение школьных соревнований по: баскетболу, волейболу, </w:t>
            </w:r>
            <w:r w:rsidRPr="004227F3">
              <w:rPr>
                <w:rFonts w:ascii="Times New Roman" w:hAnsi="Times New Roman" w:cs="Times New Roman"/>
                <w:spacing w:val="-2"/>
                <w:sz w:val="24"/>
                <w:szCs w:val="24"/>
              </w:rPr>
              <w:t xml:space="preserve">легкой атлетике, лыжным </w:t>
            </w:r>
            <w:r w:rsidRPr="004227F3">
              <w:rPr>
                <w:rFonts w:ascii="Times New Roman" w:hAnsi="Times New Roman" w:cs="Times New Roman"/>
                <w:sz w:val="24"/>
                <w:szCs w:val="24"/>
              </w:rPr>
              <w:t>гонкам, футболу</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09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Учителя ФК</w:t>
            </w:r>
          </w:p>
        </w:tc>
      </w:tr>
      <w:tr w:rsidR="00416AF0" w:rsidRPr="004227F3" w:rsidTr="006A61BE">
        <w:trPr>
          <w:trHeight w:val="20"/>
        </w:trPr>
        <w:tc>
          <w:tcPr>
            <w:tcW w:w="937"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3</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326"/>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Участие в комплексной </w:t>
            </w:r>
            <w:r w:rsidRPr="004227F3">
              <w:rPr>
                <w:rFonts w:ascii="Times New Roman" w:hAnsi="Times New Roman" w:cs="Times New Roman"/>
                <w:sz w:val="24"/>
                <w:szCs w:val="24"/>
              </w:rPr>
              <w:t>городской спартакиаде</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09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Учителя ФК</w:t>
            </w:r>
          </w:p>
        </w:tc>
      </w:tr>
      <w:tr w:rsidR="00416AF0" w:rsidRPr="004227F3" w:rsidTr="006A61BE">
        <w:trPr>
          <w:trHeight w:val="20"/>
        </w:trPr>
        <w:tc>
          <w:tcPr>
            <w:tcW w:w="937"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4</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326"/>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Участие в </w:t>
            </w:r>
            <w:r w:rsidRPr="004227F3">
              <w:rPr>
                <w:rFonts w:ascii="Times New Roman" w:hAnsi="Times New Roman" w:cs="Times New Roman"/>
                <w:sz w:val="24"/>
                <w:szCs w:val="24"/>
              </w:rPr>
              <w:t>городской спартакиаде среди начальных школ</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09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Учителя ФК</w:t>
            </w:r>
          </w:p>
        </w:tc>
      </w:tr>
      <w:tr w:rsidR="00416AF0" w:rsidRPr="004227F3" w:rsidTr="006A61BE">
        <w:trPr>
          <w:trHeight w:val="20"/>
        </w:trPr>
        <w:tc>
          <w:tcPr>
            <w:tcW w:w="937"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5</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Беседы по ЗОЖ</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09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Учителя ОБЖ, учителя физкультуры</w:t>
            </w:r>
          </w:p>
        </w:tc>
      </w:tr>
      <w:tr w:rsidR="00416AF0" w:rsidRPr="004227F3" w:rsidTr="006A61BE">
        <w:trPr>
          <w:trHeight w:val="20"/>
        </w:trPr>
        <w:tc>
          <w:tcPr>
            <w:tcW w:w="937"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6</w:t>
            </w:r>
          </w:p>
        </w:tc>
        <w:tc>
          <w:tcPr>
            <w:tcW w:w="380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226"/>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Тематические классные </w:t>
            </w:r>
            <w:r w:rsidRPr="004227F3">
              <w:rPr>
                <w:rFonts w:ascii="Times New Roman" w:hAnsi="Times New Roman" w:cs="Times New Roman"/>
                <w:spacing w:val="-2"/>
                <w:sz w:val="24"/>
                <w:szCs w:val="24"/>
              </w:rPr>
              <w:t xml:space="preserve">часы "СПИД - опасность </w:t>
            </w:r>
            <w:r w:rsidRPr="004227F3">
              <w:rPr>
                <w:rFonts w:ascii="Times New Roman" w:hAnsi="Times New Roman" w:cs="Times New Roman"/>
                <w:sz w:val="24"/>
                <w:szCs w:val="24"/>
              </w:rPr>
              <w:t>рядом"</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096"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3"/>
                <w:sz w:val="24"/>
                <w:szCs w:val="24"/>
              </w:rPr>
              <w:t>Кл. руководители</w:t>
            </w:r>
          </w:p>
        </w:tc>
      </w:tr>
    </w:tbl>
    <w:p w:rsidR="00416AF0" w:rsidRPr="004227F3" w:rsidRDefault="00416AF0" w:rsidP="00E435C3">
      <w:pPr>
        <w:spacing w:after="0" w:line="240" w:lineRule="auto"/>
        <w:ind w:left="142"/>
        <w:jc w:val="both"/>
        <w:rPr>
          <w:rFonts w:ascii="Times New Roman" w:hAnsi="Times New Roman" w:cs="Times New Roman"/>
          <w:sz w:val="24"/>
          <w:szCs w:val="24"/>
        </w:rPr>
      </w:pPr>
    </w:p>
    <w:tbl>
      <w:tblPr>
        <w:tblW w:w="9639" w:type="dxa"/>
        <w:tblInd w:w="324" w:type="dxa"/>
        <w:tblLayout w:type="fixed"/>
        <w:tblCellMar>
          <w:left w:w="40" w:type="dxa"/>
          <w:right w:w="40" w:type="dxa"/>
        </w:tblCellMar>
        <w:tblLook w:val="0000"/>
      </w:tblPr>
      <w:tblGrid>
        <w:gridCol w:w="790"/>
        <w:gridCol w:w="3984"/>
        <w:gridCol w:w="2313"/>
        <w:gridCol w:w="2552"/>
      </w:tblGrid>
      <w:tr w:rsidR="00416AF0" w:rsidRPr="004227F3" w:rsidTr="006A61BE">
        <w:trPr>
          <w:trHeight w:hRule="exact" w:val="717"/>
        </w:trPr>
        <w:tc>
          <w:tcPr>
            <w:tcW w:w="790" w:type="dxa"/>
            <w:tcBorders>
              <w:top w:val="nil"/>
              <w:left w:val="nil"/>
              <w:bottom w:val="single" w:sz="6" w:space="0" w:color="auto"/>
              <w:right w:val="nil"/>
            </w:tcBorders>
            <w:shd w:val="clear" w:color="auto" w:fill="FFFFFF"/>
          </w:tcPr>
          <w:p w:rsidR="00416AF0" w:rsidRPr="004227F3" w:rsidRDefault="00416AF0" w:rsidP="006A61BE">
            <w:pPr>
              <w:shd w:val="clear" w:color="auto" w:fill="FFFFFF"/>
              <w:spacing w:after="0" w:line="240" w:lineRule="auto"/>
              <w:ind w:left="142"/>
              <w:jc w:val="center"/>
              <w:rPr>
                <w:rFonts w:ascii="Times New Roman" w:eastAsiaTheme="minorEastAsia" w:hAnsi="Times New Roman" w:cs="Times New Roman"/>
                <w:sz w:val="24"/>
                <w:szCs w:val="24"/>
              </w:rPr>
            </w:pPr>
          </w:p>
        </w:tc>
        <w:tc>
          <w:tcPr>
            <w:tcW w:w="8849" w:type="dxa"/>
            <w:gridSpan w:val="3"/>
            <w:tcBorders>
              <w:top w:val="nil"/>
              <w:left w:val="nil"/>
              <w:bottom w:val="single" w:sz="6" w:space="0" w:color="auto"/>
              <w:right w:val="nil"/>
            </w:tcBorders>
            <w:shd w:val="clear" w:color="auto" w:fill="FFFFFF"/>
          </w:tcPr>
          <w:p w:rsidR="00416AF0" w:rsidRPr="004227F3" w:rsidRDefault="00416AF0" w:rsidP="006A61BE">
            <w:pPr>
              <w:shd w:val="clear" w:color="auto" w:fill="FFFFFF"/>
              <w:spacing w:after="0" w:line="240" w:lineRule="auto"/>
              <w:ind w:left="142"/>
              <w:jc w:val="center"/>
              <w:rPr>
                <w:rFonts w:ascii="Times New Roman" w:eastAsiaTheme="minorEastAsia" w:hAnsi="Times New Roman" w:cs="Times New Roman"/>
                <w:sz w:val="24"/>
                <w:szCs w:val="24"/>
              </w:rPr>
            </w:pPr>
            <w:r w:rsidRPr="004227F3">
              <w:rPr>
                <w:rFonts w:ascii="Times New Roman" w:hAnsi="Times New Roman" w:cs="Times New Roman"/>
                <w:b/>
                <w:bCs/>
                <w:sz w:val="24"/>
                <w:szCs w:val="24"/>
              </w:rPr>
              <w:t>Культурно-просветительская работа</w:t>
            </w:r>
          </w:p>
        </w:tc>
      </w:tr>
      <w:tr w:rsidR="00416AF0" w:rsidRPr="006A61BE" w:rsidTr="006A61BE">
        <w:trPr>
          <w:trHeight w:hRule="exact" w:val="787"/>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6A61BE" w:rsidRDefault="00416AF0" w:rsidP="006A61BE">
            <w:pPr>
              <w:shd w:val="clear" w:color="auto" w:fill="FFFFFF"/>
              <w:spacing w:after="0" w:line="240" w:lineRule="auto"/>
              <w:ind w:left="142"/>
              <w:jc w:val="center"/>
              <w:rPr>
                <w:rFonts w:ascii="Times New Roman" w:hAnsi="Times New Roman" w:cs="Times New Roman"/>
                <w:b/>
                <w:bCs/>
                <w:sz w:val="24"/>
                <w:szCs w:val="24"/>
              </w:rPr>
            </w:pPr>
            <w:r w:rsidRPr="004227F3">
              <w:rPr>
                <w:rFonts w:ascii="Times New Roman" w:hAnsi="Times New Roman" w:cs="Times New Roman"/>
                <w:b/>
                <w:bCs/>
                <w:sz w:val="24"/>
                <w:szCs w:val="24"/>
              </w:rPr>
              <w:t xml:space="preserve">№ </w:t>
            </w:r>
            <w:r w:rsidRPr="006A61BE">
              <w:rPr>
                <w:rFonts w:ascii="Times New Roman" w:hAnsi="Times New Roman" w:cs="Times New Roman"/>
                <w:b/>
                <w:bCs/>
                <w:sz w:val="24"/>
                <w:szCs w:val="24"/>
              </w:rPr>
              <w:t>п/п</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6A61BE" w:rsidRDefault="00416AF0" w:rsidP="006A61BE">
            <w:pPr>
              <w:shd w:val="clear" w:color="auto" w:fill="FFFFFF"/>
              <w:spacing w:after="0" w:line="240" w:lineRule="auto"/>
              <w:ind w:left="142"/>
              <w:jc w:val="center"/>
              <w:rPr>
                <w:rFonts w:ascii="Times New Roman" w:hAnsi="Times New Roman" w:cs="Times New Roman"/>
                <w:b/>
                <w:bCs/>
                <w:sz w:val="24"/>
                <w:szCs w:val="24"/>
              </w:rPr>
            </w:pPr>
            <w:r w:rsidRPr="006A61BE">
              <w:rPr>
                <w:rFonts w:ascii="Times New Roman" w:hAnsi="Times New Roman" w:cs="Times New Roman"/>
                <w:b/>
                <w:bCs/>
                <w:sz w:val="24"/>
                <w:szCs w:val="24"/>
              </w:rPr>
              <w:t>Мероприятия</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6A61BE" w:rsidRDefault="00416AF0" w:rsidP="006A61BE">
            <w:pPr>
              <w:shd w:val="clear" w:color="auto" w:fill="FFFFFF"/>
              <w:spacing w:after="0" w:line="240" w:lineRule="auto"/>
              <w:ind w:left="142"/>
              <w:jc w:val="center"/>
              <w:rPr>
                <w:rFonts w:ascii="Times New Roman" w:hAnsi="Times New Roman" w:cs="Times New Roman"/>
                <w:b/>
                <w:bCs/>
                <w:sz w:val="24"/>
                <w:szCs w:val="24"/>
              </w:rPr>
            </w:pPr>
            <w:r w:rsidRPr="006A61BE">
              <w:rPr>
                <w:rFonts w:ascii="Times New Roman" w:hAnsi="Times New Roman" w:cs="Times New Roman"/>
                <w:b/>
                <w:bCs/>
                <w:sz w:val="24"/>
                <w:szCs w:val="24"/>
              </w:rPr>
              <w:t>Сроки проведения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6A61BE" w:rsidRDefault="006A61BE" w:rsidP="006A61BE">
            <w:pPr>
              <w:shd w:val="clear" w:color="auto" w:fill="FFFFFF"/>
              <w:spacing w:after="0" w:line="240" w:lineRule="auto"/>
              <w:ind w:left="142"/>
              <w:jc w:val="center"/>
              <w:rPr>
                <w:rFonts w:ascii="Times New Roman" w:hAnsi="Times New Roman" w:cs="Times New Roman"/>
                <w:b/>
                <w:bCs/>
                <w:sz w:val="24"/>
                <w:szCs w:val="24"/>
              </w:rPr>
            </w:pPr>
            <w:r>
              <w:rPr>
                <w:rFonts w:ascii="Times New Roman" w:hAnsi="Times New Roman" w:cs="Times New Roman"/>
                <w:b/>
                <w:bCs/>
                <w:sz w:val="24"/>
                <w:szCs w:val="24"/>
              </w:rPr>
              <w:t>О</w:t>
            </w:r>
            <w:r w:rsidR="00416AF0" w:rsidRPr="006A61BE">
              <w:rPr>
                <w:rFonts w:ascii="Times New Roman" w:hAnsi="Times New Roman" w:cs="Times New Roman"/>
                <w:b/>
                <w:bCs/>
                <w:sz w:val="24"/>
                <w:szCs w:val="24"/>
              </w:rPr>
              <w:t>тветственный</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1</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346"/>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Организация экскурсий в </w:t>
            </w:r>
            <w:r w:rsidRPr="004227F3">
              <w:rPr>
                <w:rFonts w:ascii="Times New Roman" w:hAnsi="Times New Roman" w:cs="Times New Roman"/>
                <w:sz w:val="24"/>
                <w:szCs w:val="24"/>
              </w:rPr>
              <w:t>музей, выставочный зал, картинную галерею.</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hAnsi="Times New Roman" w:cs="Times New Roman"/>
                <w:spacing w:val="-2"/>
                <w:sz w:val="24"/>
                <w:szCs w:val="24"/>
              </w:rPr>
            </w:pPr>
            <w:r w:rsidRPr="004227F3">
              <w:rPr>
                <w:rFonts w:ascii="Times New Roman" w:hAnsi="Times New Roman" w:cs="Times New Roman"/>
                <w:spacing w:val="-2"/>
                <w:sz w:val="24"/>
                <w:szCs w:val="24"/>
              </w:rPr>
              <w:t>Кл. руководители</w:t>
            </w:r>
          </w:p>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Аникина И.В.</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2</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6A61BE">
            <w:pPr>
              <w:shd w:val="clear" w:color="auto" w:fill="FFFFFF"/>
              <w:spacing w:after="0" w:line="240" w:lineRule="auto"/>
              <w:ind w:left="142" w:right="754"/>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Культ-походы в театр, </w:t>
            </w:r>
            <w:r w:rsidRPr="004227F3">
              <w:rPr>
                <w:rFonts w:ascii="Times New Roman" w:hAnsi="Times New Roman" w:cs="Times New Roman"/>
                <w:sz w:val="24"/>
                <w:szCs w:val="24"/>
              </w:rPr>
              <w:t>кино, цирк.</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В течение года</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Кл. руководители</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3</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Междунородный день распространения грамотности. (Кл. часы)</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8 сентября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Кл. руководители</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4</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110 лет со дня рождения русского композитора Д.Д. Шостаковича. Музыка на переменах.</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25 сентября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Шахов Н.А.</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5</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sz w:val="24"/>
                <w:szCs w:val="24"/>
              </w:rPr>
              <w:t>"</w:t>
            </w:r>
            <w:r w:rsidRPr="004227F3">
              <w:rPr>
                <w:rFonts w:ascii="Times New Roman" w:hAnsi="Times New Roman" w:cs="Times New Roman"/>
                <w:sz w:val="24"/>
                <w:szCs w:val="24"/>
              </w:rPr>
              <w:t>Осенние балы"</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21, 27 октября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ight="365"/>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Лопухов А.В. </w:t>
            </w:r>
            <w:r w:rsidRPr="004227F3">
              <w:rPr>
                <w:rFonts w:ascii="Times New Roman" w:hAnsi="Times New Roman" w:cs="Times New Roman"/>
                <w:spacing w:val="-4"/>
                <w:sz w:val="24"/>
                <w:szCs w:val="24"/>
              </w:rPr>
              <w:t>Болонина И.Ю.</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6</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 xml:space="preserve">195 лет со дня рождения Ф.М. Достоевского. </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11 ноября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Почуева О.А.          Савинова Н.В.</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7</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Международный день кино. Закрытый просмотр.</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28 декабря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b/>
                <w:sz w:val="24"/>
                <w:szCs w:val="24"/>
              </w:rPr>
            </w:pPr>
            <w:r w:rsidRPr="004227F3">
              <w:rPr>
                <w:rFonts w:ascii="Times New Roman" w:eastAsiaTheme="minorEastAsia" w:hAnsi="Times New Roman" w:cs="Times New Roman"/>
                <w:b/>
                <w:sz w:val="24"/>
                <w:szCs w:val="24"/>
              </w:rPr>
              <w:t>8</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Вечер английской песни</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z w:val="24"/>
                <w:szCs w:val="24"/>
              </w:rPr>
              <w:t>9 февраля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ight="82"/>
              <w:rPr>
                <w:rFonts w:ascii="Times New Roman" w:eastAsiaTheme="minorEastAsia" w:hAnsi="Times New Roman" w:cs="Times New Roman"/>
                <w:sz w:val="24"/>
                <w:szCs w:val="24"/>
              </w:rPr>
            </w:pPr>
            <w:r w:rsidRPr="004227F3">
              <w:rPr>
                <w:rFonts w:ascii="Times New Roman" w:hAnsi="Times New Roman" w:cs="Times New Roman"/>
                <w:spacing w:val="-4"/>
                <w:sz w:val="24"/>
                <w:szCs w:val="24"/>
              </w:rPr>
              <w:t xml:space="preserve">Нурмухаметова </w:t>
            </w:r>
            <w:r w:rsidRPr="004227F3">
              <w:rPr>
                <w:rFonts w:ascii="Times New Roman" w:hAnsi="Times New Roman" w:cs="Times New Roman"/>
                <w:spacing w:val="-4"/>
                <w:sz w:val="24"/>
                <w:szCs w:val="24"/>
                <w:lang w:val="en-US"/>
              </w:rPr>
              <w:t>P</w:t>
            </w:r>
            <w:r w:rsidRPr="004227F3">
              <w:rPr>
                <w:rFonts w:ascii="Times New Roman" w:hAnsi="Times New Roman" w:cs="Times New Roman"/>
                <w:spacing w:val="-4"/>
                <w:sz w:val="24"/>
                <w:szCs w:val="24"/>
              </w:rPr>
              <w:t>.</w:t>
            </w:r>
            <w:r w:rsidRPr="004227F3">
              <w:rPr>
                <w:rFonts w:ascii="Times New Roman" w:hAnsi="Times New Roman" w:cs="Times New Roman"/>
                <w:spacing w:val="-4"/>
                <w:sz w:val="24"/>
                <w:szCs w:val="24"/>
                <w:lang w:val="en-US"/>
              </w:rPr>
              <w:t>M</w:t>
            </w:r>
            <w:r w:rsidRPr="004227F3">
              <w:rPr>
                <w:rFonts w:ascii="Times New Roman" w:hAnsi="Times New Roman" w:cs="Times New Roman"/>
                <w:spacing w:val="-4"/>
                <w:sz w:val="24"/>
                <w:szCs w:val="24"/>
              </w:rPr>
              <w:t xml:space="preserve">. </w:t>
            </w:r>
            <w:r w:rsidRPr="004227F3">
              <w:rPr>
                <w:rFonts w:ascii="Times New Roman" w:hAnsi="Times New Roman" w:cs="Times New Roman"/>
                <w:spacing w:val="-1"/>
                <w:sz w:val="24"/>
                <w:szCs w:val="24"/>
              </w:rPr>
              <w:t>Гилязова А.А.</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9</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Литературный вечер         "О любви"</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13 февраля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Савинова Н.В.</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10</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ight="58"/>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 xml:space="preserve">Организация встреч с </w:t>
            </w:r>
            <w:r w:rsidRPr="004227F3">
              <w:rPr>
                <w:rFonts w:ascii="Times New Roman" w:hAnsi="Times New Roman" w:cs="Times New Roman"/>
                <w:spacing w:val="-2"/>
                <w:sz w:val="24"/>
                <w:szCs w:val="24"/>
              </w:rPr>
              <w:t xml:space="preserve">интересными, творческими </w:t>
            </w:r>
            <w:r w:rsidRPr="004227F3">
              <w:rPr>
                <w:rFonts w:ascii="Times New Roman" w:hAnsi="Times New Roman" w:cs="Times New Roman"/>
                <w:sz w:val="24"/>
                <w:szCs w:val="24"/>
              </w:rPr>
              <w:t>людьми.</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Кл. руководители</w:t>
            </w:r>
          </w:p>
        </w:tc>
      </w:tr>
      <w:tr w:rsidR="00416AF0" w:rsidRPr="004227F3" w:rsidTr="006A61BE">
        <w:trPr>
          <w:trHeight w:val="20"/>
        </w:trPr>
        <w:tc>
          <w:tcPr>
            <w:tcW w:w="790"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lastRenderedPageBreak/>
              <w:t>11</w:t>
            </w:r>
          </w:p>
        </w:tc>
        <w:tc>
          <w:tcPr>
            <w:tcW w:w="3984"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День славянской письменности и культуры. Кл часы.</w:t>
            </w:r>
          </w:p>
        </w:tc>
        <w:tc>
          <w:tcPr>
            <w:tcW w:w="231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24 мая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227F3" w:rsidRDefault="00416AF0" w:rsidP="006A61BE">
            <w:pPr>
              <w:spacing w:after="0" w:line="240" w:lineRule="auto"/>
              <w:ind w:left="142"/>
              <w:rPr>
                <w:rFonts w:ascii="Times New Roman" w:hAnsi="Times New Roman" w:cs="Times New Roman"/>
                <w:sz w:val="24"/>
                <w:szCs w:val="24"/>
              </w:rPr>
            </w:pPr>
            <w:r w:rsidRPr="004227F3">
              <w:rPr>
                <w:rFonts w:ascii="Times New Roman" w:hAnsi="Times New Roman" w:cs="Times New Roman"/>
                <w:sz w:val="24"/>
                <w:szCs w:val="24"/>
              </w:rPr>
              <w:t>Кл. руководители</w:t>
            </w:r>
          </w:p>
        </w:tc>
      </w:tr>
    </w:tbl>
    <w:p w:rsidR="00416AF0" w:rsidRPr="004227F3" w:rsidRDefault="00416AF0" w:rsidP="00E435C3">
      <w:pPr>
        <w:spacing w:after="0" w:line="240" w:lineRule="auto"/>
        <w:ind w:left="142"/>
        <w:jc w:val="both"/>
        <w:rPr>
          <w:rFonts w:ascii="Times New Roman" w:hAnsi="Times New Roman" w:cs="Times New Roman"/>
          <w:sz w:val="24"/>
          <w:szCs w:val="24"/>
        </w:rPr>
      </w:pPr>
    </w:p>
    <w:tbl>
      <w:tblPr>
        <w:tblW w:w="9639" w:type="dxa"/>
        <w:tblInd w:w="324" w:type="dxa"/>
        <w:tblLayout w:type="fixed"/>
        <w:tblCellMar>
          <w:left w:w="40" w:type="dxa"/>
          <w:right w:w="40" w:type="dxa"/>
        </w:tblCellMar>
        <w:tblLook w:val="0000"/>
      </w:tblPr>
      <w:tblGrid>
        <w:gridCol w:w="648"/>
        <w:gridCol w:w="3859"/>
        <w:gridCol w:w="2659"/>
        <w:gridCol w:w="2473"/>
      </w:tblGrid>
      <w:tr w:rsidR="00416AF0" w:rsidRPr="004227F3" w:rsidTr="00113BD3">
        <w:trPr>
          <w:trHeight w:hRule="exact" w:val="709"/>
        </w:trPr>
        <w:tc>
          <w:tcPr>
            <w:tcW w:w="648" w:type="dxa"/>
            <w:tcBorders>
              <w:top w:val="nil"/>
              <w:left w:val="nil"/>
              <w:bottom w:val="single" w:sz="6" w:space="0" w:color="auto"/>
              <w:right w:val="nil"/>
            </w:tcBorders>
            <w:shd w:val="clear" w:color="auto" w:fill="FFFFFF"/>
          </w:tcPr>
          <w:p w:rsidR="00416AF0" w:rsidRPr="004227F3" w:rsidRDefault="00416AF0" w:rsidP="0040007F">
            <w:pPr>
              <w:shd w:val="clear" w:color="auto" w:fill="FFFFFF"/>
              <w:spacing w:after="0" w:line="240" w:lineRule="auto"/>
              <w:ind w:left="142"/>
              <w:jc w:val="center"/>
              <w:rPr>
                <w:rFonts w:ascii="Times New Roman" w:eastAsiaTheme="minorEastAsia" w:hAnsi="Times New Roman" w:cs="Times New Roman"/>
                <w:sz w:val="24"/>
                <w:szCs w:val="24"/>
              </w:rPr>
            </w:pPr>
          </w:p>
        </w:tc>
        <w:tc>
          <w:tcPr>
            <w:tcW w:w="6518" w:type="dxa"/>
            <w:gridSpan w:val="2"/>
            <w:tcBorders>
              <w:top w:val="nil"/>
              <w:left w:val="nil"/>
              <w:bottom w:val="single" w:sz="6" w:space="0" w:color="auto"/>
              <w:right w:val="nil"/>
            </w:tcBorders>
            <w:shd w:val="clear" w:color="auto" w:fill="FFFFFF"/>
          </w:tcPr>
          <w:p w:rsidR="00416AF0" w:rsidRPr="004227F3" w:rsidRDefault="00416AF0" w:rsidP="0040007F">
            <w:pPr>
              <w:shd w:val="clear" w:color="auto" w:fill="FFFFFF"/>
              <w:spacing w:after="0" w:line="240" w:lineRule="auto"/>
              <w:ind w:left="142"/>
              <w:jc w:val="center"/>
              <w:rPr>
                <w:rFonts w:ascii="Times New Roman" w:eastAsiaTheme="minorEastAsia" w:hAnsi="Times New Roman" w:cs="Times New Roman"/>
                <w:sz w:val="24"/>
                <w:szCs w:val="24"/>
              </w:rPr>
            </w:pPr>
            <w:r w:rsidRPr="004227F3">
              <w:rPr>
                <w:rFonts w:ascii="Times New Roman" w:hAnsi="Times New Roman" w:cs="Times New Roman"/>
                <w:b/>
                <w:bCs/>
                <w:sz w:val="24"/>
                <w:szCs w:val="24"/>
              </w:rPr>
              <w:t>Работа с родителями</w:t>
            </w:r>
          </w:p>
        </w:tc>
        <w:tc>
          <w:tcPr>
            <w:tcW w:w="2473" w:type="dxa"/>
            <w:tcBorders>
              <w:top w:val="nil"/>
              <w:left w:val="nil"/>
              <w:bottom w:val="single" w:sz="6" w:space="0" w:color="auto"/>
              <w:right w:val="nil"/>
            </w:tcBorders>
            <w:shd w:val="clear" w:color="auto" w:fill="FFFFFF"/>
          </w:tcPr>
          <w:p w:rsidR="00416AF0" w:rsidRPr="004227F3" w:rsidRDefault="00416AF0" w:rsidP="0040007F">
            <w:pPr>
              <w:shd w:val="clear" w:color="auto" w:fill="FFFFFF"/>
              <w:spacing w:after="0" w:line="240" w:lineRule="auto"/>
              <w:ind w:left="142"/>
              <w:jc w:val="center"/>
              <w:rPr>
                <w:rFonts w:ascii="Times New Roman" w:eastAsiaTheme="minorEastAsia" w:hAnsi="Times New Roman" w:cs="Times New Roman"/>
                <w:sz w:val="24"/>
                <w:szCs w:val="24"/>
              </w:rPr>
            </w:pPr>
          </w:p>
        </w:tc>
      </w:tr>
      <w:tr w:rsidR="00416AF0" w:rsidRPr="0040007F" w:rsidTr="0040007F">
        <w:trPr>
          <w:trHeight w:hRule="exact" w:val="787"/>
        </w:trPr>
        <w:tc>
          <w:tcPr>
            <w:tcW w:w="648"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0007F" w:rsidRDefault="00416AF0" w:rsidP="0040007F">
            <w:pPr>
              <w:shd w:val="clear" w:color="auto" w:fill="FFFFFF"/>
              <w:spacing w:after="0" w:line="240" w:lineRule="auto"/>
              <w:ind w:left="142"/>
              <w:jc w:val="center"/>
              <w:rPr>
                <w:rFonts w:ascii="Times New Roman" w:eastAsiaTheme="minorEastAsia" w:hAnsi="Times New Roman" w:cs="Times New Roman"/>
                <w:b/>
                <w:sz w:val="24"/>
                <w:szCs w:val="24"/>
              </w:rPr>
            </w:pPr>
            <w:r w:rsidRPr="0040007F">
              <w:rPr>
                <w:rFonts w:ascii="Times New Roman" w:hAnsi="Times New Roman" w:cs="Times New Roman"/>
                <w:b/>
                <w:bCs/>
                <w:sz w:val="24"/>
                <w:szCs w:val="24"/>
              </w:rPr>
              <w:t xml:space="preserve">№ </w:t>
            </w:r>
            <w:r w:rsidRPr="0040007F">
              <w:rPr>
                <w:rFonts w:ascii="Times New Roman" w:hAnsi="Times New Roman" w:cs="Times New Roman"/>
                <w:b/>
                <w:spacing w:val="-8"/>
                <w:sz w:val="24"/>
                <w:szCs w:val="24"/>
              </w:rPr>
              <w:t>п/п</w:t>
            </w:r>
          </w:p>
        </w:tc>
        <w:tc>
          <w:tcPr>
            <w:tcW w:w="3859"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0007F" w:rsidRDefault="00416AF0" w:rsidP="0040007F">
            <w:pPr>
              <w:shd w:val="clear" w:color="auto" w:fill="FFFFFF"/>
              <w:spacing w:after="0" w:line="240" w:lineRule="auto"/>
              <w:ind w:left="142"/>
              <w:jc w:val="center"/>
              <w:rPr>
                <w:rFonts w:ascii="Times New Roman" w:eastAsiaTheme="minorEastAsia" w:hAnsi="Times New Roman" w:cs="Times New Roman"/>
                <w:b/>
                <w:sz w:val="24"/>
                <w:szCs w:val="24"/>
              </w:rPr>
            </w:pPr>
            <w:r w:rsidRPr="0040007F">
              <w:rPr>
                <w:rFonts w:ascii="Times New Roman" w:hAnsi="Times New Roman" w:cs="Times New Roman"/>
                <w:b/>
                <w:sz w:val="24"/>
                <w:szCs w:val="24"/>
              </w:rPr>
              <w:t>Мероприятия</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0007F" w:rsidRDefault="00416AF0" w:rsidP="0040007F">
            <w:pPr>
              <w:shd w:val="clear" w:color="auto" w:fill="FFFFFF"/>
              <w:spacing w:after="0" w:line="240" w:lineRule="auto"/>
              <w:ind w:left="142"/>
              <w:jc w:val="center"/>
              <w:rPr>
                <w:rFonts w:ascii="Times New Roman" w:eastAsiaTheme="minorEastAsia" w:hAnsi="Times New Roman" w:cs="Times New Roman"/>
                <w:b/>
                <w:sz w:val="24"/>
                <w:szCs w:val="24"/>
              </w:rPr>
            </w:pPr>
            <w:r w:rsidRPr="0040007F">
              <w:rPr>
                <w:rFonts w:ascii="Times New Roman" w:hAnsi="Times New Roman" w:cs="Times New Roman"/>
                <w:b/>
                <w:spacing w:val="-2"/>
                <w:sz w:val="24"/>
                <w:szCs w:val="24"/>
              </w:rPr>
              <w:t>Сроки проведения</w:t>
            </w:r>
          </w:p>
        </w:tc>
        <w:tc>
          <w:tcPr>
            <w:tcW w:w="2473" w:type="dxa"/>
            <w:tcBorders>
              <w:top w:val="single" w:sz="6" w:space="0" w:color="auto"/>
              <w:left w:val="single" w:sz="6" w:space="0" w:color="auto"/>
              <w:bottom w:val="single" w:sz="6" w:space="0" w:color="auto"/>
              <w:right w:val="single" w:sz="6" w:space="0" w:color="auto"/>
            </w:tcBorders>
            <w:shd w:val="clear" w:color="auto" w:fill="FFFFFF"/>
            <w:vAlign w:val="center"/>
          </w:tcPr>
          <w:p w:rsidR="00416AF0" w:rsidRPr="0040007F" w:rsidRDefault="00416AF0" w:rsidP="0040007F">
            <w:pPr>
              <w:shd w:val="clear" w:color="auto" w:fill="FFFFFF"/>
              <w:spacing w:after="0" w:line="240" w:lineRule="auto"/>
              <w:ind w:left="142"/>
              <w:jc w:val="center"/>
              <w:rPr>
                <w:rFonts w:ascii="Times New Roman" w:eastAsiaTheme="minorEastAsia" w:hAnsi="Times New Roman" w:cs="Times New Roman"/>
                <w:b/>
                <w:sz w:val="24"/>
                <w:szCs w:val="24"/>
              </w:rPr>
            </w:pPr>
            <w:r w:rsidRPr="0040007F">
              <w:rPr>
                <w:rFonts w:ascii="Times New Roman" w:hAnsi="Times New Roman" w:cs="Times New Roman"/>
                <w:b/>
                <w:spacing w:val="-4"/>
                <w:sz w:val="24"/>
                <w:szCs w:val="24"/>
              </w:rPr>
              <w:t>Ответственный</w:t>
            </w:r>
          </w:p>
        </w:tc>
      </w:tr>
      <w:tr w:rsidR="00416AF0" w:rsidRPr="004227F3" w:rsidTr="0040007F">
        <w:trPr>
          <w:trHeight w:val="2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1</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40007F">
            <w:pPr>
              <w:shd w:val="clear" w:color="auto" w:fill="FFFFFF"/>
              <w:spacing w:after="0" w:line="240" w:lineRule="auto"/>
              <w:ind w:left="142" w:right="499"/>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Общешкольные </w:t>
            </w:r>
            <w:r w:rsidRPr="004227F3">
              <w:rPr>
                <w:rFonts w:ascii="Times New Roman" w:hAnsi="Times New Roman" w:cs="Times New Roman"/>
                <w:spacing w:val="-2"/>
                <w:sz w:val="24"/>
                <w:szCs w:val="24"/>
              </w:rPr>
              <w:t>родительские собрания</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Сентябрь,   май</w:t>
            </w:r>
          </w:p>
        </w:tc>
        <w:tc>
          <w:tcPr>
            <w:tcW w:w="2473"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right="571"/>
              <w:jc w:val="both"/>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    Плохова И.В.</w:t>
            </w:r>
          </w:p>
        </w:tc>
      </w:tr>
      <w:tr w:rsidR="00416AF0" w:rsidRPr="004227F3" w:rsidTr="0040007F">
        <w:trPr>
          <w:trHeight w:val="2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2</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40007F">
            <w:pPr>
              <w:shd w:val="clear" w:color="auto" w:fill="FFFFFF"/>
              <w:spacing w:after="0" w:line="240" w:lineRule="auto"/>
              <w:ind w:left="142" w:right="350"/>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Обновление состава </w:t>
            </w:r>
            <w:r w:rsidRPr="004227F3">
              <w:rPr>
                <w:rFonts w:ascii="Times New Roman" w:hAnsi="Times New Roman" w:cs="Times New Roman"/>
                <w:spacing w:val="-1"/>
                <w:sz w:val="24"/>
                <w:szCs w:val="24"/>
              </w:rPr>
              <w:t>родительского комитета</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Сентябрь</w:t>
            </w:r>
          </w:p>
        </w:tc>
        <w:tc>
          <w:tcPr>
            <w:tcW w:w="2473"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40007F">
        <w:trPr>
          <w:trHeight w:val="2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3</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40007F">
            <w:pPr>
              <w:shd w:val="clear" w:color="auto" w:fill="FFFFFF"/>
              <w:spacing w:after="0" w:line="240" w:lineRule="auto"/>
              <w:ind w:left="142"/>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Родительские собрания</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Каждую четверть</w:t>
            </w:r>
          </w:p>
        </w:tc>
        <w:tc>
          <w:tcPr>
            <w:tcW w:w="2473"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right="538"/>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Классные руководители</w:t>
            </w:r>
          </w:p>
        </w:tc>
      </w:tr>
      <w:tr w:rsidR="00416AF0" w:rsidRPr="004227F3" w:rsidTr="0040007F">
        <w:trPr>
          <w:trHeight w:val="2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b/>
                <w:bCs/>
                <w:sz w:val="24"/>
                <w:szCs w:val="24"/>
              </w:rPr>
            </w:pPr>
            <w:r w:rsidRPr="004227F3">
              <w:rPr>
                <w:rFonts w:ascii="Times New Roman" w:eastAsiaTheme="minorEastAsia" w:hAnsi="Times New Roman" w:cs="Times New Roman"/>
                <w:b/>
                <w:bCs/>
                <w:sz w:val="24"/>
                <w:szCs w:val="24"/>
              </w:rPr>
              <w:t>4</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40007F">
            <w:pPr>
              <w:shd w:val="clear" w:color="auto" w:fill="FFFFFF"/>
              <w:spacing w:after="0" w:line="240" w:lineRule="auto"/>
              <w:ind w:left="142"/>
              <w:rPr>
                <w:rFonts w:ascii="Times New Roman" w:hAnsi="Times New Roman" w:cs="Times New Roman"/>
                <w:spacing w:val="-2"/>
                <w:sz w:val="24"/>
                <w:szCs w:val="24"/>
              </w:rPr>
            </w:pPr>
            <w:r w:rsidRPr="004227F3">
              <w:rPr>
                <w:rFonts w:ascii="Times New Roman" w:hAnsi="Times New Roman" w:cs="Times New Roman"/>
                <w:spacing w:val="-2"/>
                <w:sz w:val="24"/>
                <w:szCs w:val="24"/>
              </w:rPr>
              <w:t>Собрание родительского комитета и планирование работы.</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hAnsi="Times New Roman" w:cs="Times New Roman"/>
                <w:spacing w:val="-2"/>
                <w:sz w:val="24"/>
                <w:szCs w:val="24"/>
              </w:rPr>
            </w:pPr>
            <w:r w:rsidRPr="004227F3">
              <w:rPr>
                <w:rFonts w:ascii="Times New Roman" w:hAnsi="Times New Roman" w:cs="Times New Roman"/>
                <w:spacing w:val="-2"/>
                <w:sz w:val="24"/>
                <w:szCs w:val="24"/>
              </w:rPr>
              <w:t>Каждую четверть</w:t>
            </w:r>
          </w:p>
        </w:tc>
        <w:tc>
          <w:tcPr>
            <w:tcW w:w="2473"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right="538"/>
              <w:jc w:val="both"/>
              <w:rPr>
                <w:rFonts w:ascii="Times New Roman"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40007F">
        <w:trPr>
          <w:trHeight w:val="2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5</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40007F">
            <w:pPr>
              <w:shd w:val="clear" w:color="auto" w:fill="FFFFFF"/>
              <w:spacing w:after="0" w:line="240" w:lineRule="auto"/>
              <w:ind w:left="142" w:right="158"/>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Привлечение родителей к </w:t>
            </w:r>
            <w:r w:rsidRPr="004227F3">
              <w:rPr>
                <w:rFonts w:ascii="Times New Roman" w:hAnsi="Times New Roman" w:cs="Times New Roman"/>
                <w:sz w:val="24"/>
                <w:szCs w:val="24"/>
              </w:rPr>
              <w:t>организации внутриклассных и общешкольных мероприятий</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473"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Лопухов А.В.</w:t>
            </w:r>
          </w:p>
        </w:tc>
      </w:tr>
      <w:tr w:rsidR="00416AF0" w:rsidRPr="004227F3" w:rsidTr="0040007F">
        <w:trPr>
          <w:trHeight w:val="2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6</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40007F">
            <w:pPr>
              <w:shd w:val="clear" w:color="auto" w:fill="FFFFFF"/>
              <w:spacing w:after="0" w:line="240" w:lineRule="auto"/>
              <w:ind w:left="142" w:right="154"/>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Привлечение родителей к </w:t>
            </w:r>
            <w:r w:rsidRPr="004227F3">
              <w:rPr>
                <w:rFonts w:ascii="Times New Roman" w:hAnsi="Times New Roman" w:cs="Times New Roman"/>
                <w:sz w:val="24"/>
                <w:szCs w:val="24"/>
              </w:rPr>
              <w:t>участию во внутриклассных и общешкольных мероприятиях</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473"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right="538"/>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Классные руководители</w:t>
            </w:r>
          </w:p>
        </w:tc>
      </w:tr>
      <w:tr w:rsidR="00416AF0" w:rsidRPr="004227F3" w:rsidTr="0040007F">
        <w:trPr>
          <w:trHeight w:val="2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7</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40007F">
            <w:pPr>
              <w:shd w:val="clear" w:color="auto" w:fill="FFFFFF"/>
              <w:spacing w:after="0" w:line="240" w:lineRule="auto"/>
              <w:ind w:left="142" w:right="34"/>
              <w:rPr>
                <w:rFonts w:ascii="Times New Roman" w:eastAsiaTheme="minorEastAsia" w:hAnsi="Times New Roman" w:cs="Times New Roman"/>
                <w:sz w:val="24"/>
                <w:szCs w:val="24"/>
              </w:rPr>
            </w:pPr>
            <w:r w:rsidRPr="004227F3">
              <w:rPr>
                <w:rFonts w:ascii="Times New Roman" w:hAnsi="Times New Roman" w:cs="Times New Roman"/>
                <w:spacing w:val="-2"/>
                <w:sz w:val="24"/>
                <w:szCs w:val="24"/>
              </w:rPr>
              <w:t xml:space="preserve">Организация экскурсий на </w:t>
            </w:r>
            <w:r w:rsidRPr="004227F3">
              <w:rPr>
                <w:rFonts w:ascii="Times New Roman" w:hAnsi="Times New Roman" w:cs="Times New Roman"/>
                <w:sz w:val="24"/>
                <w:szCs w:val="24"/>
              </w:rPr>
              <w:t>место работы родителей с</w:t>
            </w:r>
            <w:r w:rsidR="00CF392D">
              <w:rPr>
                <w:rFonts w:ascii="Times New Roman" w:hAnsi="Times New Roman" w:cs="Times New Roman"/>
                <w:sz w:val="24"/>
                <w:szCs w:val="24"/>
              </w:rPr>
              <w:t xml:space="preserve"> </w:t>
            </w:r>
            <w:r w:rsidRPr="004227F3">
              <w:rPr>
                <w:rFonts w:ascii="Times New Roman" w:hAnsi="Times New Roman" w:cs="Times New Roman"/>
                <w:sz w:val="24"/>
                <w:szCs w:val="24"/>
              </w:rPr>
              <w:t>целью профориентации</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pacing w:val="-1"/>
                <w:sz w:val="24"/>
                <w:szCs w:val="24"/>
              </w:rPr>
              <w:t>В течение года</w:t>
            </w:r>
          </w:p>
        </w:tc>
        <w:tc>
          <w:tcPr>
            <w:tcW w:w="2473"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right="538"/>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Классные руководители</w:t>
            </w:r>
          </w:p>
        </w:tc>
      </w:tr>
      <w:tr w:rsidR="00416AF0" w:rsidRPr="004227F3" w:rsidTr="0040007F">
        <w:trPr>
          <w:trHeight w:val="2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eastAsiaTheme="minorEastAsia" w:hAnsi="Times New Roman" w:cs="Times New Roman"/>
                <w:b/>
                <w:bCs/>
                <w:sz w:val="24"/>
                <w:szCs w:val="24"/>
              </w:rPr>
              <w:t>8</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40007F">
            <w:pPr>
              <w:shd w:val="clear" w:color="auto" w:fill="FFFFFF"/>
              <w:spacing w:after="0" w:line="240" w:lineRule="auto"/>
              <w:ind w:left="142" w:right="53"/>
              <w:rPr>
                <w:rFonts w:ascii="Times New Roman" w:eastAsiaTheme="minorEastAsia" w:hAnsi="Times New Roman" w:cs="Times New Roman"/>
                <w:sz w:val="24"/>
                <w:szCs w:val="24"/>
              </w:rPr>
            </w:pPr>
            <w:r w:rsidRPr="004227F3">
              <w:rPr>
                <w:rFonts w:ascii="Times New Roman" w:hAnsi="Times New Roman" w:cs="Times New Roman"/>
                <w:sz w:val="24"/>
                <w:szCs w:val="24"/>
              </w:rPr>
              <w:t xml:space="preserve">Отчет родительского </w:t>
            </w:r>
            <w:r w:rsidRPr="004227F3">
              <w:rPr>
                <w:rFonts w:ascii="Times New Roman" w:hAnsi="Times New Roman" w:cs="Times New Roman"/>
                <w:spacing w:val="-2"/>
                <w:sz w:val="24"/>
                <w:szCs w:val="24"/>
              </w:rPr>
              <w:t xml:space="preserve">комитета о деятельности в </w:t>
            </w:r>
            <w:r w:rsidRPr="004227F3">
              <w:rPr>
                <w:rFonts w:ascii="Times New Roman" w:hAnsi="Times New Roman" w:cs="Times New Roman"/>
                <w:sz w:val="24"/>
                <w:szCs w:val="24"/>
              </w:rPr>
              <w:t>учебном году</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Май</w:t>
            </w:r>
          </w:p>
        </w:tc>
        <w:tc>
          <w:tcPr>
            <w:tcW w:w="2473" w:type="dxa"/>
            <w:tcBorders>
              <w:top w:val="single" w:sz="6" w:space="0" w:color="auto"/>
              <w:left w:val="single" w:sz="6" w:space="0" w:color="auto"/>
              <w:bottom w:val="single" w:sz="6" w:space="0" w:color="auto"/>
              <w:right w:val="single" w:sz="6" w:space="0" w:color="auto"/>
            </w:tcBorders>
            <w:shd w:val="clear" w:color="auto" w:fill="FFFFFF"/>
          </w:tcPr>
          <w:p w:rsidR="00416AF0" w:rsidRPr="004227F3" w:rsidRDefault="00416AF0" w:rsidP="00E435C3">
            <w:pPr>
              <w:shd w:val="clear" w:color="auto" w:fill="FFFFFF"/>
              <w:spacing w:after="0" w:line="240" w:lineRule="auto"/>
              <w:ind w:left="142"/>
              <w:jc w:val="both"/>
              <w:rPr>
                <w:rFonts w:ascii="Times New Roman" w:eastAsiaTheme="minorEastAsia" w:hAnsi="Times New Roman" w:cs="Times New Roman"/>
                <w:sz w:val="24"/>
                <w:szCs w:val="24"/>
              </w:rPr>
            </w:pPr>
            <w:r w:rsidRPr="004227F3">
              <w:rPr>
                <w:rFonts w:ascii="Times New Roman" w:hAnsi="Times New Roman" w:cs="Times New Roman"/>
                <w:sz w:val="24"/>
                <w:szCs w:val="24"/>
              </w:rPr>
              <w:t>Лопухов А.В.</w:t>
            </w:r>
          </w:p>
        </w:tc>
      </w:tr>
    </w:tbl>
    <w:p w:rsidR="00416AF0" w:rsidRPr="004227F3" w:rsidRDefault="00416AF0" w:rsidP="00E435C3">
      <w:pPr>
        <w:ind w:left="142"/>
        <w:jc w:val="both"/>
        <w:rPr>
          <w:rFonts w:ascii="Times New Roman" w:hAnsi="Times New Roman" w:cs="Times New Roman"/>
          <w:sz w:val="24"/>
          <w:szCs w:val="24"/>
        </w:rPr>
      </w:pPr>
    </w:p>
    <w:tbl>
      <w:tblPr>
        <w:tblW w:w="10225" w:type="dxa"/>
        <w:tblInd w:w="-176" w:type="dxa"/>
        <w:tblLayout w:type="fixed"/>
        <w:tblLook w:val="04A0"/>
      </w:tblPr>
      <w:tblGrid>
        <w:gridCol w:w="445"/>
        <w:gridCol w:w="1134"/>
        <w:gridCol w:w="1134"/>
        <w:gridCol w:w="4341"/>
        <w:gridCol w:w="1187"/>
        <w:gridCol w:w="233"/>
        <w:gridCol w:w="1751"/>
      </w:tblGrid>
      <w:tr w:rsidR="00416AF0" w:rsidRPr="004227F3" w:rsidTr="0040007F">
        <w:trPr>
          <w:trHeight w:val="1215"/>
        </w:trPr>
        <w:tc>
          <w:tcPr>
            <w:tcW w:w="10225" w:type="dxa"/>
            <w:gridSpan w:val="7"/>
            <w:tcBorders>
              <w:top w:val="nil"/>
              <w:left w:val="nil"/>
              <w:bottom w:val="single" w:sz="4" w:space="0" w:color="auto"/>
              <w:right w:val="nil"/>
            </w:tcBorders>
            <w:shd w:val="clear" w:color="auto" w:fill="auto"/>
            <w:vAlign w:val="center"/>
            <w:hideMark/>
          </w:tcPr>
          <w:p w:rsidR="00416AF0" w:rsidRPr="004227F3" w:rsidRDefault="00416AF0" w:rsidP="0040007F">
            <w:pPr>
              <w:spacing w:after="0" w:line="240" w:lineRule="auto"/>
              <w:ind w:left="142"/>
              <w:jc w:val="center"/>
              <w:rPr>
                <w:rFonts w:ascii="Times New Roman" w:eastAsia="Times New Roman" w:hAnsi="Times New Roman" w:cs="Times New Roman"/>
                <w:b/>
                <w:bCs/>
                <w:sz w:val="24"/>
                <w:szCs w:val="24"/>
                <w:lang w:eastAsia="ru-RU"/>
              </w:rPr>
            </w:pPr>
            <w:r w:rsidRPr="004227F3">
              <w:rPr>
                <w:rFonts w:ascii="Times New Roman" w:eastAsia="Times New Roman" w:hAnsi="Times New Roman" w:cs="Times New Roman"/>
                <w:b/>
                <w:bCs/>
                <w:sz w:val="24"/>
                <w:szCs w:val="24"/>
                <w:lang w:eastAsia="ru-RU"/>
              </w:rPr>
              <w:t>План воспитательных мероприятий                                                                                              (на примере 2016-2017 по месяцам)</w:t>
            </w:r>
          </w:p>
        </w:tc>
      </w:tr>
      <w:tr w:rsidR="00416AF0" w:rsidRPr="004227F3" w:rsidTr="0040007F">
        <w:trPr>
          <w:trHeight w:val="510"/>
        </w:trPr>
        <w:tc>
          <w:tcPr>
            <w:tcW w:w="44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Месяц</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Дата</w:t>
            </w:r>
          </w:p>
        </w:tc>
        <w:tc>
          <w:tcPr>
            <w:tcW w:w="4341" w:type="dxa"/>
            <w:vMerge w:val="restart"/>
            <w:tcBorders>
              <w:top w:val="nil"/>
              <w:left w:val="single" w:sz="4" w:space="0" w:color="auto"/>
              <w:bottom w:val="single" w:sz="4" w:space="0" w:color="000000"/>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Мероприятия</w:t>
            </w:r>
          </w:p>
        </w:tc>
        <w:tc>
          <w:tcPr>
            <w:tcW w:w="1187" w:type="dxa"/>
            <w:vMerge w:val="restart"/>
            <w:tcBorders>
              <w:top w:val="nil"/>
              <w:left w:val="single" w:sz="4" w:space="0" w:color="auto"/>
              <w:bottom w:val="single" w:sz="4" w:space="0" w:color="000000"/>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Охват учащихся.</w:t>
            </w:r>
          </w:p>
        </w:tc>
        <w:tc>
          <w:tcPr>
            <w:tcW w:w="198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Ответственные</w:t>
            </w:r>
          </w:p>
        </w:tc>
      </w:tr>
      <w:tr w:rsidR="00416AF0" w:rsidRPr="004227F3" w:rsidTr="0040007F">
        <w:trPr>
          <w:trHeight w:val="45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План</w:t>
            </w:r>
          </w:p>
        </w:tc>
        <w:tc>
          <w:tcPr>
            <w:tcW w:w="1134"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Факт</w:t>
            </w:r>
          </w:p>
        </w:tc>
        <w:tc>
          <w:tcPr>
            <w:tcW w:w="4341"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87"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984" w:type="dxa"/>
            <w:gridSpan w:val="2"/>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r>
      <w:tr w:rsidR="00416AF0" w:rsidRPr="004227F3" w:rsidTr="0040007F">
        <w:trPr>
          <w:trHeight w:val="405"/>
        </w:trPr>
        <w:tc>
          <w:tcPr>
            <w:tcW w:w="44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Сентябрь</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Линейка "День знаний"</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48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Посвящение в старшеклассники</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10-11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94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Общешкольный день здоровья, посвященный дню солидарности в борьбе с терроризмом.</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Арефьева Д.А.</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5-8.09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Родительские собрания, заключение договоров</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Международный день распространения грамотности. (Кл. часы)</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40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14-30.09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Походы в рамках "Дня здоровья"</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82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12-17.09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Школьный турнир по волейболу и пионерболу.</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3-5 кл. и                 6-11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Арефьева Д.А.</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23.09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Осенний кросс 3,4 класс первенство города</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3,4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Арефьева Д.А.</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24.09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Всероссийский день бегуна "Кросс наций-2015"</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94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25.09</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110 лет со дня рождения русского композитора Д.Д. Шостаковича. Музыка на переменах.</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класс</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Шахов Н.А.</w:t>
            </w:r>
          </w:p>
        </w:tc>
      </w:tr>
      <w:tr w:rsidR="00416AF0" w:rsidRPr="004227F3" w:rsidTr="0040007F">
        <w:trPr>
          <w:trHeight w:val="94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26-30</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Неделя безопасности. Классные часы с привлечением работников полиции и МЧС</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630"/>
        </w:trPr>
        <w:tc>
          <w:tcPr>
            <w:tcW w:w="445" w:type="dxa"/>
            <w:vMerge w:val="restart"/>
            <w:tcBorders>
              <w:top w:val="nil"/>
              <w:left w:val="single" w:sz="4" w:space="0" w:color="auto"/>
              <w:bottom w:val="nil"/>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Октябрь</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1.10</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Городской осенний кросс сборными командами.</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945"/>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4.10</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гражданской обороны. Противопожарные учения по эвакуации учащихся из здания школы</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5.10</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дублера, посвященный Международному Дню учителя</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7.10</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Праздник осени</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1-4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Сергиенко Т.С.</w:t>
            </w:r>
          </w:p>
        </w:tc>
      </w:tr>
      <w:tr w:rsidR="00416AF0" w:rsidRPr="004227F3" w:rsidTr="0040007F">
        <w:trPr>
          <w:trHeight w:val="315"/>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xml:space="preserve">10.10 </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Городской полу-марафон</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10-19.10</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Первенство школы по баскетболу</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21.10</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Малый осенний бал</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5-8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Савинова Н.В.</w:t>
            </w:r>
          </w:p>
        </w:tc>
      </w:tr>
      <w:tr w:rsidR="00416AF0" w:rsidRPr="004227F3" w:rsidTr="0040007F">
        <w:trPr>
          <w:trHeight w:val="630"/>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26.10</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Всероссийский урок безопасности школьников в сети Интернет</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Аветикова И.М. Мулеев Р.Ф.</w:t>
            </w:r>
          </w:p>
        </w:tc>
      </w:tr>
      <w:tr w:rsidR="00416AF0" w:rsidRPr="004227F3" w:rsidTr="0040007F">
        <w:trPr>
          <w:trHeight w:val="315"/>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27.10</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Осенний бал старшеклассников</w:t>
            </w:r>
          </w:p>
        </w:tc>
        <w:tc>
          <w:tcPr>
            <w:tcW w:w="1187"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9-11 кл.</w:t>
            </w:r>
          </w:p>
        </w:tc>
        <w:tc>
          <w:tcPr>
            <w:tcW w:w="1984"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60"/>
        </w:trPr>
        <w:tc>
          <w:tcPr>
            <w:tcW w:w="44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Ноябрь</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2 - 6.11</w:t>
            </w:r>
          </w:p>
        </w:tc>
        <w:tc>
          <w:tcPr>
            <w:tcW w:w="1134" w:type="dxa"/>
            <w:tcBorders>
              <w:top w:val="nil"/>
              <w:left w:val="nil"/>
              <w:bottom w:val="single" w:sz="4" w:space="0" w:color="auto"/>
              <w:right w:val="nil"/>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75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Осенние каникулы</w:t>
            </w:r>
          </w:p>
        </w:tc>
      </w:tr>
      <w:tr w:rsidR="00416AF0" w:rsidRPr="004227F3" w:rsidTr="0040007F">
        <w:trPr>
          <w:trHeight w:val="315"/>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bookmarkStart w:id="215" w:name="RANGE!B25:F44"/>
            <w:r w:rsidRPr="004227F3">
              <w:rPr>
                <w:rFonts w:ascii="Times New Roman" w:eastAsia="Times New Roman" w:hAnsi="Times New Roman" w:cs="Times New Roman"/>
                <w:sz w:val="24"/>
                <w:szCs w:val="24"/>
                <w:lang w:eastAsia="ru-RU"/>
              </w:rPr>
              <w:t>4.11</w:t>
            </w:r>
            <w:bookmarkEnd w:id="215"/>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народного единства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Родители.</w:t>
            </w:r>
          </w:p>
        </w:tc>
      </w:tr>
      <w:tr w:rsidR="00416AF0" w:rsidRPr="004227F3" w:rsidTr="0040007F">
        <w:trPr>
          <w:trHeight w:val="945"/>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7.11</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проведения военного парада на Красной площади в Москве в 1941 году. Линейка.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Болонина И.Ю.</w:t>
            </w:r>
          </w:p>
        </w:tc>
      </w:tr>
      <w:tr w:rsidR="00416AF0" w:rsidRPr="004227F3" w:rsidTr="0040007F">
        <w:trPr>
          <w:trHeight w:val="315"/>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8-10.11</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Родительские собрания</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630"/>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11.11</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xml:space="preserve">195 лет со дня рождения Ф.М. Достоевского. </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9-11, учителя</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Почуева О.А.          Савинова Н.В.</w:t>
            </w:r>
          </w:p>
        </w:tc>
      </w:tr>
      <w:tr w:rsidR="00416AF0" w:rsidRPr="004227F3" w:rsidTr="0040007F">
        <w:trPr>
          <w:trHeight w:val="945"/>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14-20.11</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Всемирная неделя предпринимательства. Классные часы с известными предпринимателями города.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765"/>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12.11-25.11</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КЭС баскет первенство города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765"/>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27.11</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Всероссийский день матери.</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705"/>
        </w:trPr>
        <w:tc>
          <w:tcPr>
            <w:tcW w:w="44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Декабрь</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1-5.12</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"Оранжевый мяч" баскетбол первенство города.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6-7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Турнир интеллектуальных игр</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Сергиенко Т.С.</w:t>
            </w:r>
          </w:p>
        </w:tc>
      </w:tr>
      <w:tr w:rsidR="00416AF0" w:rsidRPr="004227F3" w:rsidTr="0040007F">
        <w:trPr>
          <w:trHeight w:val="70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Международный день инвалидов. Просмотр фильма "Цирк баттерфляй"</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75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5-10.12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Всероссийская акция "Час кода". Тематический урок информатики.</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Аветикова И.М. Мулеев Р.Ф.</w:t>
            </w:r>
          </w:p>
        </w:tc>
      </w:tr>
      <w:tr w:rsidR="00416AF0" w:rsidRPr="004227F3" w:rsidTr="0040007F">
        <w:trPr>
          <w:trHeight w:val="72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Героев Отечества. Общешкольная линейка.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Турнир интеллектуальных игр</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Сергиенко Т.С.</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10.12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195 лет со дня рождения Н.А. Некрасова.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Почуева О.А.          Савинова Н.В.</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12.12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Конституции РФ  Классные часы.</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16.12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Турнир интеллектуальных игр</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Сергиенко Т.С.</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28.12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Международный день кино. Закрытый просмотр.</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29.12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Новогодний утренник</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1-4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Сергиенко Т.С.</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29.12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Новогодний вечер</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5-8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Болонина И.Ю.</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30.12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Новогодний вечер старшеклассников</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Нурмухаметова Р.М.</w:t>
            </w:r>
          </w:p>
        </w:tc>
      </w:tr>
      <w:tr w:rsidR="00416AF0" w:rsidRPr="004227F3" w:rsidTr="0040007F">
        <w:trPr>
          <w:trHeight w:val="810"/>
        </w:trPr>
        <w:tc>
          <w:tcPr>
            <w:tcW w:w="445" w:type="dxa"/>
            <w:vMerge w:val="restart"/>
            <w:tcBorders>
              <w:top w:val="nil"/>
              <w:left w:val="single" w:sz="4" w:space="0" w:color="auto"/>
              <w:bottom w:val="nil"/>
              <w:right w:val="single" w:sz="4" w:space="0" w:color="auto"/>
            </w:tcBorders>
            <w:shd w:val="clear" w:color="auto" w:fill="auto"/>
            <w:textDirection w:val="btL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Январь</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31.12 - 15.01</w:t>
            </w:r>
          </w:p>
        </w:tc>
        <w:tc>
          <w:tcPr>
            <w:tcW w:w="1134" w:type="dxa"/>
            <w:tcBorders>
              <w:top w:val="nil"/>
              <w:left w:val="nil"/>
              <w:bottom w:val="single" w:sz="4" w:space="0" w:color="auto"/>
              <w:right w:val="nil"/>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single" w:sz="4" w:space="0" w:color="auto"/>
              <w:bottom w:val="single" w:sz="4" w:space="0" w:color="auto"/>
              <w:right w:val="nil"/>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Зимние</w:t>
            </w:r>
          </w:p>
        </w:tc>
        <w:tc>
          <w:tcPr>
            <w:tcW w:w="1420" w:type="dxa"/>
            <w:gridSpan w:val="2"/>
            <w:tcBorders>
              <w:top w:val="nil"/>
              <w:left w:val="nil"/>
              <w:bottom w:val="single" w:sz="4" w:space="0" w:color="auto"/>
              <w:right w:val="nil"/>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каникулы</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r>
      <w:tr w:rsidR="00416AF0" w:rsidRPr="004227F3" w:rsidTr="0040007F">
        <w:trPr>
          <w:trHeight w:val="630"/>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8.01</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детского кино. Посещение кинотеатра.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Родители</w:t>
            </w:r>
          </w:p>
        </w:tc>
      </w:tr>
      <w:tr w:rsidR="00416AF0" w:rsidRPr="004227F3" w:rsidTr="0040007F">
        <w:trPr>
          <w:trHeight w:val="315"/>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17-19.01</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Родительские собрания</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315"/>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21.01</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Зимний день здоровья</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Арефьева Д.А.</w:t>
            </w:r>
          </w:p>
        </w:tc>
      </w:tr>
      <w:tr w:rsidR="00416AF0" w:rsidRPr="004227F3" w:rsidTr="0040007F">
        <w:trPr>
          <w:trHeight w:val="630"/>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23-28.01</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Первенство школы по мини -футболу</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nil"/>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27.01</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Международный день памяти жертв Холокоста. Траурная линейка.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405"/>
        </w:trPr>
        <w:tc>
          <w:tcPr>
            <w:tcW w:w="445"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Февраль</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1-11.02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Классные часы со студентами</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w:t>
            </w:r>
            <w:r w:rsidRPr="004227F3">
              <w:rPr>
                <w:rFonts w:ascii="Times New Roman" w:eastAsia="Times New Roman" w:hAnsi="Times New Roman" w:cs="Times New Roman"/>
                <w:sz w:val="24"/>
                <w:szCs w:val="24"/>
                <w:lang w:eastAsia="ru-RU"/>
              </w:rPr>
              <w:lastRenderedPageBreak/>
              <w:t>и</w:t>
            </w:r>
          </w:p>
        </w:tc>
      </w:tr>
      <w:tr w:rsidR="00416AF0" w:rsidRPr="004227F3" w:rsidTr="0040007F">
        <w:trPr>
          <w:trHeight w:val="315"/>
        </w:trPr>
        <w:tc>
          <w:tcPr>
            <w:tcW w:w="445" w:type="dxa"/>
            <w:vMerge/>
            <w:tcBorders>
              <w:top w:val="single" w:sz="4" w:space="0" w:color="auto"/>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4.02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Вечер встречи выпускников</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single" w:sz="4" w:space="0" w:color="auto"/>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9.02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Конкурс английской песни</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Гилязова А.А.</w:t>
            </w:r>
          </w:p>
        </w:tc>
      </w:tr>
      <w:tr w:rsidR="00416AF0" w:rsidRPr="004227F3" w:rsidTr="0040007F">
        <w:trPr>
          <w:trHeight w:val="315"/>
        </w:trPr>
        <w:tc>
          <w:tcPr>
            <w:tcW w:w="445" w:type="dxa"/>
            <w:vMerge/>
            <w:tcBorders>
              <w:top w:val="single" w:sz="4" w:space="0" w:color="auto"/>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8-20.02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Первенство города по волейболу</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Арефьева Д.А.</w:t>
            </w:r>
          </w:p>
        </w:tc>
      </w:tr>
      <w:tr w:rsidR="00416AF0" w:rsidRPr="004227F3" w:rsidTr="0040007F">
        <w:trPr>
          <w:trHeight w:val="345"/>
        </w:trPr>
        <w:tc>
          <w:tcPr>
            <w:tcW w:w="445" w:type="dxa"/>
            <w:vMerge/>
            <w:tcBorders>
              <w:top w:val="single" w:sz="4" w:space="0" w:color="auto"/>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13.02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Литературный вечер "О любви"</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Савинова Н.В.</w:t>
            </w:r>
          </w:p>
        </w:tc>
      </w:tr>
      <w:tr w:rsidR="00416AF0" w:rsidRPr="004227F3" w:rsidTr="0040007F">
        <w:trPr>
          <w:trHeight w:val="630"/>
        </w:trPr>
        <w:tc>
          <w:tcPr>
            <w:tcW w:w="445" w:type="dxa"/>
            <w:vMerge/>
            <w:tcBorders>
              <w:top w:val="single" w:sz="4" w:space="0" w:color="auto"/>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20-22.02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защитника Отечества" классные часы</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630"/>
        </w:trPr>
        <w:tc>
          <w:tcPr>
            <w:tcW w:w="445" w:type="dxa"/>
            <w:vMerge/>
            <w:tcBorders>
              <w:top w:val="single" w:sz="4" w:space="0" w:color="auto"/>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21.02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Международный день родного языка. Классные часы.</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315"/>
        </w:trPr>
        <w:tc>
          <w:tcPr>
            <w:tcW w:w="445" w:type="dxa"/>
            <w:vMerge/>
            <w:tcBorders>
              <w:top w:val="single" w:sz="4" w:space="0" w:color="auto"/>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22.02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Военизированная игра "Зарница"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single" w:sz="4" w:space="0" w:color="auto"/>
              <w:left w:val="single" w:sz="4" w:space="0" w:color="auto"/>
              <w:bottom w:val="nil"/>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25.02</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Лыжные гонки "Приз Героя Советского Союза А.Г. Серебренникова"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945"/>
        </w:trPr>
        <w:tc>
          <w:tcPr>
            <w:tcW w:w="445" w:type="dxa"/>
            <w:tcBorders>
              <w:top w:val="nil"/>
              <w:left w:val="single" w:sz="4" w:space="0" w:color="auto"/>
              <w:bottom w:val="nil"/>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1.03</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Международный день борьбы с наркоманией и наркобизнесом. Беседа с представителями полиции.</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Март</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4-5.03</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"Лыжня румяных"</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4-8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6.03</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"Мамин праздник" концерт</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1-4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Горячих О.А.</w:t>
            </w:r>
          </w:p>
        </w:tc>
      </w:tr>
      <w:tr w:rsidR="00416AF0" w:rsidRPr="004227F3" w:rsidTr="0040007F">
        <w:trPr>
          <w:trHeight w:val="60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7.03</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Поздравление к празднику учителям и ученицам</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10.03</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Первенство города по лыжным гонкам (нач.шк.)</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2-4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18.03</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воссоединения Крыма с Россией. Торжественная линейка.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24.03</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Первенство нач. школы по веселым стартам</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3-4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Арефьева Д.А.</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27-31</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Всероссийская неделя детско-юношеской книги и музыки для детей и юношества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Родители</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25.03-2.04</w:t>
            </w:r>
          </w:p>
        </w:tc>
        <w:tc>
          <w:tcPr>
            <w:tcW w:w="1134" w:type="dxa"/>
            <w:tcBorders>
              <w:top w:val="nil"/>
              <w:left w:val="nil"/>
              <w:bottom w:val="single" w:sz="4" w:space="0" w:color="auto"/>
              <w:right w:val="nil"/>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75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Весенние каникулы</w:t>
            </w:r>
          </w:p>
        </w:tc>
      </w:tr>
      <w:tr w:rsidR="00416AF0" w:rsidRPr="004227F3" w:rsidTr="0040007F">
        <w:trPr>
          <w:trHeight w:val="630"/>
        </w:trPr>
        <w:tc>
          <w:tcPr>
            <w:tcW w:w="44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Апрель</w:t>
            </w:r>
          </w:p>
        </w:tc>
        <w:tc>
          <w:tcPr>
            <w:tcW w:w="1134" w:type="dxa"/>
            <w:tcBorders>
              <w:top w:val="nil"/>
              <w:left w:val="nil"/>
              <w:bottom w:val="single" w:sz="4" w:space="0" w:color="auto"/>
              <w:right w:val="single" w:sz="4" w:space="0" w:color="auto"/>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2.04</w:t>
            </w:r>
          </w:p>
        </w:tc>
        <w:tc>
          <w:tcPr>
            <w:tcW w:w="1134" w:type="dxa"/>
            <w:tcBorders>
              <w:top w:val="nil"/>
              <w:left w:val="nil"/>
              <w:bottom w:val="single" w:sz="4" w:space="0" w:color="auto"/>
              <w:right w:val="nil"/>
            </w:tcBorders>
            <w:shd w:val="clear" w:color="auto" w:fill="auto"/>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single" w:sz="4" w:space="0" w:color="auto"/>
              <w:bottom w:val="single" w:sz="4" w:space="0" w:color="auto"/>
              <w:right w:val="nil"/>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xml:space="preserve">Весенний день здоровья. Поход на г. 1-я Малиновая </w:t>
            </w:r>
          </w:p>
        </w:tc>
        <w:tc>
          <w:tcPr>
            <w:tcW w:w="1420" w:type="dxa"/>
            <w:gridSpan w:val="2"/>
            <w:tcBorders>
              <w:top w:val="nil"/>
              <w:left w:val="nil"/>
              <w:bottom w:val="single" w:sz="4" w:space="0" w:color="auto"/>
              <w:right w:val="nil"/>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1-30.04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Подготовка к "Первомайской городской легкоатлетической эстафете</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4-6.04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Родительские собрания</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Весенний интеллектуальный турнир</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Сергиенко Т.С.</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12.04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космонавтики. Гагаринский урок "Космос - это мы"</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10-15.04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Пионербол первенство города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3-4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Арефьева Д.А.</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14.04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Весенний интеллектуальный турнир</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Сергиенко Т.С.</w:t>
            </w:r>
          </w:p>
        </w:tc>
      </w:tr>
      <w:tr w:rsidR="00416AF0" w:rsidRPr="004227F3" w:rsidTr="0040007F">
        <w:trPr>
          <w:trHeight w:val="94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18.04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победы Александра Невского на "Чудском озере" (Ледовое побоище). Просмотр фильма "Александр Невский"</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94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21.04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местного самоуправления. Подведение итогов работы "Совета школы"</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21.04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Весенний интеллектуальный турнир</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Сергиенко Т.С.</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23.04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Городской легкоатлетический кросс</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8-10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Арефьева Д.А.</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29.04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пожарной охраны. Тематический урок ОБЖ.</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8-11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Миронов К.В.</w:t>
            </w:r>
          </w:p>
        </w:tc>
      </w:tr>
      <w:tr w:rsidR="00416AF0" w:rsidRPr="004227F3" w:rsidTr="0040007F">
        <w:trPr>
          <w:trHeight w:val="315"/>
        </w:trPr>
        <w:tc>
          <w:tcPr>
            <w:tcW w:w="44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Май</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1.05</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Эстафета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3-6.05</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Классные часы с ветеранами "Этот День Победы"</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1-6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6.05</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Литературно-музыкальная постановка "Завтра была война"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7-11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Почуева О.А.          Савинова Н.В.</w:t>
            </w:r>
          </w:p>
        </w:tc>
      </w:tr>
      <w:tr w:rsidR="00416AF0" w:rsidRPr="004227F3" w:rsidTr="0040007F">
        <w:trPr>
          <w:trHeight w:val="40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16.04</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Силовое троеборье (нач. школа)</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3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Арефьева Д.А.</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19.05</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Бал чемпионов</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6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24.05</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славянской письменности и культуры. Кл часы.</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Кл. руководители</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25.05</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Последний звонок</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9,11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Лопухов А.В.</w:t>
            </w:r>
          </w:p>
        </w:tc>
      </w:tr>
      <w:tr w:rsidR="00416AF0" w:rsidRPr="004227F3" w:rsidTr="0040007F">
        <w:trPr>
          <w:trHeight w:val="49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26.05</w:t>
            </w:r>
          </w:p>
        </w:tc>
        <w:tc>
          <w:tcPr>
            <w:tcW w:w="1134" w:type="dxa"/>
            <w:tcBorders>
              <w:top w:val="nil"/>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Выпускной</w:t>
            </w:r>
          </w:p>
        </w:tc>
        <w:tc>
          <w:tcPr>
            <w:tcW w:w="1420" w:type="dxa"/>
            <w:gridSpan w:val="2"/>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4 кл.</w:t>
            </w:r>
          </w:p>
        </w:tc>
        <w:tc>
          <w:tcPr>
            <w:tcW w:w="1751" w:type="dxa"/>
            <w:tcBorders>
              <w:top w:val="nil"/>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Сергиенко Т.С.</w:t>
            </w:r>
          </w:p>
        </w:tc>
      </w:tr>
      <w:tr w:rsidR="00416AF0" w:rsidRPr="004227F3" w:rsidTr="0040007F">
        <w:trPr>
          <w:trHeight w:val="495"/>
        </w:trPr>
        <w:tc>
          <w:tcPr>
            <w:tcW w:w="44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Июнь</w:t>
            </w:r>
          </w:p>
        </w:tc>
        <w:tc>
          <w:tcPr>
            <w:tcW w:w="1134" w:type="dxa"/>
            <w:tcBorders>
              <w:top w:val="nil"/>
              <w:left w:val="nil"/>
              <w:bottom w:val="nil"/>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1.06</w:t>
            </w:r>
          </w:p>
        </w:tc>
        <w:tc>
          <w:tcPr>
            <w:tcW w:w="1134" w:type="dxa"/>
            <w:tcBorders>
              <w:top w:val="nil"/>
              <w:left w:val="nil"/>
              <w:bottom w:val="nil"/>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nil"/>
              <w:left w:val="nil"/>
              <w:bottom w:val="nil"/>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Международный день защиты детей</w:t>
            </w:r>
          </w:p>
        </w:tc>
        <w:tc>
          <w:tcPr>
            <w:tcW w:w="1420" w:type="dxa"/>
            <w:gridSpan w:val="2"/>
            <w:tcBorders>
              <w:top w:val="nil"/>
              <w:left w:val="nil"/>
              <w:bottom w:val="nil"/>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1-11 кл.</w:t>
            </w:r>
          </w:p>
        </w:tc>
        <w:tc>
          <w:tcPr>
            <w:tcW w:w="1751" w:type="dxa"/>
            <w:tcBorders>
              <w:top w:val="nil"/>
              <w:left w:val="nil"/>
              <w:bottom w:val="nil"/>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Родители</w:t>
            </w:r>
          </w:p>
        </w:tc>
      </w:tr>
      <w:tr w:rsidR="00416AF0" w:rsidRPr="004227F3" w:rsidTr="0040007F">
        <w:trPr>
          <w:trHeight w:val="79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single" w:sz="4" w:space="0" w:color="auto"/>
              <w:left w:val="nil"/>
              <w:bottom w:val="nil"/>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6.06</w:t>
            </w:r>
          </w:p>
        </w:tc>
        <w:tc>
          <w:tcPr>
            <w:tcW w:w="1134" w:type="dxa"/>
            <w:tcBorders>
              <w:top w:val="single" w:sz="4" w:space="0" w:color="auto"/>
              <w:left w:val="nil"/>
              <w:bottom w:val="nil"/>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single" w:sz="4" w:space="0" w:color="auto"/>
              <w:left w:val="nil"/>
              <w:bottom w:val="nil"/>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День Русского языка - Пушкинский день России.</w:t>
            </w:r>
          </w:p>
        </w:tc>
        <w:tc>
          <w:tcPr>
            <w:tcW w:w="1420" w:type="dxa"/>
            <w:gridSpan w:val="2"/>
            <w:tcBorders>
              <w:top w:val="single" w:sz="4" w:space="0" w:color="auto"/>
              <w:left w:val="nil"/>
              <w:bottom w:val="nil"/>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5-11 кл.</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Почуева О.А.          Савинова Н.В.</w:t>
            </w:r>
          </w:p>
        </w:tc>
      </w:tr>
      <w:tr w:rsidR="00416AF0" w:rsidRPr="004227F3" w:rsidTr="0040007F">
        <w:trPr>
          <w:trHeight w:val="330"/>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single" w:sz="4" w:space="0" w:color="auto"/>
              <w:left w:val="nil"/>
              <w:bottom w:val="nil"/>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23.06</w:t>
            </w:r>
          </w:p>
        </w:tc>
        <w:tc>
          <w:tcPr>
            <w:tcW w:w="1134" w:type="dxa"/>
            <w:tcBorders>
              <w:top w:val="single" w:sz="4" w:space="0" w:color="auto"/>
              <w:left w:val="nil"/>
              <w:bottom w:val="nil"/>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single" w:sz="4" w:space="0" w:color="auto"/>
              <w:left w:val="nil"/>
              <w:bottom w:val="nil"/>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Выпускной вечер</w:t>
            </w:r>
          </w:p>
        </w:tc>
        <w:tc>
          <w:tcPr>
            <w:tcW w:w="1420" w:type="dxa"/>
            <w:gridSpan w:val="2"/>
            <w:tcBorders>
              <w:top w:val="single" w:sz="4" w:space="0" w:color="auto"/>
              <w:left w:val="nil"/>
              <w:bottom w:val="nil"/>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9 кл.</w:t>
            </w:r>
          </w:p>
        </w:tc>
        <w:tc>
          <w:tcPr>
            <w:tcW w:w="1751" w:type="dxa"/>
            <w:tcBorders>
              <w:top w:val="nil"/>
              <w:left w:val="nil"/>
              <w:bottom w:val="nil"/>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Савинова Н.В.</w:t>
            </w:r>
          </w:p>
        </w:tc>
      </w:tr>
      <w:tr w:rsidR="00416AF0" w:rsidRPr="004227F3" w:rsidTr="0040007F">
        <w:trPr>
          <w:trHeight w:val="315"/>
        </w:trPr>
        <w:tc>
          <w:tcPr>
            <w:tcW w:w="445" w:type="dxa"/>
            <w:vMerge/>
            <w:tcBorders>
              <w:top w:val="nil"/>
              <w:left w:val="single" w:sz="4" w:space="0" w:color="auto"/>
              <w:bottom w:val="single" w:sz="4" w:space="0" w:color="000000"/>
              <w:right w:val="single" w:sz="4" w:space="0" w:color="auto"/>
            </w:tcBorders>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24.06</w:t>
            </w:r>
          </w:p>
        </w:tc>
        <w:tc>
          <w:tcPr>
            <w:tcW w:w="1134" w:type="dxa"/>
            <w:tcBorders>
              <w:top w:val="single" w:sz="4" w:space="0" w:color="auto"/>
              <w:left w:val="nil"/>
              <w:bottom w:val="single" w:sz="4" w:space="0" w:color="auto"/>
              <w:right w:val="single" w:sz="4" w:space="0" w:color="auto"/>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 </w:t>
            </w:r>
          </w:p>
        </w:tc>
        <w:tc>
          <w:tcPr>
            <w:tcW w:w="4341" w:type="dxa"/>
            <w:tcBorders>
              <w:top w:val="single" w:sz="4" w:space="0" w:color="auto"/>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Выпускной вечер</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11 кл.</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r w:rsidRPr="004227F3">
              <w:rPr>
                <w:rFonts w:ascii="Times New Roman" w:eastAsia="Times New Roman" w:hAnsi="Times New Roman" w:cs="Times New Roman"/>
                <w:sz w:val="24"/>
                <w:szCs w:val="24"/>
                <w:lang w:eastAsia="ru-RU"/>
              </w:rPr>
              <w:t>Аветикова И.М.</w:t>
            </w:r>
          </w:p>
        </w:tc>
      </w:tr>
      <w:tr w:rsidR="00416AF0" w:rsidRPr="004227F3" w:rsidTr="0040007F">
        <w:trPr>
          <w:trHeight w:val="255"/>
        </w:trPr>
        <w:tc>
          <w:tcPr>
            <w:tcW w:w="445" w:type="dxa"/>
            <w:tcBorders>
              <w:top w:val="nil"/>
              <w:left w:val="nil"/>
              <w:bottom w:val="nil"/>
              <w:right w:val="nil"/>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nil"/>
              <w:right w:val="nil"/>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134" w:type="dxa"/>
            <w:tcBorders>
              <w:top w:val="nil"/>
              <w:left w:val="nil"/>
              <w:bottom w:val="nil"/>
              <w:right w:val="nil"/>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4341" w:type="dxa"/>
            <w:tcBorders>
              <w:top w:val="nil"/>
              <w:left w:val="nil"/>
              <w:bottom w:val="nil"/>
              <w:right w:val="nil"/>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420" w:type="dxa"/>
            <w:gridSpan w:val="2"/>
            <w:tcBorders>
              <w:top w:val="nil"/>
              <w:left w:val="nil"/>
              <w:bottom w:val="nil"/>
              <w:right w:val="nil"/>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c>
          <w:tcPr>
            <w:tcW w:w="1751" w:type="dxa"/>
            <w:tcBorders>
              <w:top w:val="nil"/>
              <w:left w:val="nil"/>
              <w:bottom w:val="nil"/>
              <w:right w:val="nil"/>
            </w:tcBorders>
            <w:shd w:val="clear" w:color="auto" w:fill="auto"/>
            <w:noWrap/>
            <w:hideMark/>
          </w:tcPr>
          <w:p w:rsidR="00416AF0" w:rsidRPr="004227F3" w:rsidRDefault="00416AF0" w:rsidP="00E435C3">
            <w:pPr>
              <w:spacing w:after="0" w:line="240" w:lineRule="auto"/>
              <w:ind w:left="142"/>
              <w:jc w:val="both"/>
              <w:rPr>
                <w:rFonts w:ascii="Times New Roman" w:eastAsia="Times New Roman" w:hAnsi="Times New Roman" w:cs="Times New Roman"/>
                <w:sz w:val="24"/>
                <w:szCs w:val="24"/>
                <w:lang w:eastAsia="ru-RU"/>
              </w:rPr>
            </w:pPr>
          </w:p>
        </w:tc>
      </w:tr>
    </w:tbl>
    <w:p w:rsidR="00416AF0" w:rsidRPr="004227F3" w:rsidRDefault="00416AF0" w:rsidP="00E435C3">
      <w:pPr>
        <w:ind w:left="142"/>
        <w:jc w:val="both"/>
        <w:rPr>
          <w:rFonts w:ascii="Times New Roman" w:hAnsi="Times New Roman" w:cs="Times New Roman"/>
          <w:sz w:val="24"/>
          <w:szCs w:val="24"/>
        </w:rPr>
      </w:pPr>
    </w:p>
    <w:p w:rsidR="0040007F" w:rsidRDefault="0040007F" w:rsidP="00E435C3">
      <w:pPr>
        <w:pStyle w:val="2"/>
        <w:spacing w:line="240" w:lineRule="auto"/>
        <w:ind w:left="142" w:firstLine="0"/>
        <w:rPr>
          <w:sz w:val="24"/>
          <w:szCs w:val="24"/>
        </w:rPr>
      </w:pPr>
    </w:p>
    <w:p w:rsidR="002B5C54" w:rsidRPr="004227F3" w:rsidRDefault="0040007F" w:rsidP="00E435C3">
      <w:pPr>
        <w:pStyle w:val="2"/>
        <w:spacing w:line="240" w:lineRule="auto"/>
        <w:ind w:left="142" w:firstLine="0"/>
        <w:rPr>
          <w:sz w:val="24"/>
          <w:szCs w:val="24"/>
        </w:rPr>
      </w:pPr>
      <w:r w:rsidRPr="004227F3">
        <w:rPr>
          <w:sz w:val="24"/>
          <w:szCs w:val="24"/>
        </w:rPr>
        <w:lastRenderedPageBreak/>
        <w:t>3.2. СИСТЕМА УСЛОВИЙ</w:t>
      </w:r>
      <w:bookmarkEnd w:id="211"/>
      <w:r w:rsidRPr="004227F3">
        <w:rPr>
          <w:sz w:val="24"/>
          <w:szCs w:val="24"/>
        </w:rPr>
        <w:t xml:space="preserve"> РЕАЛИЗАЦИИ ОСНОВНОЙ ОБРАЗОВАТЕЛЬНОЙ ПРОГРАММЫ</w:t>
      </w:r>
      <w:bookmarkEnd w:id="212"/>
      <w:bookmarkEnd w:id="213"/>
      <w:bookmarkEnd w:id="214"/>
    </w:p>
    <w:p w:rsidR="00A46479" w:rsidRPr="005579CF" w:rsidRDefault="00A46479" w:rsidP="00E435C3">
      <w:pPr>
        <w:pStyle w:val="Default"/>
        <w:ind w:left="142"/>
        <w:jc w:val="both"/>
        <w:rPr>
          <w:color w:val="auto"/>
        </w:rPr>
      </w:pPr>
    </w:p>
    <w:p w:rsidR="002B5C54" w:rsidRPr="004227F3" w:rsidRDefault="002B5C54" w:rsidP="00E435C3">
      <w:pPr>
        <w:pStyle w:val="Default"/>
        <w:ind w:left="142" w:firstLine="566"/>
        <w:jc w:val="both"/>
        <w:rPr>
          <w:color w:val="auto"/>
        </w:rPr>
      </w:pPr>
      <w:r w:rsidRPr="004227F3">
        <w:rPr>
          <w:color w:val="auto"/>
        </w:rP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B5C54" w:rsidRPr="004227F3" w:rsidRDefault="002B5C54" w:rsidP="00E435C3">
      <w:pPr>
        <w:pStyle w:val="Default"/>
        <w:ind w:left="142" w:firstLine="566"/>
        <w:jc w:val="both"/>
        <w:rPr>
          <w:color w:val="auto"/>
        </w:rPr>
      </w:pPr>
      <w:r w:rsidRPr="004227F3">
        <w:rPr>
          <w:color w:val="auto"/>
        </w:rPr>
        <w:t xml:space="preserve">Условия, созданные в БКШ, реализующей основную образовательную программу основного общего образования: </w:t>
      </w:r>
    </w:p>
    <w:p w:rsidR="002B5C54" w:rsidRPr="00A46479" w:rsidRDefault="002B5C54"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4227F3">
        <w:t xml:space="preserve">• </w:t>
      </w:r>
      <w:r w:rsidRPr="00A46479">
        <w:rPr>
          <w:rFonts w:ascii="Times New Roman" w:eastAsia="Times New Roman" w:hAnsi="Times New Roman" w:cs="Times New Roman"/>
          <w:sz w:val="24"/>
          <w:szCs w:val="24"/>
        </w:rPr>
        <w:t xml:space="preserve">соответствуют требованиям Стандарта; </w:t>
      </w:r>
    </w:p>
    <w:p w:rsidR="002B5C54" w:rsidRPr="00A46479" w:rsidRDefault="002B5C54"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 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2B5C54" w:rsidRPr="00A46479" w:rsidRDefault="002B5C54"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A46479" w:rsidRPr="005579CF" w:rsidRDefault="00A46479" w:rsidP="00E435C3">
      <w:pPr>
        <w:pStyle w:val="2"/>
        <w:spacing w:line="240" w:lineRule="auto"/>
        <w:ind w:left="142" w:firstLine="0"/>
        <w:rPr>
          <w:sz w:val="24"/>
          <w:szCs w:val="24"/>
        </w:rPr>
      </w:pPr>
      <w:bookmarkStart w:id="216" w:name="_Toc414553286"/>
    </w:p>
    <w:p w:rsidR="002B5C54" w:rsidRPr="004227F3" w:rsidRDefault="0040007F" w:rsidP="00E435C3">
      <w:pPr>
        <w:pStyle w:val="2"/>
        <w:spacing w:line="240" w:lineRule="auto"/>
        <w:ind w:left="142" w:firstLine="0"/>
        <w:rPr>
          <w:sz w:val="24"/>
          <w:szCs w:val="24"/>
        </w:rPr>
      </w:pPr>
      <w:r w:rsidRPr="004227F3">
        <w:rPr>
          <w:sz w:val="24"/>
          <w:szCs w:val="24"/>
        </w:rPr>
        <w:t xml:space="preserve">3.2.1. ОПИСАНИЕ КАДРОВЫХ УСЛОВИЙ РЕАЛИЗАЦИИ ОСНОВНОЙ ОБРАЗОВАТЕЛЬНОЙ ПРОГРАММЫ ОСНОВНОГО ОБЩЕГО ОБРАЗОВАНИЯ </w:t>
      </w:r>
      <w:bookmarkEnd w:id="216"/>
    </w:p>
    <w:p w:rsidR="00A46479" w:rsidRPr="005579CF" w:rsidRDefault="00A46479" w:rsidP="00E435C3">
      <w:pPr>
        <w:tabs>
          <w:tab w:val="left" w:pos="360"/>
          <w:tab w:val="left" w:pos="540"/>
        </w:tabs>
        <w:spacing w:after="0" w:line="240" w:lineRule="auto"/>
        <w:ind w:left="142"/>
        <w:jc w:val="both"/>
        <w:rPr>
          <w:rFonts w:ascii="Times New Roman" w:hAnsi="Times New Roman" w:cs="Times New Roman"/>
          <w:sz w:val="24"/>
          <w:szCs w:val="24"/>
        </w:rPr>
      </w:pPr>
    </w:p>
    <w:p w:rsidR="00545A98" w:rsidRPr="004227F3" w:rsidRDefault="00545A98" w:rsidP="00E435C3">
      <w:pPr>
        <w:tabs>
          <w:tab w:val="left" w:pos="360"/>
          <w:tab w:val="left" w:pos="540"/>
        </w:tabs>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 педагогическом коллективе БКШ  есть все н</w:t>
      </w:r>
      <w:r w:rsidR="00A46479">
        <w:rPr>
          <w:rFonts w:ascii="Times New Roman" w:hAnsi="Times New Roman" w:cs="Times New Roman"/>
          <w:sz w:val="24"/>
          <w:szCs w:val="24"/>
        </w:rPr>
        <w:t>еобходимые специалисты: учителя</w:t>
      </w:r>
      <w:r w:rsidR="00374FE1">
        <w:rPr>
          <w:rFonts w:ascii="Times New Roman" w:hAnsi="Times New Roman" w:cs="Times New Roman"/>
          <w:sz w:val="24"/>
          <w:szCs w:val="24"/>
        </w:rPr>
        <w:t xml:space="preserve"> </w:t>
      </w:r>
      <w:r w:rsidRPr="004227F3">
        <w:rPr>
          <w:rFonts w:ascii="Times New Roman" w:hAnsi="Times New Roman" w:cs="Times New Roman"/>
          <w:sz w:val="24"/>
          <w:szCs w:val="24"/>
        </w:rPr>
        <w:t>предметники, библиотекарь,</w:t>
      </w:r>
      <w:r w:rsidR="005F3684">
        <w:rPr>
          <w:rFonts w:ascii="Times New Roman" w:hAnsi="Times New Roman" w:cs="Times New Roman"/>
          <w:sz w:val="24"/>
          <w:szCs w:val="24"/>
        </w:rPr>
        <w:t xml:space="preserve"> медицинский работник. Школа</w:t>
      </w:r>
      <w:r w:rsidR="00374FE1">
        <w:rPr>
          <w:rFonts w:ascii="Times New Roman" w:hAnsi="Times New Roman" w:cs="Times New Roman"/>
          <w:sz w:val="24"/>
          <w:szCs w:val="24"/>
        </w:rPr>
        <w:t xml:space="preserve"> </w:t>
      </w:r>
      <w:r w:rsidR="005F3684">
        <w:rPr>
          <w:rFonts w:ascii="Times New Roman" w:hAnsi="Times New Roman" w:cs="Times New Roman"/>
          <w:sz w:val="24"/>
          <w:szCs w:val="24"/>
        </w:rPr>
        <w:t>укомплектована</w:t>
      </w:r>
      <w:r w:rsidRPr="004227F3">
        <w:rPr>
          <w:rFonts w:ascii="Times New Roman" w:hAnsi="Times New Roman" w:cs="Times New Roman"/>
          <w:sz w:val="24"/>
          <w:szCs w:val="24"/>
        </w:rPr>
        <w:t xml:space="preserve"> педагогическими, руководящими и иными работниками. Уровень квалификации педагогических и иных работников образовательного учреждения соответствует квалификационным характеристикам  по соответствующей должности.</w:t>
      </w:r>
    </w:p>
    <w:p w:rsidR="00A46479" w:rsidRPr="005579CF" w:rsidRDefault="00A46479" w:rsidP="00E435C3">
      <w:pPr>
        <w:spacing w:after="0" w:line="240" w:lineRule="auto"/>
        <w:ind w:left="142"/>
        <w:jc w:val="both"/>
        <w:rPr>
          <w:rFonts w:ascii="Times New Roman" w:hAnsi="Times New Roman" w:cs="Times New Roman"/>
          <w:b/>
          <w:sz w:val="24"/>
          <w:szCs w:val="24"/>
        </w:rPr>
      </w:pPr>
    </w:p>
    <w:p w:rsidR="00545A98" w:rsidRDefault="00545A98" w:rsidP="00E435C3">
      <w:pPr>
        <w:spacing w:after="0" w:line="240" w:lineRule="auto"/>
        <w:ind w:left="142"/>
        <w:jc w:val="both"/>
        <w:rPr>
          <w:rFonts w:ascii="Times New Roman" w:hAnsi="Times New Roman" w:cs="Times New Roman"/>
          <w:b/>
          <w:sz w:val="24"/>
          <w:szCs w:val="24"/>
        </w:rPr>
      </w:pPr>
      <w:r w:rsidRPr="00426906">
        <w:rPr>
          <w:rFonts w:ascii="Times New Roman" w:hAnsi="Times New Roman" w:cs="Times New Roman"/>
          <w:b/>
          <w:sz w:val="24"/>
          <w:szCs w:val="24"/>
        </w:rPr>
        <w:t xml:space="preserve">По стажу работы: </w:t>
      </w:r>
    </w:p>
    <w:p w:rsidR="00426906" w:rsidRPr="00426906" w:rsidRDefault="00426906" w:rsidP="00426906">
      <w:pPr>
        <w:spacing w:after="0" w:line="240" w:lineRule="auto"/>
        <w:ind w:left="142"/>
        <w:jc w:val="both"/>
        <w:rPr>
          <w:rFonts w:ascii="Times New Roman" w:hAnsi="Times New Roman" w:cs="Times New Roman"/>
          <w:sz w:val="24"/>
          <w:szCs w:val="24"/>
        </w:rPr>
      </w:pPr>
      <w:r w:rsidRPr="00426906">
        <w:rPr>
          <w:rFonts w:ascii="Times New Roman" w:hAnsi="Times New Roman" w:cs="Times New Roman"/>
          <w:sz w:val="24"/>
          <w:szCs w:val="24"/>
        </w:rPr>
        <w:t xml:space="preserve">От </w:t>
      </w:r>
      <w:r>
        <w:rPr>
          <w:rFonts w:ascii="Times New Roman" w:hAnsi="Times New Roman" w:cs="Times New Roman"/>
          <w:sz w:val="24"/>
          <w:szCs w:val="24"/>
        </w:rPr>
        <w:t>0 до 5</w:t>
      </w:r>
      <w:r w:rsidRPr="00426906">
        <w:rPr>
          <w:rFonts w:ascii="Times New Roman" w:hAnsi="Times New Roman" w:cs="Times New Roman"/>
          <w:sz w:val="24"/>
          <w:szCs w:val="24"/>
        </w:rPr>
        <w:t xml:space="preserve"> лет</w:t>
      </w:r>
      <w:r>
        <w:rPr>
          <w:rFonts w:ascii="Times New Roman" w:hAnsi="Times New Roman" w:cs="Times New Roman"/>
          <w:sz w:val="24"/>
          <w:szCs w:val="24"/>
        </w:rPr>
        <w:t xml:space="preserve"> – 2</w:t>
      </w:r>
    </w:p>
    <w:p w:rsidR="00545A98" w:rsidRPr="00426906" w:rsidRDefault="00545A98" w:rsidP="00E435C3">
      <w:pPr>
        <w:spacing w:after="0" w:line="240" w:lineRule="auto"/>
        <w:ind w:left="142"/>
        <w:jc w:val="both"/>
        <w:rPr>
          <w:rFonts w:ascii="Times New Roman" w:hAnsi="Times New Roman" w:cs="Times New Roman"/>
          <w:sz w:val="24"/>
          <w:szCs w:val="24"/>
        </w:rPr>
      </w:pPr>
      <w:r w:rsidRPr="00426906">
        <w:rPr>
          <w:rFonts w:ascii="Times New Roman" w:hAnsi="Times New Roman" w:cs="Times New Roman"/>
          <w:sz w:val="24"/>
          <w:szCs w:val="24"/>
        </w:rPr>
        <w:t xml:space="preserve">От </w:t>
      </w:r>
      <w:r w:rsidR="00426906">
        <w:rPr>
          <w:rFonts w:ascii="Times New Roman" w:hAnsi="Times New Roman" w:cs="Times New Roman"/>
          <w:sz w:val="24"/>
          <w:szCs w:val="24"/>
        </w:rPr>
        <w:t>5</w:t>
      </w:r>
      <w:r w:rsidRPr="00426906">
        <w:rPr>
          <w:rFonts w:ascii="Times New Roman" w:hAnsi="Times New Roman" w:cs="Times New Roman"/>
          <w:sz w:val="24"/>
          <w:szCs w:val="24"/>
        </w:rPr>
        <w:t xml:space="preserve"> до 10 лет</w:t>
      </w:r>
      <w:r w:rsidR="00426906">
        <w:rPr>
          <w:rFonts w:ascii="Times New Roman" w:hAnsi="Times New Roman" w:cs="Times New Roman"/>
          <w:sz w:val="24"/>
          <w:szCs w:val="24"/>
        </w:rPr>
        <w:t xml:space="preserve"> – </w:t>
      </w:r>
      <w:r w:rsidRPr="00426906">
        <w:rPr>
          <w:rFonts w:ascii="Times New Roman" w:hAnsi="Times New Roman" w:cs="Times New Roman"/>
          <w:sz w:val="24"/>
          <w:szCs w:val="24"/>
        </w:rPr>
        <w:t>1</w:t>
      </w:r>
    </w:p>
    <w:p w:rsidR="00545A98" w:rsidRPr="00426906" w:rsidRDefault="00545A98" w:rsidP="00E435C3">
      <w:pPr>
        <w:spacing w:after="0" w:line="240" w:lineRule="auto"/>
        <w:ind w:left="142"/>
        <w:jc w:val="both"/>
        <w:rPr>
          <w:rFonts w:ascii="Times New Roman" w:hAnsi="Times New Roman" w:cs="Times New Roman"/>
          <w:sz w:val="24"/>
          <w:szCs w:val="24"/>
        </w:rPr>
      </w:pPr>
      <w:r w:rsidRPr="00426906">
        <w:rPr>
          <w:rFonts w:ascii="Times New Roman" w:hAnsi="Times New Roman" w:cs="Times New Roman"/>
          <w:sz w:val="24"/>
          <w:szCs w:val="24"/>
        </w:rPr>
        <w:t>От10 до 20лет</w:t>
      </w:r>
      <w:r w:rsidR="00426906">
        <w:rPr>
          <w:rFonts w:ascii="Times New Roman" w:hAnsi="Times New Roman" w:cs="Times New Roman"/>
          <w:sz w:val="24"/>
          <w:szCs w:val="24"/>
        </w:rPr>
        <w:t xml:space="preserve"> –7</w:t>
      </w:r>
    </w:p>
    <w:p w:rsidR="00545A98" w:rsidRPr="00426906" w:rsidRDefault="00545A98" w:rsidP="00E435C3">
      <w:pPr>
        <w:spacing w:after="0" w:line="240" w:lineRule="auto"/>
        <w:ind w:left="142"/>
        <w:jc w:val="both"/>
        <w:rPr>
          <w:rFonts w:ascii="Times New Roman" w:hAnsi="Times New Roman" w:cs="Times New Roman"/>
          <w:sz w:val="24"/>
          <w:szCs w:val="24"/>
        </w:rPr>
      </w:pPr>
      <w:r w:rsidRPr="00426906">
        <w:rPr>
          <w:rFonts w:ascii="Times New Roman" w:hAnsi="Times New Roman" w:cs="Times New Roman"/>
          <w:sz w:val="24"/>
          <w:szCs w:val="24"/>
        </w:rPr>
        <w:t xml:space="preserve">свыше 20 лет – </w:t>
      </w:r>
      <w:r w:rsidR="007B2633">
        <w:rPr>
          <w:rFonts w:ascii="Times New Roman" w:hAnsi="Times New Roman" w:cs="Times New Roman"/>
          <w:sz w:val="24"/>
          <w:szCs w:val="24"/>
        </w:rPr>
        <w:t>13</w:t>
      </w:r>
    </w:p>
    <w:p w:rsidR="00A46479" w:rsidRPr="0040007F" w:rsidRDefault="00A46479" w:rsidP="00E435C3">
      <w:pPr>
        <w:spacing w:after="0" w:line="240" w:lineRule="auto"/>
        <w:ind w:left="142"/>
        <w:jc w:val="both"/>
        <w:rPr>
          <w:rFonts w:ascii="Times New Roman" w:hAnsi="Times New Roman" w:cs="Times New Roman"/>
          <w:b/>
          <w:color w:val="FF0000"/>
          <w:sz w:val="24"/>
          <w:szCs w:val="24"/>
        </w:rPr>
      </w:pPr>
    </w:p>
    <w:p w:rsidR="00545A98" w:rsidRPr="00180907" w:rsidRDefault="00545A98" w:rsidP="00E435C3">
      <w:pPr>
        <w:spacing w:after="0" w:line="240" w:lineRule="auto"/>
        <w:ind w:left="142"/>
        <w:jc w:val="both"/>
        <w:rPr>
          <w:rFonts w:ascii="Times New Roman" w:hAnsi="Times New Roman" w:cs="Times New Roman"/>
          <w:sz w:val="24"/>
          <w:szCs w:val="24"/>
        </w:rPr>
      </w:pPr>
      <w:r w:rsidRPr="00180907">
        <w:rPr>
          <w:rFonts w:ascii="Times New Roman" w:hAnsi="Times New Roman" w:cs="Times New Roman"/>
          <w:b/>
          <w:sz w:val="24"/>
          <w:szCs w:val="24"/>
        </w:rPr>
        <w:t>По возрастным группам:</w:t>
      </w:r>
    </w:p>
    <w:p w:rsidR="00180907" w:rsidRDefault="00180907" w:rsidP="00E435C3">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20 – 25 лет – 1</w:t>
      </w:r>
    </w:p>
    <w:p w:rsidR="00180907" w:rsidRDefault="00180907" w:rsidP="00180907">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25 – 30 лет – 1</w:t>
      </w:r>
    </w:p>
    <w:p w:rsidR="00545A98" w:rsidRPr="00180907" w:rsidRDefault="00180907" w:rsidP="00E435C3">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30 – </w:t>
      </w:r>
      <w:r w:rsidR="00545A98" w:rsidRPr="00180907">
        <w:rPr>
          <w:rFonts w:ascii="Times New Roman" w:hAnsi="Times New Roman" w:cs="Times New Roman"/>
          <w:sz w:val="24"/>
          <w:szCs w:val="24"/>
        </w:rPr>
        <w:t>35 лет</w:t>
      </w:r>
      <w:r>
        <w:rPr>
          <w:rFonts w:ascii="Times New Roman" w:hAnsi="Times New Roman" w:cs="Times New Roman"/>
          <w:sz w:val="24"/>
          <w:szCs w:val="24"/>
        </w:rPr>
        <w:t xml:space="preserve"> – </w:t>
      </w:r>
      <w:r w:rsidR="00545A98" w:rsidRPr="00180907">
        <w:rPr>
          <w:rFonts w:ascii="Times New Roman" w:hAnsi="Times New Roman" w:cs="Times New Roman"/>
          <w:sz w:val="24"/>
          <w:szCs w:val="24"/>
        </w:rPr>
        <w:t>2</w:t>
      </w:r>
    </w:p>
    <w:p w:rsidR="00180907" w:rsidRDefault="00180907" w:rsidP="00E435C3">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35 – 40 лет – 3</w:t>
      </w:r>
    </w:p>
    <w:p w:rsidR="00545A98" w:rsidRPr="00180907" w:rsidRDefault="00545A98" w:rsidP="00E435C3">
      <w:pPr>
        <w:spacing w:after="0" w:line="240" w:lineRule="auto"/>
        <w:ind w:left="142"/>
        <w:jc w:val="both"/>
        <w:rPr>
          <w:rFonts w:ascii="Times New Roman" w:hAnsi="Times New Roman" w:cs="Times New Roman"/>
          <w:sz w:val="24"/>
          <w:szCs w:val="24"/>
        </w:rPr>
      </w:pPr>
      <w:r w:rsidRPr="00180907">
        <w:rPr>
          <w:rFonts w:ascii="Times New Roman" w:hAnsi="Times New Roman" w:cs="Times New Roman"/>
          <w:sz w:val="24"/>
          <w:szCs w:val="24"/>
        </w:rPr>
        <w:t>40</w:t>
      </w:r>
      <w:r w:rsidR="00180907">
        <w:rPr>
          <w:rFonts w:ascii="Times New Roman" w:hAnsi="Times New Roman" w:cs="Times New Roman"/>
          <w:sz w:val="24"/>
          <w:szCs w:val="24"/>
        </w:rPr>
        <w:t xml:space="preserve"> – </w:t>
      </w:r>
      <w:r w:rsidRPr="00180907">
        <w:rPr>
          <w:rFonts w:ascii="Times New Roman" w:hAnsi="Times New Roman" w:cs="Times New Roman"/>
          <w:sz w:val="24"/>
          <w:szCs w:val="24"/>
        </w:rPr>
        <w:t>5</w:t>
      </w:r>
      <w:r w:rsidR="00180907">
        <w:rPr>
          <w:rFonts w:ascii="Times New Roman" w:hAnsi="Times New Roman" w:cs="Times New Roman"/>
          <w:sz w:val="24"/>
          <w:szCs w:val="24"/>
        </w:rPr>
        <w:t xml:space="preserve">0 </w:t>
      </w:r>
      <w:r w:rsidRPr="00180907">
        <w:rPr>
          <w:rFonts w:ascii="Times New Roman" w:hAnsi="Times New Roman" w:cs="Times New Roman"/>
          <w:sz w:val="24"/>
          <w:szCs w:val="24"/>
        </w:rPr>
        <w:t xml:space="preserve"> лет – </w:t>
      </w:r>
      <w:r w:rsidR="007B2633">
        <w:rPr>
          <w:rFonts w:ascii="Times New Roman" w:hAnsi="Times New Roman" w:cs="Times New Roman"/>
          <w:sz w:val="24"/>
          <w:szCs w:val="24"/>
        </w:rPr>
        <w:t>9</w:t>
      </w:r>
    </w:p>
    <w:p w:rsidR="00545A98" w:rsidRPr="00180907" w:rsidRDefault="00545A98" w:rsidP="00E435C3">
      <w:pPr>
        <w:spacing w:after="0" w:line="240" w:lineRule="auto"/>
        <w:ind w:left="142"/>
        <w:jc w:val="both"/>
        <w:rPr>
          <w:rFonts w:ascii="Times New Roman" w:hAnsi="Times New Roman" w:cs="Times New Roman"/>
          <w:sz w:val="24"/>
          <w:szCs w:val="24"/>
        </w:rPr>
      </w:pPr>
      <w:r w:rsidRPr="00180907">
        <w:rPr>
          <w:rFonts w:ascii="Times New Roman" w:hAnsi="Times New Roman" w:cs="Times New Roman"/>
          <w:sz w:val="24"/>
          <w:szCs w:val="24"/>
        </w:rPr>
        <w:t>свыше 5</w:t>
      </w:r>
      <w:r w:rsidR="00180907">
        <w:rPr>
          <w:rFonts w:ascii="Times New Roman" w:hAnsi="Times New Roman" w:cs="Times New Roman"/>
          <w:sz w:val="24"/>
          <w:szCs w:val="24"/>
        </w:rPr>
        <w:t>0</w:t>
      </w:r>
      <w:r w:rsidRPr="00180907">
        <w:rPr>
          <w:rFonts w:ascii="Times New Roman" w:hAnsi="Times New Roman" w:cs="Times New Roman"/>
          <w:sz w:val="24"/>
          <w:szCs w:val="24"/>
        </w:rPr>
        <w:t xml:space="preserve"> лет – </w:t>
      </w:r>
      <w:r w:rsidR="00180907">
        <w:rPr>
          <w:rFonts w:ascii="Times New Roman" w:hAnsi="Times New Roman" w:cs="Times New Roman"/>
          <w:sz w:val="24"/>
          <w:szCs w:val="24"/>
        </w:rPr>
        <w:t>7</w:t>
      </w:r>
    </w:p>
    <w:p w:rsidR="00A46479" w:rsidRPr="0040007F" w:rsidRDefault="00A46479" w:rsidP="00E435C3">
      <w:pPr>
        <w:spacing w:after="0" w:line="240" w:lineRule="auto"/>
        <w:ind w:left="142"/>
        <w:jc w:val="both"/>
        <w:rPr>
          <w:rFonts w:ascii="Times New Roman" w:hAnsi="Times New Roman" w:cs="Times New Roman"/>
          <w:b/>
          <w:color w:val="FF0000"/>
          <w:sz w:val="24"/>
          <w:szCs w:val="24"/>
        </w:rPr>
      </w:pPr>
    </w:p>
    <w:p w:rsidR="00545A98" w:rsidRPr="006B0FE3" w:rsidRDefault="00545A98" w:rsidP="00E435C3">
      <w:pPr>
        <w:spacing w:after="0" w:line="240" w:lineRule="auto"/>
        <w:ind w:left="142"/>
        <w:jc w:val="both"/>
        <w:rPr>
          <w:rFonts w:ascii="Times New Roman" w:hAnsi="Times New Roman" w:cs="Times New Roman"/>
          <w:b/>
          <w:sz w:val="24"/>
          <w:szCs w:val="24"/>
        </w:rPr>
      </w:pPr>
      <w:r w:rsidRPr="006B0FE3">
        <w:rPr>
          <w:rFonts w:ascii="Times New Roman" w:hAnsi="Times New Roman" w:cs="Times New Roman"/>
          <w:b/>
          <w:sz w:val="24"/>
          <w:szCs w:val="24"/>
        </w:rPr>
        <w:t>По квалификационным категориям:</w:t>
      </w:r>
    </w:p>
    <w:p w:rsidR="00545A98" w:rsidRPr="006B0FE3" w:rsidRDefault="00545A98" w:rsidP="00E435C3">
      <w:pPr>
        <w:spacing w:after="0" w:line="240" w:lineRule="auto"/>
        <w:ind w:left="142"/>
        <w:jc w:val="both"/>
        <w:rPr>
          <w:rFonts w:ascii="Times New Roman" w:hAnsi="Times New Roman" w:cs="Times New Roman"/>
          <w:sz w:val="24"/>
          <w:szCs w:val="24"/>
        </w:rPr>
      </w:pPr>
      <w:r w:rsidRPr="006B0FE3">
        <w:rPr>
          <w:rFonts w:ascii="Times New Roman" w:hAnsi="Times New Roman" w:cs="Times New Roman"/>
          <w:sz w:val="24"/>
          <w:szCs w:val="24"/>
        </w:rPr>
        <w:t xml:space="preserve">имеют высшую квалификационную категорию </w:t>
      </w:r>
      <w:r w:rsidR="006B0FE3">
        <w:rPr>
          <w:rFonts w:ascii="Times New Roman" w:hAnsi="Times New Roman" w:cs="Times New Roman"/>
          <w:sz w:val="24"/>
          <w:szCs w:val="24"/>
        </w:rPr>
        <w:t xml:space="preserve"> –</w:t>
      </w:r>
      <w:r w:rsidR="00A423C7">
        <w:rPr>
          <w:rFonts w:ascii="Times New Roman" w:hAnsi="Times New Roman" w:cs="Times New Roman"/>
          <w:sz w:val="24"/>
          <w:szCs w:val="24"/>
        </w:rPr>
        <w:t>9</w:t>
      </w:r>
    </w:p>
    <w:p w:rsidR="00545A98" w:rsidRDefault="00545A98" w:rsidP="00E435C3">
      <w:pPr>
        <w:spacing w:after="0" w:line="240" w:lineRule="auto"/>
        <w:ind w:left="142"/>
        <w:jc w:val="both"/>
        <w:rPr>
          <w:rFonts w:ascii="Times New Roman" w:hAnsi="Times New Roman" w:cs="Times New Roman"/>
          <w:sz w:val="24"/>
          <w:szCs w:val="24"/>
        </w:rPr>
      </w:pPr>
      <w:r w:rsidRPr="006B0FE3">
        <w:rPr>
          <w:rFonts w:ascii="Times New Roman" w:hAnsi="Times New Roman" w:cs="Times New Roman"/>
          <w:sz w:val="24"/>
          <w:szCs w:val="24"/>
        </w:rPr>
        <w:t xml:space="preserve">имеют первую квалификационную категорию </w:t>
      </w:r>
      <w:r w:rsidR="006B0FE3">
        <w:rPr>
          <w:rFonts w:ascii="Times New Roman" w:hAnsi="Times New Roman" w:cs="Times New Roman"/>
          <w:sz w:val="24"/>
          <w:szCs w:val="24"/>
        </w:rPr>
        <w:softHyphen/>
        <w:t xml:space="preserve">– </w:t>
      </w:r>
      <w:r w:rsidR="007B2633">
        <w:rPr>
          <w:rFonts w:ascii="Times New Roman" w:hAnsi="Times New Roman" w:cs="Times New Roman"/>
          <w:sz w:val="24"/>
          <w:szCs w:val="24"/>
        </w:rPr>
        <w:t>9</w:t>
      </w:r>
    </w:p>
    <w:p w:rsidR="007B2633" w:rsidRDefault="007B2633" w:rsidP="00E435C3">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молодые специалисты – 2</w:t>
      </w:r>
    </w:p>
    <w:p w:rsidR="007B2633" w:rsidRPr="006B0FE3" w:rsidRDefault="00A423C7" w:rsidP="00E435C3">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нет категории – 3</w:t>
      </w:r>
    </w:p>
    <w:p w:rsidR="00A46479" w:rsidRPr="005579CF" w:rsidRDefault="00A46479" w:rsidP="00E435C3">
      <w:pPr>
        <w:pStyle w:val="aa"/>
        <w:shd w:val="clear" w:color="auto" w:fill="auto"/>
        <w:spacing w:after="0" w:line="240" w:lineRule="auto"/>
        <w:ind w:left="142"/>
        <w:jc w:val="both"/>
        <w:rPr>
          <w:rStyle w:val="42"/>
          <w:bCs w:val="0"/>
          <w:sz w:val="24"/>
          <w:szCs w:val="24"/>
        </w:rPr>
      </w:pPr>
    </w:p>
    <w:p w:rsidR="007B2633" w:rsidRDefault="007B2633" w:rsidP="0082077B">
      <w:pPr>
        <w:jc w:val="center"/>
        <w:rPr>
          <w:rFonts w:ascii="Times New Roman" w:hAnsi="Times New Roman" w:cs="Times New Roman"/>
          <w:b/>
          <w:color w:val="000000"/>
          <w:sz w:val="24"/>
          <w:szCs w:val="24"/>
        </w:rPr>
      </w:pPr>
    </w:p>
    <w:p w:rsidR="007B2633" w:rsidRDefault="007B2633" w:rsidP="0082077B">
      <w:pPr>
        <w:jc w:val="center"/>
        <w:rPr>
          <w:rFonts w:ascii="Times New Roman" w:hAnsi="Times New Roman" w:cs="Times New Roman"/>
          <w:b/>
          <w:color w:val="000000"/>
          <w:sz w:val="24"/>
          <w:szCs w:val="24"/>
        </w:rPr>
      </w:pPr>
    </w:p>
    <w:p w:rsidR="007B2633" w:rsidRDefault="007B2633" w:rsidP="0082077B">
      <w:pPr>
        <w:jc w:val="center"/>
        <w:rPr>
          <w:rFonts w:ascii="Times New Roman" w:hAnsi="Times New Roman" w:cs="Times New Roman"/>
          <w:b/>
          <w:color w:val="000000"/>
          <w:sz w:val="24"/>
          <w:szCs w:val="24"/>
        </w:rPr>
      </w:pPr>
    </w:p>
    <w:p w:rsidR="0082077B" w:rsidRPr="0082077B" w:rsidRDefault="0082077B" w:rsidP="0082077B">
      <w:pPr>
        <w:jc w:val="center"/>
        <w:rPr>
          <w:rFonts w:ascii="Times New Roman" w:hAnsi="Times New Roman" w:cs="Times New Roman"/>
          <w:b/>
          <w:color w:val="000000"/>
          <w:sz w:val="24"/>
          <w:szCs w:val="24"/>
        </w:rPr>
      </w:pPr>
      <w:r w:rsidRPr="0082077B">
        <w:rPr>
          <w:rFonts w:ascii="Times New Roman" w:hAnsi="Times New Roman" w:cs="Times New Roman"/>
          <w:b/>
          <w:color w:val="000000"/>
          <w:sz w:val="24"/>
          <w:szCs w:val="24"/>
        </w:rPr>
        <w:lastRenderedPageBreak/>
        <w:t>Кадровое обеспечение реализации основной образовательной программы начального общего образования</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095"/>
        <w:gridCol w:w="1499"/>
        <w:gridCol w:w="2784"/>
        <w:gridCol w:w="2268"/>
      </w:tblGrid>
      <w:tr w:rsidR="0082077B" w:rsidRPr="0082077B" w:rsidTr="006B0FE3">
        <w:trPr>
          <w:trHeight w:val="1640"/>
        </w:trPr>
        <w:tc>
          <w:tcPr>
            <w:tcW w:w="1560" w:type="dxa"/>
            <w:vMerge w:val="restart"/>
          </w:tcPr>
          <w:p w:rsidR="0082077B" w:rsidRPr="0082077B" w:rsidRDefault="0082077B" w:rsidP="006B0FE3">
            <w:pPr>
              <w:tabs>
                <w:tab w:val="left" w:pos="720"/>
              </w:tabs>
              <w:spacing w:line="240" w:lineRule="atLeast"/>
              <w:jc w:val="center"/>
              <w:rPr>
                <w:rFonts w:ascii="Times New Roman" w:hAnsi="Times New Roman" w:cs="Times New Roman"/>
                <w:sz w:val="24"/>
                <w:szCs w:val="24"/>
              </w:rPr>
            </w:pPr>
            <w:r w:rsidRPr="0082077B">
              <w:rPr>
                <w:rFonts w:ascii="Times New Roman" w:hAnsi="Times New Roman" w:cs="Times New Roman"/>
                <w:b/>
                <w:sz w:val="24"/>
                <w:szCs w:val="24"/>
              </w:rPr>
              <w:t>Должность</w:t>
            </w:r>
          </w:p>
        </w:tc>
        <w:tc>
          <w:tcPr>
            <w:tcW w:w="2095" w:type="dxa"/>
            <w:vMerge w:val="restart"/>
          </w:tcPr>
          <w:p w:rsidR="0082077B" w:rsidRPr="0082077B" w:rsidRDefault="0082077B" w:rsidP="006B0FE3">
            <w:pPr>
              <w:tabs>
                <w:tab w:val="left" w:pos="720"/>
              </w:tabs>
              <w:spacing w:line="240" w:lineRule="atLeast"/>
              <w:jc w:val="center"/>
              <w:rPr>
                <w:rFonts w:ascii="Times New Roman" w:hAnsi="Times New Roman" w:cs="Times New Roman"/>
                <w:sz w:val="24"/>
                <w:szCs w:val="24"/>
              </w:rPr>
            </w:pPr>
            <w:r w:rsidRPr="0082077B">
              <w:rPr>
                <w:rFonts w:ascii="Times New Roman" w:hAnsi="Times New Roman" w:cs="Times New Roman"/>
                <w:b/>
                <w:sz w:val="24"/>
                <w:szCs w:val="24"/>
              </w:rPr>
              <w:t>Должностные обязанности</w:t>
            </w:r>
          </w:p>
        </w:tc>
        <w:tc>
          <w:tcPr>
            <w:tcW w:w="1499" w:type="dxa"/>
          </w:tcPr>
          <w:p w:rsidR="0082077B" w:rsidRPr="0082077B" w:rsidRDefault="0082077B" w:rsidP="006B0FE3">
            <w:pPr>
              <w:tabs>
                <w:tab w:val="left" w:pos="720"/>
              </w:tabs>
              <w:spacing w:line="240" w:lineRule="atLeast"/>
              <w:jc w:val="center"/>
              <w:rPr>
                <w:rFonts w:ascii="Times New Roman" w:hAnsi="Times New Roman" w:cs="Times New Roman"/>
                <w:sz w:val="24"/>
                <w:szCs w:val="24"/>
              </w:rPr>
            </w:pPr>
            <w:r w:rsidRPr="0082077B">
              <w:rPr>
                <w:rFonts w:ascii="Times New Roman" w:hAnsi="Times New Roman" w:cs="Times New Roman"/>
                <w:b/>
                <w:sz w:val="24"/>
                <w:szCs w:val="24"/>
              </w:rPr>
              <w:t>Количество работников в ОУ (требуется/ имеется)</w:t>
            </w:r>
          </w:p>
        </w:tc>
        <w:tc>
          <w:tcPr>
            <w:tcW w:w="5052" w:type="dxa"/>
            <w:gridSpan w:val="2"/>
          </w:tcPr>
          <w:p w:rsidR="0082077B" w:rsidRPr="0082077B" w:rsidRDefault="0082077B" w:rsidP="006B0FE3">
            <w:pPr>
              <w:tabs>
                <w:tab w:val="left" w:pos="720"/>
              </w:tabs>
              <w:spacing w:line="240" w:lineRule="atLeast"/>
              <w:jc w:val="center"/>
              <w:rPr>
                <w:rFonts w:ascii="Times New Roman" w:hAnsi="Times New Roman" w:cs="Times New Roman"/>
                <w:b/>
                <w:sz w:val="24"/>
                <w:szCs w:val="24"/>
              </w:rPr>
            </w:pPr>
            <w:r w:rsidRPr="0082077B">
              <w:rPr>
                <w:rFonts w:ascii="Times New Roman" w:hAnsi="Times New Roman" w:cs="Times New Roman"/>
                <w:b/>
                <w:sz w:val="24"/>
                <w:szCs w:val="24"/>
              </w:rPr>
              <w:t xml:space="preserve">Уровень квалификации </w:t>
            </w:r>
          </w:p>
          <w:p w:rsidR="0082077B" w:rsidRPr="0082077B" w:rsidRDefault="0082077B" w:rsidP="006B0FE3">
            <w:pPr>
              <w:tabs>
                <w:tab w:val="left" w:pos="-135"/>
              </w:tabs>
              <w:spacing w:line="240" w:lineRule="atLeast"/>
              <w:ind w:right="788"/>
              <w:jc w:val="center"/>
              <w:rPr>
                <w:rFonts w:ascii="Times New Roman" w:hAnsi="Times New Roman" w:cs="Times New Roman"/>
                <w:sz w:val="24"/>
                <w:szCs w:val="24"/>
              </w:rPr>
            </w:pPr>
            <w:r w:rsidRPr="0082077B">
              <w:rPr>
                <w:rFonts w:ascii="Times New Roman" w:hAnsi="Times New Roman" w:cs="Times New Roman"/>
                <w:b/>
                <w:sz w:val="24"/>
                <w:szCs w:val="24"/>
              </w:rPr>
              <w:t>работников ОУ</w:t>
            </w:r>
          </w:p>
        </w:tc>
      </w:tr>
      <w:tr w:rsidR="0082077B" w:rsidRPr="0082077B" w:rsidTr="006B0FE3">
        <w:trPr>
          <w:trHeight w:val="147"/>
        </w:trPr>
        <w:tc>
          <w:tcPr>
            <w:tcW w:w="1560" w:type="dxa"/>
            <w:vMerge/>
          </w:tcPr>
          <w:p w:rsidR="0082077B" w:rsidRPr="0082077B" w:rsidRDefault="0082077B" w:rsidP="006B0FE3">
            <w:pPr>
              <w:tabs>
                <w:tab w:val="left" w:pos="720"/>
              </w:tabs>
              <w:spacing w:line="240" w:lineRule="atLeast"/>
              <w:jc w:val="both"/>
              <w:rPr>
                <w:rFonts w:ascii="Times New Roman" w:hAnsi="Times New Roman" w:cs="Times New Roman"/>
                <w:sz w:val="24"/>
                <w:szCs w:val="24"/>
              </w:rPr>
            </w:pPr>
          </w:p>
        </w:tc>
        <w:tc>
          <w:tcPr>
            <w:tcW w:w="2095" w:type="dxa"/>
            <w:vMerge/>
          </w:tcPr>
          <w:p w:rsidR="0082077B" w:rsidRPr="0082077B" w:rsidRDefault="0082077B" w:rsidP="006B0FE3">
            <w:pPr>
              <w:tabs>
                <w:tab w:val="left" w:pos="720"/>
              </w:tabs>
              <w:spacing w:line="240" w:lineRule="atLeast"/>
              <w:jc w:val="both"/>
              <w:rPr>
                <w:rFonts w:ascii="Times New Roman" w:hAnsi="Times New Roman" w:cs="Times New Roman"/>
                <w:sz w:val="24"/>
                <w:szCs w:val="24"/>
              </w:rPr>
            </w:pPr>
          </w:p>
        </w:tc>
        <w:tc>
          <w:tcPr>
            <w:tcW w:w="1499" w:type="dxa"/>
          </w:tcPr>
          <w:p w:rsidR="0082077B" w:rsidRPr="0082077B" w:rsidRDefault="0082077B" w:rsidP="006B0FE3">
            <w:pPr>
              <w:tabs>
                <w:tab w:val="left" w:pos="720"/>
              </w:tabs>
              <w:spacing w:line="240" w:lineRule="atLeast"/>
              <w:jc w:val="center"/>
              <w:rPr>
                <w:rFonts w:ascii="Times New Roman" w:hAnsi="Times New Roman" w:cs="Times New Roman"/>
                <w:sz w:val="24"/>
                <w:szCs w:val="24"/>
              </w:rPr>
            </w:pPr>
          </w:p>
        </w:tc>
        <w:tc>
          <w:tcPr>
            <w:tcW w:w="2784" w:type="dxa"/>
          </w:tcPr>
          <w:p w:rsidR="0082077B" w:rsidRPr="0082077B" w:rsidRDefault="0082077B" w:rsidP="006B0FE3">
            <w:pPr>
              <w:tabs>
                <w:tab w:val="left" w:pos="720"/>
              </w:tabs>
              <w:spacing w:line="240" w:lineRule="atLeast"/>
              <w:jc w:val="center"/>
              <w:rPr>
                <w:rFonts w:ascii="Times New Roman" w:hAnsi="Times New Roman" w:cs="Times New Roman"/>
                <w:sz w:val="24"/>
                <w:szCs w:val="24"/>
              </w:rPr>
            </w:pPr>
            <w:r w:rsidRPr="0082077B">
              <w:rPr>
                <w:rFonts w:ascii="Times New Roman" w:hAnsi="Times New Roman" w:cs="Times New Roman"/>
                <w:b/>
                <w:sz w:val="24"/>
                <w:szCs w:val="24"/>
              </w:rPr>
              <w:t>Требования к уровню квалификации</w:t>
            </w:r>
          </w:p>
        </w:tc>
        <w:tc>
          <w:tcPr>
            <w:tcW w:w="2268" w:type="dxa"/>
          </w:tcPr>
          <w:p w:rsidR="0082077B" w:rsidRPr="0082077B" w:rsidRDefault="0082077B" w:rsidP="006B0FE3">
            <w:pPr>
              <w:tabs>
                <w:tab w:val="left" w:pos="720"/>
              </w:tabs>
              <w:spacing w:line="240" w:lineRule="atLeast"/>
              <w:jc w:val="center"/>
              <w:rPr>
                <w:rFonts w:ascii="Times New Roman" w:hAnsi="Times New Roman" w:cs="Times New Roman"/>
                <w:sz w:val="24"/>
                <w:szCs w:val="24"/>
              </w:rPr>
            </w:pPr>
            <w:r w:rsidRPr="0082077B">
              <w:rPr>
                <w:rFonts w:ascii="Times New Roman" w:hAnsi="Times New Roman" w:cs="Times New Roman"/>
                <w:b/>
                <w:sz w:val="24"/>
                <w:szCs w:val="24"/>
              </w:rPr>
              <w:t>Фактический</w:t>
            </w:r>
          </w:p>
        </w:tc>
      </w:tr>
      <w:tr w:rsidR="0082077B" w:rsidRPr="0082077B" w:rsidTr="006B0FE3">
        <w:trPr>
          <w:trHeight w:val="147"/>
        </w:trPr>
        <w:tc>
          <w:tcPr>
            <w:tcW w:w="1560" w:type="dxa"/>
          </w:tcPr>
          <w:p w:rsidR="0082077B" w:rsidRPr="0082077B" w:rsidRDefault="0082077B" w:rsidP="006B0FE3">
            <w:pPr>
              <w:tabs>
                <w:tab w:val="left" w:pos="720"/>
              </w:tabs>
              <w:spacing w:line="240" w:lineRule="atLeast"/>
              <w:jc w:val="both"/>
              <w:rPr>
                <w:rFonts w:ascii="Times New Roman" w:hAnsi="Times New Roman" w:cs="Times New Roman"/>
                <w:sz w:val="24"/>
                <w:szCs w:val="24"/>
              </w:rPr>
            </w:pPr>
            <w:r w:rsidRPr="0082077B">
              <w:rPr>
                <w:rFonts w:ascii="Times New Roman" w:hAnsi="Times New Roman" w:cs="Times New Roman"/>
                <w:sz w:val="24"/>
                <w:szCs w:val="24"/>
              </w:rPr>
              <w:t xml:space="preserve">Директор </w:t>
            </w:r>
          </w:p>
          <w:p w:rsidR="0082077B" w:rsidRPr="0082077B" w:rsidRDefault="0082077B" w:rsidP="006B0FE3">
            <w:pPr>
              <w:tabs>
                <w:tab w:val="left" w:pos="720"/>
              </w:tabs>
              <w:spacing w:line="240" w:lineRule="atLeast"/>
              <w:jc w:val="both"/>
              <w:rPr>
                <w:rFonts w:ascii="Times New Roman" w:hAnsi="Times New Roman" w:cs="Times New Roman"/>
                <w:sz w:val="24"/>
                <w:szCs w:val="24"/>
              </w:rPr>
            </w:pPr>
            <w:r w:rsidRPr="0082077B">
              <w:rPr>
                <w:rFonts w:ascii="Times New Roman" w:hAnsi="Times New Roman" w:cs="Times New Roman"/>
                <w:sz w:val="24"/>
                <w:szCs w:val="24"/>
              </w:rPr>
              <w:t>БКШ</w:t>
            </w:r>
          </w:p>
        </w:tc>
        <w:tc>
          <w:tcPr>
            <w:tcW w:w="2095" w:type="dxa"/>
          </w:tcPr>
          <w:p w:rsidR="0082077B" w:rsidRPr="0082077B" w:rsidRDefault="0082077B" w:rsidP="006B0FE3">
            <w:pPr>
              <w:tabs>
                <w:tab w:val="left" w:pos="720"/>
              </w:tabs>
              <w:spacing w:line="240" w:lineRule="atLeast"/>
              <w:jc w:val="both"/>
              <w:rPr>
                <w:rFonts w:ascii="Times New Roman" w:hAnsi="Times New Roman" w:cs="Times New Roman"/>
                <w:sz w:val="24"/>
                <w:szCs w:val="24"/>
              </w:rPr>
            </w:pPr>
            <w:r w:rsidRPr="0082077B">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499" w:type="dxa"/>
          </w:tcPr>
          <w:p w:rsidR="0082077B" w:rsidRPr="0082077B" w:rsidRDefault="0082077B" w:rsidP="006B0FE3">
            <w:pPr>
              <w:tabs>
                <w:tab w:val="left" w:pos="720"/>
              </w:tabs>
              <w:spacing w:line="240" w:lineRule="atLeast"/>
              <w:jc w:val="center"/>
              <w:rPr>
                <w:rFonts w:ascii="Times New Roman" w:hAnsi="Times New Roman" w:cs="Times New Roman"/>
                <w:sz w:val="24"/>
                <w:szCs w:val="24"/>
              </w:rPr>
            </w:pPr>
            <w:r w:rsidRPr="0082077B">
              <w:rPr>
                <w:rFonts w:ascii="Times New Roman" w:hAnsi="Times New Roman" w:cs="Times New Roman"/>
                <w:b/>
                <w:sz w:val="24"/>
                <w:szCs w:val="24"/>
              </w:rPr>
              <w:t>1/имеется</w:t>
            </w:r>
          </w:p>
        </w:tc>
        <w:tc>
          <w:tcPr>
            <w:tcW w:w="2784"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68"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педагогическое образование, стаж работы на педагогических должностях 27 лет, руководящих 6 лет</w:t>
            </w:r>
          </w:p>
          <w:p w:rsidR="0082077B" w:rsidRPr="0082077B" w:rsidRDefault="0082077B" w:rsidP="006B0FE3">
            <w:pPr>
              <w:tabs>
                <w:tab w:val="left" w:pos="720"/>
              </w:tabs>
              <w:spacing w:line="240" w:lineRule="atLeast"/>
              <w:rPr>
                <w:rFonts w:ascii="Times New Roman" w:hAnsi="Times New Roman" w:cs="Times New Roman"/>
                <w:sz w:val="24"/>
                <w:szCs w:val="24"/>
              </w:rPr>
            </w:pPr>
          </w:p>
        </w:tc>
      </w:tr>
      <w:tr w:rsidR="0082077B" w:rsidRPr="0082077B" w:rsidTr="006B0FE3">
        <w:trPr>
          <w:trHeight w:val="147"/>
        </w:trPr>
        <w:tc>
          <w:tcPr>
            <w:tcW w:w="1560" w:type="dxa"/>
          </w:tcPr>
          <w:p w:rsidR="0082077B" w:rsidRPr="0082077B" w:rsidRDefault="0082077B" w:rsidP="006B0FE3">
            <w:pPr>
              <w:tabs>
                <w:tab w:val="left" w:pos="720"/>
              </w:tabs>
              <w:spacing w:line="240" w:lineRule="atLeast"/>
              <w:jc w:val="both"/>
              <w:rPr>
                <w:rFonts w:ascii="Times New Roman" w:hAnsi="Times New Roman" w:cs="Times New Roman"/>
                <w:sz w:val="24"/>
                <w:szCs w:val="24"/>
              </w:rPr>
            </w:pPr>
            <w:r w:rsidRPr="0082077B">
              <w:rPr>
                <w:rFonts w:ascii="Times New Roman" w:hAnsi="Times New Roman" w:cs="Times New Roman"/>
                <w:sz w:val="24"/>
                <w:szCs w:val="24"/>
              </w:rPr>
              <w:t>Заместитель директора по ОД</w:t>
            </w:r>
          </w:p>
        </w:tc>
        <w:tc>
          <w:tcPr>
            <w:tcW w:w="2095"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 xml:space="preserve">координирует работу преподавателей, разработку учебно-методической и иной документации. Обеспечивает </w:t>
            </w:r>
            <w:r w:rsidRPr="0082077B">
              <w:rPr>
                <w:rFonts w:ascii="Times New Roman" w:hAnsi="Times New Roman" w:cs="Times New Roman"/>
                <w:sz w:val="24"/>
                <w:szCs w:val="24"/>
              </w:rPr>
              <w:lastRenderedPageBreak/>
              <w:t>совершенствование методов организации образовательного процесса. Осуществляет контроль за качеством образовательного процесса</w:t>
            </w:r>
          </w:p>
        </w:tc>
        <w:tc>
          <w:tcPr>
            <w:tcW w:w="1499" w:type="dxa"/>
          </w:tcPr>
          <w:p w:rsidR="0082077B" w:rsidRPr="0082077B" w:rsidRDefault="0082077B" w:rsidP="006B0FE3">
            <w:pPr>
              <w:tabs>
                <w:tab w:val="left" w:pos="720"/>
              </w:tabs>
              <w:spacing w:line="240" w:lineRule="atLeast"/>
              <w:jc w:val="center"/>
              <w:rPr>
                <w:rFonts w:ascii="Times New Roman" w:hAnsi="Times New Roman" w:cs="Times New Roman"/>
                <w:sz w:val="24"/>
                <w:szCs w:val="24"/>
              </w:rPr>
            </w:pPr>
            <w:r w:rsidRPr="0082077B">
              <w:rPr>
                <w:rFonts w:ascii="Times New Roman" w:hAnsi="Times New Roman" w:cs="Times New Roman"/>
                <w:b/>
                <w:sz w:val="24"/>
                <w:szCs w:val="24"/>
              </w:rPr>
              <w:lastRenderedPageBreak/>
              <w:t>1/имеется</w:t>
            </w:r>
          </w:p>
        </w:tc>
        <w:tc>
          <w:tcPr>
            <w:tcW w:w="2784"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w:t>
            </w:r>
            <w:r w:rsidRPr="0082077B">
              <w:rPr>
                <w:rFonts w:ascii="Times New Roman" w:hAnsi="Times New Roman" w:cs="Times New Roman"/>
                <w:sz w:val="24"/>
                <w:szCs w:val="24"/>
              </w:rPr>
              <w:lastRenderedPageBreak/>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68"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lastRenderedPageBreak/>
              <w:t>высшее профессиональное образование, стаж работы на педагогических должностях 27 лет, руководящих1год</w:t>
            </w:r>
          </w:p>
          <w:p w:rsidR="0082077B" w:rsidRPr="0082077B" w:rsidRDefault="0082077B" w:rsidP="006B0FE3">
            <w:pPr>
              <w:tabs>
                <w:tab w:val="left" w:pos="720"/>
              </w:tabs>
              <w:spacing w:line="240" w:lineRule="atLeast"/>
              <w:rPr>
                <w:rFonts w:ascii="Times New Roman" w:hAnsi="Times New Roman" w:cs="Times New Roman"/>
                <w:sz w:val="24"/>
                <w:szCs w:val="24"/>
              </w:rPr>
            </w:pPr>
          </w:p>
        </w:tc>
      </w:tr>
      <w:tr w:rsidR="0082077B" w:rsidRPr="0082077B" w:rsidTr="006B0FE3">
        <w:trPr>
          <w:trHeight w:val="147"/>
        </w:trPr>
        <w:tc>
          <w:tcPr>
            <w:tcW w:w="1560" w:type="dxa"/>
          </w:tcPr>
          <w:p w:rsidR="0082077B" w:rsidRPr="0082077B" w:rsidRDefault="0082077B" w:rsidP="006B0FE3">
            <w:pPr>
              <w:tabs>
                <w:tab w:val="left" w:pos="720"/>
              </w:tabs>
              <w:spacing w:line="240" w:lineRule="atLeast"/>
              <w:jc w:val="both"/>
              <w:rPr>
                <w:rFonts w:ascii="Times New Roman" w:hAnsi="Times New Roman" w:cs="Times New Roman"/>
                <w:sz w:val="24"/>
                <w:szCs w:val="24"/>
              </w:rPr>
            </w:pPr>
            <w:r w:rsidRPr="0082077B">
              <w:rPr>
                <w:rFonts w:ascii="Times New Roman" w:hAnsi="Times New Roman" w:cs="Times New Roman"/>
                <w:sz w:val="24"/>
                <w:szCs w:val="24"/>
              </w:rPr>
              <w:lastRenderedPageBreak/>
              <w:t>Учитель</w:t>
            </w:r>
          </w:p>
        </w:tc>
        <w:tc>
          <w:tcPr>
            <w:tcW w:w="2095"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99" w:type="dxa"/>
          </w:tcPr>
          <w:p w:rsidR="0082077B" w:rsidRPr="0082077B" w:rsidRDefault="0082077B" w:rsidP="0082077B">
            <w:pPr>
              <w:tabs>
                <w:tab w:val="left" w:pos="720"/>
              </w:tabs>
              <w:spacing w:line="240" w:lineRule="atLeast"/>
              <w:jc w:val="center"/>
              <w:rPr>
                <w:rFonts w:ascii="Times New Roman" w:hAnsi="Times New Roman" w:cs="Times New Roman"/>
                <w:sz w:val="24"/>
                <w:szCs w:val="24"/>
              </w:rPr>
            </w:pPr>
            <w:r w:rsidRPr="0082077B">
              <w:rPr>
                <w:rFonts w:ascii="Times New Roman" w:hAnsi="Times New Roman" w:cs="Times New Roman"/>
                <w:b/>
                <w:sz w:val="24"/>
                <w:szCs w:val="24"/>
              </w:rPr>
              <w:t>20/имеется</w:t>
            </w:r>
          </w:p>
        </w:tc>
        <w:tc>
          <w:tcPr>
            <w:tcW w:w="2784"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68" w:type="dxa"/>
          </w:tcPr>
          <w:p w:rsidR="0082077B" w:rsidRPr="0082077B" w:rsidRDefault="0082077B" w:rsidP="0082077B">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педагогическое образование, среднее педагогическое  образование   в области, соответствующей преподаваемому предмету.</w:t>
            </w:r>
          </w:p>
        </w:tc>
      </w:tr>
      <w:tr w:rsidR="0082077B" w:rsidRPr="0082077B" w:rsidTr="006B0FE3">
        <w:trPr>
          <w:trHeight w:val="2264"/>
        </w:trPr>
        <w:tc>
          <w:tcPr>
            <w:tcW w:w="1560" w:type="dxa"/>
          </w:tcPr>
          <w:p w:rsidR="0082077B" w:rsidRPr="0082077B" w:rsidRDefault="0082077B" w:rsidP="006B0FE3">
            <w:pPr>
              <w:tabs>
                <w:tab w:val="left" w:pos="720"/>
              </w:tabs>
              <w:spacing w:line="240" w:lineRule="atLeast"/>
              <w:jc w:val="both"/>
              <w:rPr>
                <w:rFonts w:ascii="Times New Roman" w:hAnsi="Times New Roman" w:cs="Times New Roman"/>
                <w:sz w:val="24"/>
                <w:szCs w:val="24"/>
              </w:rPr>
            </w:pPr>
            <w:r w:rsidRPr="0082077B">
              <w:rPr>
                <w:rFonts w:ascii="Times New Roman" w:hAnsi="Times New Roman" w:cs="Times New Roman"/>
                <w:sz w:val="24"/>
                <w:szCs w:val="24"/>
              </w:rPr>
              <w:lastRenderedPageBreak/>
              <w:t>Заместитель директора по ВР.</w:t>
            </w:r>
          </w:p>
        </w:tc>
        <w:tc>
          <w:tcPr>
            <w:tcW w:w="2095"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99" w:type="dxa"/>
          </w:tcPr>
          <w:p w:rsidR="0082077B" w:rsidRPr="0082077B" w:rsidRDefault="0082077B" w:rsidP="006B0FE3">
            <w:pPr>
              <w:tabs>
                <w:tab w:val="left" w:pos="720"/>
              </w:tabs>
              <w:spacing w:line="240" w:lineRule="atLeast"/>
              <w:jc w:val="center"/>
              <w:rPr>
                <w:rFonts w:ascii="Times New Roman" w:hAnsi="Times New Roman" w:cs="Times New Roman"/>
                <w:sz w:val="24"/>
                <w:szCs w:val="24"/>
              </w:rPr>
            </w:pPr>
            <w:r w:rsidRPr="0082077B">
              <w:rPr>
                <w:rFonts w:ascii="Times New Roman" w:hAnsi="Times New Roman" w:cs="Times New Roman"/>
                <w:b/>
                <w:sz w:val="24"/>
                <w:szCs w:val="24"/>
              </w:rPr>
              <w:t>1/имеется</w:t>
            </w:r>
          </w:p>
        </w:tc>
        <w:tc>
          <w:tcPr>
            <w:tcW w:w="2784"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82077B" w:rsidRPr="0082077B" w:rsidRDefault="0082077B" w:rsidP="006B0FE3">
            <w:pPr>
              <w:tabs>
                <w:tab w:val="left" w:pos="720"/>
              </w:tabs>
              <w:spacing w:line="240" w:lineRule="atLeast"/>
              <w:ind w:firstLine="454"/>
              <w:rPr>
                <w:rFonts w:ascii="Times New Roman" w:hAnsi="Times New Roman" w:cs="Times New Roman"/>
                <w:sz w:val="24"/>
                <w:szCs w:val="24"/>
              </w:rPr>
            </w:pPr>
          </w:p>
        </w:tc>
        <w:tc>
          <w:tcPr>
            <w:tcW w:w="2268"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профессиональное образование, в области, соответствующей профилю работы;</w:t>
            </w:r>
          </w:p>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стаж работы на педагогических должностях 24года, руководящих 15лет</w:t>
            </w:r>
          </w:p>
          <w:p w:rsidR="0082077B" w:rsidRPr="0082077B" w:rsidRDefault="0082077B" w:rsidP="006B0FE3">
            <w:pPr>
              <w:tabs>
                <w:tab w:val="left" w:pos="720"/>
              </w:tabs>
              <w:spacing w:line="240" w:lineRule="atLeast"/>
              <w:rPr>
                <w:rFonts w:ascii="Times New Roman" w:hAnsi="Times New Roman" w:cs="Times New Roman"/>
                <w:sz w:val="24"/>
                <w:szCs w:val="24"/>
              </w:rPr>
            </w:pPr>
          </w:p>
        </w:tc>
      </w:tr>
      <w:tr w:rsidR="0082077B" w:rsidRPr="0082077B" w:rsidTr="006B0FE3">
        <w:trPr>
          <w:trHeight w:val="2264"/>
        </w:trPr>
        <w:tc>
          <w:tcPr>
            <w:tcW w:w="1560" w:type="dxa"/>
          </w:tcPr>
          <w:p w:rsidR="0082077B" w:rsidRPr="0082077B" w:rsidRDefault="0082077B" w:rsidP="006B0FE3">
            <w:pPr>
              <w:tabs>
                <w:tab w:val="left" w:pos="720"/>
              </w:tabs>
              <w:spacing w:line="240" w:lineRule="atLeast"/>
              <w:jc w:val="both"/>
              <w:rPr>
                <w:rFonts w:ascii="Times New Roman" w:hAnsi="Times New Roman" w:cs="Times New Roman"/>
                <w:sz w:val="24"/>
                <w:szCs w:val="24"/>
              </w:rPr>
            </w:pPr>
            <w:r w:rsidRPr="0082077B">
              <w:rPr>
                <w:rFonts w:ascii="Times New Roman" w:hAnsi="Times New Roman" w:cs="Times New Roman"/>
                <w:sz w:val="24"/>
                <w:szCs w:val="24"/>
              </w:rPr>
              <w:t>Библиотекарь</w:t>
            </w:r>
          </w:p>
        </w:tc>
        <w:tc>
          <w:tcPr>
            <w:tcW w:w="2095"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1499" w:type="dxa"/>
          </w:tcPr>
          <w:p w:rsidR="0082077B" w:rsidRPr="0082077B" w:rsidRDefault="0082077B" w:rsidP="006B0FE3">
            <w:pPr>
              <w:tabs>
                <w:tab w:val="left" w:pos="720"/>
              </w:tabs>
              <w:spacing w:line="240" w:lineRule="atLeast"/>
              <w:jc w:val="center"/>
              <w:rPr>
                <w:rFonts w:ascii="Times New Roman" w:hAnsi="Times New Roman" w:cs="Times New Roman"/>
                <w:b/>
                <w:sz w:val="24"/>
                <w:szCs w:val="24"/>
              </w:rPr>
            </w:pPr>
            <w:r w:rsidRPr="0082077B">
              <w:rPr>
                <w:rFonts w:ascii="Times New Roman" w:hAnsi="Times New Roman" w:cs="Times New Roman"/>
                <w:b/>
                <w:sz w:val="24"/>
                <w:szCs w:val="24"/>
              </w:rPr>
              <w:t>1/имеется</w:t>
            </w:r>
          </w:p>
        </w:tc>
        <w:tc>
          <w:tcPr>
            <w:tcW w:w="2784"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p w:rsidR="0082077B" w:rsidRPr="0082077B" w:rsidRDefault="0082077B" w:rsidP="006B0FE3">
            <w:pPr>
              <w:tabs>
                <w:tab w:val="left" w:pos="720"/>
              </w:tabs>
              <w:spacing w:line="240" w:lineRule="atLeast"/>
              <w:rPr>
                <w:rFonts w:ascii="Times New Roman" w:hAnsi="Times New Roman" w:cs="Times New Roman"/>
                <w:sz w:val="24"/>
                <w:szCs w:val="24"/>
              </w:rPr>
            </w:pPr>
          </w:p>
        </w:tc>
        <w:tc>
          <w:tcPr>
            <w:tcW w:w="2268" w:type="dxa"/>
          </w:tcPr>
          <w:p w:rsidR="0082077B" w:rsidRPr="0082077B" w:rsidRDefault="0082077B" w:rsidP="006B0FE3">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профессиональное образование</w:t>
            </w:r>
          </w:p>
        </w:tc>
      </w:tr>
      <w:tr w:rsidR="0082077B" w:rsidRPr="0082077B" w:rsidTr="006B0FE3">
        <w:trPr>
          <w:trHeight w:val="2264"/>
        </w:trPr>
        <w:tc>
          <w:tcPr>
            <w:tcW w:w="1560" w:type="dxa"/>
          </w:tcPr>
          <w:p w:rsidR="0082077B" w:rsidRPr="0082077B" w:rsidRDefault="0082077B" w:rsidP="00EE0130">
            <w:pPr>
              <w:rPr>
                <w:rFonts w:ascii="Times New Roman" w:hAnsi="Times New Roman" w:cs="Times New Roman"/>
                <w:sz w:val="24"/>
                <w:szCs w:val="24"/>
              </w:rPr>
            </w:pPr>
            <w:r w:rsidRPr="0082077B">
              <w:rPr>
                <w:rFonts w:ascii="Times New Roman" w:hAnsi="Times New Roman" w:cs="Times New Roman"/>
                <w:sz w:val="24"/>
                <w:szCs w:val="24"/>
              </w:rPr>
              <w:lastRenderedPageBreak/>
              <w:t>Медицинский персонал (работа по договору с учреждением здравоохранения города)</w:t>
            </w:r>
          </w:p>
        </w:tc>
        <w:tc>
          <w:tcPr>
            <w:tcW w:w="2095" w:type="dxa"/>
          </w:tcPr>
          <w:p w:rsidR="0082077B" w:rsidRPr="0082077B" w:rsidRDefault="0082077B" w:rsidP="00EE0130">
            <w:pPr>
              <w:rPr>
                <w:rFonts w:ascii="Times New Roman" w:hAnsi="Times New Roman" w:cs="Times New Roman"/>
                <w:sz w:val="24"/>
                <w:szCs w:val="24"/>
              </w:rPr>
            </w:pPr>
            <w:r w:rsidRPr="0082077B">
              <w:rPr>
                <w:rFonts w:ascii="Times New Roman" w:hAnsi="Times New Roman" w:cs="Times New Roman"/>
                <w:sz w:val="24"/>
                <w:szCs w:val="24"/>
              </w:rPr>
              <w:t>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вакцинацию учащихся.</w:t>
            </w:r>
          </w:p>
        </w:tc>
        <w:tc>
          <w:tcPr>
            <w:tcW w:w="1499" w:type="dxa"/>
          </w:tcPr>
          <w:p w:rsidR="0082077B" w:rsidRPr="0082077B" w:rsidRDefault="0082077B" w:rsidP="00EE0130">
            <w:pPr>
              <w:tabs>
                <w:tab w:val="left" w:pos="720"/>
              </w:tabs>
              <w:spacing w:line="240" w:lineRule="atLeast"/>
              <w:rPr>
                <w:rFonts w:ascii="Times New Roman" w:hAnsi="Times New Roman" w:cs="Times New Roman"/>
                <w:b/>
                <w:sz w:val="24"/>
                <w:szCs w:val="24"/>
              </w:rPr>
            </w:pPr>
            <w:r w:rsidRPr="0082077B">
              <w:rPr>
                <w:rFonts w:ascii="Times New Roman" w:hAnsi="Times New Roman" w:cs="Times New Roman"/>
                <w:b/>
                <w:sz w:val="24"/>
                <w:szCs w:val="24"/>
              </w:rPr>
              <w:t>1/имеется</w:t>
            </w:r>
          </w:p>
        </w:tc>
        <w:tc>
          <w:tcPr>
            <w:tcW w:w="2784" w:type="dxa"/>
          </w:tcPr>
          <w:p w:rsidR="0082077B" w:rsidRPr="0082077B" w:rsidRDefault="0082077B" w:rsidP="00EE0130">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работы</w:t>
            </w:r>
          </w:p>
        </w:tc>
        <w:tc>
          <w:tcPr>
            <w:tcW w:w="2268" w:type="dxa"/>
          </w:tcPr>
          <w:p w:rsidR="0082077B" w:rsidRPr="0082077B" w:rsidRDefault="0082077B" w:rsidP="00EE0130">
            <w:pPr>
              <w:tabs>
                <w:tab w:val="left" w:pos="720"/>
              </w:tabs>
              <w:spacing w:line="240" w:lineRule="atLeast"/>
              <w:rPr>
                <w:rFonts w:ascii="Times New Roman" w:hAnsi="Times New Roman" w:cs="Times New Roman"/>
                <w:sz w:val="24"/>
                <w:szCs w:val="24"/>
              </w:rPr>
            </w:pPr>
            <w:r w:rsidRPr="0082077B">
              <w:rPr>
                <w:rFonts w:ascii="Times New Roman" w:hAnsi="Times New Roman" w:cs="Times New Roman"/>
                <w:sz w:val="24"/>
                <w:szCs w:val="24"/>
              </w:rPr>
              <w:t>высшее профессиональное образование</w:t>
            </w:r>
          </w:p>
        </w:tc>
      </w:tr>
    </w:tbl>
    <w:p w:rsidR="00A46479" w:rsidRPr="005579CF" w:rsidRDefault="00A46479" w:rsidP="00E435C3">
      <w:pPr>
        <w:pStyle w:val="Default"/>
        <w:ind w:left="142"/>
        <w:jc w:val="both"/>
        <w:rPr>
          <w:b/>
          <w:bCs/>
          <w:color w:val="auto"/>
        </w:rPr>
      </w:pPr>
    </w:p>
    <w:p w:rsidR="008424DB" w:rsidRPr="005579CF" w:rsidRDefault="008424DB" w:rsidP="00E435C3">
      <w:pPr>
        <w:pStyle w:val="Default"/>
        <w:ind w:left="142"/>
        <w:jc w:val="both"/>
        <w:rPr>
          <w:b/>
          <w:bCs/>
          <w:color w:val="auto"/>
        </w:rPr>
      </w:pPr>
      <w:r w:rsidRPr="004227F3">
        <w:rPr>
          <w:b/>
          <w:bCs/>
          <w:color w:val="auto"/>
        </w:rPr>
        <w:t xml:space="preserve">Профессиональное развитие и повышение квалификации педагогических работников. </w:t>
      </w:r>
    </w:p>
    <w:p w:rsidR="00A46479" w:rsidRPr="005579CF" w:rsidRDefault="00A46479" w:rsidP="00E435C3">
      <w:pPr>
        <w:pStyle w:val="Default"/>
        <w:ind w:left="142"/>
        <w:jc w:val="both"/>
        <w:rPr>
          <w:color w:val="auto"/>
        </w:rPr>
      </w:pPr>
    </w:p>
    <w:p w:rsidR="008424DB" w:rsidRDefault="008424DB" w:rsidP="00E435C3">
      <w:pPr>
        <w:pStyle w:val="Default"/>
        <w:ind w:left="142" w:firstLine="567"/>
        <w:jc w:val="both"/>
        <w:rPr>
          <w:color w:val="auto"/>
        </w:rPr>
      </w:pPr>
      <w:r w:rsidRPr="004227F3">
        <w:rPr>
          <w:color w:val="auto"/>
        </w:rPr>
        <w:t>Основным условием формирования и наращивания необходимого и достаточного кадрового потенц</w:t>
      </w:r>
      <w:r w:rsidR="00471AA2">
        <w:rPr>
          <w:color w:val="auto"/>
        </w:rPr>
        <w:t>иала БКШ</w:t>
      </w:r>
      <w:r w:rsidRPr="004227F3">
        <w:rPr>
          <w:color w:val="auto"/>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468AC" w:rsidRPr="006468AC" w:rsidRDefault="006468AC" w:rsidP="00E435C3">
      <w:pPr>
        <w:pStyle w:val="Default"/>
        <w:ind w:left="142" w:firstLine="567"/>
        <w:jc w:val="both"/>
        <w:rPr>
          <w:color w:val="auto"/>
        </w:rPr>
      </w:pPr>
    </w:p>
    <w:p w:rsidR="006468AC" w:rsidRDefault="006468AC" w:rsidP="00EE0130">
      <w:pPr>
        <w:spacing w:line="240" w:lineRule="atLeast"/>
        <w:rPr>
          <w:rFonts w:ascii="Times New Roman" w:hAnsi="Times New Roman" w:cs="Times New Roman"/>
          <w:b/>
          <w:sz w:val="24"/>
          <w:szCs w:val="24"/>
        </w:rPr>
      </w:pPr>
      <w:r w:rsidRPr="006468AC">
        <w:rPr>
          <w:rFonts w:ascii="Times New Roman" w:hAnsi="Times New Roman" w:cs="Times New Roman"/>
          <w:b/>
          <w:color w:val="000000"/>
          <w:sz w:val="24"/>
          <w:szCs w:val="24"/>
        </w:rPr>
        <w:t xml:space="preserve">План - график  </w:t>
      </w:r>
      <w:r w:rsidRPr="006468AC">
        <w:rPr>
          <w:rFonts w:ascii="Times New Roman" w:hAnsi="Times New Roman" w:cs="Times New Roman"/>
          <w:b/>
          <w:spacing w:val="2"/>
          <w:sz w:val="24"/>
          <w:szCs w:val="24"/>
        </w:rPr>
        <w:t xml:space="preserve">аттестации кадров </w:t>
      </w:r>
      <w:r w:rsidRPr="006468AC">
        <w:rPr>
          <w:rFonts w:ascii="Times New Roman" w:hAnsi="Times New Roman" w:cs="Times New Roman"/>
          <w:b/>
          <w:color w:val="000000"/>
          <w:sz w:val="24"/>
          <w:szCs w:val="24"/>
        </w:rPr>
        <w:t>Белорецкой  средней  общеобразовательной  компьютерной  школы</w:t>
      </w:r>
      <w:r w:rsidRPr="006468AC">
        <w:rPr>
          <w:rFonts w:ascii="Times New Roman" w:hAnsi="Times New Roman" w:cs="Times New Roman"/>
          <w:b/>
          <w:spacing w:val="2"/>
          <w:sz w:val="24"/>
          <w:szCs w:val="24"/>
        </w:rPr>
        <w:t xml:space="preserve"> на соответствие занимаемой должности </w:t>
      </w:r>
      <w:r w:rsidRPr="006468AC">
        <w:rPr>
          <w:rFonts w:ascii="Times New Roman" w:hAnsi="Times New Roman" w:cs="Times New Roman"/>
          <w:b/>
          <w:sz w:val="24"/>
          <w:szCs w:val="24"/>
        </w:rPr>
        <w:t>и квалификационную категорию</w:t>
      </w:r>
    </w:p>
    <w:p w:rsidR="006468AC" w:rsidRPr="006468AC" w:rsidRDefault="00204656" w:rsidP="00204656">
      <w:pPr>
        <w:spacing w:line="240" w:lineRule="atLeast"/>
        <w:jc w:val="both"/>
        <w:rPr>
          <w:rFonts w:ascii="Times New Roman" w:hAnsi="Times New Roman" w:cs="Times New Roman"/>
          <w:sz w:val="24"/>
          <w:szCs w:val="24"/>
        </w:rPr>
      </w:pPr>
      <w:r>
        <w:rPr>
          <w:rFonts w:ascii="Times New Roman" w:hAnsi="Times New Roman" w:cs="Times New Roman"/>
          <w:sz w:val="24"/>
          <w:szCs w:val="24"/>
        </w:rPr>
        <w:tab/>
      </w:r>
      <w:r w:rsidR="006468AC" w:rsidRPr="006468AC">
        <w:rPr>
          <w:rFonts w:ascii="Times New Roman" w:hAnsi="Times New Roman" w:cs="Times New Roman"/>
          <w:sz w:val="24"/>
          <w:szCs w:val="24"/>
        </w:rPr>
        <w:t xml:space="preserve">Графики </w:t>
      </w:r>
      <w:r w:rsidR="006468AC" w:rsidRPr="006468AC">
        <w:rPr>
          <w:rFonts w:ascii="Times New Roman" w:hAnsi="Times New Roman" w:cs="Times New Roman"/>
          <w:spacing w:val="2"/>
          <w:sz w:val="24"/>
          <w:szCs w:val="24"/>
        </w:rPr>
        <w:t xml:space="preserve">аттестации кадров на соответствие занимаемой должности </w:t>
      </w:r>
      <w:r w:rsidR="006468AC" w:rsidRPr="006468AC">
        <w:rPr>
          <w:rFonts w:ascii="Times New Roman" w:hAnsi="Times New Roman" w:cs="Times New Roman"/>
          <w:sz w:val="24"/>
          <w:szCs w:val="24"/>
        </w:rPr>
        <w:t>и квалификационную категорию составляются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w:t>
      </w:r>
    </w:p>
    <w:tbl>
      <w:tblPr>
        <w:tblW w:w="9675" w:type="dxa"/>
        <w:tblInd w:w="94" w:type="dxa"/>
        <w:tblLook w:val="04A0"/>
      </w:tblPr>
      <w:tblGrid>
        <w:gridCol w:w="471"/>
        <w:gridCol w:w="2240"/>
        <w:gridCol w:w="2409"/>
        <w:gridCol w:w="2399"/>
        <w:gridCol w:w="2156"/>
      </w:tblGrid>
      <w:tr w:rsidR="00EE0130" w:rsidRPr="00EE0130" w:rsidTr="00EE0130">
        <w:trPr>
          <w:trHeight w:val="945"/>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b/>
                <w:bCs/>
                <w:color w:val="000000"/>
                <w:sz w:val="24"/>
                <w:szCs w:val="24"/>
                <w:lang w:eastAsia="ru-RU"/>
              </w:rPr>
            </w:pPr>
            <w:bookmarkStart w:id="217" w:name="RANGE!A2:D18"/>
            <w:r w:rsidRPr="00EE0130">
              <w:rPr>
                <w:rFonts w:ascii="Times New Roman" w:eastAsia="Times New Roman" w:hAnsi="Times New Roman" w:cs="Times New Roman"/>
                <w:b/>
                <w:bCs/>
                <w:color w:val="000000"/>
                <w:sz w:val="24"/>
                <w:szCs w:val="24"/>
                <w:lang w:eastAsia="ru-RU"/>
              </w:rPr>
              <w:t>№</w:t>
            </w:r>
            <w:bookmarkEnd w:id="217"/>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b/>
                <w:bCs/>
                <w:color w:val="000000"/>
                <w:sz w:val="24"/>
                <w:szCs w:val="24"/>
                <w:lang w:eastAsia="ru-RU"/>
              </w:rPr>
            </w:pPr>
            <w:r w:rsidRPr="00EE0130">
              <w:rPr>
                <w:rFonts w:ascii="Times New Roman" w:eastAsia="Times New Roman" w:hAnsi="Times New Roman" w:cs="Times New Roman"/>
                <w:b/>
                <w:bCs/>
                <w:color w:val="000000"/>
                <w:sz w:val="24"/>
                <w:szCs w:val="24"/>
                <w:lang w:eastAsia="ru-RU"/>
              </w:rPr>
              <w:t>ФИО учителя</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b/>
                <w:bCs/>
                <w:color w:val="000000"/>
                <w:sz w:val="24"/>
                <w:szCs w:val="24"/>
                <w:lang w:eastAsia="ru-RU"/>
              </w:rPr>
            </w:pPr>
            <w:r w:rsidRPr="00EE0130">
              <w:rPr>
                <w:rFonts w:ascii="Times New Roman" w:eastAsia="Times New Roman" w:hAnsi="Times New Roman" w:cs="Times New Roman"/>
                <w:b/>
                <w:bCs/>
                <w:color w:val="000000"/>
                <w:sz w:val="24"/>
                <w:szCs w:val="24"/>
                <w:lang w:eastAsia="ru-RU"/>
              </w:rPr>
              <w:t>Дата последней аттестации</w:t>
            </w:r>
          </w:p>
        </w:tc>
        <w:tc>
          <w:tcPr>
            <w:tcW w:w="2399" w:type="dxa"/>
            <w:tcBorders>
              <w:top w:val="single" w:sz="4" w:space="0" w:color="auto"/>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jc w:val="center"/>
              <w:rPr>
                <w:rFonts w:ascii="Times New Roman" w:eastAsia="Times New Roman" w:hAnsi="Times New Roman" w:cs="Times New Roman"/>
                <w:b/>
                <w:bCs/>
                <w:color w:val="000000"/>
                <w:sz w:val="24"/>
                <w:szCs w:val="24"/>
                <w:lang w:eastAsia="ru-RU"/>
              </w:rPr>
            </w:pPr>
            <w:r w:rsidRPr="00EE0130">
              <w:rPr>
                <w:rFonts w:ascii="Times New Roman" w:eastAsia="Times New Roman" w:hAnsi="Times New Roman" w:cs="Times New Roman"/>
                <w:b/>
                <w:bCs/>
                <w:color w:val="000000"/>
                <w:sz w:val="24"/>
                <w:szCs w:val="24"/>
                <w:lang w:eastAsia="ru-RU"/>
              </w:rPr>
              <w:t>Квалификационная категория по должности "учитель"</w:t>
            </w:r>
          </w:p>
        </w:tc>
        <w:tc>
          <w:tcPr>
            <w:tcW w:w="2156" w:type="dxa"/>
            <w:tcBorders>
              <w:top w:val="single" w:sz="4" w:space="0" w:color="auto"/>
              <w:left w:val="nil"/>
              <w:bottom w:val="single" w:sz="4" w:space="0" w:color="auto"/>
              <w:right w:val="single" w:sz="4" w:space="0" w:color="auto"/>
            </w:tcBorders>
            <w:vAlign w:val="center"/>
          </w:tcPr>
          <w:p w:rsidR="00EE0130" w:rsidRPr="00EE0130" w:rsidRDefault="00EE0130" w:rsidP="00B86C99">
            <w:pPr>
              <w:jc w:val="center"/>
              <w:rPr>
                <w:rFonts w:ascii="Times New Roman" w:hAnsi="Times New Roman" w:cs="Times New Roman"/>
                <w:b/>
                <w:sz w:val="24"/>
                <w:szCs w:val="24"/>
              </w:rPr>
            </w:pPr>
            <w:r w:rsidRPr="00EE0130">
              <w:rPr>
                <w:rFonts w:ascii="Times New Roman" w:hAnsi="Times New Roman" w:cs="Times New Roman"/>
                <w:b/>
                <w:sz w:val="24"/>
                <w:szCs w:val="24"/>
              </w:rPr>
              <w:t>Дата очередной аттестации</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Аветикова Ирина Марленовна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16.02.2012 г.  (приказ № 277 от 20.02.2012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Высшая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Аникина Ирина Владимировна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16.02.2012 г. (приказ № 277 от 20.02.2012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Высшая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3</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Апрелкова Светлана Адыловна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28.03.2008 г. (приказ № 1228 от 21.04.2008  по ОО)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204656" w:rsidP="002046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4</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Арефьева Дина Анатольевна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204656" w:rsidP="00EE0130">
            <w:pPr>
              <w:spacing w:after="0" w:line="240" w:lineRule="auto"/>
              <w:rPr>
                <w:rFonts w:ascii="Times New Roman" w:eastAsia="Times New Roman" w:hAnsi="Times New Roman" w:cs="Times New Roman"/>
                <w:color w:val="000000"/>
                <w:sz w:val="24"/>
                <w:szCs w:val="24"/>
                <w:lang w:eastAsia="ru-RU"/>
              </w:rPr>
            </w:pPr>
            <w:r w:rsidRPr="006468AC">
              <w:rPr>
                <w:rFonts w:ascii="Times New Roman" w:hAnsi="Times New Roman" w:cs="Times New Roman"/>
                <w:color w:val="000000"/>
                <w:sz w:val="24"/>
                <w:szCs w:val="24"/>
              </w:rPr>
              <w:t xml:space="preserve">27.03.2013 г. (приказ № 16/1-о от </w:t>
            </w:r>
            <w:r w:rsidRPr="006468AC">
              <w:rPr>
                <w:rFonts w:ascii="Times New Roman" w:hAnsi="Times New Roman" w:cs="Times New Roman"/>
                <w:color w:val="000000"/>
                <w:sz w:val="24"/>
                <w:szCs w:val="24"/>
              </w:rPr>
              <w:lastRenderedPageBreak/>
              <w:t>27.03.2013 г. по НОУ УРЭК)</w:t>
            </w:r>
            <w:r w:rsidR="00EE0130" w:rsidRPr="00EE0130">
              <w:rPr>
                <w:rFonts w:ascii="Times New Roman" w:eastAsia="Times New Roman" w:hAnsi="Times New Roman" w:cs="Times New Roman"/>
                <w:color w:val="000000"/>
                <w:sz w:val="24"/>
                <w:szCs w:val="24"/>
                <w:lang w:eastAsia="ru-RU"/>
              </w:rPr>
              <w:t>21.04.2008  по ОО)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204656" w:rsidP="002046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Стаж</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lastRenderedPageBreak/>
              <w:t>5</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Болонина Ирина Юрьевна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18.03.2016 г. (приказ № 217 от 26.02.2016 г.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Высшая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6</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Гилязова Алиса Артуровна</w:t>
            </w:r>
          </w:p>
        </w:tc>
        <w:tc>
          <w:tcPr>
            <w:tcW w:w="2409"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 </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 xml:space="preserve">Молодой специалист </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7</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Горячих Ольга Алексеевна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21.05.2015 г. (приказ № 1212 приложение № 1 от 15.06.2015 г.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Первая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8</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Дмитриева Елена Владимировна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21.05.2015 г. (приказ № 1212 приложение № 1 от 15.06.2015 г.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Первая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100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9</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Косточкин Андрей Николаевич</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25.11.2010 г. (приказ № 1764 от 23.12.2010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10</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Лопухов Александр Вячеславович</w:t>
            </w:r>
          </w:p>
        </w:tc>
        <w:tc>
          <w:tcPr>
            <w:tcW w:w="2409" w:type="dxa"/>
            <w:tcBorders>
              <w:top w:val="nil"/>
              <w:left w:val="nil"/>
              <w:bottom w:val="nil"/>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21.05.2015 г. (приказ № 1212 приложение № 2 от 15.06.2015 г.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Высшая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11</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Миронов Кирилл Валерьевич</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 </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нет категории</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12</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Морозова Инна Сергеевна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17.12.2015 г. (приказ № 2492 от 23.12.2015 г.)</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Высшая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13</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Мулеев Рустам Фаритович</w:t>
            </w:r>
          </w:p>
        </w:tc>
        <w:tc>
          <w:tcPr>
            <w:tcW w:w="2409"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 </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 xml:space="preserve">Молодой специалист </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14</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Новиков Алексей Анатольевич</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16.04.2015 г. (приказ № 313 от 29.04.2015 г.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204656" w:rsidP="002046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EE0130" w:rsidRPr="00EE0130">
              <w:rPr>
                <w:rFonts w:ascii="Times New Roman" w:eastAsia="Times New Roman" w:hAnsi="Times New Roman" w:cs="Times New Roman"/>
                <w:color w:val="000000"/>
                <w:sz w:val="24"/>
                <w:szCs w:val="24"/>
                <w:lang w:eastAsia="ru-RU"/>
              </w:rPr>
              <w:t>ысшая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15</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Нурмухаметова Раиса Маратовна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08.05.2009 г. (приказ № 699 от 20.05. 2009 г. по ОО)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204656"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EE0130" w:rsidRPr="00EE0130">
              <w:rPr>
                <w:rFonts w:ascii="Times New Roman" w:eastAsia="Times New Roman" w:hAnsi="Times New Roman" w:cs="Times New Roman"/>
                <w:color w:val="000000"/>
                <w:sz w:val="24"/>
                <w:szCs w:val="24"/>
                <w:lang w:eastAsia="ru-RU"/>
              </w:rPr>
              <w:t xml:space="preserve">ысшая </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16</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Плохова Ирина Васильевна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16.02.2012 г. (приказ № 277 от 20.02.2012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204656"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EE0130" w:rsidRPr="00EE0130">
              <w:rPr>
                <w:rFonts w:ascii="Times New Roman" w:eastAsia="Times New Roman" w:hAnsi="Times New Roman" w:cs="Times New Roman"/>
                <w:color w:val="000000"/>
                <w:sz w:val="24"/>
                <w:szCs w:val="24"/>
                <w:lang w:eastAsia="ru-RU"/>
              </w:rPr>
              <w:t>ысшая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17</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Почуева Ольга Анатольевна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21.05.2015 г. (приказ № 1212 приложение № 1 от 15.06.2015 г.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Первая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18</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Прищепа Светлана Александровна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21.05.2015 г. (приказ № 1212 приложение № 1 от 15.06.2015 г.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204656">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 xml:space="preserve">Первая </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127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lastRenderedPageBreak/>
              <w:t>19</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Савинова Надежда Владимировна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16.03.2006 г. (приказ № 105 от 27.03.2006 г. по ОО)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204656">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 xml:space="preserve">Первая </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20</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Сергиенко Татьяна Сергеевна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21.05.2015 г. (приказ № 1212 приложение № 1 от 15.06.2015 г.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Первая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21</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Султанова Мадина Муштабеевна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6468AC" w:rsidRDefault="00EE0130" w:rsidP="00B86C99">
            <w:pPr>
              <w:rPr>
                <w:rFonts w:ascii="Times New Roman" w:hAnsi="Times New Roman" w:cs="Times New Roman"/>
                <w:sz w:val="24"/>
                <w:szCs w:val="24"/>
              </w:rPr>
            </w:pPr>
            <w:r w:rsidRPr="006468AC">
              <w:rPr>
                <w:rFonts w:ascii="Times New Roman" w:hAnsi="Times New Roman" w:cs="Times New Roman"/>
                <w:sz w:val="24"/>
                <w:szCs w:val="24"/>
              </w:rPr>
              <w:t>26.01.15. (приказ №17л ГБОУ СПО "БПК")</w:t>
            </w:r>
          </w:p>
        </w:tc>
        <w:tc>
          <w:tcPr>
            <w:tcW w:w="2399" w:type="dxa"/>
            <w:tcBorders>
              <w:top w:val="nil"/>
              <w:left w:val="nil"/>
              <w:bottom w:val="single" w:sz="4" w:space="0" w:color="auto"/>
              <w:right w:val="single" w:sz="4" w:space="0" w:color="auto"/>
            </w:tcBorders>
            <w:shd w:val="clear" w:color="auto" w:fill="auto"/>
            <w:vAlign w:val="center"/>
            <w:hideMark/>
          </w:tcPr>
          <w:p w:rsidR="00EE0130" w:rsidRPr="006468AC" w:rsidRDefault="00EE0130" w:rsidP="00EE0130">
            <w:pPr>
              <w:rPr>
                <w:rFonts w:ascii="Times New Roman" w:hAnsi="Times New Roman" w:cs="Times New Roman"/>
                <w:sz w:val="24"/>
                <w:szCs w:val="24"/>
              </w:rPr>
            </w:pPr>
            <w:r>
              <w:rPr>
                <w:rFonts w:ascii="Times New Roman" w:hAnsi="Times New Roman" w:cs="Times New Roman"/>
                <w:sz w:val="24"/>
                <w:szCs w:val="24"/>
              </w:rPr>
              <w:t>Высшая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642"/>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22</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Халитова Лилия Шамилевна</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21.05.2015 г. (приказ № 1212 приложение № 1 от 15.06.2015 г. по МО)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Первая</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2020</w:t>
            </w:r>
          </w:p>
        </w:tc>
      </w:tr>
      <w:tr w:rsidR="00EE0130" w:rsidRPr="00EE0130" w:rsidTr="00EE0130">
        <w:trPr>
          <w:trHeight w:val="99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jc w:val="center"/>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23</w:t>
            </w:r>
          </w:p>
        </w:tc>
        <w:tc>
          <w:tcPr>
            <w:tcW w:w="2240" w:type="dxa"/>
            <w:tcBorders>
              <w:top w:val="nil"/>
              <w:left w:val="nil"/>
              <w:bottom w:val="single" w:sz="4" w:space="0" w:color="auto"/>
              <w:right w:val="single" w:sz="4" w:space="0" w:color="auto"/>
            </w:tcBorders>
            <w:shd w:val="clear" w:color="auto" w:fill="auto"/>
            <w:noWrap/>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Шахов Николай Александрович</w:t>
            </w:r>
          </w:p>
        </w:tc>
        <w:tc>
          <w:tcPr>
            <w:tcW w:w="2409" w:type="dxa"/>
            <w:tcBorders>
              <w:top w:val="nil"/>
              <w:left w:val="nil"/>
              <w:bottom w:val="single" w:sz="4" w:space="0" w:color="auto"/>
              <w:right w:val="single" w:sz="4" w:space="0" w:color="auto"/>
            </w:tcBorders>
            <w:shd w:val="clear" w:color="auto" w:fill="auto"/>
            <w:vAlign w:val="center"/>
            <w:hideMark/>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sidRPr="00EE0130">
              <w:rPr>
                <w:rFonts w:ascii="Times New Roman" w:eastAsia="Times New Roman" w:hAnsi="Times New Roman" w:cs="Times New Roman"/>
                <w:color w:val="000000"/>
                <w:sz w:val="24"/>
                <w:szCs w:val="24"/>
                <w:lang w:eastAsia="ru-RU"/>
              </w:rPr>
              <w:t>27.02.2009 г. (приказ № 279 от 13.03.2009 по ОО)</w:t>
            </w:r>
          </w:p>
        </w:tc>
        <w:tc>
          <w:tcPr>
            <w:tcW w:w="2399" w:type="dxa"/>
            <w:tcBorders>
              <w:top w:val="nil"/>
              <w:left w:val="nil"/>
              <w:bottom w:val="single" w:sz="4" w:space="0" w:color="auto"/>
              <w:right w:val="single" w:sz="4" w:space="0" w:color="auto"/>
            </w:tcBorders>
            <w:shd w:val="clear" w:color="auto" w:fill="auto"/>
            <w:vAlign w:val="center"/>
            <w:hideMark/>
          </w:tcPr>
          <w:p w:rsidR="00EE0130" w:rsidRPr="00EE0130" w:rsidRDefault="00204656"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Стаж</w:t>
            </w:r>
          </w:p>
        </w:tc>
        <w:tc>
          <w:tcPr>
            <w:tcW w:w="2156" w:type="dxa"/>
            <w:tcBorders>
              <w:top w:val="nil"/>
              <w:left w:val="nil"/>
              <w:bottom w:val="single" w:sz="4" w:space="0" w:color="auto"/>
              <w:right w:val="single" w:sz="4" w:space="0" w:color="auto"/>
            </w:tcBorders>
            <w:vAlign w:val="center"/>
          </w:tcPr>
          <w:p w:rsidR="00EE0130" w:rsidRPr="00EE0130" w:rsidRDefault="00EE0130" w:rsidP="00EE01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w:t>
            </w:r>
          </w:p>
        </w:tc>
      </w:tr>
    </w:tbl>
    <w:p w:rsidR="00A46479" w:rsidRPr="005579CF" w:rsidRDefault="00A46479" w:rsidP="00E435C3">
      <w:pPr>
        <w:pStyle w:val="Default"/>
        <w:ind w:left="142"/>
        <w:jc w:val="both"/>
        <w:rPr>
          <w:b/>
          <w:bCs/>
          <w:color w:val="auto"/>
        </w:rPr>
      </w:pPr>
    </w:p>
    <w:p w:rsidR="008424DB" w:rsidRPr="005579CF" w:rsidRDefault="008424DB" w:rsidP="00E435C3">
      <w:pPr>
        <w:pStyle w:val="Default"/>
        <w:ind w:left="142"/>
        <w:jc w:val="both"/>
        <w:rPr>
          <w:b/>
          <w:bCs/>
          <w:color w:val="auto"/>
        </w:rPr>
      </w:pPr>
      <w:r w:rsidRPr="004227F3">
        <w:rPr>
          <w:b/>
          <w:bCs/>
          <w:color w:val="auto"/>
        </w:rPr>
        <w:t xml:space="preserve">Ожидаемый результат повышения квалификации </w:t>
      </w:r>
      <w:r w:rsidRPr="004227F3">
        <w:rPr>
          <w:color w:val="auto"/>
        </w:rPr>
        <w:t xml:space="preserve">— </w:t>
      </w:r>
      <w:r w:rsidRPr="004227F3">
        <w:rPr>
          <w:b/>
          <w:bCs/>
          <w:color w:val="auto"/>
        </w:rPr>
        <w:t xml:space="preserve">профессиональная готовность работников образования к реализации ФГОС: </w:t>
      </w:r>
    </w:p>
    <w:p w:rsidR="00A46479" w:rsidRPr="005579CF" w:rsidRDefault="00A46479" w:rsidP="00E435C3">
      <w:pPr>
        <w:pStyle w:val="Default"/>
        <w:ind w:left="142"/>
        <w:jc w:val="both"/>
        <w:rPr>
          <w:color w:val="auto"/>
        </w:rPr>
      </w:pP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принятие идеологии ФГОС общего образования;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освоение 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овладение учебно-методическими и информационно- методическими ресурсами, необходимыми для успешного решения задач ФГОС. </w:t>
      </w:r>
    </w:p>
    <w:p w:rsidR="00A46479" w:rsidRPr="00A46479" w:rsidRDefault="00A46479" w:rsidP="00E435C3">
      <w:pPr>
        <w:tabs>
          <w:tab w:val="left" w:pos="762"/>
        </w:tabs>
        <w:spacing w:after="0" w:line="240" w:lineRule="auto"/>
        <w:ind w:left="142"/>
        <w:jc w:val="both"/>
        <w:rPr>
          <w:rFonts w:ascii="Times New Roman" w:eastAsia="Times New Roman" w:hAnsi="Times New Roman" w:cs="Times New Roman"/>
          <w:sz w:val="24"/>
          <w:szCs w:val="24"/>
        </w:rPr>
      </w:pPr>
    </w:p>
    <w:p w:rsidR="008424DB" w:rsidRPr="005579CF" w:rsidRDefault="008424DB" w:rsidP="00E435C3">
      <w:pPr>
        <w:pStyle w:val="Default"/>
        <w:jc w:val="both"/>
        <w:rPr>
          <w:b/>
          <w:bCs/>
          <w:color w:val="auto"/>
        </w:rPr>
      </w:pPr>
      <w:r w:rsidRPr="004227F3">
        <w:rPr>
          <w:b/>
          <w:bCs/>
          <w:color w:val="auto"/>
        </w:rPr>
        <w:t>Организация методической работы</w:t>
      </w:r>
    </w:p>
    <w:p w:rsidR="00A46479" w:rsidRPr="005579CF" w:rsidRDefault="00A46479" w:rsidP="00E435C3">
      <w:pPr>
        <w:pStyle w:val="Default"/>
        <w:jc w:val="both"/>
        <w:rPr>
          <w:color w:val="auto"/>
        </w:rPr>
      </w:pPr>
    </w:p>
    <w:p w:rsidR="008424DB" w:rsidRPr="005579CF" w:rsidRDefault="008424DB" w:rsidP="00E435C3">
      <w:pPr>
        <w:pStyle w:val="Default"/>
        <w:jc w:val="both"/>
        <w:rPr>
          <w:b/>
          <w:bCs/>
          <w:color w:val="auto"/>
        </w:rPr>
      </w:pPr>
      <w:r w:rsidRPr="004227F3">
        <w:rPr>
          <w:b/>
          <w:bCs/>
          <w:color w:val="auto"/>
        </w:rPr>
        <w:t xml:space="preserve">Мероприятия: </w:t>
      </w:r>
    </w:p>
    <w:p w:rsidR="00A46479" w:rsidRPr="005579CF" w:rsidRDefault="00A46479" w:rsidP="00E435C3">
      <w:pPr>
        <w:pStyle w:val="Default"/>
        <w:jc w:val="both"/>
        <w:rPr>
          <w:color w:val="auto"/>
        </w:rPr>
      </w:pPr>
    </w:p>
    <w:p w:rsidR="008424DB" w:rsidRPr="004227F3" w:rsidRDefault="00151944" w:rsidP="00E435C3">
      <w:pPr>
        <w:pStyle w:val="Default"/>
        <w:ind w:left="142" w:firstLine="567"/>
        <w:jc w:val="both"/>
        <w:rPr>
          <w:color w:val="auto"/>
        </w:rPr>
      </w:pPr>
      <w:r w:rsidRPr="004227F3">
        <w:rPr>
          <w:color w:val="auto"/>
        </w:rPr>
        <w:t>1. Семинары, посвящё</w:t>
      </w:r>
      <w:r w:rsidR="008424DB" w:rsidRPr="004227F3">
        <w:rPr>
          <w:color w:val="auto"/>
        </w:rPr>
        <w:t xml:space="preserve">нные содержанию и ключевым особенностям ФГОС. </w:t>
      </w:r>
    </w:p>
    <w:p w:rsidR="008424DB" w:rsidRPr="004227F3" w:rsidRDefault="008424DB" w:rsidP="00E435C3">
      <w:pPr>
        <w:pStyle w:val="Default"/>
        <w:ind w:left="142" w:firstLine="567"/>
        <w:jc w:val="both"/>
        <w:rPr>
          <w:color w:val="auto"/>
        </w:rPr>
      </w:pPr>
      <w:r w:rsidRPr="004227F3">
        <w:rPr>
          <w:color w:val="auto"/>
        </w:rPr>
        <w:t xml:space="preserve">2. Тренинги для педагогов с целью выявления и соотнесения собственной профессиональной позиции с целями и задачами ФГОС. </w:t>
      </w:r>
    </w:p>
    <w:p w:rsidR="008424DB" w:rsidRPr="004227F3" w:rsidRDefault="008424DB" w:rsidP="00E435C3">
      <w:pPr>
        <w:pStyle w:val="Default"/>
        <w:ind w:left="142" w:firstLine="567"/>
        <w:jc w:val="both"/>
        <w:rPr>
          <w:color w:val="auto"/>
        </w:rPr>
      </w:pPr>
      <w:r w:rsidRPr="004227F3">
        <w:rPr>
          <w:color w:val="auto"/>
        </w:rPr>
        <w:t xml:space="preserve">3. Заседания методических объединений учителей, воспитателей по проблемам введения ФГОС. </w:t>
      </w:r>
    </w:p>
    <w:p w:rsidR="008424DB" w:rsidRPr="004227F3" w:rsidRDefault="008424DB" w:rsidP="00E435C3">
      <w:pPr>
        <w:pStyle w:val="Default"/>
        <w:ind w:left="142" w:firstLine="567"/>
        <w:jc w:val="both"/>
        <w:rPr>
          <w:color w:val="auto"/>
        </w:rPr>
      </w:pPr>
      <w:r w:rsidRPr="004227F3">
        <w:rPr>
          <w:color w:val="auto"/>
        </w:rPr>
        <w:t xml:space="preserve">4. Конференции участников образовательного процесса и социальных партнѐров ОУ по итогам разработки основной образовательной программы, еѐ отдельных разделов, проблемам апробации и введения ФГОС. </w:t>
      </w:r>
    </w:p>
    <w:p w:rsidR="008424DB" w:rsidRPr="004227F3" w:rsidRDefault="008424DB" w:rsidP="00E435C3">
      <w:pPr>
        <w:pStyle w:val="Default"/>
        <w:ind w:left="142" w:firstLine="567"/>
        <w:jc w:val="both"/>
        <w:rPr>
          <w:color w:val="auto"/>
        </w:rPr>
      </w:pPr>
      <w:r w:rsidRPr="004227F3">
        <w:rPr>
          <w:color w:val="auto"/>
        </w:rPr>
        <w:t xml:space="preserve">5. Участие педагогов в разработке разделов и компонентов основной образовательной программы образовательного учреждения. </w:t>
      </w:r>
    </w:p>
    <w:p w:rsidR="008424DB" w:rsidRPr="004227F3" w:rsidRDefault="008424DB" w:rsidP="00E435C3">
      <w:pPr>
        <w:pStyle w:val="Default"/>
        <w:ind w:left="142" w:firstLine="567"/>
        <w:jc w:val="both"/>
        <w:rPr>
          <w:color w:val="auto"/>
        </w:rPr>
      </w:pPr>
      <w:r w:rsidRPr="004227F3">
        <w:rPr>
          <w:color w:val="auto"/>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8424DB" w:rsidRPr="004227F3" w:rsidRDefault="008424DB" w:rsidP="00E435C3">
      <w:pPr>
        <w:pStyle w:val="Default"/>
        <w:ind w:left="142" w:firstLine="567"/>
        <w:jc w:val="both"/>
        <w:rPr>
          <w:color w:val="auto"/>
        </w:rPr>
      </w:pPr>
      <w:r w:rsidRPr="004227F3">
        <w:rPr>
          <w:color w:val="auto"/>
        </w:rPr>
        <w:t xml:space="preserve">7. Участие педагогов в проведении мастер-классов, круглых столов, стажѐрских площадок, «открытых» уроков, внеурочных занятий и мероприятий по отдельным направлениям введения и реализации ФГОС. </w:t>
      </w:r>
    </w:p>
    <w:p w:rsidR="00FA7170" w:rsidRPr="004227F3" w:rsidRDefault="008424DB" w:rsidP="00E435C3">
      <w:pPr>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Cs/>
          <w:sz w:val="24"/>
          <w:szCs w:val="24"/>
        </w:rPr>
        <w:lastRenderedPageBreak/>
        <w:t>Подведение итогов и обсуждение результатов мероприятий</w:t>
      </w:r>
      <w:r w:rsidRPr="004227F3">
        <w:rPr>
          <w:rFonts w:ascii="Times New Roman" w:hAnsi="Times New Roman" w:cs="Times New Roman"/>
          <w:sz w:val="24"/>
          <w:szCs w:val="24"/>
        </w:rPr>
        <w:t>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w:t>
      </w:r>
    </w:p>
    <w:p w:rsidR="00A46479" w:rsidRPr="005579CF" w:rsidRDefault="00A46479" w:rsidP="00E435C3">
      <w:pPr>
        <w:pStyle w:val="3"/>
        <w:spacing w:before="0" w:line="240" w:lineRule="auto"/>
        <w:ind w:left="142"/>
        <w:jc w:val="both"/>
        <w:rPr>
          <w:rFonts w:ascii="Times New Roman" w:hAnsi="Times New Roman" w:cs="Times New Roman"/>
          <w:color w:val="auto"/>
          <w:sz w:val="24"/>
          <w:szCs w:val="24"/>
        </w:rPr>
      </w:pPr>
      <w:bookmarkStart w:id="218" w:name="_Toc410654077"/>
      <w:bookmarkStart w:id="219" w:name="_Toc409691737"/>
      <w:bookmarkStart w:id="220" w:name="_Toc414553287"/>
    </w:p>
    <w:p w:rsidR="00A46479" w:rsidRPr="00A46479" w:rsidRDefault="003260B2" w:rsidP="00E435C3">
      <w:pPr>
        <w:pStyle w:val="3"/>
        <w:numPr>
          <w:ilvl w:val="2"/>
          <w:numId w:val="74"/>
        </w:numPr>
        <w:spacing w:before="0" w:line="240" w:lineRule="auto"/>
        <w:jc w:val="both"/>
        <w:rPr>
          <w:rFonts w:ascii="Times New Roman" w:hAnsi="Times New Roman" w:cs="Times New Roman"/>
          <w:color w:val="auto"/>
          <w:sz w:val="24"/>
          <w:szCs w:val="24"/>
        </w:rPr>
      </w:pPr>
      <w:r w:rsidRPr="004227F3">
        <w:rPr>
          <w:rFonts w:ascii="Times New Roman" w:hAnsi="Times New Roman" w:cs="Times New Roman"/>
          <w:color w:val="auto"/>
          <w:sz w:val="24"/>
          <w:szCs w:val="24"/>
        </w:rPr>
        <w:t>ПСИХОЛОГО-ПЕДАГОГИЧЕСКИЕ УСЛОВИЯ РЕАЛИЗАЦИИ ОСНОВНОЙ</w:t>
      </w:r>
      <w:bookmarkStart w:id="221" w:name="_Toc410654078"/>
      <w:bookmarkEnd w:id="218"/>
      <w:r w:rsidRPr="004227F3">
        <w:rPr>
          <w:rFonts w:ascii="Times New Roman" w:hAnsi="Times New Roman" w:cs="Times New Roman"/>
          <w:color w:val="auto"/>
          <w:sz w:val="24"/>
          <w:szCs w:val="24"/>
        </w:rPr>
        <w:t xml:space="preserve"> ОБРАЗОВАТЕЛЬНОЙ ПРОГРАММЫ ОСНОВНОГО ОБЩЕГО ОБРАЗОВАНИЯ</w:t>
      </w:r>
      <w:bookmarkEnd w:id="219"/>
      <w:bookmarkEnd w:id="220"/>
      <w:bookmarkEnd w:id="221"/>
    </w:p>
    <w:p w:rsidR="00A46479" w:rsidRPr="005579CF" w:rsidRDefault="00A46479" w:rsidP="00E435C3">
      <w:pPr>
        <w:pStyle w:val="Default"/>
        <w:ind w:left="142" w:firstLine="567"/>
        <w:jc w:val="both"/>
        <w:rPr>
          <w:color w:val="auto"/>
        </w:rPr>
      </w:pPr>
    </w:p>
    <w:p w:rsidR="008424DB" w:rsidRPr="004227F3" w:rsidRDefault="008424DB" w:rsidP="00E435C3">
      <w:pPr>
        <w:pStyle w:val="Default"/>
        <w:ind w:left="142" w:firstLine="567"/>
        <w:jc w:val="both"/>
        <w:rPr>
          <w:color w:val="auto"/>
        </w:rPr>
      </w:pPr>
      <w:r w:rsidRPr="004227F3">
        <w:rPr>
          <w:color w:val="auto"/>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формирование и развитие психолого-педагогической компетентности участников образовательного процесса. </w:t>
      </w:r>
    </w:p>
    <w:p w:rsidR="008424DB" w:rsidRPr="004227F3" w:rsidRDefault="008424DB" w:rsidP="00E435C3">
      <w:pPr>
        <w:pStyle w:val="Default"/>
        <w:ind w:left="142" w:firstLine="567"/>
        <w:jc w:val="both"/>
        <w:rPr>
          <w:color w:val="auto"/>
        </w:rPr>
      </w:pPr>
      <w:r w:rsidRPr="00337A7B">
        <w:rPr>
          <w:bCs/>
          <w:color w:val="auto"/>
        </w:rPr>
        <w:t>Су</w:t>
      </w:r>
      <w:r w:rsidRPr="00337A7B">
        <w:rPr>
          <w:color w:val="auto"/>
        </w:rPr>
        <w:t>ществующие психолого-педагогические условия в БКШ на период разработки ООП ООО обеспечивают</w:t>
      </w:r>
      <w:r w:rsidRPr="004227F3">
        <w:rPr>
          <w:color w:val="auto"/>
        </w:rPr>
        <w:t xml:space="preserve">: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преемственность содержания и форм организации образовательного процесса по отношению к начальному общему образованию с учётом специфики возрастного психофизического развития учащихся;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формирование и развитие психолого-педагогической компетентности участников образовательного процесса;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вариативность направлений и форм, а также диверсификацию уровней психолого-педагогического сопровождения участников образовательного процесса;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дифференциацию и индивидуализацию обучения. </w:t>
      </w:r>
    </w:p>
    <w:p w:rsidR="008424DB" w:rsidRPr="004227F3" w:rsidRDefault="008424DB" w:rsidP="00E435C3">
      <w:pPr>
        <w:pStyle w:val="Default"/>
        <w:ind w:left="142" w:firstLine="567"/>
        <w:jc w:val="both"/>
        <w:rPr>
          <w:color w:val="auto"/>
        </w:rPr>
      </w:pPr>
      <w:r w:rsidRPr="004227F3">
        <w:rPr>
          <w:color w:val="auto"/>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8424DB" w:rsidRPr="004227F3" w:rsidRDefault="008424DB" w:rsidP="00E435C3">
      <w:pPr>
        <w:pStyle w:val="Default"/>
        <w:ind w:left="142" w:firstLine="567"/>
        <w:jc w:val="both"/>
        <w:rPr>
          <w:color w:val="auto"/>
        </w:rPr>
      </w:pPr>
      <w:r w:rsidRPr="004227F3">
        <w:rPr>
          <w:color w:val="auto"/>
        </w:rPr>
        <w:t xml:space="preserve">Основными формами психолого-педагогического сопровождения выступают: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К основным направлениям психолого-педагогического сопровождения</w:t>
      </w:r>
      <w:r w:rsidR="00F80318">
        <w:rPr>
          <w:rFonts w:ascii="Times New Roman" w:eastAsia="Times New Roman" w:hAnsi="Times New Roman" w:cs="Times New Roman"/>
          <w:sz w:val="24"/>
          <w:szCs w:val="24"/>
        </w:rPr>
        <w:t xml:space="preserve"> </w:t>
      </w:r>
      <w:r w:rsidRPr="00A46479">
        <w:rPr>
          <w:rFonts w:ascii="Times New Roman" w:eastAsia="Times New Roman" w:hAnsi="Times New Roman" w:cs="Times New Roman"/>
          <w:sz w:val="24"/>
          <w:szCs w:val="24"/>
        </w:rPr>
        <w:t xml:space="preserve">можно отнести: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сохранение и укрепление психологического здоровья;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мониторинг возможностей и способностей обучающихся;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психолого-педагогическую поддержку участников олимпиадного движения;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формирование у обучающихся понимания ценности здоровья и безопасного образа жизни;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развитие экологической культуры; </w:t>
      </w:r>
    </w:p>
    <w:p w:rsidR="008424DB" w:rsidRPr="00A46479" w:rsidRDefault="008424DB"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lastRenderedPageBreak/>
        <w:t xml:space="preserve">выявление и поддержку детей с особыми образовательными потребностями и особыми возможностями здоровья;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формирование коммуникативных навыков в разновозрастной среде и среде сверстников;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 поддержку детских объединений и ученического самоуправления;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 выявление и поддержку детей, проявивших выдающиеся способности. </w:t>
      </w:r>
    </w:p>
    <w:p w:rsidR="005C783E" w:rsidRPr="004227F3" w:rsidRDefault="005C783E" w:rsidP="00E435C3">
      <w:pPr>
        <w:pStyle w:val="Default"/>
        <w:ind w:left="142" w:firstLine="567"/>
        <w:jc w:val="both"/>
        <w:rPr>
          <w:color w:val="auto"/>
        </w:rPr>
      </w:pPr>
      <w:r w:rsidRPr="004227F3">
        <w:rPr>
          <w:bCs/>
          <w:color w:val="auto"/>
        </w:rPr>
        <w:t xml:space="preserve">Целью психолого-педагогического </w:t>
      </w:r>
      <w:r w:rsidR="00F80318">
        <w:rPr>
          <w:bCs/>
          <w:color w:val="auto"/>
        </w:rPr>
        <w:t xml:space="preserve">сопровождении </w:t>
      </w:r>
      <w:r w:rsidRPr="004227F3">
        <w:rPr>
          <w:bCs/>
          <w:color w:val="auto"/>
        </w:rPr>
        <w:t>я</w:t>
      </w:r>
      <w:r w:rsidRPr="004227F3">
        <w:rPr>
          <w:color w:val="auto"/>
        </w:rPr>
        <w:t xml:space="preserve">является создание эффективной системы психологического сопровождения всех участников образовательного процесса на уровне ООО для реализации ООП. </w:t>
      </w:r>
    </w:p>
    <w:p w:rsidR="005C783E" w:rsidRPr="004227F3" w:rsidRDefault="005C783E" w:rsidP="00E435C3">
      <w:pPr>
        <w:pStyle w:val="Default"/>
        <w:ind w:left="142" w:firstLine="567"/>
        <w:jc w:val="both"/>
        <w:rPr>
          <w:color w:val="auto"/>
        </w:rPr>
      </w:pPr>
      <w:r w:rsidRPr="004227F3">
        <w:rPr>
          <w:color w:val="auto"/>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5C783E" w:rsidRPr="004227F3" w:rsidRDefault="005C783E" w:rsidP="00E435C3">
      <w:pPr>
        <w:pStyle w:val="Default"/>
        <w:ind w:left="142" w:firstLine="567"/>
        <w:jc w:val="both"/>
        <w:rPr>
          <w:color w:val="auto"/>
        </w:rPr>
      </w:pPr>
      <w:r w:rsidRPr="004227F3">
        <w:rPr>
          <w:bCs/>
          <w:color w:val="auto"/>
        </w:rPr>
        <w:t>Этап 5-6 классы – образовательный переход из младшего школьного возраста в подростковый</w:t>
      </w:r>
      <w:r w:rsidRPr="004227F3">
        <w:rPr>
          <w:color w:val="auto"/>
        </w:rPr>
        <w:t xml:space="preserve">. На данном этапе образования ООП ООО обеспечивает: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учащиеся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формирование учебной самостоятельности учащихся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организацию образовательного процесса через возможность разнообразия выбора образовательных пространств (учения, тренировки, экспериментирования) учащихся;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организацию взаимодействия между обучающимися,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Этап 7-9 классы – этап самоопределения и индивидуализации. На данном этапе образования ООП основного общего образования обеспечивает: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учащихся осуществлять выбор уровня и характера самостоятельной работы; </w:t>
      </w:r>
    </w:p>
    <w:p w:rsidR="008424DB"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выбор и реализацию индивидуальных образовательных траекторий в заданной учебной предметной программой области самостоятельности.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организацию системы социальной жизнедеятельности и группового проектирования социальных событий, предоставление учащимся поля для самопрезентации и самовыражения в группах сверстников и разновозрастных группах;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lastRenderedPageBreak/>
        <w:t xml:space="preserve">создание пространств для реализации разнообразных творческих замыслов обучающихся, проявление инициативных действий. </w:t>
      </w:r>
    </w:p>
    <w:p w:rsidR="005C783E" w:rsidRPr="00A46479" w:rsidRDefault="00A46479" w:rsidP="00E435C3">
      <w:pPr>
        <w:tabs>
          <w:tab w:val="left" w:pos="762"/>
        </w:tabs>
        <w:spacing w:after="0" w:line="240" w:lineRule="auto"/>
        <w:ind w:left="142"/>
        <w:jc w:val="both"/>
        <w:rPr>
          <w:rFonts w:ascii="Times New Roman" w:eastAsia="Times New Roman" w:hAnsi="Times New Roman" w:cs="Times New Roman"/>
          <w:sz w:val="24"/>
          <w:szCs w:val="24"/>
        </w:rPr>
      </w:pPr>
      <w:r w:rsidRPr="005579CF">
        <w:rPr>
          <w:rFonts w:ascii="Times New Roman" w:eastAsia="Times New Roman" w:hAnsi="Times New Roman" w:cs="Times New Roman"/>
          <w:sz w:val="24"/>
          <w:szCs w:val="24"/>
        </w:rPr>
        <w:tab/>
      </w:r>
      <w:r w:rsidR="005C783E" w:rsidRPr="00A46479">
        <w:rPr>
          <w:rFonts w:ascii="Times New Roman" w:eastAsia="Times New Roman" w:hAnsi="Times New Roman" w:cs="Times New Roman"/>
          <w:sz w:val="24"/>
          <w:szCs w:val="24"/>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учащихся;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гарантирующего охрану и укрепление физического, психологического и социального здоровья учащихся;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учащихся на данной ступени общего образования. </w:t>
      </w:r>
    </w:p>
    <w:p w:rsidR="005C783E" w:rsidRPr="004227F3" w:rsidRDefault="005C783E" w:rsidP="00E435C3">
      <w:pPr>
        <w:pStyle w:val="Default"/>
        <w:ind w:left="142" w:firstLine="567"/>
        <w:jc w:val="both"/>
        <w:rPr>
          <w:color w:val="auto"/>
        </w:rPr>
      </w:pPr>
      <w:r w:rsidRPr="004227F3">
        <w:rPr>
          <w:bCs/>
          <w:color w:val="auto"/>
        </w:rPr>
        <w:t>Удерживает все эти особенности и возможности ООП образовательная среда школы. Образовательная среда</w:t>
      </w:r>
      <w:r w:rsidRPr="004227F3">
        <w:rPr>
          <w:color w:val="auto"/>
        </w:rPr>
        <w:t xml:space="preserve">–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учащимися,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5C783E" w:rsidRPr="004227F3" w:rsidRDefault="005C783E" w:rsidP="00E435C3">
      <w:pPr>
        <w:pStyle w:val="Default"/>
        <w:ind w:left="142" w:firstLine="567"/>
        <w:jc w:val="both"/>
        <w:rPr>
          <w:color w:val="auto"/>
        </w:rPr>
      </w:pPr>
      <w:r w:rsidRPr="004227F3">
        <w:rPr>
          <w:bCs/>
          <w:color w:val="auto"/>
        </w:rPr>
        <w:t xml:space="preserve">Главными показателями эффективности образовательной среды школы являются: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полноценное развитие способностей учащихся;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формирование у них побуждающих к деятельности мотивов;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обеспечение инициативы детей самим включаться в ту или иную деятельность и проявлять собственную активность. </w:t>
      </w:r>
    </w:p>
    <w:p w:rsidR="005C783E" w:rsidRPr="004227F3" w:rsidRDefault="005C783E" w:rsidP="00E435C3">
      <w:pPr>
        <w:pStyle w:val="Default"/>
        <w:ind w:left="142" w:firstLine="567"/>
        <w:jc w:val="both"/>
        <w:rPr>
          <w:color w:val="auto"/>
        </w:rPr>
      </w:pPr>
      <w:r w:rsidRPr="004227F3">
        <w:rPr>
          <w:color w:val="auto"/>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учащихся и обеспечивает результативность образования с учетом этих факторов: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организацию образовательного процесса с использованием технологий учебного сотрудничества, обеспечивающих расширение видов групповой работы учащихся,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использование проектной деятельности, проектных форм учебной деятельности, способствующих решению основных учебных задач на уроке;</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5C783E" w:rsidRPr="004227F3" w:rsidRDefault="005C783E" w:rsidP="00E435C3">
      <w:pPr>
        <w:pStyle w:val="Default"/>
        <w:ind w:left="142" w:firstLine="567"/>
        <w:jc w:val="both"/>
        <w:rPr>
          <w:color w:val="auto"/>
        </w:rPr>
      </w:pPr>
      <w:r w:rsidRPr="004227F3">
        <w:rPr>
          <w:color w:val="auto"/>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5C783E" w:rsidRPr="004227F3" w:rsidRDefault="005C783E" w:rsidP="00E435C3">
      <w:pPr>
        <w:pStyle w:val="Default"/>
        <w:ind w:left="142" w:firstLine="567"/>
        <w:jc w:val="both"/>
        <w:rPr>
          <w:color w:val="auto"/>
        </w:rPr>
      </w:pPr>
      <w:r w:rsidRPr="004227F3">
        <w:rPr>
          <w:color w:val="auto"/>
        </w:rPr>
        <w:lastRenderedPageBreak/>
        <w:t xml:space="preserve">Реализация системно -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5C783E" w:rsidRPr="004227F3" w:rsidRDefault="005C783E" w:rsidP="00E435C3">
      <w:pPr>
        <w:pStyle w:val="Default"/>
        <w:ind w:left="142" w:firstLine="567"/>
        <w:jc w:val="both"/>
        <w:rPr>
          <w:color w:val="auto"/>
        </w:rPr>
      </w:pPr>
      <w:r w:rsidRPr="004227F3">
        <w:rPr>
          <w:color w:val="auto"/>
        </w:rPr>
        <w:t xml:space="preserve">Главным требованием к информационным и коммуникационным технологиям при реализации ООП ООО является их адекватность: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возрастным особенностям детей основной ступени образования;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5C783E" w:rsidRPr="004227F3" w:rsidRDefault="005C783E" w:rsidP="00E435C3">
      <w:pPr>
        <w:pStyle w:val="Default"/>
        <w:ind w:left="142" w:firstLine="567"/>
        <w:jc w:val="both"/>
        <w:rPr>
          <w:color w:val="auto"/>
        </w:rPr>
      </w:pPr>
      <w:r w:rsidRPr="004227F3">
        <w:rPr>
          <w:color w:val="auto"/>
        </w:rPr>
        <w:t xml:space="preserve">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 </w:t>
      </w:r>
    </w:p>
    <w:p w:rsidR="00A46479" w:rsidRPr="005579CF" w:rsidRDefault="00A46479" w:rsidP="00E435C3">
      <w:pPr>
        <w:pStyle w:val="Default"/>
        <w:ind w:left="142"/>
        <w:jc w:val="both"/>
        <w:rPr>
          <w:b/>
          <w:bCs/>
          <w:color w:val="auto"/>
        </w:rPr>
      </w:pPr>
    </w:p>
    <w:p w:rsidR="005C783E" w:rsidRPr="005579CF" w:rsidRDefault="005C783E" w:rsidP="00E435C3">
      <w:pPr>
        <w:pStyle w:val="Default"/>
        <w:ind w:left="142"/>
        <w:jc w:val="both"/>
        <w:rPr>
          <w:b/>
          <w:bCs/>
          <w:color w:val="auto"/>
        </w:rPr>
      </w:pPr>
      <w:r w:rsidRPr="004227F3">
        <w:rPr>
          <w:b/>
          <w:bCs/>
          <w:color w:val="auto"/>
        </w:rPr>
        <w:t>Модель психолого-педагогического сопровождения участников образовательного процесса на основной ступени общего образования</w:t>
      </w:r>
    </w:p>
    <w:p w:rsidR="00A46479" w:rsidRPr="005579CF" w:rsidRDefault="00A46479" w:rsidP="00E435C3">
      <w:pPr>
        <w:pStyle w:val="Default"/>
        <w:ind w:left="142"/>
        <w:jc w:val="both"/>
        <w:rPr>
          <w:b/>
          <w:bCs/>
          <w:color w:val="auto"/>
        </w:rPr>
      </w:pPr>
    </w:p>
    <w:tbl>
      <w:tblPr>
        <w:tblStyle w:val="a7"/>
        <w:tblW w:w="0" w:type="auto"/>
        <w:tblLayout w:type="fixed"/>
        <w:tblLook w:val="04A0"/>
      </w:tblPr>
      <w:tblGrid>
        <w:gridCol w:w="3794"/>
        <w:gridCol w:w="2977"/>
        <w:gridCol w:w="3543"/>
      </w:tblGrid>
      <w:tr w:rsidR="005C783E" w:rsidRPr="004227F3" w:rsidTr="003F7485">
        <w:tc>
          <w:tcPr>
            <w:tcW w:w="3794" w:type="dxa"/>
          </w:tcPr>
          <w:p w:rsidR="00113BD3" w:rsidRPr="004227F3" w:rsidRDefault="00113BD3" w:rsidP="00E435C3">
            <w:pPr>
              <w:pStyle w:val="Default"/>
              <w:ind w:left="142"/>
              <w:jc w:val="both"/>
              <w:rPr>
                <w:b/>
                <w:bCs/>
                <w:color w:val="auto"/>
              </w:rPr>
            </w:pPr>
            <w:r w:rsidRPr="004227F3">
              <w:rPr>
                <w:b/>
                <w:bCs/>
                <w:color w:val="auto"/>
              </w:rPr>
              <w:t xml:space="preserve">Уровни психологического </w:t>
            </w:r>
          </w:p>
          <w:p w:rsidR="00113BD3" w:rsidRPr="004227F3" w:rsidRDefault="00113BD3" w:rsidP="00E435C3">
            <w:pPr>
              <w:pStyle w:val="Default"/>
              <w:ind w:left="142"/>
              <w:jc w:val="both"/>
              <w:rPr>
                <w:color w:val="auto"/>
              </w:rPr>
            </w:pPr>
            <w:r w:rsidRPr="004227F3">
              <w:rPr>
                <w:b/>
                <w:bCs/>
                <w:color w:val="auto"/>
              </w:rPr>
              <w:t xml:space="preserve">сопровождения </w:t>
            </w:r>
          </w:p>
          <w:p w:rsidR="005C783E" w:rsidRPr="004227F3" w:rsidRDefault="005C783E" w:rsidP="00E435C3">
            <w:pPr>
              <w:pStyle w:val="Default"/>
              <w:ind w:left="142"/>
              <w:jc w:val="both"/>
              <w:rPr>
                <w:color w:val="auto"/>
              </w:rPr>
            </w:pPr>
          </w:p>
        </w:tc>
        <w:tc>
          <w:tcPr>
            <w:tcW w:w="2977" w:type="dxa"/>
          </w:tcPr>
          <w:p w:rsidR="005C783E" w:rsidRPr="004227F3" w:rsidRDefault="005C783E" w:rsidP="00E435C3">
            <w:pPr>
              <w:pStyle w:val="Default"/>
              <w:ind w:left="142"/>
              <w:jc w:val="both"/>
              <w:rPr>
                <w:color w:val="auto"/>
              </w:rPr>
            </w:pPr>
            <w:r w:rsidRPr="004227F3">
              <w:rPr>
                <w:b/>
                <w:bCs/>
                <w:color w:val="auto"/>
              </w:rPr>
              <w:t xml:space="preserve">Объекты психологического сопровождения </w:t>
            </w:r>
          </w:p>
          <w:p w:rsidR="005C783E" w:rsidRPr="004227F3" w:rsidRDefault="005C783E" w:rsidP="00E435C3">
            <w:pPr>
              <w:pStyle w:val="Default"/>
              <w:ind w:left="142"/>
              <w:jc w:val="both"/>
              <w:rPr>
                <w:color w:val="auto"/>
              </w:rPr>
            </w:pPr>
          </w:p>
        </w:tc>
        <w:tc>
          <w:tcPr>
            <w:tcW w:w="3543" w:type="dxa"/>
          </w:tcPr>
          <w:p w:rsidR="005C783E" w:rsidRPr="004227F3" w:rsidRDefault="005C783E" w:rsidP="00E435C3">
            <w:pPr>
              <w:pStyle w:val="Default"/>
              <w:ind w:left="142"/>
              <w:jc w:val="both"/>
              <w:rPr>
                <w:color w:val="auto"/>
              </w:rPr>
            </w:pPr>
            <w:r w:rsidRPr="004227F3">
              <w:rPr>
                <w:b/>
                <w:bCs/>
                <w:color w:val="auto"/>
              </w:rPr>
              <w:t xml:space="preserve">Формы психологического сопровождения </w:t>
            </w:r>
          </w:p>
          <w:p w:rsidR="005C783E" w:rsidRPr="004227F3" w:rsidRDefault="005C783E" w:rsidP="00E435C3">
            <w:pPr>
              <w:pStyle w:val="Default"/>
              <w:ind w:left="142"/>
              <w:jc w:val="both"/>
              <w:rPr>
                <w:color w:val="auto"/>
              </w:rPr>
            </w:pPr>
          </w:p>
        </w:tc>
      </w:tr>
      <w:tr w:rsidR="005C783E" w:rsidRPr="004227F3" w:rsidTr="003F7485">
        <w:tc>
          <w:tcPr>
            <w:tcW w:w="3794" w:type="dxa"/>
          </w:tcPr>
          <w:p w:rsidR="005C783E" w:rsidRPr="004227F3" w:rsidRDefault="005C783E" w:rsidP="00E435C3">
            <w:pPr>
              <w:pStyle w:val="Default"/>
              <w:ind w:left="142"/>
              <w:jc w:val="both"/>
              <w:rPr>
                <w:color w:val="auto"/>
              </w:rPr>
            </w:pPr>
            <w:r w:rsidRPr="004227F3">
              <w:rPr>
                <w:color w:val="auto"/>
              </w:rPr>
              <w:t xml:space="preserve">коллективное </w:t>
            </w:r>
          </w:p>
          <w:p w:rsidR="005C783E" w:rsidRPr="004227F3" w:rsidRDefault="005C783E" w:rsidP="00E435C3">
            <w:pPr>
              <w:pStyle w:val="Default"/>
              <w:ind w:left="142"/>
              <w:jc w:val="both"/>
              <w:rPr>
                <w:color w:val="auto"/>
              </w:rPr>
            </w:pPr>
            <w:r w:rsidRPr="004227F3">
              <w:rPr>
                <w:color w:val="auto"/>
              </w:rPr>
              <w:t xml:space="preserve">групповое </w:t>
            </w:r>
          </w:p>
          <w:p w:rsidR="005C783E" w:rsidRPr="004227F3" w:rsidRDefault="005C783E" w:rsidP="00E435C3">
            <w:pPr>
              <w:pStyle w:val="Default"/>
              <w:ind w:left="142"/>
              <w:jc w:val="both"/>
              <w:rPr>
                <w:color w:val="auto"/>
              </w:rPr>
            </w:pPr>
            <w:r w:rsidRPr="004227F3">
              <w:rPr>
                <w:color w:val="auto"/>
              </w:rPr>
              <w:t xml:space="preserve">индивидуальное </w:t>
            </w:r>
          </w:p>
        </w:tc>
        <w:tc>
          <w:tcPr>
            <w:tcW w:w="2977" w:type="dxa"/>
          </w:tcPr>
          <w:p w:rsidR="005C783E" w:rsidRPr="004227F3" w:rsidRDefault="005C783E" w:rsidP="00E435C3">
            <w:pPr>
              <w:pStyle w:val="Default"/>
              <w:ind w:left="142"/>
              <w:jc w:val="both"/>
              <w:rPr>
                <w:color w:val="auto"/>
              </w:rPr>
            </w:pPr>
            <w:r w:rsidRPr="004227F3">
              <w:rPr>
                <w:color w:val="auto"/>
              </w:rPr>
              <w:t xml:space="preserve">учащиеся </w:t>
            </w:r>
          </w:p>
          <w:p w:rsidR="005C783E" w:rsidRPr="004227F3" w:rsidRDefault="005C783E" w:rsidP="00E435C3">
            <w:pPr>
              <w:pStyle w:val="Default"/>
              <w:ind w:left="142"/>
              <w:jc w:val="both"/>
              <w:rPr>
                <w:color w:val="auto"/>
              </w:rPr>
            </w:pPr>
            <w:r w:rsidRPr="004227F3">
              <w:rPr>
                <w:color w:val="auto"/>
              </w:rPr>
              <w:t xml:space="preserve">группы учащихся </w:t>
            </w:r>
          </w:p>
          <w:p w:rsidR="005C783E" w:rsidRPr="004227F3" w:rsidRDefault="005C783E" w:rsidP="00E435C3">
            <w:pPr>
              <w:pStyle w:val="Default"/>
              <w:ind w:left="142"/>
              <w:jc w:val="both"/>
              <w:rPr>
                <w:color w:val="auto"/>
              </w:rPr>
            </w:pPr>
            <w:r w:rsidRPr="004227F3">
              <w:rPr>
                <w:color w:val="auto"/>
              </w:rPr>
              <w:t xml:space="preserve">класс </w:t>
            </w:r>
          </w:p>
          <w:p w:rsidR="005C783E" w:rsidRPr="004227F3" w:rsidRDefault="005C783E" w:rsidP="00E435C3">
            <w:pPr>
              <w:pStyle w:val="Default"/>
              <w:ind w:left="142"/>
              <w:jc w:val="both"/>
              <w:rPr>
                <w:color w:val="auto"/>
              </w:rPr>
            </w:pPr>
            <w:r w:rsidRPr="004227F3">
              <w:rPr>
                <w:color w:val="auto"/>
              </w:rPr>
              <w:t xml:space="preserve">параллель </w:t>
            </w:r>
          </w:p>
          <w:p w:rsidR="005C783E" w:rsidRPr="004227F3" w:rsidRDefault="005C783E" w:rsidP="00E435C3">
            <w:pPr>
              <w:pStyle w:val="Default"/>
              <w:ind w:left="142"/>
              <w:jc w:val="both"/>
              <w:rPr>
                <w:color w:val="auto"/>
              </w:rPr>
            </w:pPr>
            <w:r w:rsidRPr="004227F3">
              <w:rPr>
                <w:color w:val="auto"/>
              </w:rPr>
              <w:t xml:space="preserve">родители учащихся </w:t>
            </w:r>
          </w:p>
          <w:p w:rsidR="005C783E" w:rsidRPr="004227F3" w:rsidRDefault="005C783E" w:rsidP="00E435C3">
            <w:pPr>
              <w:pStyle w:val="Default"/>
              <w:ind w:left="142"/>
              <w:jc w:val="both"/>
              <w:rPr>
                <w:color w:val="auto"/>
              </w:rPr>
            </w:pPr>
            <w:r w:rsidRPr="004227F3">
              <w:rPr>
                <w:color w:val="auto"/>
              </w:rPr>
              <w:t xml:space="preserve">учителя-предметники </w:t>
            </w:r>
          </w:p>
          <w:p w:rsidR="005C783E" w:rsidRPr="004227F3" w:rsidRDefault="005C783E" w:rsidP="00E435C3">
            <w:pPr>
              <w:pStyle w:val="Default"/>
              <w:ind w:left="142"/>
              <w:jc w:val="both"/>
              <w:rPr>
                <w:color w:val="auto"/>
              </w:rPr>
            </w:pPr>
            <w:r w:rsidRPr="004227F3">
              <w:rPr>
                <w:color w:val="auto"/>
              </w:rPr>
              <w:t xml:space="preserve">классные руководители </w:t>
            </w:r>
          </w:p>
          <w:p w:rsidR="005C783E" w:rsidRPr="004227F3" w:rsidRDefault="005C783E" w:rsidP="00E435C3">
            <w:pPr>
              <w:pStyle w:val="Default"/>
              <w:ind w:left="142"/>
              <w:jc w:val="both"/>
              <w:rPr>
                <w:color w:val="auto"/>
              </w:rPr>
            </w:pPr>
            <w:r w:rsidRPr="004227F3">
              <w:rPr>
                <w:color w:val="auto"/>
              </w:rPr>
              <w:t xml:space="preserve">группы учителей-предметников </w:t>
            </w:r>
          </w:p>
        </w:tc>
        <w:tc>
          <w:tcPr>
            <w:tcW w:w="3543" w:type="dxa"/>
          </w:tcPr>
          <w:p w:rsidR="005C783E" w:rsidRPr="004227F3" w:rsidRDefault="005C783E" w:rsidP="00E435C3">
            <w:pPr>
              <w:pStyle w:val="Default"/>
              <w:ind w:left="142"/>
              <w:jc w:val="both"/>
              <w:rPr>
                <w:color w:val="auto"/>
              </w:rPr>
            </w:pPr>
            <w:r w:rsidRPr="004227F3">
              <w:rPr>
                <w:color w:val="auto"/>
              </w:rPr>
              <w:t xml:space="preserve">консультирование </w:t>
            </w:r>
          </w:p>
          <w:p w:rsidR="005C783E" w:rsidRPr="004227F3" w:rsidRDefault="005C783E" w:rsidP="00E435C3">
            <w:pPr>
              <w:pStyle w:val="Default"/>
              <w:ind w:left="142"/>
              <w:jc w:val="both"/>
              <w:rPr>
                <w:color w:val="auto"/>
              </w:rPr>
            </w:pPr>
            <w:r w:rsidRPr="004227F3">
              <w:rPr>
                <w:color w:val="auto"/>
              </w:rPr>
              <w:t xml:space="preserve">профилактические беседы </w:t>
            </w:r>
          </w:p>
          <w:p w:rsidR="005C783E" w:rsidRPr="004227F3" w:rsidRDefault="005C783E" w:rsidP="00E435C3">
            <w:pPr>
              <w:pStyle w:val="Default"/>
              <w:ind w:left="142"/>
              <w:jc w:val="both"/>
              <w:rPr>
                <w:color w:val="auto"/>
              </w:rPr>
            </w:pPr>
            <w:r w:rsidRPr="004227F3">
              <w:rPr>
                <w:color w:val="auto"/>
              </w:rPr>
              <w:t xml:space="preserve">тематические классные часы </w:t>
            </w:r>
          </w:p>
          <w:p w:rsidR="005C783E" w:rsidRPr="004227F3" w:rsidRDefault="005C783E" w:rsidP="00E435C3">
            <w:pPr>
              <w:pStyle w:val="Default"/>
              <w:ind w:left="142"/>
              <w:jc w:val="both"/>
              <w:rPr>
                <w:color w:val="auto"/>
              </w:rPr>
            </w:pPr>
            <w:r w:rsidRPr="004227F3">
              <w:rPr>
                <w:color w:val="auto"/>
              </w:rPr>
              <w:t xml:space="preserve">тематические родительские собрания </w:t>
            </w:r>
          </w:p>
          <w:p w:rsidR="005C783E" w:rsidRPr="004227F3" w:rsidRDefault="005C783E" w:rsidP="00E435C3">
            <w:pPr>
              <w:pStyle w:val="Default"/>
              <w:ind w:left="142"/>
              <w:jc w:val="both"/>
              <w:rPr>
                <w:color w:val="auto"/>
              </w:rPr>
            </w:pPr>
            <w:r w:rsidRPr="004227F3">
              <w:rPr>
                <w:color w:val="auto"/>
              </w:rPr>
              <w:t xml:space="preserve">тематические лектории </w:t>
            </w:r>
          </w:p>
          <w:p w:rsidR="005C783E" w:rsidRPr="004227F3" w:rsidRDefault="005C783E" w:rsidP="00E435C3">
            <w:pPr>
              <w:pStyle w:val="Default"/>
              <w:ind w:left="142"/>
              <w:jc w:val="both"/>
              <w:rPr>
                <w:color w:val="auto"/>
              </w:rPr>
            </w:pPr>
            <w:r w:rsidRPr="004227F3">
              <w:rPr>
                <w:color w:val="auto"/>
              </w:rPr>
              <w:t xml:space="preserve">наблюдение </w:t>
            </w:r>
          </w:p>
          <w:p w:rsidR="005C783E" w:rsidRPr="004227F3" w:rsidRDefault="005C783E" w:rsidP="00E435C3">
            <w:pPr>
              <w:pStyle w:val="Default"/>
              <w:ind w:left="142"/>
              <w:jc w:val="both"/>
              <w:rPr>
                <w:color w:val="auto"/>
              </w:rPr>
            </w:pPr>
            <w:r w:rsidRPr="004227F3">
              <w:rPr>
                <w:color w:val="auto"/>
              </w:rPr>
              <w:t xml:space="preserve">анализ результатов мониторинга, анкет, наблюдения </w:t>
            </w:r>
          </w:p>
        </w:tc>
      </w:tr>
    </w:tbl>
    <w:p w:rsidR="003260B2" w:rsidRDefault="003260B2" w:rsidP="00E435C3">
      <w:pPr>
        <w:pStyle w:val="Default"/>
        <w:ind w:left="142"/>
        <w:jc w:val="both"/>
        <w:rPr>
          <w:b/>
          <w:bCs/>
          <w:color w:val="auto"/>
        </w:rPr>
      </w:pPr>
    </w:p>
    <w:p w:rsidR="005C783E" w:rsidRPr="00A46479" w:rsidRDefault="005C783E" w:rsidP="00E435C3">
      <w:pPr>
        <w:pStyle w:val="Default"/>
        <w:ind w:left="142"/>
        <w:jc w:val="both"/>
        <w:rPr>
          <w:b/>
          <w:bCs/>
          <w:color w:val="auto"/>
        </w:rPr>
      </w:pPr>
      <w:r w:rsidRPr="004227F3">
        <w:rPr>
          <w:b/>
          <w:bCs/>
          <w:color w:val="auto"/>
        </w:rPr>
        <w:t>План психолого-педагогического сопровождения учащихся на уровне основного общего образования.</w:t>
      </w:r>
    </w:p>
    <w:p w:rsidR="00A46479" w:rsidRPr="005579CF" w:rsidRDefault="00A46479" w:rsidP="00E435C3">
      <w:pPr>
        <w:pStyle w:val="Default"/>
        <w:ind w:left="142"/>
        <w:jc w:val="both"/>
        <w:rPr>
          <w:color w:val="auto"/>
        </w:rPr>
      </w:pPr>
    </w:p>
    <w:p w:rsidR="005C783E" w:rsidRPr="00A46479" w:rsidRDefault="005C783E" w:rsidP="00E435C3">
      <w:pPr>
        <w:pStyle w:val="Default"/>
        <w:ind w:left="142"/>
        <w:jc w:val="both"/>
        <w:rPr>
          <w:b/>
          <w:bCs/>
          <w:color w:val="auto"/>
        </w:rPr>
      </w:pPr>
      <w:r w:rsidRPr="004227F3">
        <w:rPr>
          <w:b/>
          <w:bCs/>
          <w:color w:val="auto"/>
        </w:rPr>
        <w:t xml:space="preserve">Цель </w:t>
      </w:r>
    </w:p>
    <w:p w:rsidR="00A46479" w:rsidRPr="00A46479" w:rsidRDefault="00A46479" w:rsidP="00E435C3">
      <w:pPr>
        <w:pStyle w:val="Default"/>
        <w:jc w:val="both"/>
        <w:rPr>
          <w:color w:val="auto"/>
        </w:rPr>
      </w:pPr>
    </w:p>
    <w:p w:rsidR="00A46479"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создание условий для успешного обучения выпускников начального общего образования на уровне основного общего образования и обеспечение дальнейшего их поступательного развития </w:t>
      </w:r>
    </w:p>
    <w:p w:rsidR="00A46479" w:rsidRPr="00A46479" w:rsidRDefault="00A46479" w:rsidP="00E435C3">
      <w:pPr>
        <w:pStyle w:val="Default"/>
        <w:ind w:left="142"/>
        <w:jc w:val="both"/>
        <w:rPr>
          <w:color w:val="auto"/>
        </w:rPr>
      </w:pPr>
    </w:p>
    <w:p w:rsidR="005C783E" w:rsidRDefault="005C783E" w:rsidP="00E435C3">
      <w:pPr>
        <w:pStyle w:val="Default"/>
        <w:ind w:left="142"/>
        <w:jc w:val="both"/>
        <w:rPr>
          <w:b/>
          <w:bCs/>
          <w:color w:val="auto"/>
          <w:lang w:val="en-US"/>
        </w:rPr>
      </w:pPr>
      <w:r w:rsidRPr="004227F3">
        <w:rPr>
          <w:b/>
          <w:bCs/>
          <w:color w:val="auto"/>
        </w:rPr>
        <w:t xml:space="preserve">Задачи: </w:t>
      </w:r>
    </w:p>
    <w:p w:rsidR="00A46479" w:rsidRPr="00A46479" w:rsidRDefault="00A46479" w:rsidP="00E435C3">
      <w:pPr>
        <w:pStyle w:val="Default"/>
        <w:ind w:left="142"/>
        <w:jc w:val="both"/>
        <w:rPr>
          <w:color w:val="auto"/>
          <w:lang w:val="en-US"/>
        </w:rPr>
      </w:pPr>
    </w:p>
    <w:p w:rsidR="005C783E" w:rsidRPr="00F818A0"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Выработка системы единых и последовател</w:t>
      </w:r>
      <w:r w:rsidR="003F7485" w:rsidRPr="00F818A0">
        <w:rPr>
          <w:rFonts w:ascii="Times New Roman" w:eastAsia="Times New Roman" w:hAnsi="Times New Roman" w:cs="Times New Roman"/>
          <w:sz w:val="24"/>
          <w:szCs w:val="24"/>
        </w:rPr>
        <w:t>ьных педагогических требований.</w:t>
      </w:r>
    </w:p>
    <w:p w:rsidR="003F7485" w:rsidRPr="00F818A0"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Повышение уровня психологической готовности учащихся к об</w:t>
      </w:r>
      <w:r w:rsidR="003F7485" w:rsidRPr="00F818A0">
        <w:rPr>
          <w:rFonts w:ascii="Times New Roman" w:eastAsia="Times New Roman" w:hAnsi="Times New Roman" w:cs="Times New Roman"/>
          <w:sz w:val="24"/>
          <w:szCs w:val="24"/>
        </w:rPr>
        <w:t>учению, всестороннему развитию.</w:t>
      </w:r>
    </w:p>
    <w:p w:rsidR="005C783E" w:rsidRPr="00F818A0"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Адаптация учебной программы, нагрузки, образовательных технологий к индивидуальным особе</w:t>
      </w:r>
      <w:r w:rsidR="003F7485" w:rsidRPr="00F818A0">
        <w:rPr>
          <w:rFonts w:ascii="Times New Roman" w:eastAsia="Times New Roman" w:hAnsi="Times New Roman" w:cs="Times New Roman"/>
          <w:sz w:val="24"/>
          <w:szCs w:val="24"/>
        </w:rPr>
        <w:t>нностям пятиклассников.</w:t>
      </w:r>
    </w:p>
    <w:p w:rsidR="005C783E" w:rsidRPr="00F818A0"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 xml:space="preserve">Разработка методических рекомендаций педагогам и учащимся для успешной адаптации в новой социально-педагогической ситуации. </w:t>
      </w:r>
    </w:p>
    <w:p w:rsidR="00A46479" w:rsidRPr="00F818A0" w:rsidRDefault="00A46479" w:rsidP="00E435C3">
      <w:pPr>
        <w:pStyle w:val="Default"/>
        <w:ind w:left="142"/>
        <w:jc w:val="both"/>
        <w:rPr>
          <w:color w:val="auto"/>
        </w:rPr>
      </w:pPr>
    </w:p>
    <w:p w:rsidR="005C783E" w:rsidRDefault="005C783E" w:rsidP="00E435C3">
      <w:pPr>
        <w:pStyle w:val="Default"/>
        <w:ind w:left="142"/>
        <w:jc w:val="both"/>
        <w:rPr>
          <w:b/>
          <w:bCs/>
          <w:color w:val="auto"/>
          <w:lang w:val="en-US"/>
        </w:rPr>
      </w:pPr>
      <w:r w:rsidRPr="004227F3">
        <w:rPr>
          <w:b/>
          <w:bCs/>
          <w:color w:val="auto"/>
        </w:rPr>
        <w:lastRenderedPageBreak/>
        <w:t xml:space="preserve">Методы: </w:t>
      </w:r>
    </w:p>
    <w:p w:rsidR="00A46479" w:rsidRPr="00A46479" w:rsidRDefault="00A46479" w:rsidP="00E435C3">
      <w:pPr>
        <w:pStyle w:val="Default"/>
        <w:ind w:left="142"/>
        <w:jc w:val="both"/>
        <w:rPr>
          <w:color w:val="auto"/>
          <w:lang w:val="en-US"/>
        </w:rPr>
      </w:pP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Изучение методической ли</w:t>
      </w:r>
      <w:r w:rsidR="003F7485" w:rsidRPr="00A46479">
        <w:rPr>
          <w:rFonts w:ascii="Times New Roman" w:eastAsia="Times New Roman" w:hAnsi="Times New Roman" w:cs="Times New Roman"/>
          <w:sz w:val="24"/>
          <w:szCs w:val="24"/>
        </w:rPr>
        <w:t>тературы по вопросам адаптации.</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Психологическая диагностика, проведение качественного и количественного анализа </w:t>
      </w:r>
      <w:r w:rsidR="003F7485" w:rsidRPr="00A46479">
        <w:rPr>
          <w:rFonts w:ascii="Times New Roman" w:eastAsia="Times New Roman" w:hAnsi="Times New Roman" w:cs="Times New Roman"/>
          <w:sz w:val="24"/>
          <w:szCs w:val="24"/>
        </w:rPr>
        <w:t>с целью выработки рекомендаций.</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Тематическое анкетирова</w:t>
      </w:r>
      <w:r w:rsidR="003F7485" w:rsidRPr="00A46479">
        <w:rPr>
          <w:rFonts w:ascii="Times New Roman" w:eastAsia="Times New Roman" w:hAnsi="Times New Roman" w:cs="Times New Roman"/>
          <w:sz w:val="24"/>
          <w:szCs w:val="24"/>
        </w:rPr>
        <w:t>ние среди учащихся и педагогов.</w:t>
      </w:r>
    </w:p>
    <w:p w:rsidR="005C783E" w:rsidRPr="00A46479" w:rsidRDefault="003F7485"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Наблюдение; собеседования.</w:t>
      </w:r>
    </w:p>
    <w:p w:rsidR="005C783E" w:rsidRPr="00A46479" w:rsidRDefault="003F7485"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Педагогический анализ.</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Управленческие консультации. </w:t>
      </w:r>
    </w:p>
    <w:p w:rsidR="005C783E" w:rsidRPr="004227F3" w:rsidRDefault="005C783E" w:rsidP="00E435C3">
      <w:pPr>
        <w:pStyle w:val="Default"/>
        <w:ind w:left="142" w:firstLine="566"/>
        <w:jc w:val="both"/>
        <w:rPr>
          <w:color w:val="auto"/>
        </w:rPr>
      </w:pPr>
      <w:r w:rsidRPr="004227F3">
        <w:rPr>
          <w:color w:val="auto"/>
        </w:rPr>
        <w:t xml:space="preserve">Вся работа по созданию условий для успешной адаптации пятиклассников и обеспечение преемственности могут быть выполнены при совместной деятельности педагогов, психологов, администрации школы и родителей учащихся. В связи с этим выделяются основные направления работы: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Организационная работа.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Психологическая диагностика.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Консультативная работа с педагогами, учащимися и их родителями.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Профилактическая работа. </w:t>
      </w:r>
    </w:p>
    <w:p w:rsidR="005C783E" w:rsidRPr="00A46479"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Коррекционно-развивающая работа (проводится с учениками, испытывающими трудности в школьной адаптации) </w:t>
      </w:r>
    </w:p>
    <w:p w:rsidR="005C783E" w:rsidRDefault="005C783E"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A46479">
        <w:rPr>
          <w:rFonts w:ascii="Times New Roman" w:eastAsia="Times New Roman" w:hAnsi="Times New Roman" w:cs="Times New Roman"/>
          <w:sz w:val="24"/>
          <w:szCs w:val="24"/>
        </w:rPr>
        <w:t xml:space="preserve">Аналитическая работа. </w:t>
      </w:r>
    </w:p>
    <w:p w:rsidR="003260B2" w:rsidRPr="00A46479" w:rsidRDefault="003260B2" w:rsidP="003260B2">
      <w:pPr>
        <w:tabs>
          <w:tab w:val="left" w:pos="762"/>
        </w:tabs>
        <w:spacing w:after="0" w:line="240" w:lineRule="auto"/>
        <w:ind w:left="142"/>
        <w:jc w:val="both"/>
        <w:rPr>
          <w:rFonts w:ascii="Times New Roman" w:eastAsia="Times New Roman" w:hAnsi="Times New Roman" w:cs="Times New Roman"/>
          <w:sz w:val="24"/>
          <w:szCs w:val="24"/>
        </w:rPr>
      </w:pPr>
    </w:p>
    <w:tbl>
      <w:tblPr>
        <w:tblStyle w:val="a7"/>
        <w:tblW w:w="0" w:type="auto"/>
        <w:tblLook w:val="04A0"/>
      </w:tblPr>
      <w:tblGrid>
        <w:gridCol w:w="4926"/>
        <w:gridCol w:w="4928"/>
      </w:tblGrid>
      <w:tr w:rsidR="005C783E" w:rsidRPr="004227F3" w:rsidTr="005C783E">
        <w:tc>
          <w:tcPr>
            <w:tcW w:w="5210" w:type="dxa"/>
          </w:tcPr>
          <w:p w:rsidR="00113BD3" w:rsidRPr="004227F3" w:rsidRDefault="00113BD3" w:rsidP="00E435C3">
            <w:pPr>
              <w:pStyle w:val="Default"/>
              <w:ind w:left="142"/>
              <w:jc w:val="both"/>
              <w:rPr>
                <w:color w:val="auto"/>
              </w:rPr>
            </w:pPr>
            <w:r w:rsidRPr="004227F3">
              <w:rPr>
                <w:b/>
                <w:bCs/>
                <w:color w:val="auto"/>
              </w:rPr>
              <w:t xml:space="preserve">Направления </w:t>
            </w:r>
          </w:p>
          <w:p w:rsidR="005C783E" w:rsidRPr="004227F3" w:rsidRDefault="00113BD3" w:rsidP="00E435C3">
            <w:pPr>
              <w:pStyle w:val="Default"/>
              <w:ind w:left="142"/>
              <w:jc w:val="both"/>
              <w:rPr>
                <w:color w:val="auto"/>
              </w:rPr>
            </w:pPr>
            <w:r w:rsidRPr="004227F3">
              <w:rPr>
                <w:b/>
                <w:bCs/>
              </w:rPr>
              <w:t>работы</w:t>
            </w:r>
          </w:p>
        </w:tc>
        <w:tc>
          <w:tcPr>
            <w:tcW w:w="5211" w:type="dxa"/>
          </w:tcPr>
          <w:p w:rsidR="005C783E" w:rsidRPr="004227F3" w:rsidRDefault="00A123F3" w:rsidP="00E435C3">
            <w:pPr>
              <w:pStyle w:val="Default"/>
              <w:ind w:left="142"/>
              <w:jc w:val="both"/>
              <w:rPr>
                <w:color w:val="auto"/>
              </w:rPr>
            </w:pPr>
            <w:r w:rsidRPr="004227F3">
              <w:rPr>
                <w:b/>
                <w:bCs/>
                <w:color w:val="auto"/>
              </w:rPr>
              <w:t xml:space="preserve">Основное содержание /задачи </w:t>
            </w:r>
          </w:p>
        </w:tc>
      </w:tr>
      <w:tr w:rsidR="005C783E" w:rsidRPr="004227F3" w:rsidTr="005C783E">
        <w:tc>
          <w:tcPr>
            <w:tcW w:w="5210" w:type="dxa"/>
          </w:tcPr>
          <w:p w:rsidR="00A123F3" w:rsidRPr="004227F3" w:rsidRDefault="00A123F3" w:rsidP="00E435C3">
            <w:pPr>
              <w:pStyle w:val="Default"/>
              <w:ind w:left="142"/>
              <w:jc w:val="both"/>
              <w:rPr>
                <w:color w:val="auto"/>
              </w:rPr>
            </w:pPr>
            <w:r w:rsidRPr="004227F3">
              <w:rPr>
                <w:color w:val="auto"/>
              </w:rPr>
              <w:t xml:space="preserve">Организационная </w:t>
            </w:r>
          </w:p>
          <w:p w:rsidR="005C783E" w:rsidRPr="004227F3" w:rsidRDefault="00A123F3" w:rsidP="00E435C3">
            <w:pPr>
              <w:pStyle w:val="Default"/>
              <w:ind w:left="142"/>
              <w:jc w:val="both"/>
              <w:rPr>
                <w:color w:val="auto"/>
              </w:rPr>
            </w:pPr>
            <w:r w:rsidRPr="004227F3">
              <w:rPr>
                <w:color w:val="auto"/>
              </w:rPr>
              <w:t xml:space="preserve">работа </w:t>
            </w:r>
          </w:p>
        </w:tc>
        <w:tc>
          <w:tcPr>
            <w:tcW w:w="5211" w:type="dxa"/>
          </w:tcPr>
          <w:p w:rsidR="00A123F3" w:rsidRPr="004227F3" w:rsidRDefault="003F7485" w:rsidP="00E435C3">
            <w:pPr>
              <w:pStyle w:val="Default"/>
              <w:ind w:left="142"/>
              <w:jc w:val="both"/>
              <w:rPr>
                <w:color w:val="auto"/>
              </w:rPr>
            </w:pPr>
            <w:r w:rsidRPr="004227F3">
              <w:rPr>
                <w:color w:val="auto"/>
              </w:rPr>
              <w:t>1.</w:t>
            </w:r>
            <w:r w:rsidR="00A123F3" w:rsidRPr="004227F3">
              <w:rPr>
                <w:color w:val="auto"/>
              </w:rPr>
              <w:t xml:space="preserve">Ознакомить педагогический коллектив, родителей с вопросами адаптации учащихся разного возраста, с планом работы. </w:t>
            </w:r>
          </w:p>
          <w:p w:rsidR="00A123F3" w:rsidRPr="004227F3" w:rsidRDefault="00A123F3" w:rsidP="00E435C3">
            <w:pPr>
              <w:pStyle w:val="Default"/>
              <w:ind w:left="142"/>
              <w:jc w:val="both"/>
              <w:rPr>
                <w:color w:val="auto"/>
              </w:rPr>
            </w:pPr>
            <w:r w:rsidRPr="004227F3">
              <w:rPr>
                <w:color w:val="auto"/>
              </w:rPr>
              <w:t xml:space="preserve">2. Довести до сведения педагогов и родителей результаты психологических обследований. </w:t>
            </w:r>
          </w:p>
          <w:p w:rsidR="00A123F3" w:rsidRPr="004227F3" w:rsidRDefault="00A123F3" w:rsidP="00E435C3">
            <w:pPr>
              <w:pStyle w:val="Default"/>
              <w:ind w:left="142"/>
              <w:jc w:val="both"/>
              <w:rPr>
                <w:color w:val="auto"/>
              </w:rPr>
            </w:pPr>
            <w:r w:rsidRPr="004227F3">
              <w:rPr>
                <w:color w:val="auto"/>
              </w:rPr>
              <w:t xml:space="preserve">3. Познакомить учителей-предметников, классных руководителей, которые будут работать по ООП ООО с основными задачами и трудностями первичной адаптации, тактикой общения с детьми и тем, какую помощь им можно оказать. </w:t>
            </w:r>
          </w:p>
          <w:p w:rsidR="00A123F3" w:rsidRPr="004227F3" w:rsidRDefault="00A123F3" w:rsidP="00E435C3">
            <w:pPr>
              <w:pStyle w:val="Default"/>
              <w:ind w:left="142"/>
              <w:jc w:val="both"/>
              <w:rPr>
                <w:color w:val="auto"/>
              </w:rPr>
            </w:pPr>
            <w:r w:rsidRPr="004227F3">
              <w:rPr>
                <w:color w:val="auto"/>
              </w:rPr>
              <w:t xml:space="preserve">4. Разработать план мероприятий совместной работы учителей начальных классов и учителей-предметников по преемственности </w:t>
            </w:r>
          </w:p>
          <w:p w:rsidR="005C783E" w:rsidRPr="004227F3" w:rsidRDefault="00A123F3" w:rsidP="00E435C3">
            <w:pPr>
              <w:pStyle w:val="Default"/>
              <w:ind w:left="142"/>
              <w:jc w:val="both"/>
              <w:rPr>
                <w:color w:val="auto"/>
              </w:rPr>
            </w:pPr>
            <w:r w:rsidRPr="004227F3">
              <w:rPr>
                <w:color w:val="auto"/>
              </w:rPr>
              <w:t xml:space="preserve">5. Получить согласие со стороны родителей на проведение диагностических процедур с детьми. </w:t>
            </w:r>
          </w:p>
        </w:tc>
      </w:tr>
      <w:tr w:rsidR="005C783E" w:rsidRPr="004227F3" w:rsidTr="005C783E">
        <w:tc>
          <w:tcPr>
            <w:tcW w:w="5210" w:type="dxa"/>
          </w:tcPr>
          <w:p w:rsidR="00A123F3" w:rsidRPr="004227F3" w:rsidRDefault="00A123F3" w:rsidP="00E435C3">
            <w:pPr>
              <w:pStyle w:val="Default"/>
              <w:ind w:left="142"/>
              <w:jc w:val="both"/>
              <w:rPr>
                <w:color w:val="auto"/>
              </w:rPr>
            </w:pPr>
            <w:r w:rsidRPr="004227F3">
              <w:rPr>
                <w:color w:val="auto"/>
              </w:rPr>
              <w:t xml:space="preserve">Психологическая диагностика </w:t>
            </w:r>
          </w:p>
          <w:p w:rsidR="005C783E" w:rsidRPr="004227F3" w:rsidRDefault="005C783E" w:rsidP="00E435C3">
            <w:pPr>
              <w:pStyle w:val="Default"/>
              <w:ind w:left="142"/>
              <w:jc w:val="both"/>
              <w:rPr>
                <w:color w:val="auto"/>
              </w:rPr>
            </w:pPr>
          </w:p>
        </w:tc>
        <w:tc>
          <w:tcPr>
            <w:tcW w:w="5211" w:type="dxa"/>
          </w:tcPr>
          <w:p w:rsidR="00A123F3" w:rsidRPr="004227F3" w:rsidRDefault="00A123F3" w:rsidP="00E435C3">
            <w:pPr>
              <w:pStyle w:val="Default"/>
              <w:ind w:left="142"/>
              <w:jc w:val="both"/>
              <w:rPr>
                <w:color w:val="auto"/>
              </w:rPr>
            </w:pPr>
            <w:r w:rsidRPr="004227F3">
              <w:rPr>
                <w:color w:val="auto"/>
              </w:rPr>
              <w:t xml:space="preserve">1. Провести диагностику учащихся 4-х классов с целью определения уровня готовности учащихся к обучению на уровне основного общего образования (определяется уровень сформированности всех новообразований для данного возраста). </w:t>
            </w:r>
          </w:p>
          <w:p w:rsidR="00A123F3" w:rsidRPr="004227F3" w:rsidRDefault="00A123F3" w:rsidP="00E435C3">
            <w:pPr>
              <w:pStyle w:val="Default"/>
              <w:ind w:left="142"/>
              <w:jc w:val="both"/>
              <w:rPr>
                <w:color w:val="auto"/>
              </w:rPr>
            </w:pPr>
            <w:r w:rsidRPr="004227F3">
              <w:rPr>
                <w:color w:val="auto"/>
              </w:rPr>
              <w:t xml:space="preserve">2. Провести диагностику в начале пятого, шестого, седьмого, восьмого класса с целью изучения степени и особенностей </w:t>
            </w:r>
            <w:r w:rsidRPr="004227F3">
              <w:rPr>
                <w:color w:val="auto"/>
              </w:rPr>
              <w:lastRenderedPageBreak/>
              <w:t xml:space="preserve">приспособления детей к новой социальной ситуации наряду с педагогическими наблюдениями. </w:t>
            </w:r>
          </w:p>
          <w:p w:rsidR="00A123F3" w:rsidRPr="004227F3" w:rsidRDefault="00A123F3" w:rsidP="00E435C3">
            <w:pPr>
              <w:pStyle w:val="Default"/>
              <w:ind w:left="142"/>
              <w:jc w:val="both"/>
              <w:rPr>
                <w:color w:val="auto"/>
              </w:rPr>
            </w:pPr>
            <w:r w:rsidRPr="004227F3">
              <w:rPr>
                <w:color w:val="auto"/>
              </w:rPr>
              <w:t xml:space="preserve">3. Провести анкетирование родителей по вопросам физического и психического состояния детей. </w:t>
            </w:r>
          </w:p>
          <w:p w:rsidR="005C783E" w:rsidRPr="004227F3" w:rsidRDefault="00A123F3" w:rsidP="00E435C3">
            <w:pPr>
              <w:pStyle w:val="Default"/>
              <w:ind w:left="142"/>
              <w:jc w:val="both"/>
              <w:rPr>
                <w:color w:val="auto"/>
              </w:rPr>
            </w:pPr>
            <w:r w:rsidRPr="004227F3">
              <w:rPr>
                <w:color w:val="auto"/>
              </w:rPr>
              <w:t xml:space="preserve">4. Проанализировать полученные результаты в сравнении, </w:t>
            </w:r>
          </w:p>
        </w:tc>
      </w:tr>
      <w:tr w:rsidR="005C783E" w:rsidRPr="004227F3" w:rsidTr="005C783E">
        <w:tc>
          <w:tcPr>
            <w:tcW w:w="5210" w:type="dxa"/>
          </w:tcPr>
          <w:p w:rsidR="00A123F3" w:rsidRPr="004227F3" w:rsidRDefault="00A123F3" w:rsidP="00E435C3">
            <w:pPr>
              <w:pStyle w:val="Default"/>
              <w:ind w:left="142"/>
              <w:jc w:val="both"/>
              <w:rPr>
                <w:color w:val="auto"/>
              </w:rPr>
            </w:pPr>
            <w:r w:rsidRPr="004227F3">
              <w:rPr>
                <w:color w:val="auto"/>
              </w:rPr>
              <w:lastRenderedPageBreak/>
              <w:t xml:space="preserve">Консультативная работа с педагогами, учащимися и их родителями. </w:t>
            </w:r>
          </w:p>
          <w:p w:rsidR="005C783E" w:rsidRPr="004227F3" w:rsidRDefault="005C783E" w:rsidP="00E435C3">
            <w:pPr>
              <w:pStyle w:val="Default"/>
              <w:ind w:left="142"/>
              <w:jc w:val="both"/>
              <w:rPr>
                <w:color w:val="auto"/>
              </w:rPr>
            </w:pPr>
          </w:p>
        </w:tc>
        <w:tc>
          <w:tcPr>
            <w:tcW w:w="5211" w:type="dxa"/>
          </w:tcPr>
          <w:p w:rsidR="00A123F3" w:rsidRPr="004227F3" w:rsidRDefault="00A123F3" w:rsidP="00E435C3">
            <w:pPr>
              <w:pStyle w:val="Default"/>
              <w:ind w:left="142"/>
              <w:jc w:val="both"/>
              <w:rPr>
                <w:color w:val="auto"/>
              </w:rPr>
            </w:pPr>
            <w:r w:rsidRPr="004227F3">
              <w:rPr>
                <w:color w:val="auto"/>
              </w:rPr>
              <w:t xml:space="preserve">1. Организовать групповые консультации (семинары) с педагогами по возникающим проблемам. </w:t>
            </w:r>
          </w:p>
          <w:p w:rsidR="00A123F3" w:rsidRPr="004227F3" w:rsidRDefault="00A123F3" w:rsidP="00E435C3">
            <w:pPr>
              <w:pStyle w:val="Default"/>
              <w:ind w:left="142"/>
              <w:jc w:val="both"/>
              <w:rPr>
                <w:color w:val="auto"/>
              </w:rPr>
            </w:pPr>
            <w:r w:rsidRPr="004227F3">
              <w:rPr>
                <w:color w:val="auto"/>
              </w:rPr>
              <w:t xml:space="preserve">2.Спланировать серию родительских собраний, индивидуальных консультаций с целью знакомства с программой действий родителей, желающих помочь своему ребенку освоить новую ступень школьной жизни. </w:t>
            </w:r>
          </w:p>
          <w:p w:rsidR="005C783E" w:rsidRPr="004227F3" w:rsidRDefault="00A123F3" w:rsidP="00E435C3">
            <w:pPr>
              <w:pStyle w:val="Default"/>
              <w:ind w:left="142"/>
              <w:jc w:val="both"/>
              <w:rPr>
                <w:color w:val="auto"/>
              </w:rPr>
            </w:pPr>
            <w:r w:rsidRPr="004227F3">
              <w:rPr>
                <w:color w:val="auto"/>
              </w:rPr>
              <w:t xml:space="preserve">3.Организовать занятия с детьми с целью помощи в освоении нового стиля общения со взрослыми и сверстниками, регуляция собственного состояния, выработке эффективных приемов организации учебной деятельности. </w:t>
            </w:r>
          </w:p>
        </w:tc>
      </w:tr>
      <w:tr w:rsidR="005C783E" w:rsidRPr="004227F3" w:rsidTr="005C783E">
        <w:tc>
          <w:tcPr>
            <w:tcW w:w="5210" w:type="dxa"/>
          </w:tcPr>
          <w:p w:rsidR="00A123F3" w:rsidRPr="004227F3" w:rsidRDefault="00A123F3" w:rsidP="00E435C3">
            <w:pPr>
              <w:pStyle w:val="Default"/>
              <w:ind w:left="142"/>
              <w:jc w:val="both"/>
              <w:rPr>
                <w:color w:val="auto"/>
              </w:rPr>
            </w:pPr>
            <w:r w:rsidRPr="004227F3">
              <w:rPr>
                <w:color w:val="auto"/>
              </w:rPr>
              <w:t xml:space="preserve">Профилактическая работа. </w:t>
            </w:r>
          </w:p>
          <w:p w:rsidR="005C783E" w:rsidRPr="004227F3" w:rsidRDefault="005C783E" w:rsidP="00E435C3">
            <w:pPr>
              <w:pStyle w:val="Default"/>
              <w:ind w:left="142"/>
              <w:jc w:val="both"/>
              <w:rPr>
                <w:color w:val="auto"/>
              </w:rPr>
            </w:pPr>
          </w:p>
        </w:tc>
        <w:tc>
          <w:tcPr>
            <w:tcW w:w="5211" w:type="dxa"/>
          </w:tcPr>
          <w:p w:rsidR="00A123F3" w:rsidRPr="004227F3" w:rsidRDefault="00A123F3" w:rsidP="00E435C3">
            <w:pPr>
              <w:pStyle w:val="Default"/>
              <w:ind w:left="142"/>
              <w:jc w:val="both"/>
              <w:rPr>
                <w:color w:val="auto"/>
              </w:rPr>
            </w:pPr>
            <w:r w:rsidRPr="004227F3">
              <w:rPr>
                <w:color w:val="auto"/>
              </w:rPr>
              <w:t xml:space="preserve">1. Оказать поддержку каждому подростку в эмоциональном принятии новой социальной ситуации и новых учебных требований, выработке навыков учебной самоорганизации. </w:t>
            </w:r>
          </w:p>
          <w:p w:rsidR="005C783E" w:rsidRPr="004227F3" w:rsidRDefault="00A123F3" w:rsidP="00E435C3">
            <w:pPr>
              <w:pStyle w:val="Default"/>
              <w:ind w:left="142"/>
              <w:jc w:val="both"/>
              <w:rPr>
                <w:color w:val="auto"/>
              </w:rPr>
            </w:pPr>
            <w:r w:rsidRPr="004227F3">
              <w:rPr>
                <w:color w:val="auto"/>
              </w:rPr>
              <w:t xml:space="preserve">2. Организовать цикл развивающих занятий с учащимися </w:t>
            </w:r>
          </w:p>
        </w:tc>
      </w:tr>
      <w:tr w:rsidR="005C783E" w:rsidRPr="004227F3" w:rsidTr="005C783E">
        <w:tc>
          <w:tcPr>
            <w:tcW w:w="5210" w:type="dxa"/>
          </w:tcPr>
          <w:p w:rsidR="00A123F3" w:rsidRPr="004227F3" w:rsidRDefault="00A123F3" w:rsidP="00E435C3">
            <w:pPr>
              <w:pStyle w:val="Default"/>
              <w:ind w:left="142"/>
              <w:jc w:val="both"/>
              <w:rPr>
                <w:color w:val="auto"/>
              </w:rPr>
            </w:pPr>
            <w:r w:rsidRPr="004227F3">
              <w:rPr>
                <w:color w:val="auto"/>
              </w:rPr>
              <w:t xml:space="preserve">Коррекционно-развивающая работа (проводится с учениками, испытывающими трудности в школьной адаптации) </w:t>
            </w:r>
          </w:p>
          <w:p w:rsidR="005C783E" w:rsidRPr="004227F3" w:rsidRDefault="005C783E" w:rsidP="00E435C3">
            <w:pPr>
              <w:pStyle w:val="Default"/>
              <w:ind w:left="142"/>
              <w:jc w:val="both"/>
              <w:rPr>
                <w:color w:val="auto"/>
              </w:rPr>
            </w:pPr>
          </w:p>
        </w:tc>
        <w:tc>
          <w:tcPr>
            <w:tcW w:w="5211" w:type="dxa"/>
          </w:tcPr>
          <w:p w:rsidR="00A123F3" w:rsidRPr="004227F3" w:rsidRDefault="00A123F3" w:rsidP="00E435C3">
            <w:pPr>
              <w:pStyle w:val="Default"/>
              <w:ind w:left="142"/>
              <w:jc w:val="both"/>
              <w:rPr>
                <w:color w:val="auto"/>
              </w:rPr>
            </w:pPr>
            <w:r w:rsidRPr="004227F3">
              <w:rPr>
                <w:color w:val="auto"/>
              </w:rPr>
              <w:t xml:space="preserve">1.Организовать работу индивидуально или в микрогруппах, которые формируются на основе сходства проблем, выявленных у детей на этапе диагностики. </w:t>
            </w:r>
          </w:p>
          <w:p w:rsidR="005C783E" w:rsidRPr="004227F3" w:rsidRDefault="00A123F3" w:rsidP="00E435C3">
            <w:pPr>
              <w:pStyle w:val="Default"/>
              <w:ind w:left="142"/>
              <w:jc w:val="both"/>
              <w:rPr>
                <w:color w:val="auto"/>
              </w:rPr>
            </w:pPr>
            <w:r w:rsidRPr="004227F3">
              <w:rPr>
                <w:color w:val="auto"/>
              </w:rPr>
              <w:t xml:space="preserve">2. Поддерживать тесную связь с родителями по вопросам данной работы. </w:t>
            </w:r>
          </w:p>
        </w:tc>
      </w:tr>
      <w:tr w:rsidR="005C783E" w:rsidRPr="004227F3" w:rsidTr="005C783E">
        <w:tc>
          <w:tcPr>
            <w:tcW w:w="5210" w:type="dxa"/>
          </w:tcPr>
          <w:p w:rsidR="00A123F3" w:rsidRPr="004227F3" w:rsidRDefault="00A123F3" w:rsidP="00E435C3">
            <w:pPr>
              <w:pStyle w:val="Default"/>
              <w:ind w:left="142"/>
              <w:jc w:val="both"/>
              <w:rPr>
                <w:color w:val="auto"/>
              </w:rPr>
            </w:pPr>
            <w:r w:rsidRPr="004227F3">
              <w:rPr>
                <w:color w:val="auto"/>
              </w:rPr>
              <w:t xml:space="preserve">Аналитическая работа </w:t>
            </w:r>
          </w:p>
          <w:p w:rsidR="005C783E" w:rsidRPr="004227F3" w:rsidRDefault="005C783E" w:rsidP="00E435C3">
            <w:pPr>
              <w:pStyle w:val="Default"/>
              <w:ind w:left="142"/>
              <w:jc w:val="both"/>
              <w:rPr>
                <w:color w:val="auto"/>
              </w:rPr>
            </w:pPr>
          </w:p>
        </w:tc>
        <w:tc>
          <w:tcPr>
            <w:tcW w:w="5211" w:type="dxa"/>
          </w:tcPr>
          <w:p w:rsidR="00A123F3" w:rsidRPr="004227F3" w:rsidRDefault="00A123F3" w:rsidP="00E435C3">
            <w:pPr>
              <w:pStyle w:val="Default"/>
              <w:ind w:left="142"/>
              <w:jc w:val="both"/>
              <w:rPr>
                <w:color w:val="auto"/>
              </w:rPr>
            </w:pPr>
            <w:r w:rsidRPr="004227F3">
              <w:rPr>
                <w:color w:val="auto"/>
              </w:rPr>
              <w:t xml:space="preserve">1.Оценить эффективность проделанной работы и скорректировать рабочие планы (как психолога, так и педагогов, работающих с пятиклассниками) </w:t>
            </w:r>
          </w:p>
          <w:p w:rsidR="005C783E" w:rsidRPr="004227F3" w:rsidRDefault="00A123F3" w:rsidP="00E435C3">
            <w:pPr>
              <w:pStyle w:val="Default"/>
              <w:ind w:left="142"/>
              <w:jc w:val="both"/>
              <w:rPr>
                <w:color w:val="auto"/>
              </w:rPr>
            </w:pPr>
            <w:r w:rsidRPr="004227F3">
              <w:rPr>
                <w:color w:val="auto"/>
              </w:rPr>
              <w:t xml:space="preserve">2. На основе полученной информации отобрать эффективные формы и методы дальнейшей работы и спланировать учебно-воспитательный процесс в данных классах </w:t>
            </w:r>
          </w:p>
        </w:tc>
      </w:tr>
    </w:tbl>
    <w:p w:rsidR="008424DB" w:rsidRPr="00F818A0" w:rsidRDefault="008424DB" w:rsidP="00E435C3">
      <w:pPr>
        <w:pStyle w:val="Default"/>
        <w:ind w:left="142" w:firstLine="567"/>
        <w:jc w:val="both"/>
        <w:rPr>
          <w:color w:val="auto"/>
        </w:rPr>
      </w:pPr>
    </w:p>
    <w:p w:rsidR="00A123F3" w:rsidRPr="00F818A0" w:rsidRDefault="003260B2" w:rsidP="00E435C3">
      <w:pPr>
        <w:pStyle w:val="Default"/>
        <w:numPr>
          <w:ilvl w:val="2"/>
          <w:numId w:val="74"/>
        </w:numPr>
        <w:jc w:val="both"/>
        <w:rPr>
          <w:b/>
          <w:bCs/>
          <w:color w:val="auto"/>
        </w:rPr>
      </w:pPr>
      <w:r w:rsidRPr="00F818A0">
        <w:rPr>
          <w:b/>
          <w:bCs/>
          <w:color w:val="auto"/>
        </w:rPr>
        <w:t>ФИНАНСОВЫЕ УСЛОВИЯ РЕАЛИЗАЦИИ ОСНОВНОЙ ОБРАЗОВАТЕЛЬНОЙ ПРОГРАММЫ ОСНОВНОГО ОБЩЕГО ОБРАЗОВАНИЯ.</w:t>
      </w:r>
    </w:p>
    <w:p w:rsidR="00F818A0" w:rsidRPr="00F818A0" w:rsidRDefault="00F818A0" w:rsidP="00E435C3">
      <w:pPr>
        <w:pStyle w:val="Default"/>
        <w:ind w:left="1125"/>
        <w:jc w:val="both"/>
        <w:rPr>
          <w:b/>
          <w:bCs/>
          <w:color w:val="auto"/>
        </w:rPr>
      </w:pP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 xml:space="preserve">Финансовое обеспечение реализации основных  образовательных программ начального, основного, среднего общего образования  (ООП) в Белорецкой средней общеобразовательной компьютерной школе (БКШ) опирается на исполнение расходных </w:t>
      </w:r>
      <w:r w:rsidRPr="00F818A0">
        <w:rPr>
          <w:rFonts w:ascii="Times New Roman" w:hAnsi="Times New Roman" w:cs="Times New Roman"/>
          <w:sz w:val="24"/>
          <w:szCs w:val="24"/>
        </w:rPr>
        <w:lastRenderedPageBreak/>
        <w:t xml:space="preserve">обязательств, обеспечивающих государственные гарантии прав на получение общедоступного и бесплатного среднего общего образования в рамках образовательных стандартов . </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Реализация этой деятельности  в БКШ осуществляется в соответствии с нормативами, определяемыми органами государственной власти Республики Башкортостан.</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Норматив затрат на реализацию ООП – гарантированный минимально допустимый объем финансовых средств  в  год в расчете на одного обучающегося, включает:</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расходы на оплату труда педагогических работников, реализующих ООП в рамках образовательных стандартов ;</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часть расходов на приобретение учебников и учебных пособий, средств обучения, игр, игрушек.</w:t>
      </w:r>
    </w:p>
    <w:p w:rsidR="00A123F3" w:rsidRPr="00F818A0" w:rsidRDefault="00A123F3" w:rsidP="00E435C3">
      <w:pPr>
        <w:spacing w:after="0" w:line="240" w:lineRule="auto"/>
        <w:ind w:left="142" w:firstLine="567"/>
        <w:jc w:val="both"/>
        <w:rPr>
          <w:rFonts w:ascii="Times New Roman" w:hAnsi="Times New Roman" w:cs="Times New Roman"/>
          <w:sz w:val="24"/>
          <w:szCs w:val="24"/>
          <w:shd w:val="clear" w:color="auto" w:fill="330000"/>
        </w:rPr>
      </w:pPr>
      <w:r w:rsidRPr="00F818A0">
        <w:rPr>
          <w:rFonts w:ascii="Times New Roman" w:hAnsi="Times New Roman" w:cs="Times New Roman"/>
          <w:sz w:val="24"/>
          <w:szCs w:val="24"/>
        </w:rPr>
        <w:t>Расходы, не включенные в норматив затрат, покрываются за счет средств родителей (законных представителей) учащихся, а также средств ЧОУ «Уральский РЭК».</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 xml:space="preserve">Структура расходов, необходимых для реализации ООП в БКШ и достижения обучающимися планируемых результатов ее освоения, представлена следующими расходными обязательствами в плане финансово-хозяйственной деятельности: </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 xml:space="preserve">расходы на оплату труда педагогических и руководящих работников и начисления на выплаты по оплате труда; </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расходы на оплату труда работников административно- управленческого   и  младшего обслуживающего персонала  и начисления на выплаты по оплате труда;</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 xml:space="preserve">расходы на оплату работ (услуг): услуги связи, коммунальные услуги; </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 xml:space="preserve">работы (услуги) по содержанию имущества; </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 xml:space="preserve">прочие работы (услуги): вывоз мусора, сопровождение программного обеспечения, обеспечение охраны помещений ОО, прочие услуги; </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увеличение стоимости основных средств;</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увеличение стоимости материальных запасов.</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Формирование фонда оплаты труда БКШ осуществляется в пределах объема средств БКШ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Башкортостан, количеством обучающихся, локальным нормативным актом образовательной организации, устанавливающим положение об оплате труда работников БКШ.</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 xml:space="preserve">В соответствии с установленным порядком финансирования оплаты труда работников образовательных организаций  фонд оплаты труда образовательной организации состоит из базовой и стимулирующей частей. </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и определяется штатным расписанием, утвержденной тарификацией на текущий год; составляет не менее 85% от фонда оплаты труда. </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БКШ и ЧОУ «Уральский РЭК».. В локальных нормативных актах о стимулирующих выплатах БКШ определены критерии и показатели результативности и качества деятельности и результатов.</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Образовательная организация самостоятельно определяет:</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размер базовой и стимулирующей части фонда оплаты труда;</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порядок распределения стимулирующей части фонда оплаты труда.</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ООП образовательная организация:</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1) проводит экономический расчет стоимости обеспечения требований ФГОС;</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3) определяет величину затрат на обеспечение требований к условиям реализации ООП.</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lastRenderedPageBreak/>
        <w:t>4) определяет величину затрат на внеурочную деятельность обучающихся (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 xml:space="preserve">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Затраты на коммунальные услуги включают в себя:</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затраты на холодное водоснабжение и водоотведение,  канализацию;</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затраты на потребление электрической энергии;</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 xml:space="preserve">затраты на потребление тепловой энергии. </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Затраты на содержание недвижимого имущества включают в себя:</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затраты на эксплуатацию системы охранной сигнализации и противопожарной безопасности;</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затраты на проведение текущего и капитального ремонта объектов недвижимого имущества;</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затраты на содержание прилегающих территорий в соответствии с утвержденными санитарными правилами и нормами;</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прочие затраты на содержание недвижимого имущества.</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 xml:space="preserve">Затраты на содержание имущества включают в себя  работы (услуги) по ремонту и техническому обслуживанию имущества; </w:t>
      </w:r>
    </w:p>
    <w:p w:rsidR="00A123F3" w:rsidRPr="00F818A0" w:rsidRDefault="00A123F3" w:rsidP="00E435C3">
      <w:pPr>
        <w:spacing w:after="0" w:line="240" w:lineRule="auto"/>
        <w:ind w:left="142" w:firstLine="567"/>
        <w:jc w:val="both"/>
        <w:rPr>
          <w:rFonts w:ascii="Times New Roman" w:hAnsi="Times New Roman" w:cs="Times New Roman"/>
          <w:sz w:val="24"/>
          <w:szCs w:val="24"/>
        </w:rPr>
      </w:pPr>
      <w:r w:rsidRPr="00F818A0">
        <w:rPr>
          <w:rFonts w:ascii="Times New Roman" w:hAnsi="Times New Roman" w:cs="Times New Roman"/>
          <w:sz w:val="24"/>
          <w:szCs w:val="24"/>
        </w:rPr>
        <w:t xml:space="preserve">Прочие работы (услуги) включают в себя: </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вывоз мусора;</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сопровождение программного обеспечения;</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 xml:space="preserve">обеспечение охраны помещений ОО; </w:t>
      </w:r>
    </w:p>
    <w:p w:rsidR="00A123F3" w:rsidRPr="00F818A0" w:rsidRDefault="00A123F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F818A0">
        <w:rPr>
          <w:rFonts w:ascii="Times New Roman" w:eastAsia="Times New Roman" w:hAnsi="Times New Roman" w:cs="Times New Roman"/>
          <w:sz w:val="24"/>
          <w:szCs w:val="24"/>
        </w:rPr>
        <w:t>прочие услуги ( обязательные медосмотры работников, транспортные услуги, командировки, повышение квалификации, участие учащихся БКШ в олимпиадах и т.д.).</w:t>
      </w:r>
    </w:p>
    <w:p w:rsidR="00F818A0" w:rsidRPr="005579CF" w:rsidRDefault="00F818A0" w:rsidP="00E435C3">
      <w:pPr>
        <w:pStyle w:val="3"/>
        <w:keepNext w:val="0"/>
        <w:keepLines w:val="0"/>
        <w:spacing w:before="0" w:line="240" w:lineRule="auto"/>
        <w:ind w:left="142"/>
        <w:jc w:val="both"/>
        <w:rPr>
          <w:rFonts w:ascii="Times New Roman" w:hAnsi="Times New Roman" w:cs="Times New Roman"/>
          <w:color w:val="auto"/>
          <w:sz w:val="24"/>
          <w:szCs w:val="24"/>
        </w:rPr>
      </w:pPr>
      <w:bookmarkStart w:id="222" w:name="_Toc410654081"/>
      <w:bookmarkStart w:id="223" w:name="_Toc409691739"/>
      <w:bookmarkStart w:id="224" w:name="_Toc414553289"/>
    </w:p>
    <w:p w:rsidR="00A123F3" w:rsidRPr="00F818A0" w:rsidRDefault="003260B2" w:rsidP="00E435C3">
      <w:pPr>
        <w:pStyle w:val="3"/>
        <w:keepNext w:val="0"/>
        <w:keepLines w:val="0"/>
        <w:numPr>
          <w:ilvl w:val="2"/>
          <w:numId w:val="74"/>
        </w:numPr>
        <w:spacing w:before="0" w:line="240" w:lineRule="auto"/>
        <w:jc w:val="both"/>
        <w:rPr>
          <w:rFonts w:ascii="Times New Roman" w:hAnsi="Times New Roman" w:cs="Times New Roman"/>
          <w:color w:val="auto"/>
          <w:sz w:val="24"/>
          <w:szCs w:val="24"/>
        </w:rPr>
      </w:pPr>
      <w:r w:rsidRPr="00F818A0">
        <w:rPr>
          <w:rFonts w:ascii="Times New Roman" w:hAnsi="Times New Roman" w:cs="Times New Roman"/>
          <w:color w:val="auto"/>
          <w:sz w:val="24"/>
          <w:szCs w:val="24"/>
        </w:rPr>
        <w:t>МАТЕРИАЛЬНО-ТЕХНИЧЕСКИЕ УСЛОВИЯ РЕАЛИЗАЦИИ ОСНОВНОЙ</w:t>
      </w:r>
      <w:bookmarkStart w:id="225" w:name="_Toc410654082"/>
      <w:bookmarkEnd w:id="222"/>
      <w:r w:rsidRPr="00F818A0">
        <w:rPr>
          <w:rFonts w:ascii="Times New Roman" w:hAnsi="Times New Roman" w:cs="Times New Roman"/>
          <w:color w:val="auto"/>
          <w:sz w:val="24"/>
          <w:szCs w:val="24"/>
        </w:rPr>
        <w:t xml:space="preserve"> ОБРАЗОВАТЕЛЬНОЙ ПРОГРАММЫ</w:t>
      </w:r>
      <w:bookmarkEnd w:id="223"/>
      <w:bookmarkEnd w:id="224"/>
      <w:bookmarkEnd w:id="225"/>
      <w:r w:rsidR="00B86C99">
        <w:rPr>
          <w:rFonts w:ascii="Times New Roman" w:hAnsi="Times New Roman" w:cs="Times New Roman"/>
          <w:color w:val="auto"/>
          <w:sz w:val="24"/>
          <w:szCs w:val="24"/>
        </w:rPr>
        <w:t xml:space="preserve"> ОСНОВНОГО ОБЩЕГО ОБРАЗОВАНИЯ</w:t>
      </w:r>
    </w:p>
    <w:p w:rsidR="00F818A0" w:rsidRPr="00F818A0" w:rsidRDefault="00F818A0" w:rsidP="00E435C3">
      <w:pPr>
        <w:pStyle w:val="a5"/>
        <w:ind w:left="1125"/>
        <w:jc w:val="both"/>
      </w:pPr>
    </w:p>
    <w:p w:rsidR="003260B2" w:rsidRPr="003260B2" w:rsidRDefault="003260B2" w:rsidP="003260B2">
      <w:pPr>
        <w:spacing w:after="0" w:line="240" w:lineRule="auto"/>
        <w:ind w:firstLine="360"/>
        <w:jc w:val="both"/>
        <w:rPr>
          <w:rStyle w:val="default005f005fchar1char1"/>
          <w:rFonts w:cs="Times New Roman"/>
          <w:szCs w:val="24"/>
        </w:rPr>
      </w:pPr>
      <w:r w:rsidRPr="003260B2">
        <w:rPr>
          <w:rFonts w:ascii="Times New Roman" w:hAnsi="Times New Roman" w:cs="Times New Roman"/>
          <w:sz w:val="24"/>
          <w:szCs w:val="24"/>
        </w:rPr>
        <w:t xml:space="preserve">БКШ располагает необходимой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3260B2" w:rsidRPr="00DC05C6" w:rsidRDefault="003260B2" w:rsidP="003260B2">
      <w:pPr>
        <w:pStyle w:val="aa"/>
        <w:spacing w:after="0" w:line="240" w:lineRule="auto"/>
        <w:ind w:firstLine="360"/>
        <w:jc w:val="center"/>
        <w:rPr>
          <w:bCs/>
          <w:iCs/>
        </w:rPr>
      </w:pPr>
      <w:r w:rsidRPr="00DC05C6">
        <w:rPr>
          <w:rStyle w:val="default005f005fchar1char1"/>
        </w:rPr>
        <w:t xml:space="preserve">В соответствии с требованиями ФГОС </w:t>
      </w:r>
      <w:r w:rsidRPr="008746F4">
        <w:rPr>
          <w:rStyle w:val="default005f005fchar1char1"/>
          <w:rFonts w:cs="Times New Roman"/>
          <w:szCs w:val="24"/>
        </w:rPr>
        <w:t xml:space="preserve">в </w:t>
      </w:r>
      <w:r w:rsidRPr="008746F4">
        <w:rPr>
          <w:rFonts w:ascii="Times New Roman" w:hAnsi="Times New Roman" w:cs="Times New Roman"/>
          <w:sz w:val="24"/>
          <w:szCs w:val="24"/>
        </w:rPr>
        <w:t>БКШ</w:t>
      </w:r>
      <w:r w:rsidRPr="00DC05C6">
        <w:rPr>
          <w:rStyle w:val="default005f005fchar1char1"/>
        </w:rPr>
        <w:t xml:space="preserve"> оборудованы в необходимом количестве:</w:t>
      </w:r>
    </w:p>
    <w:p w:rsidR="003260B2" w:rsidRPr="001230A6" w:rsidRDefault="003260B2" w:rsidP="003260B2">
      <w:pPr>
        <w:pStyle w:val="default0"/>
        <w:spacing w:after="0" w:line="240" w:lineRule="auto"/>
        <w:ind w:left="851" w:hanging="142"/>
        <w:rPr>
          <w:bCs/>
          <w:iCs/>
          <w:lang w:val="ru-RU"/>
        </w:rPr>
      </w:pPr>
      <w:r w:rsidRPr="001230A6">
        <w:rPr>
          <w:bCs/>
          <w:iCs/>
          <w:lang w:val="ru-RU"/>
        </w:rPr>
        <w:t>•</w:t>
      </w:r>
      <w:r w:rsidRPr="00DC05C6">
        <w:rPr>
          <w:bCs/>
          <w:iCs/>
        </w:rPr>
        <w:t> </w:t>
      </w:r>
      <w:r w:rsidRPr="00DC05C6">
        <w:rPr>
          <w:rStyle w:val="default005f005fchar1char1"/>
          <w:lang w:val="ru-RU"/>
        </w:rPr>
        <w:t>учебные кабинеты;</w:t>
      </w:r>
    </w:p>
    <w:p w:rsidR="003260B2" w:rsidRPr="00DC05C6" w:rsidRDefault="003260B2" w:rsidP="003260B2">
      <w:pPr>
        <w:pStyle w:val="default0"/>
        <w:spacing w:after="0" w:line="240" w:lineRule="auto"/>
        <w:ind w:left="851" w:hanging="142"/>
        <w:rPr>
          <w:bCs/>
          <w:iCs/>
          <w:lang w:val="ru-RU"/>
        </w:rPr>
      </w:pPr>
      <w:r w:rsidRPr="00DC05C6">
        <w:rPr>
          <w:bCs/>
          <w:iCs/>
          <w:lang w:val="ru-RU"/>
        </w:rPr>
        <w:t>•</w:t>
      </w:r>
      <w:r w:rsidRPr="00DC05C6">
        <w:rPr>
          <w:bCs/>
          <w:iCs/>
        </w:rPr>
        <w:t> </w:t>
      </w:r>
      <w:r>
        <w:rPr>
          <w:rStyle w:val="default005f005fchar1char1"/>
          <w:lang w:val="ru-RU"/>
        </w:rPr>
        <w:t>п</w:t>
      </w:r>
      <w:r w:rsidRPr="00DC05C6">
        <w:rPr>
          <w:rStyle w:val="default005f005fchar1char1"/>
          <w:lang w:val="ru-RU"/>
        </w:rPr>
        <w:t>омещения (кабинеты</w:t>
      </w:r>
      <w:r>
        <w:rPr>
          <w:rStyle w:val="default005f005fchar1char1"/>
          <w:lang w:val="ru-RU"/>
        </w:rPr>
        <w:t>) для занятий музыкой</w:t>
      </w:r>
      <w:r w:rsidRPr="00DC05C6">
        <w:rPr>
          <w:rStyle w:val="default005f005fchar1char1"/>
          <w:lang w:val="ru-RU"/>
        </w:rPr>
        <w:t xml:space="preserve"> и изобразительным искусством;</w:t>
      </w:r>
    </w:p>
    <w:p w:rsidR="003260B2" w:rsidRPr="00AD2E3B" w:rsidRDefault="003260B2" w:rsidP="003260B2">
      <w:pPr>
        <w:pStyle w:val="default0"/>
        <w:spacing w:after="0" w:line="240" w:lineRule="auto"/>
        <w:ind w:left="851" w:hanging="142"/>
        <w:rPr>
          <w:bCs/>
          <w:iCs/>
          <w:lang w:val="ru-RU"/>
        </w:rPr>
      </w:pPr>
      <w:r w:rsidRPr="00AD2E3B">
        <w:rPr>
          <w:bCs/>
          <w:iCs/>
          <w:lang w:val="ru-RU"/>
        </w:rPr>
        <w:t>•</w:t>
      </w:r>
      <w:r w:rsidRPr="00DC05C6">
        <w:rPr>
          <w:bCs/>
          <w:iCs/>
        </w:rPr>
        <w:t> </w:t>
      </w:r>
      <w:r w:rsidRPr="00DC05C6">
        <w:rPr>
          <w:rStyle w:val="default005f005fchar1char1"/>
          <w:lang w:val="ru-RU"/>
        </w:rPr>
        <w:t>информационно-библиотечный центр с рабочей зоной,   книгохранилищем, обеспечивающим сохранность книжного фонда, медиатекой;</w:t>
      </w:r>
    </w:p>
    <w:p w:rsidR="003260B2" w:rsidRPr="00DC05C6" w:rsidRDefault="003260B2" w:rsidP="003260B2">
      <w:pPr>
        <w:pStyle w:val="default0"/>
        <w:spacing w:after="0" w:line="240" w:lineRule="auto"/>
        <w:ind w:left="851" w:hanging="142"/>
        <w:rPr>
          <w:bCs/>
          <w:iCs/>
          <w:lang w:val="ru-RU"/>
        </w:rPr>
      </w:pPr>
      <w:r w:rsidRPr="00DC05C6">
        <w:rPr>
          <w:bCs/>
          <w:iCs/>
          <w:lang w:val="ru-RU"/>
        </w:rPr>
        <w:t>•</w:t>
      </w:r>
      <w:r w:rsidRPr="00DC05C6">
        <w:rPr>
          <w:bCs/>
          <w:iCs/>
        </w:rPr>
        <w:t> </w:t>
      </w:r>
      <w:r w:rsidRPr="00DC05C6">
        <w:rPr>
          <w:rStyle w:val="default005f005fchar1char1"/>
          <w:lang w:val="ru-RU"/>
        </w:rPr>
        <w:t>актовый   зал (рекреация);</w:t>
      </w:r>
    </w:p>
    <w:p w:rsidR="003260B2" w:rsidRPr="00DC05C6" w:rsidRDefault="003260B2" w:rsidP="003260B2">
      <w:pPr>
        <w:pStyle w:val="default0"/>
        <w:spacing w:after="0" w:line="240" w:lineRule="auto"/>
        <w:ind w:left="851" w:hanging="142"/>
        <w:rPr>
          <w:bCs/>
          <w:iCs/>
          <w:lang w:val="ru-RU"/>
        </w:rPr>
      </w:pPr>
      <w:r w:rsidRPr="00DC05C6">
        <w:rPr>
          <w:bCs/>
          <w:iCs/>
          <w:lang w:val="ru-RU"/>
        </w:rPr>
        <w:t>•</w:t>
      </w:r>
      <w:r w:rsidRPr="00DC05C6">
        <w:rPr>
          <w:bCs/>
          <w:iCs/>
        </w:rPr>
        <w:t> </w:t>
      </w:r>
      <w:r w:rsidRPr="00DC05C6">
        <w:rPr>
          <w:rStyle w:val="default005f005fchar1char1"/>
          <w:lang w:val="ru-RU"/>
        </w:rPr>
        <w:t>спортивный зал, спортивная площадка;</w:t>
      </w:r>
    </w:p>
    <w:p w:rsidR="003260B2" w:rsidRPr="00AD2E3B" w:rsidRDefault="003260B2" w:rsidP="003260B2">
      <w:pPr>
        <w:pStyle w:val="default0"/>
        <w:spacing w:after="0" w:line="240" w:lineRule="auto"/>
        <w:ind w:left="851" w:hanging="142"/>
        <w:rPr>
          <w:bCs/>
          <w:iCs/>
          <w:lang w:val="ru-RU"/>
        </w:rPr>
      </w:pPr>
      <w:r w:rsidRPr="00AD2E3B">
        <w:rPr>
          <w:bCs/>
          <w:iCs/>
          <w:lang w:val="ru-RU"/>
        </w:rPr>
        <w:t>•</w:t>
      </w:r>
      <w:r w:rsidRPr="00DC05C6">
        <w:rPr>
          <w:bCs/>
          <w:iCs/>
        </w:rPr>
        <w:t> </w:t>
      </w:r>
      <w:r w:rsidRPr="00DC05C6">
        <w:rPr>
          <w:rStyle w:val="default005f005fchar1char1"/>
          <w:lang w:val="ru-RU"/>
        </w:rPr>
        <w:t>помещение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260B2" w:rsidRPr="00AD2E3B" w:rsidRDefault="003260B2" w:rsidP="003260B2">
      <w:pPr>
        <w:pStyle w:val="default0"/>
        <w:spacing w:after="0" w:line="240" w:lineRule="auto"/>
        <w:ind w:left="851" w:hanging="142"/>
        <w:rPr>
          <w:bCs/>
          <w:iCs/>
          <w:lang w:val="ru-RU"/>
        </w:rPr>
      </w:pPr>
      <w:r w:rsidRPr="00AD2E3B">
        <w:rPr>
          <w:bCs/>
          <w:iCs/>
          <w:lang w:val="ru-RU"/>
        </w:rPr>
        <w:t>•</w:t>
      </w:r>
      <w:r w:rsidRPr="00DC05C6">
        <w:rPr>
          <w:bCs/>
          <w:iCs/>
        </w:rPr>
        <w:t> </w:t>
      </w:r>
      <w:r w:rsidRPr="00DC05C6">
        <w:rPr>
          <w:rStyle w:val="default005f005fchar1char1"/>
          <w:lang w:val="ru-RU"/>
        </w:rPr>
        <w:t>административные и иные помещения, оснащённые необходимым оборудованием;</w:t>
      </w:r>
    </w:p>
    <w:p w:rsidR="003260B2" w:rsidRPr="00DC05C6" w:rsidRDefault="003260B2" w:rsidP="003260B2">
      <w:pPr>
        <w:pStyle w:val="dash041e005f0431005f044b005f0447005f043d005f044b005f0439"/>
        <w:spacing w:after="0" w:line="240" w:lineRule="auto"/>
        <w:ind w:left="851" w:hanging="142"/>
        <w:rPr>
          <w:bCs/>
          <w:iCs/>
        </w:rPr>
      </w:pPr>
      <w:r w:rsidRPr="00DC05C6">
        <w:rPr>
          <w:bCs/>
          <w:iCs/>
        </w:rPr>
        <w:t>• </w:t>
      </w:r>
      <w:r w:rsidRPr="00DC05C6">
        <w:rPr>
          <w:rStyle w:val="dash041e005f0431005f044b005f0447005f043d005f044b005f0439005f005fchar1char1"/>
        </w:rPr>
        <w:t>гардеробы, санузлы, места личной гигиены;</w:t>
      </w:r>
    </w:p>
    <w:p w:rsidR="003260B2" w:rsidRPr="00AD2E3B" w:rsidRDefault="003260B2" w:rsidP="003260B2">
      <w:pPr>
        <w:pStyle w:val="default0"/>
        <w:spacing w:after="0" w:line="240" w:lineRule="auto"/>
        <w:ind w:left="851" w:hanging="142"/>
        <w:rPr>
          <w:lang w:val="ru-RU"/>
        </w:rPr>
      </w:pPr>
      <w:r w:rsidRPr="00AD2E3B">
        <w:rPr>
          <w:bCs/>
          <w:iCs/>
          <w:lang w:val="ru-RU"/>
        </w:rPr>
        <w:t>•</w:t>
      </w:r>
      <w:r w:rsidRPr="00DC05C6">
        <w:rPr>
          <w:bCs/>
          <w:iCs/>
        </w:rPr>
        <w:t> </w:t>
      </w:r>
      <w:r w:rsidRPr="00DC05C6">
        <w:rPr>
          <w:rStyle w:val="default005f005fchar1char1"/>
          <w:lang w:val="ru-RU"/>
        </w:rPr>
        <w:t>участок (территория) с необходимым набором оснащённых зон.</w:t>
      </w:r>
    </w:p>
    <w:p w:rsidR="003260B2" w:rsidRPr="003260B2" w:rsidRDefault="003260B2" w:rsidP="003260B2">
      <w:pPr>
        <w:rPr>
          <w:rFonts w:ascii="Times New Roman" w:hAnsi="Times New Roman" w:cs="Times New Roman"/>
          <w:sz w:val="24"/>
          <w:szCs w:val="24"/>
        </w:rPr>
      </w:pPr>
      <w:r w:rsidRPr="003260B2">
        <w:rPr>
          <w:rFonts w:ascii="Times New Roman" w:hAnsi="Times New Roman" w:cs="Times New Roman"/>
          <w:sz w:val="24"/>
          <w:szCs w:val="24"/>
        </w:rPr>
        <w:lastRenderedPageBreak/>
        <w:t xml:space="preserve">Требования к материально-техническим условиям реализации ООП включают в себя следующие </w:t>
      </w:r>
      <w:r w:rsidRPr="003260B2">
        <w:rPr>
          <w:rFonts w:ascii="Times New Roman" w:hAnsi="Times New Roman" w:cs="Times New Roman"/>
          <w:iCs/>
          <w:sz w:val="24"/>
          <w:szCs w:val="24"/>
        </w:rPr>
        <w:t>параметры и характеристики:</w:t>
      </w:r>
    </w:p>
    <w:tbl>
      <w:tblPr>
        <w:tblW w:w="0" w:type="auto"/>
        <w:tblLayout w:type="fixed"/>
        <w:tblLook w:val="0000"/>
      </w:tblPr>
      <w:tblGrid>
        <w:gridCol w:w="3843"/>
        <w:gridCol w:w="5727"/>
      </w:tblGrid>
      <w:tr w:rsidR="003260B2" w:rsidRPr="003260B2" w:rsidTr="00B86C99">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3260B2" w:rsidRPr="003260B2" w:rsidRDefault="003260B2" w:rsidP="00B86C99">
            <w:pPr>
              <w:rPr>
                <w:rFonts w:ascii="Times New Roman" w:hAnsi="Times New Roman" w:cs="Times New Roman"/>
                <w:sz w:val="24"/>
                <w:szCs w:val="24"/>
              </w:rPr>
            </w:pPr>
          </w:p>
          <w:p w:rsidR="003260B2" w:rsidRPr="003260B2" w:rsidRDefault="003260B2" w:rsidP="00B86C99">
            <w:pPr>
              <w:rPr>
                <w:rFonts w:ascii="Times New Roman" w:hAnsi="Times New Roman" w:cs="Times New Roman"/>
                <w:sz w:val="24"/>
                <w:szCs w:val="24"/>
              </w:rPr>
            </w:pPr>
            <w:r w:rsidRPr="003260B2">
              <w:rPr>
                <w:rFonts w:ascii="Times New Roman" w:hAnsi="Times New Roman" w:cs="Times New Roman"/>
                <w:sz w:val="24"/>
                <w:szCs w:val="24"/>
              </w:rPr>
              <w:t>Санитарно-гигиенические условия</w:t>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3260B2" w:rsidRPr="003260B2" w:rsidRDefault="003260B2" w:rsidP="00B86C99">
            <w:pPr>
              <w:rPr>
                <w:rFonts w:ascii="Times New Roman" w:hAnsi="Times New Roman" w:cs="Times New Roman"/>
                <w:sz w:val="24"/>
                <w:szCs w:val="24"/>
              </w:rPr>
            </w:pPr>
            <w:r w:rsidRPr="003260B2">
              <w:rPr>
                <w:rFonts w:ascii="Times New Roman" w:hAnsi="Times New Roman" w:cs="Times New Roman"/>
                <w:sz w:val="24"/>
                <w:szCs w:val="24"/>
              </w:rPr>
              <w:t>В БКШ имеется горячее и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3260B2" w:rsidRPr="003260B2" w:rsidTr="00B86C99">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3260B2" w:rsidRPr="003260B2" w:rsidRDefault="003260B2" w:rsidP="00B86C99">
            <w:pPr>
              <w:rPr>
                <w:rFonts w:ascii="Times New Roman" w:hAnsi="Times New Roman" w:cs="Times New Roman"/>
                <w:sz w:val="24"/>
                <w:szCs w:val="24"/>
              </w:rPr>
            </w:pPr>
            <w:r w:rsidRPr="003260B2">
              <w:rPr>
                <w:rFonts w:ascii="Times New Roman" w:hAnsi="Times New Roman" w:cs="Times New Roman"/>
                <w:sz w:val="24"/>
                <w:szCs w:val="24"/>
              </w:rPr>
              <w:t>Санитарно-бытовые условия</w:t>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3260B2" w:rsidRPr="003260B2" w:rsidRDefault="003260B2" w:rsidP="00B86C99">
            <w:pPr>
              <w:rPr>
                <w:rFonts w:ascii="Times New Roman" w:hAnsi="Times New Roman" w:cs="Times New Roman"/>
                <w:sz w:val="24"/>
                <w:szCs w:val="24"/>
              </w:rPr>
            </w:pPr>
            <w:r w:rsidRPr="003260B2">
              <w:rPr>
                <w:rFonts w:ascii="Times New Roman" w:hAnsi="Times New Roman" w:cs="Times New Roman"/>
                <w:sz w:val="24"/>
                <w:szCs w:val="24"/>
              </w:rPr>
              <w:t xml:space="preserve">Оборудованы санузлы для девочек, мальчиков и персонала, оборудован гардероб для учащихся </w:t>
            </w:r>
          </w:p>
        </w:tc>
      </w:tr>
      <w:tr w:rsidR="003260B2" w:rsidRPr="003260B2" w:rsidTr="00B86C99">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3260B2" w:rsidRPr="003260B2" w:rsidRDefault="003260B2" w:rsidP="00B86C99">
            <w:pPr>
              <w:rPr>
                <w:rFonts w:ascii="Times New Roman" w:hAnsi="Times New Roman" w:cs="Times New Roman"/>
                <w:sz w:val="24"/>
                <w:szCs w:val="24"/>
              </w:rPr>
            </w:pPr>
            <w:r w:rsidRPr="003260B2">
              <w:rPr>
                <w:rFonts w:ascii="Times New Roman" w:hAnsi="Times New Roman" w:cs="Times New Roman"/>
                <w:sz w:val="24"/>
                <w:szCs w:val="24"/>
              </w:rPr>
              <w:t>Охрана труда</w:t>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3260B2" w:rsidRPr="003260B2" w:rsidRDefault="003260B2" w:rsidP="00B86C99">
            <w:pPr>
              <w:rPr>
                <w:rFonts w:ascii="Times New Roman" w:hAnsi="Times New Roman" w:cs="Times New Roman"/>
                <w:sz w:val="24"/>
                <w:szCs w:val="24"/>
              </w:rPr>
            </w:pPr>
            <w:r w:rsidRPr="003260B2">
              <w:rPr>
                <w:rFonts w:ascii="Times New Roman" w:hAnsi="Times New Roman" w:cs="Times New Roman"/>
                <w:sz w:val="24"/>
                <w:szCs w:val="24"/>
              </w:rPr>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3260B2" w:rsidRPr="003260B2" w:rsidTr="00B86C99">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3260B2" w:rsidRPr="003260B2" w:rsidRDefault="003260B2" w:rsidP="00B86C99">
            <w:pPr>
              <w:rPr>
                <w:rFonts w:ascii="Times New Roman" w:hAnsi="Times New Roman" w:cs="Times New Roman"/>
                <w:sz w:val="24"/>
                <w:szCs w:val="24"/>
                <w:shd w:val="clear" w:color="auto" w:fill="330000"/>
              </w:rPr>
            </w:pPr>
            <w:r w:rsidRPr="003260B2">
              <w:rPr>
                <w:rFonts w:ascii="Times New Roman" w:hAnsi="Times New Roman" w:cs="Times New Roman"/>
                <w:sz w:val="24"/>
                <w:szCs w:val="24"/>
              </w:rPr>
              <w:t>Условия для беспрепятственного доступа учащихся с ограниченными возможностями здоровья</w:t>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3260B2" w:rsidRPr="003260B2" w:rsidRDefault="003260B2" w:rsidP="00B86C99">
            <w:pPr>
              <w:rPr>
                <w:rFonts w:ascii="Times New Roman" w:hAnsi="Times New Roman" w:cs="Times New Roman"/>
                <w:sz w:val="24"/>
                <w:szCs w:val="24"/>
              </w:rPr>
            </w:pPr>
            <w:r w:rsidRPr="003260B2">
              <w:rPr>
                <w:rFonts w:ascii="Times New Roman" w:hAnsi="Times New Roman" w:cs="Times New Roman"/>
                <w:sz w:val="24"/>
                <w:szCs w:val="24"/>
              </w:rPr>
              <w:t>Отсутствие пандусов</w:t>
            </w:r>
          </w:p>
        </w:tc>
      </w:tr>
    </w:tbl>
    <w:p w:rsidR="003260B2" w:rsidRPr="003260B2" w:rsidRDefault="003260B2" w:rsidP="003260B2">
      <w:pPr>
        <w:rPr>
          <w:rFonts w:ascii="Times New Roman" w:hAnsi="Times New Roman" w:cs="Times New Roman"/>
          <w:sz w:val="24"/>
          <w:szCs w:val="24"/>
        </w:rPr>
      </w:pPr>
      <w:r w:rsidRPr="003260B2">
        <w:rPr>
          <w:rFonts w:ascii="Times New Roman" w:hAnsi="Times New Roman" w:cs="Times New Roman"/>
          <w:sz w:val="24"/>
          <w:szCs w:val="24"/>
        </w:rPr>
        <w:t>Материально-техническая база БКШ  приведена в соответствие с задачами по обеспечению реализации ООП образовательного 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3260B2" w:rsidRPr="003260B2" w:rsidRDefault="003260B2" w:rsidP="003260B2">
      <w:pPr>
        <w:contextualSpacing/>
        <w:jc w:val="center"/>
        <w:rPr>
          <w:rFonts w:ascii="Times New Roman" w:hAnsi="Times New Roman" w:cs="Times New Roman"/>
          <w:b/>
          <w:sz w:val="24"/>
          <w:szCs w:val="24"/>
        </w:rPr>
      </w:pPr>
      <w:r w:rsidRPr="003260B2">
        <w:rPr>
          <w:rFonts w:ascii="Times New Roman" w:hAnsi="Times New Roman" w:cs="Times New Roman"/>
          <w:b/>
          <w:sz w:val="24"/>
          <w:szCs w:val="24"/>
        </w:rPr>
        <w:t xml:space="preserve">Оценка материально – технических условий реализации </w:t>
      </w:r>
    </w:p>
    <w:p w:rsidR="003260B2" w:rsidRPr="003260B2" w:rsidRDefault="003260B2" w:rsidP="003260B2">
      <w:pPr>
        <w:contextualSpacing/>
        <w:jc w:val="center"/>
        <w:rPr>
          <w:rFonts w:ascii="Times New Roman" w:hAnsi="Times New Roman" w:cs="Times New Roman"/>
          <w:b/>
          <w:sz w:val="24"/>
          <w:szCs w:val="24"/>
        </w:rPr>
      </w:pPr>
      <w:r w:rsidRPr="003260B2">
        <w:rPr>
          <w:rFonts w:ascii="Times New Roman" w:hAnsi="Times New Roman" w:cs="Times New Roman"/>
          <w:b/>
          <w:sz w:val="24"/>
          <w:szCs w:val="24"/>
        </w:rPr>
        <w:t>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5594"/>
        <w:gridCol w:w="2914"/>
      </w:tblGrid>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 п/п</w:t>
            </w:r>
          </w:p>
        </w:tc>
        <w:tc>
          <w:tcPr>
            <w:tcW w:w="5594"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Требования ФГОС, нормативных и локальных актов</w:t>
            </w:r>
          </w:p>
        </w:tc>
        <w:tc>
          <w:tcPr>
            <w:tcW w:w="2914"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Необходимо/</w:t>
            </w:r>
            <w:r w:rsidRPr="003260B2">
              <w:rPr>
                <w:rFonts w:ascii="Times New Roman" w:hAnsi="Times New Roman" w:cs="Times New Roman"/>
                <w:b/>
                <w:sz w:val="24"/>
                <w:szCs w:val="24"/>
              </w:rPr>
              <w:t>имеются в наличии</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2914" w:type="dxa"/>
          </w:tcPr>
          <w:p w:rsidR="003260B2" w:rsidRPr="003260B2" w:rsidRDefault="00C775EC" w:rsidP="00C775EC">
            <w:pPr>
              <w:contextualSpacing/>
              <w:jc w:val="center"/>
              <w:rPr>
                <w:rFonts w:ascii="Times New Roman" w:hAnsi="Times New Roman" w:cs="Times New Roman"/>
                <w:sz w:val="24"/>
                <w:szCs w:val="24"/>
              </w:rPr>
            </w:pPr>
            <w:r>
              <w:rPr>
                <w:rFonts w:ascii="Times New Roman" w:hAnsi="Times New Roman" w:cs="Times New Roman"/>
                <w:sz w:val="24"/>
                <w:szCs w:val="24"/>
              </w:rPr>
              <w:t>10</w:t>
            </w:r>
            <w:r w:rsidR="003260B2" w:rsidRPr="003260B2">
              <w:rPr>
                <w:rFonts w:ascii="Times New Roman" w:hAnsi="Times New Roman" w:cs="Times New Roman"/>
                <w:sz w:val="24"/>
                <w:szCs w:val="24"/>
              </w:rPr>
              <w:t>/</w:t>
            </w:r>
            <w:r>
              <w:rPr>
                <w:rFonts w:ascii="Times New Roman" w:hAnsi="Times New Roman" w:cs="Times New Roman"/>
                <w:sz w:val="24"/>
                <w:szCs w:val="24"/>
              </w:rPr>
              <w:t>10</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Лекционные аудитории</w:t>
            </w:r>
          </w:p>
        </w:tc>
        <w:tc>
          <w:tcPr>
            <w:tcW w:w="2914"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1/1</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3.</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Помещения для занятий учебно – исследовательской и проектной деятельностью, моделированием и техническим творчеством</w:t>
            </w:r>
          </w:p>
        </w:tc>
        <w:tc>
          <w:tcPr>
            <w:tcW w:w="2914"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1/1</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4.</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Помещения (кабинеты, мастерские, студии) для занятий музыкой, технологией и изобразительным искусством)</w:t>
            </w:r>
          </w:p>
        </w:tc>
        <w:tc>
          <w:tcPr>
            <w:tcW w:w="2914" w:type="dxa"/>
          </w:tcPr>
          <w:p w:rsidR="003260B2" w:rsidRPr="003260B2" w:rsidRDefault="003260B2" w:rsidP="00B86C99">
            <w:pPr>
              <w:contextualSpacing/>
              <w:jc w:val="center"/>
              <w:rPr>
                <w:rFonts w:ascii="Times New Roman" w:hAnsi="Times New Roman" w:cs="Times New Roman"/>
                <w:sz w:val="24"/>
                <w:szCs w:val="24"/>
              </w:rPr>
            </w:pPr>
          </w:p>
          <w:p w:rsidR="003260B2" w:rsidRPr="003260B2" w:rsidRDefault="00C775EC" w:rsidP="00C775EC">
            <w:pPr>
              <w:contextualSpacing/>
              <w:jc w:val="center"/>
              <w:rPr>
                <w:rFonts w:ascii="Times New Roman" w:hAnsi="Times New Roman" w:cs="Times New Roman"/>
                <w:sz w:val="24"/>
                <w:szCs w:val="24"/>
              </w:rPr>
            </w:pPr>
            <w:r>
              <w:rPr>
                <w:rFonts w:ascii="Times New Roman" w:hAnsi="Times New Roman" w:cs="Times New Roman"/>
                <w:sz w:val="24"/>
                <w:szCs w:val="24"/>
              </w:rPr>
              <w:t>2</w:t>
            </w:r>
            <w:r w:rsidR="003260B2" w:rsidRPr="003260B2">
              <w:rPr>
                <w:rFonts w:ascii="Times New Roman" w:hAnsi="Times New Roman" w:cs="Times New Roman"/>
                <w:sz w:val="24"/>
                <w:szCs w:val="24"/>
              </w:rPr>
              <w:t>/2</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p>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5.</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Информационно – библиотечный центр с рабочими зонами, читальным залом, книгохранилищем</w:t>
            </w:r>
          </w:p>
        </w:tc>
        <w:tc>
          <w:tcPr>
            <w:tcW w:w="2914" w:type="dxa"/>
          </w:tcPr>
          <w:p w:rsidR="003260B2" w:rsidRPr="003260B2" w:rsidRDefault="003260B2" w:rsidP="00B86C99">
            <w:pPr>
              <w:contextualSpacing/>
              <w:jc w:val="center"/>
              <w:rPr>
                <w:rFonts w:ascii="Times New Roman" w:hAnsi="Times New Roman" w:cs="Times New Roman"/>
                <w:sz w:val="24"/>
                <w:szCs w:val="24"/>
              </w:rPr>
            </w:pPr>
          </w:p>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1/0</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lastRenderedPageBreak/>
              <w:t>6.</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Актовые и хореографические залы</w:t>
            </w:r>
          </w:p>
        </w:tc>
        <w:tc>
          <w:tcPr>
            <w:tcW w:w="2914"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1/0</w:t>
            </w:r>
          </w:p>
        </w:tc>
      </w:tr>
      <w:tr w:rsidR="003260B2" w:rsidRPr="003260B2" w:rsidTr="00B86C99">
        <w:tc>
          <w:tcPr>
            <w:tcW w:w="1063" w:type="dxa"/>
            <w:vMerge w:val="restart"/>
          </w:tcPr>
          <w:p w:rsidR="003260B2" w:rsidRPr="003260B2" w:rsidRDefault="003260B2" w:rsidP="00B86C99">
            <w:pPr>
              <w:contextualSpacing/>
              <w:jc w:val="center"/>
              <w:rPr>
                <w:rFonts w:ascii="Times New Roman" w:hAnsi="Times New Roman" w:cs="Times New Roman"/>
                <w:sz w:val="24"/>
                <w:szCs w:val="24"/>
              </w:rPr>
            </w:pPr>
          </w:p>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7.</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Спортивный зал</w:t>
            </w:r>
          </w:p>
        </w:tc>
        <w:tc>
          <w:tcPr>
            <w:tcW w:w="2914"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1/1</w:t>
            </w:r>
          </w:p>
        </w:tc>
      </w:tr>
      <w:tr w:rsidR="003260B2" w:rsidRPr="003260B2" w:rsidTr="00B86C99">
        <w:tc>
          <w:tcPr>
            <w:tcW w:w="1063" w:type="dxa"/>
            <w:vMerge/>
          </w:tcPr>
          <w:p w:rsidR="003260B2" w:rsidRPr="003260B2" w:rsidRDefault="003260B2" w:rsidP="00B86C99">
            <w:pPr>
              <w:contextualSpacing/>
              <w:jc w:val="center"/>
              <w:rPr>
                <w:rFonts w:ascii="Times New Roman" w:hAnsi="Times New Roman" w:cs="Times New Roman"/>
                <w:sz w:val="24"/>
                <w:szCs w:val="24"/>
              </w:rPr>
            </w:pP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Гимнастический зал</w:t>
            </w:r>
          </w:p>
        </w:tc>
        <w:tc>
          <w:tcPr>
            <w:tcW w:w="2914"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1/0</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8.</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Столовая с пищеблоком</w:t>
            </w:r>
          </w:p>
        </w:tc>
        <w:tc>
          <w:tcPr>
            <w:tcW w:w="2914"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1/1</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9.</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Помещения для медицинского персонала</w:t>
            </w:r>
          </w:p>
        </w:tc>
        <w:tc>
          <w:tcPr>
            <w:tcW w:w="2914"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1/1</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10.</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Кабинеты со стационарными компьютерами</w:t>
            </w:r>
          </w:p>
        </w:tc>
        <w:tc>
          <w:tcPr>
            <w:tcW w:w="2914" w:type="dxa"/>
          </w:tcPr>
          <w:p w:rsidR="003260B2" w:rsidRPr="003260B2" w:rsidRDefault="00C775EC" w:rsidP="00C775EC">
            <w:pPr>
              <w:contextualSpacing/>
              <w:jc w:val="center"/>
              <w:rPr>
                <w:rFonts w:ascii="Times New Roman" w:hAnsi="Times New Roman" w:cs="Times New Roman"/>
                <w:sz w:val="24"/>
                <w:szCs w:val="24"/>
              </w:rPr>
            </w:pPr>
            <w:r>
              <w:rPr>
                <w:rFonts w:ascii="Times New Roman" w:hAnsi="Times New Roman" w:cs="Times New Roman"/>
                <w:sz w:val="24"/>
                <w:szCs w:val="24"/>
              </w:rPr>
              <w:t>2</w:t>
            </w:r>
            <w:r w:rsidR="003260B2" w:rsidRPr="003260B2">
              <w:rPr>
                <w:rFonts w:ascii="Times New Roman" w:hAnsi="Times New Roman" w:cs="Times New Roman"/>
                <w:sz w:val="24"/>
                <w:szCs w:val="24"/>
              </w:rPr>
              <w:t>/2</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11.</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Кабинеты с установленными мультимедийными проекторами</w:t>
            </w:r>
          </w:p>
        </w:tc>
        <w:tc>
          <w:tcPr>
            <w:tcW w:w="2914" w:type="dxa"/>
          </w:tcPr>
          <w:p w:rsidR="003260B2" w:rsidRPr="003260B2" w:rsidRDefault="00C775EC" w:rsidP="00C775EC">
            <w:pPr>
              <w:contextualSpacing/>
              <w:jc w:val="center"/>
              <w:rPr>
                <w:rFonts w:ascii="Times New Roman" w:hAnsi="Times New Roman" w:cs="Times New Roman"/>
                <w:sz w:val="24"/>
                <w:szCs w:val="24"/>
              </w:rPr>
            </w:pPr>
            <w:r>
              <w:rPr>
                <w:rFonts w:ascii="Times New Roman" w:hAnsi="Times New Roman" w:cs="Times New Roman"/>
                <w:sz w:val="24"/>
                <w:szCs w:val="24"/>
              </w:rPr>
              <w:t>9</w:t>
            </w:r>
            <w:r w:rsidR="003260B2" w:rsidRPr="003260B2">
              <w:rPr>
                <w:rFonts w:ascii="Times New Roman" w:hAnsi="Times New Roman" w:cs="Times New Roman"/>
                <w:sz w:val="24"/>
                <w:szCs w:val="24"/>
              </w:rPr>
              <w:t>/</w:t>
            </w:r>
            <w:r>
              <w:rPr>
                <w:rFonts w:ascii="Times New Roman" w:hAnsi="Times New Roman" w:cs="Times New Roman"/>
                <w:sz w:val="24"/>
                <w:szCs w:val="24"/>
              </w:rPr>
              <w:t>9</w:t>
            </w:r>
          </w:p>
        </w:tc>
      </w:tr>
      <w:tr w:rsidR="00C775EC" w:rsidRPr="003260B2" w:rsidTr="00B86C99">
        <w:tc>
          <w:tcPr>
            <w:tcW w:w="1063" w:type="dxa"/>
          </w:tcPr>
          <w:p w:rsidR="00C775EC" w:rsidRPr="003260B2" w:rsidRDefault="00C775EC" w:rsidP="00B86C99">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5594" w:type="dxa"/>
          </w:tcPr>
          <w:p w:rsidR="00C775EC" w:rsidRPr="003260B2" w:rsidRDefault="00C775EC" w:rsidP="00B86C99">
            <w:pPr>
              <w:contextualSpacing/>
              <w:rPr>
                <w:rFonts w:ascii="Times New Roman" w:hAnsi="Times New Roman" w:cs="Times New Roman"/>
                <w:sz w:val="24"/>
                <w:szCs w:val="24"/>
              </w:rPr>
            </w:pPr>
            <w:r>
              <w:rPr>
                <w:rFonts w:ascii="Times New Roman" w:hAnsi="Times New Roman" w:cs="Times New Roman"/>
                <w:sz w:val="24"/>
                <w:szCs w:val="24"/>
              </w:rPr>
              <w:t>Кабинеты, оборудованные ноутбуками</w:t>
            </w:r>
          </w:p>
        </w:tc>
        <w:tc>
          <w:tcPr>
            <w:tcW w:w="2914" w:type="dxa"/>
          </w:tcPr>
          <w:p w:rsidR="00C775EC" w:rsidRPr="003260B2" w:rsidRDefault="00C775EC" w:rsidP="00B86C99">
            <w:pPr>
              <w:contextualSpacing/>
              <w:jc w:val="center"/>
              <w:rPr>
                <w:rFonts w:ascii="Times New Roman" w:hAnsi="Times New Roman" w:cs="Times New Roman"/>
                <w:sz w:val="24"/>
                <w:szCs w:val="24"/>
              </w:rPr>
            </w:pPr>
            <w:r>
              <w:rPr>
                <w:rFonts w:ascii="Times New Roman" w:hAnsi="Times New Roman" w:cs="Times New Roman"/>
                <w:sz w:val="24"/>
                <w:szCs w:val="24"/>
              </w:rPr>
              <w:t>8/8</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12.</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Кабинеты с интерактивной доской</w:t>
            </w:r>
          </w:p>
        </w:tc>
        <w:tc>
          <w:tcPr>
            <w:tcW w:w="2914" w:type="dxa"/>
          </w:tcPr>
          <w:p w:rsidR="003260B2" w:rsidRPr="003260B2" w:rsidRDefault="00C775EC" w:rsidP="00C775EC">
            <w:pPr>
              <w:contextualSpacing/>
              <w:jc w:val="center"/>
              <w:rPr>
                <w:rFonts w:ascii="Times New Roman" w:hAnsi="Times New Roman" w:cs="Times New Roman"/>
                <w:sz w:val="24"/>
                <w:szCs w:val="24"/>
              </w:rPr>
            </w:pPr>
            <w:r>
              <w:rPr>
                <w:rFonts w:ascii="Times New Roman" w:hAnsi="Times New Roman" w:cs="Times New Roman"/>
                <w:sz w:val="24"/>
                <w:szCs w:val="24"/>
              </w:rPr>
              <w:t>2/</w:t>
            </w:r>
            <w:r w:rsidR="003260B2" w:rsidRPr="003260B2">
              <w:rPr>
                <w:rFonts w:ascii="Times New Roman" w:hAnsi="Times New Roman" w:cs="Times New Roman"/>
                <w:sz w:val="24"/>
                <w:szCs w:val="24"/>
              </w:rPr>
              <w:t>0</w:t>
            </w:r>
          </w:p>
        </w:tc>
      </w:tr>
      <w:tr w:rsidR="003260B2" w:rsidRPr="003260B2" w:rsidTr="00B86C99">
        <w:tc>
          <w:tcPr>
            <w:tcW w:w="1063" w:type="dxa"/>
          </w:tcPr>
          <w:p w:rsidR="003260B2" w:rsidRPr="003260B2" w:rsidRDefault="003260B2" w:rsidP="00B86C99">
            <w:pPr>
              <w:contextualSpacing/>
              <w:jc w:val="center"/>
              <w:rPr>
                <w:rFonts w:ascii="Times New Roman" w:hAnsi="Times New Roman" w:cs="Times New Roman"/>
                <w:sz w:val="24"/>
                <w:szCs w:val="24"/>
              </w:rPr>
            </w:pPr>
            <w:r w:rsidRPr="003260B2">
              <w:rPr>
                <w:rFonts w:ascii="Times New Roman" w:hAnsi="Times New Roman" w:cs="Times New Roman"/>
                <w:sz w:val="24"/>
                <w:szCs w:val="24"/>
              </w:rPr>
              <w:t>13.</w:t>
            </w:r>
          </w:p>
        </w:tc>
        <w:tc>
          <w:tcPr>
            <w:tcW w:w="5594" w:type="dxa"/>
          </w:tcPr>
          <w:p w:rsidR="003260B2" w:rsidRPr="003260B2" w:rsidRDefault="003260B2" w:rsidP="00B86C99">
            <w:pPr>
              <w:contextualSpacing/>
              <w:rPr>
                <w:rFonts w:ascii="Times New Roman" w:hAnsi="Times New Roman" w:cs="Times New Roman"/>
                <w:sz w:val="24"/>
                <w:szCs w:val="24"/>
              </w:rPr>
            </w:pPr>
            <w:r w:rsidRPr="003260B2">
              <w:rPr>
                <w:rFonts w:ascii="Times New Roman" w:hAnsi="Times New Roman" w:cs="Times New Roman"/>
                <w:sz w:val="24"/>
                <w:szCs w:val="24"/>
              </w:rPr>
              <w:t>Кабинеты, где имеется копировальная техника</w:t>
            </w:r>
          </w:p>
        </w:tc>
        <w:tc>
          <w:tcPr>
            <w:tcW w:w="2914" w:type="dxa"/>
          </w:tcPr>
          <w:p w:rsidR="003260B2" w:rsidRPr="003260B2" w:rsidRDefault="00C775EC" w:rsidP="00B86C99">
            <w:pPr>
              <w:contextualSpacing/>
              <w:jc w:val="center"/>
              <w:rPr>
                <w:rFonts w:ascii="Times New Roman" w:hAnsi="Times New Roman" w:cs="Times New Roman"/>
                <w:sz w:val="24"/>
                <w:szCs w:val="24"/>
              </w:rPr>
            </w:pPr>
            <w:r>
              <w:rPr>
                <w:rFonts w:ascii="Times New Roman" w:hAnsi="Times New Roman" w:cs="Times New Roman"/>
                <w:sz w:val="24"/>
                <w:szCs w:val="24"/>
              </w:rPr>
              <w:t>2</w:t>
            </w:r>
            <w:r w:rsidR="003260B2" w:rsidRPr="003260B2">
              <w:rPr>
                <w:rFonts w:ascii="Times New Roman" w:hAnsi="Times New Roman" w:cs="Times New Roman"/>
                <w:sz w:val="24"/>
                <w:szCs w:val="24"/>
              </w:rPr>
              <w:t>/2</w:t>
            </w:r>
          </w:p>
        </w:tc>
      </w:tr>
    </w:tbl>
    <w:p w:rsidR="003260B2" w:rsidRPr="003260B2" w:rsidRDefault="003260B2" w:rsidP="003260B2">
      <w:pPr>
        <w:pStyle w:val="3"/>
        <w:spacing w:before="0"/>
        <w:jc w:val="center"/>
        <w:rPr>
          <w:rFonts w:ascii="Times New Roman" w:hAnsi="Times New Roman" w:cs="Times New Roman"/>
          <w:color w:val="auto"/>
          <w:sz w:val="24"/>
          <w:szCs w:val="24"/>
        </w:rPr>
      </w:pPr>
    </w:p>
    <w:p w:rsidR="00A123F3" w:rsidRPr="004227F3" w:rsidRDefault="00272DA9" w:rsidP="00E435C3">
      <w:pPr>
        <w:pStyle w:val="3"/>
        <w:keepNext w:val="0"/>
        <w:keepLines w:val="0"/>
        <w:spacing w:before="0" w:line="240" w:lineRule="auto"/>
        <w:ind w:left="142"/>
        <w:jc w:val="both"/>
        <w:rPr>
          <w:rFonts w:ascii="Times New Roman" w:hAnsi="Times New Roman" w:cs="Times New Roman"/>
          <w:color w:val="auto"/>
          <w:sz w:val="24"/>
          <w:szCs w:val="24"/>
        </w:rPr>
      </w:pPr>
      <w:bookmarkStart w:id="226" w:name="_Toc410654083"/>
      <w:bookmarkStart w:id="227" w:name="_Toc409691740"/>
      <w:bookmarkStart w:id="228" w:name="_Toc414553290"/>
      <w:r w:rsidRPr="004227F3">
        <w:rPr>
          <w:rFonts w:ascii="Times New Roman" w:hAnsi="Times New Roman" w:cs="Times New Roman"/>
          <w:color w:val="auto"/>
          <w:sz w:val="24"/>
          <w:szCs w:val="24"/>
        </w:rPr>
        <w:t>3.2.5. ИНФОРМАЦИОННО-МЕТОДИЧЕСКИЕ УСЛОВИЯ РЕАЛИЗАЦИИ ОСНОВНОЙ</w:t>
      </w:r>
      <w:bookmarkStart w:id="229" w:name="_Toc410654084"/>
      <w:bookmarkEnd w:id="226"/>
      <w:r w:rsidRPr="004227F3">
        <w:rPr>
          <w:rFonts w:ascii="Times New Roman" w:hAnsi="Times New Roman" w:cs="Times New Roman"/>
          <w:color w:val="auto"/>
          <w:sz w:val="24"/>
          <w:szCs w:val="24"/>
        </w:rPr>
        <w:t xml:space="preserve"> ОБРАЗОВАТЕЛЬНОЙ ПРОГРАММЫ ОСНОВНОГО ОБЩЕГО ОБРАЗОВАНИЯ</w:t>
      </w:r>
      <w:bookmarkEnd w:id="227"/>
      <w:bookmarkEnd w:id="228"/>
      <w:bookmarkEnd w:id="229"/>
    </w:p>
    <w:p w:rsidR="00B82C62" w:rsidRPr="005579CF" w:rsidRDefault="00B82C62" w:rsidP="00E435C3">
      <w:pPr>
        <w:spacing w:after="0" w:line="240" w:lineRule="auto"/>
        <w:ind w:left="142" w:firstLine="567"/>
        <w:jc w:val="both"/>
        <w:rPr>
          <w:rFonts w:ascii="Times New Roman" w:hAnsi="Times New Roman" w:cs="Times New Roman"/>
          <w:sz w:val="24"/>
          <w:szCs w:val="24"/>
        </w:rPr>
      </w:pPr>
    </w:p>
    <w:p w:rsidR="00AC7BB4" w:rsidRPr="004227F3" w:rsidRDefault="00616BA3" w:rsidP="00E435C3">
      <w:pPr>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В соответствии с требованиями ФГОС ООО информационно-</w:t>
      </w:r>
      <w:r w:rsidRPr="004227F3">
        <w:rPr>
          <w:rFonts w:ascii="Times New Roman" w:hAnsi="Times New Roman" w:cs="Times New Roman"/>
          <w:sz w:val="24"/>
          <w:szCs w:val="24"/>
        </w:rPr>
        <w:softHyphen/>
        <w:t>методические условия реализации основной образовательной программы основного общего образования обеспечиваются современной информационно</w:t>
      </w:r>
      <w:r w:rsidRPr="004227F3">
        <w:rPr>
          <w:rFonts w:ascii="Times New Roman" w:hAnsi="Times New Roman" w:cs="Times New Roman"/>
          <w:sz w:val="24"/>
          <w:szCs w:val="24"/>
        </w:rPr>
        <w:softHyphen/>
        <w:t xml:space="preserve">-образовательной средой. Основными элементами ИОС являются: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информационно-</w:t>
      </w:r>
      <w:r w:rsidRPr="00B82C62">
        <w:rPr>
          <w:rFonts w:ascii="Times New Roman" w:eastAsia="Times New Roman" w:hAnsi="Times New Roman" w:cs="Times New Roman"/>
          <w:sz w:val="24"/>
          <w:szCs w:val="24"/>
        </w:rPr>
        <w:softHyphen/>
        <w:t xml:space="preserve">образовательные ресурсы в виде печатной продукции;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информационно-</w:t>
      </w:r>
      <w:r w:rsidRPr="00B82C62">
        <w:rPr>
          <w:rFonts w:ascii="Times New Roman" w:eastAsia="Times New Roman" w:hAnsi="Times New Roman" w:cs="Times New Roman"/>
          <w:sz w:val="24"/>
          <w:szCs w:val="24"/>
        </w:rPr>
        <w:softHyphen/>
        <w:t xml:space="preserve">образовательные ресурсы на сменных носителях;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информационно</w:t>
      </w:r>
      <w:r w:rsidRPr="00B82C62">
        <w:rPr>
          <w:rFonts w:ascii="Times New Roman" w:eastAsia="Times New Roman" w:hAnsi="Times New Roman" w:cs="Times New Roman"/>
          <w:sz w:val="24"/>
          <w:szCs w:val="24"/>
        </w:rPr>
        <w:softHyphen/>
        <w:t xml:space="preserve">-образовательные ресурсы сети Интернет;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вычислительная и информационно-</w:t>
      </w:r>
      <w:r w:rsidRPr="00B82C62">
        <w:rPr>
          <w:rFonts w:ascii="Times New Roman" w:eastAsia="Times New Roman" w:hAnsi="Times New Roman" w:cs="Times New Roman"/>
          <w:sz w:val="24"/>
          <w:szCs w:val="24"/>
        </w:rPr>
        <w:softHyphen/>
        <w:t xml:space="preserve">телекоммуникационная инфраструктура; –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 </w:t>
      </w:r>
    </w:p>
    <w:p w:rsidR="00AC7BB4" w:rsidRPr="004227F3" w:rsidRDefault="00616BA3" w:rsidP="00E435C3">
      <w:pPr>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в учебной деятельности;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во внеурочной деятельности;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в естественно</w:t>
      </w:r>
      <w:r w:rsidRPr="00B82C62">
        <w:rPr>
          <w:rFonts w:ascii="Times New Roman" w:eastAsia="Times New Roman" w:hAnsi="Times New Roman" w:cs="Times New Roman"/>
          <w:sz w:val="24"/>
          <w:szCs w:val="24"/>
        </w:rPr>
        <w:softHyphen/>
        <w:t xml:space="preserve">научной деятельности;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при измерении, контроле и оценке результатов образования;</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Информационно-образовательная среда </w:t>
      </w:r>
      <w:r w:rsidR="00AC7BB4" w:rsidRPr="00B82C62">
        <w:rPr>
          <w:rFonts w:ascii="Times New Roman" w:eastAsia="Times New Roman" w:hAnsi="Times New Roman" w:cs="Times New Roman"/>
          <w:sz w:val="24"/>
          <w:szCs w:val="24"/>
        </w:rPr>
        <w:t>школы</w:t>
      </w:r>
      <w:r w:rsidRPr="00B82C62">
        <w:rPr>
          <w:rFonts w:ascii="Times New Roman" w:eastAsia="Times New Roman" w:hAnsi="Times New Roman" w:cs="Times New Roman"/>
          <w:sz w:val="24"/>
          <w:szCs w:val="24"/>
        </w:rPr>
        <w:t xml:space="preserve"> включает в себя совокупность технологических средств (компьютеры,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w:t>
      </w:r>
    </w:p>
    <w:p w:rsidR="00AC7BB4" w:rsidRPr="004227F3" w:rsidRDefault="00616BA3" w:rsidP="00E435C3">
      <w:pPr>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Информационно-образовательная среда школы обеспечивает возможность осуществлять в электронной (цифровой) форме следующие виды деятельности: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планирование образовательной деятельности;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размещение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взаимодействие между участниками образовательных отношений, в том числе, дистанционное посредством сети Интернет;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lastRenderedPageBreak/>
        <w:t>контролируемый доступ участников образовательных отношений к информационным образовательным ресурсам в сети Интернет</w:t>
      </w:r>
      <w:r w:rsidR="00AC7BB4" w:rsidRPr="00B82C62">
        <w:rPr>
          <w:rFonts w:ascii="Times New Roman" w:eastAsia="Times New Roman" w:hAnsi="Times New Roman" w:cs="Times New Roman"/>
          <w:sz w:val="24"/>
          <w:szCs w:val="24"/>
        </w:rPr>
        <w:t>;</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616BA3"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выступления с аудио</w:t>
      </w:r>
      <w:r w:rsidRPr="00B82C62">
        <w:rPr>
          <w:rFonts w:ascii="Times New Roman" w:eastAsia="Times New Roman" w:hAnsi="Times New Roman" w:cs="Times New Roman"/>
          <w:sz w:val="24"/>
          <w:szCs w:val="24"/>
        </w:rPr>
        <w:softHyphen/>
        <w:t>, видео</w:t>
      </w:r>
      <w:r w:rsidRPr="00B82C62">
        <w:rPr>
          <w:rFonts w:ascii="Times New Roman" w:eastAsia="Times New Roman" w:hAnsi="Times New Roman" w:cs="Times New Roman"/>
          <w:sz w:val="24"/>
          <w:szCs w:val="24"/>
        </w:rPr>
        <w:softHyphen/>
        <w:t xml:space="preserve"> и графическим экранным сопровождением;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вывода информации на бумагу и т. п. и в трёхмерную материальную среду (печать);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поиска и получения информации;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вещания (подкастинга), использования аудио</w:t>
      </w:r>
      <w:r w:rsidR="00AC7BB4" w:rsidRPr="00B82C62">
        <w:rPr>
          <w:rFonts w:ascii="Times New Roman" w:eastAsia="Times New Roman" w:hAnsi="Times New Roman" w:cs="Times New Roman"/>
          <w:sz w:val="24"/>
          <w:szCs w:val="24"/>
        </w:rPr>
        <w:t>-</w:t>
      </w:r>
      <w:r w:rsidRPr="00B82C62">
        <w:rPr>
          <w:rFonts w:ascii="Times New Roman" w:eastAsia="Times New Roman" w:hAnsi="Times New Roman" w:cs="Times New Roman"/>
          <w:sz w:val="24"/>
          <w:szCs w:val="24"/>
        </w:rPr>
        <w:t>видео</w:t>
      </w:r>
      <w:r w:rsidRPr="00B82C62">
        <w:rPr>
          <w:rFonts w:ascii="Times New Roman" w:eastAsia="Times New Roman" w:hAnsi="Times New Roman" w:cs="Times New Roman"/>
          <w:sz w:val="24"/>
          <w:szCs w:val="24"/>
        </w:rPr>
        <w:softHyphen/>
        <w:t xml:space="preserve"> устройств для учебной деятельности на уроке и вне урока;</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общения в Интернете, взаимодействия в социальных группах и сетях, участия в форумах, групповой работы над сообщениями (вики);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создания, заполнения и анализа баз данных, в том числе определителей; их наглядного представления;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включения обучающихся в естественно</w:t>
      </w:r>
      <w:r w:rsidRPr="00B82C62">
        <w:rPr>
          <w:rFonts w:ascii="Times New Roman" w:eastAsia="Times New Roman" w:hAnsi="Times New Roman" w:cs="Times New Roman"/>
          <w:sz w:val="24"/>
          <w:szCs w:val="24"/>
        </w:rPr>
        <w:softHyphen/>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00AC7BB4" w:rsidRPr="00B82C62">
        <w:rPr>
          <w:rFonts w:ascii="Times New Roman" w:eastAsia="Times New Roman" w:hAnsi="Times New Roman" w:cs="Times New Roman"/>
          <w:sz w:val="24"/>
          <w:szCs w:val="24"/>
        </w:rPr>
        <w:t>-</w:t>
      </w:r>
      <w:r w:rsidRPr="00B82C62">
        <w:rPr>
          <w:rFonts w:ascii="Times New Roman" w:eastAsia="Times New Roman" w:hAnsi="Times New Roman" w:cs="Times New Roman"/>
          <w:sz w:val="24"/>
          <w:szCs w:val="24"/>
        </w:rPr>
        <w:softHyphen/>
        <w:t>наглядных моделей и коллекций основных математических и естественно</w:t>
      </w:r>
      <w:r w:rsidRPr="00B82C62">
        <w:rPr>
          <w:rFonts w:ascii="Times New Roman" w:eastAsia="Times New Roman" w:hAnsi="Times New Roman" w:cs="Times New Roman"/>
          <w:sz w:val="24"/>
          <w:szCs w:val="24"/>
        </w:rPr>
        <w:softHyphen/>
        <w:t xml:space="preserve">научных объектов и явлений;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художественного творчества с использованием ручных, электрических и ИКТ</w:t>
      </w:r>
      <w:r w:rsidRPr="00B82C62">
        <w:rPr>
          <w:rFonts w:ascii="Times New Roman" w:eastAsia="Times New Roman" w:hAnsi="Times New Roman" w:cs="Times New Roman"/>
          <w:sz w:val="24"/>
          <w:szCs w:val="24"/>
        </w:rPr>
        <w:softHyphen/>
        <w:t>инструментов, реализации художественно</w:t>
      </w:r>
      <w:r w:rsidR="00AC7BB4" w:rsidRPr="00B82C62">
        <w:rPr>
          <w:rFonts w:ascii="Times New Roman" w:eastAsia="Times New Roman" w:hAnsi="Times New Roman" w:cs="Times New Roman"/>
          <w:sz w:val="24"/>
          <w:szCs w:val="24"/>
        </w:rPr>
        <w:t>-</w:t>
      </w:r>
      <w:r w:rsidRPr="00B82C62">
        <w:rPr>
          <w:rFonts w:ascii="Times New Roman" w:eastAsia="Times New Roman" w:hAnsi="Times New Roman" w:cs="Times New Roman"/>
          <w:sz w:val="24"/>
          <w:szCs w:val="24"/>
        </w:rPr>
        <w:softHyphen/>
        <w:t xml:space="preserve">оформительских и издательских проектов, натурной и рисованной мультипликации;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lastRenderedPageBreak/>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занятий по изучению правил дорожного движения с использованием игр, оборудования, а также компьютерных тренажёров;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размещения продуктов познавательной, учебно</w:t>
      </w:r>
      <w:r w:rsidRPr="00B82C62">
        <w:rPr>
          <w:rFonts w:ascii="Times New Roman" w:eastAsia="Times New Roman" w:hAnsi="Times New Roman" w:cs="Times New Roman"/>
          <w:sz w:val="24"/>
          <w:szCs w:val="24"/>
        </w:rPr>
        <w:softHyphen/>
      </w:r>
      <w:r w:rsidR="00AC7BB4" w:rsidRPr="00B82C62">
        <w:rPr>
          <w:rFonts w:ascii="Times New Roman" w:eastAsia="Times New Roman" w:hAnsi="Times New Roman" w:cs="Times New Roman"/>
          <w:sz w:val="24"/>
          <w:szCs w:val="24"/>
        </w:rPr>
        <w:t>-</w:t>
      </w:r>
      <w:r w:rsidRPr="00B82C62">
        <w:rPr>
          <w:rFonts w:ascii="Times New Roman" w:eastAsia="Times New Roman" w:hAnsi="Times New Roman" w:cs="Times New Roman"/>
          <w:sz w:val="24"/>
          <w:szCs w:val="24"/>
        </w:rPr>
        <w:t>исследовательской деятельности обучающихся в информационно</w:t>
      </w:r>
      <w:r w:rsidR="00AC7BB4" w:rsidRPr="00B82C62">
        <w:rPr>
          <w:rFonts w:ascii="Times New Roman" w:eastAsia="Times New Roman" w:hAnsi="Times New Roman" w:cs="Times New Roman"/>
          <w:sz w:val="24"/>
          <w:szCs w:val="24"/>
        </w:rPr>
        <w:t>-</w:t>
      </w:r>
      <w:r w:rsidRPr="00B82C62">
        <w:rPr>
          <w:rFonts w:ascii="Times New Roman" w:eastAsia="Times New Roman" w:hAnsi="Times New Roman" w:cs="Times New Roman"/>
          <w:sz w:val="24"/>
          <w:szCs w:val="24"/>
        </w:rPr>
        <w:softHyphen/>
        <w:t xml:space="preserve">образовательной среде образовательной организации; </w:t>
      </w:r>
    </w:p>
    <w:p w:rsidR="00616BA3"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sidRPr="00B82C62">
        <w:rPr>
          <w:rFonts w:ascii="Times New Roman" w:eastAsia="Times New Roman" w:hAnsi="Times New Roman" w:cs="Times New Roman"/>
          <w:sz w:val="24"/>
          <w:szCs w:val="24"/>
        </w:rPr>
        <w:softHyphen/>
      </w:r>
      <w:r w:rsidR="00AC7BB4" w:rsidRPr="00B82C62">
        <w:rPr>
          <w:rFonts w:ascii="Times New Roman" w:eastAsia="Times New Roman" w:hAnsi="Times New Roman" w:cs="Times New Roman"/>
          <w:sz w:val="24"/>
          <w:szCs w:val="24"/>
        </w:rPr>
        <w:t>-</w:t>
      </w:r>
      <w:r w:rsidRPr="00B82C62">
        <w:rPr>
          <w:rFonts w:ascii="Times New Roman" w:eastAsia="Times New Roman" w:hAnsi="Times New Roman" w:cs="Times New Roman"/>
          <w:sz w:val="24"/>
          <w:szCs w:val="24"/>
        </w:rPr>
        <w:t>графических и аудио</w:t>
      </w:r>
      <w:r w:rsidR="00AC7BB4" w:rsidRPr="00B82C62">
        <w:rPr>
          <w:rFonts w:ascii="Times New Roman" w:eastAsia="Times New Roman" w:hAnsi="Times New Roman" w:cs="Times New Roman"/>
          <w:sz w:val="24"/>
          <w:szCs w:val="24"/>
        </w:rPr>
        <w:t>-</w:t>
      </w:r>
      <w:r w:rsidRPr="00B82C62">
        <w:rPr>
          <w:rFonts w:ascii="Times New Roman" w:eastAsia="Times New Roman" w:hAnsi="Times New Roman" w:cs="Times New Roman"/>
          <w:sz w:val="24"/>
          <w:szCs w:val="24"/>
        </w:rPr>
        <w:t>видеоматериалов, результатов творческой, научно</w:t>
      </w:r>
      <w:r w:rsidRPr="00B82C62">
        <w:rPr>
          <w:rFonts w:ascii="Times New Roman" w:eastAsia="Times New Roman" w:hAnsi="Times New Roman" w:cs="Times New Roman"/>
          <w:sz w:val="24"/>
          <w:szCs w:val="24"/>
        </w:rPr>
        <w:softHyphen/>
      </w:r>
      <w:r w:rsidR="00AC7BB4" w:rsidRPr="00B82C62">
        <w:rPr>
          <w:rFonts w:ascii="Times New Roman" w:eastAsia="Times New Roman" w:hAnsi="Times New Roman" w:cs="Times New Roman"/>
          <w:sz w:val="24"/>
          <w:szCs w:val="24"/>
        </w:rPr>
        <w:t>-</w:t>
      </w:r>
      <w:r w:rsidRPr="00B82C62">
        <w:rPr>
          <w:rFonts w:ascii="Times New Roman" w:eastAsia="Times New Roman" w:hAnsi="Times New Roman" w:cs="Times New Roman"/>
          <w:sz w:val="24"/>
          <w:szCs w:val="24"/>
        </w:rPr>
        <w:t xml:space="preserve">исследовательской и проектной деятельности обучающихся;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проведения массовых мероприятий, собраний, представлений; досуга и общения обучающихся с возможностью массового просмотра кино</w:t>
      </w:r>
      <w:r w:rsidRPr="00B82C62">
        <w:rPr>
          <w:rFonts w:ascii="Times New Roman" w:eastAsia="Times New Roman" w:hAnsi="Times New Roman" w:cs="Times New Roman"/>
          <w:sz w:val="24"/>
          <w:szCs w:val="24"/>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w:t>
      </w:r>
      <w:r w:rsidR="00F80318">
        <w:rPr>
          <w:rFonts w:ascii="Times New Roman" w:eastAsia="Times New Roman" w:hAnsi="Times New Roman" w:cs="Times New Roman"/>
          <w:sz w:val="24"/>
          <w:szCs w:val="24"/>
        </w:rPr>
        <w:t xml:space="preserve"> </w:t>
      </w:r>
      <w:r w:rsidRPr="00B82C62">
        <w:rPr>
          <w:rFonts w:ascii="Times New Roman" w:eastAsia="Times New Roman" w:hAnsi="Times New Roman" w:cs="Times New Roman"/>
          <w:sz w:val="24"/>
          <w:szCs w:val="24"/>
        </w:rPr>
        <w:t xml:space="preserve">сопровождением; </w:t>
      </w:r>
    </w:p>
    <w:p w:rsidR="00616BA3"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выпуска школьных печатных изданий, работы школьного телевидения. Все указанные виды деятельности обеспечиваются расходными материалами.</w:t>
      </w:r>
    </w:p>
    <w:p w:rsidR="00AC7BB4" w:rsidRPr="004227F3" w:rsidRDefault="00AC7BB4" w:rsidP="00E435C3">
      <w:pPr>
        <w:spacing w:after="0" w:line="240" w:lineRule="auto"/>
        <w:ind w:left="142" w:firstLine="567"/>
        <w:jc w:val="both"/>
        <w:rPr>
          <w:rFonts w:ascii="Times New Roman" w:hAnsi="Times New Roman" w:cs="Times New Roman"/>
          <w:sz w:val="24"/>
          <w:szCs w:val="24"/>
        </w:rPr>
      </w:pPr>
    </w:p>
    <w:tbl>
      <w:tblPr>
        <w:tblStyle w:val="a7"/>
        <w:tblW w:w="0" w:type="auto"/>
        <w:tblLook w:val="04A0"/>
      </w:tblPr>
      <w:tblGrid>
        <w:gridCol w:w="4928"/>
        <w:gridCol w:w="4678"/>
      </w:tblGrid>
      <w:tr w:rsidR="00616BA3" w:rsidRPr="004227F3" w:rsidTr="00113BD3">
        <w:tc>
          <w:tcPr>
            <w:tcW w:w="4928" w:type="dxa"/>
          </w:tcPr>
          <w:p w:rsidR="00616BA3" w:rsidRPr="004227F3" w:rsidRDefault="00616BA3" w:rsidP="00E435C3">
            <w:pPr>
              <w:ind w:left="142"/>
              <w:jc w:val="both"/>
              <w:rPr>
                <w:rFonts w:ascii="Times New Roman" w:hAnsi="Times New Roman" w:cs="Times New Roman"/>
                <w:b/>
                <w:sz w:val="24"/>
                <w:szCs w:val="24"/>
              </w:rPr>
            </w:pPr>
            <w:r w:rsidRPr="004227F3">
              <w:rPr>
                <w:rFonts w:ascii="Times New Roman" w:hAnsi="Times New Roman" w:cs="Times New Roman"/>
                <w:b/>
                <w:sz w:val="24"/>
                <w:szCs w:val="24"/>
              </w:rPr>
              <w:t>Направление</w:t>
            </w:r>
          </w:p>
        </w:tc>
        <w:tc>
          <w:tcPr>
            <w:tcW w:w="4678" w:type="dxa"/>
          </w:tcPr>
          <w:p w:rsidR="00616BA3" w:rsidRPr="004227F3" w:rsidRDefault="00616BA3" w:rsidP="00E435C3">
            <w:pPr>
              <w:ind w:left="142"/>
              <w:jc w:val="both"/>
              <w:rPr>
                <w:rFonts w:ascii="Times New Roman" w:hAnsi="Times New Roman" w:cs="Times New Roman"/>
                <w:b/>
                <w:sz w:val="24"/>
                <w:szCs w:val="24"/>
              </w:rPr>
            </w:pPr>
            <w:r w:rsidRPr="004227F3">
              <w:rPr>
                <w:rFonts w:ascii="Times New Roman" w:hAnsi="Times New Roman" w:cs="Times New Roman"/>
                <w:b/>
                <w:sz w:val="24"/>
                <w:szCs w:val="24"/>
              </w:rPr>
              <w:t>Информационное обеспечение</w:t>
            </w:r>
          </w:p>
        </w:tc>
      </w:tr>
      <w:tr w:rsidR="00616BA3" w:rsidRPr="004227F3" w:rsidTr="00113BD3">
        <w:tc>
          <w:tcPr>
            <w:tcW w:w="492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Планирование образовательного процесса и его ресурсного обеспечения</w:t>
            </w:r>
          </w:p>
        </w:tc>
        <w:tc>
          <w:tcPr>
            <w:tcW w:w="467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Тематическое и поурочное планирование, учебники, методическая литература, комплекты программно-прикладных средств, ресурсы сети Интернет</w:t>
            </w:r>
          </w:p>
        </w:tc>
      </w:tr>
      <w:tr w:rsidR="00616BA3" w:rsidRPr="004227F3" w:rsidTr="00113BD3">
        <w:tc>
          <w:tcPr>
            <w:tcW w:w="492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Фиксация хода образовательного процесса, размещение учебных материалов, предназначенных для образовательной деятельности учащихся</w:t>
            </w:r>
          </w:p>
        </w:tc>
        <w:tc>
          <w:tcPr>
            <w:tcW w:w="467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Фиксация в классных журналах, дневниках учащихся, дистанционное обучение с использованием образовательных порталов и сайтов учителей</w:t>
            </w:r>
          </w:p>
        </w:tc>
      </w:tr>
      <w:tr w:rsidR="00616BA3" w:rsidRPr="004227F3" w:rsidTr="00113BD3">
        <w:tc>
          <w:tcPr>
            <w:tcW w:w="492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Обеспечение доступа, в том числе в Интернете, к размещаемой информации для участников образовательного процесса (включая семьи учащихся), методических служб, органов управления образованием</w:t>
            </w:r>
          </w:p>
        </w:tc>
        <w:tc>
          <w:tcPr>
            <w:tcW w:w="467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Развитие сайта школы</w:t>
            </w:r>
          </w:p>
        </w:tc>
      </w:tr>
      <w:tr w:rsidR="00616BA3" w:rsidRPr="004227F3" w:rsidTr="00113BD3">
        <w:tc>
          <w:tcPr>
            <w:tcW w:w="492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tc>
        <w:tc>
          <w:tcPr>
            <w:tcW w:w="467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Наличие электронной почты школы, доступ ко всем сайтам, осуществляющим управление в сфере образования (федеральный, краевой, муниципальный), учительским и учебным сайтам с целью получения ДО и участия в конкурсах различного уровня</w:t>
            </w:r>
          </w:p>
        </w:tc>
      </w:tr>
      <w:tr w:rsidR="00616BA3" w:rsidRPr="004227F3" w:rsidTr="00113BD3">
        <w:tc>
          <w:tcPr>
            <w:tcW w:w="492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4678" w:type="dxa"/>
          </w:tcPr>
          <w:p w:rsidR="00616BA3" w:rsidRPr="004227F3" w:rsidRDefault="00616BA3" w:rsidP="00E435C3">
            <w:pPr>
              <w:ind w:left="142"/>
              <w:jc w:val="both"/>
              <w:rPr>
                <w:rFonts w:ascii="Times New Roman" w:hAnsi="Times New Roman" w:cs="Times New Roman"/>
                <w:sz w:val="24"/>
                <w:szCs w:val="24"/>
              </w:rPr>
            </w:pPr>
            <w:r w:rsidRPr="004227F3">
              <w:rPr>
                <w:rFonts w:ascii="Times New Roman" w:hAnsi="Times New Roman" w:cs="Times New Roman"/>
                <w:sz w:val="24"/>
                <w:szCs w:val="24"/>
              </w:rPr>
              <w:t>Наличие необходимого программного оборудования и установка его на всех школьных компьютерах</w:t>
            </w:r>
          </w:p>
        </w:tc>
      </w:tr>
    </w:tbl>
    <w:p w:rsidR="00616BA3" w:rsidRPr="004227F3" w:rsidRDefault="00616BA3" w:rsidP="00E435C3">
      <w:pPr>
        <w:spacing w:after="0" w:line="240" w:lineRule="auto"/>
        <w:ind w:left="142" w:firstLine="567"/>
        <w:jc w:val="both"/>
        <w:rPr>
          <w:rFonts w:ascii="Times New Roman" w:hAnsi="Times New Roman" w:cs="Times New Roman"/>
          <w:sz w:val="24"/>
          <w:szCs w:val="24"/>
        </w:rPr>
      </w:pPr>
    </w:p>
    <w:p w:rsidR="00616BA3" w:rsidRPr="004227F3" w:rsidRDefault="00616BA3" w:rsidP="00E435C3">
      <w:pPr>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Одним из приоритетных направлений развития школы является внедрение новых информационных технологий в образовательный процесс. В школе имеется единое информационное образовательное пространство. Вовлечены в процесс информатизации все: учащиеся, родители, учителя, администрация, библиотекарь и другие работники школы. В качестве направлений в нашей школе выбраны информатизация управления и внедрение информационных технологий в учебный процесс по общеобразовательным дисциплинах и дополнительном образовании. Автоматизация многих функций управленческого аппарата позволяет расширить круг участников учебного процесса, задействованных в формировании информационного пространства школы. Школа имеет свой сайт, электронную почту, локальную сеть.</w:t>
      </w:r>
    </w:p>
    <w:p w:rsidR="00AC7BB4" w:rsidRPr="004227F3" w:rsidRDefault="00616BA3" w:rsidP="00E435C3">
      <w:pPr>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Создана следующая база данных: ученики, сотрудники, мониторинг обученности, классы, учебные планы, расписание, программно-методическое обеспечение, нормативные документы, дополнительное образование. В школе используется электронный журнал. Сформированный программный продукт позволяет создать единый блок данных по школе, осуществлять выборку по запросу, получать полную и достоверную информацию по школе, решать задачи планирования, отслеживать результаты, обеспечивать контроль за организацией учебно-воспитательного процесса, унифицировать процесс формирования штатного расписания и составления тарификации, выполнять стандартные формы отчётов. Внедрение информационных технологий в процесс преподавания предметов влечёт за собой необходимость повышения информационной культуры педагога, внедрения новых методов обучения с использованием компьютерных технологий в следующих направлениях: - контроль знаний - лабораторный практикум - наглядность на уроке - самообразование Возможности пользоваться созданным информационным продуктом могут: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учитель-предметник может использовать дидактическую и методическую базу по своему предмету и смежным дисциплинам; видеть результативность своей работы; благодаря электронной библиотеке, компенсировать недостаток литературы, наглядных пособий;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классные руководители более качественно подготовиться к родительским собраниям и классным часам, воспользовавшись результатами обученности класса и каждого ученика в отдельности;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администрация автоматизировать систему всех видов отчётности, проводить постоянный мониторинг успеваемости и обученности учащихся, контролировать учебно-воспитательный процесс; </w:t>
      </w:r>
    </w:p>
    <w:p w:rsidR="00AC7BB4" w:rsidRPr="00B82C62" w:rsidRDefault="00616BA3" w:rsidP="00E435C3">
      <w:pPr>
        <w:numPr>
          <w:ilvl w:val="1"/>
          <w:numId w:val="38"/>
        </w:numPr>
        <w:tabs>
          <w:tab w:val="left" w:pos="762"/>
        </w:tabs>
        <w:spacing w:after="0" w:line="240" w:lineRule="auto"/>
        <w:ind w:left="142"/>
        <w:jc w:val="both"/>
        <w:rPr>
          <w:rFonts w:ascii="Times New Roman" w:eastAsia="Times New Roman" w:hAnsi="Times New Roman" w:cs="Times New Roman"/>
          <w:sz w:val="24"/>
          <w:szCs w:val="24"/>
        </w:rPr>
      </w:pPr>
      <w:r w:rsidRPr="00B82C62">
        <w:rPr>
          <w:rFonts w:ascii="Times New Roman" w:eastAsia="Times New Roman" w:hAnsi="Times New Roman" w:cs="Times New Roman"/>
          <w:sz w:val="24"/>
          <w:szCs w:val="24"/>
        </w:rPr>
        <w:t xml:space="preserve">родители получать полную и достоверную информацию об успеваемости ребёнка, достижениях класса, школы, о проводимых мероприятиях, о дополнительных образовательных услугах, о результативности работы каждого учителя. </w:t>
      </w:r>
    </w:p>
    <w:p w:rsidR="00272DA9" w:rsidRDefault="00616BA3" w:rsidP="00474243">
      <w:pPr>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Для того чтобы управлять и, в частности, управлять качеством образования в школе постепенно сложились новые подходы к информационному обеспечению управления.</w:t>
      </w:r>
      <w:r w:rsidR="00AC7BB4" w:rsidRPr="004227F3">
        <w:rPr>
          <w:rFonts w:ascii="Times New Roman" w:hAnsi="Times New Roman" w:cs="Times New Roman"/>
          <w:sz w:val="24"/>
          <w:szCs w:val="24"/>
        </w:rPr>
        <w:t xml:space="preserve"> Уч</w:t>
      </w:r>
      <w:r w:rsidRPr="004227F3">
        <w:rPr>
          <w:rFonts w:ascii="Times New Roman" w:hAnsi="Times New Roman" w:cs="Times New Roman"/>
          <w:sz w:val="24"/>
          <w:szCs w:val="24"/>
        </w:rPr>
        <w:t xml:space="preserve">ителя-предметники создают индивидуальный портфолио, где отражают не только личностные достижения, но и собирают материал, развивающий ученика, разработки уроков, внеклассных мероприятий, теоретический и практический материал для самообразования, помогающий ориентироваться в информационном пространстве; заполняют мониторинговые таблицы, отражающие качество знаний по предметам (таблично и графически), по классам, по ступеням обучения, по выполнению программного материала.  </w:t>
      </w:r>
      <w:r w:rsidR="00AC7BB4" w:rsidRPr="004227F3">
        <w:rPr>
          <w:rFonts w:ascii="Times New Roman" w:hAnsi="Times New Roman" w:cs="Times New Roman"/>
          <w:sz w:val="24"/>
          <w:szCs w:val="24"/>
        </w:rPr>
        <w:t>Р</w:t>
      </w:r>
      <w:r w:rsidRPr="004227F3">
        <w:rPr>
          <w:rFonts w:ascii="Times New Roman" w:hAnsi="Times New Roman" w:cs="Times New Roman"/>
          <w:sz w:val="24"/>
          <w:szCs w:val="24"/>
        </w:rPr>
        <w:t>уководитель методического объединения совместно с учителями наполняют дидактический портфель, создают методическое обеспечение учебного процесса, ведут отслеживание педагогической деятельности по образовательным областям;  заместитель директора по УВР контролирует ведение мониторинга учебной</w:t>
      </w:r>
      <w:r w:rsidRPr="004227F3">
        <w:rPr>
          <w:rFonts w:ascii="Times New Roman" w:hAnsi="Times New Roman" w:cs="Times New Roman"/>
          <w:sz w:val="24"/>
          <w:szCs w:val="24"/>
        </w:rPr>
        <w:sym w:font="Symbol" w:char="F02D"/>
      </w:r>
      <w:r w:rsidRPr="004227F3">
        <w:rPr>
          <w:rFonts w:ascii="Times New Roman" w:hAnsi="Times New Roman" w:cs="Times New Roman"/>
          <w:sz w:val="24"/>
          <w:szCs w:val="24"/>
        </w:rPr>
        <w:t xml:space="preserve"> деятельности. Благодаря мониторингу в этом направлении можно повысить качество образования, принимать адекватные управленческие решения, связанные с обеспечением качественного </w:t>
      </w:r>
      <w:r w:rsidRPr="004227F3">
        <w:rPr>
          <w:rFonts w:ascii="Times New Roman" w:hAnsi="Times New Roman" w:cs="Times New Roman"/>
          <w:sz w:val="24"/>
          <w:szCs w:val="24"/>
        </w:rPr>
        <w:lastRenderedPageBreak/>
        <w:t xml:space="preserve">образования. Огромный поток исходных данных, справочных материалов собирается и анализируется на компьютере у заместителя директора по учебно- воспитательной работе. Именно с этого компонента получила развитие вся система. </w:t>
      </w:r>
      <w:r w:rsidR="00AC7BB4" w:rsidRPr="004227F3">
        <w:rPr>
          <w:rFonts w:ascii="Times New Roman" w:hAnsi="Times New Roman" w:cs="Times New Roman"/>
          <w:sz w:val="24"/>
          <w:szCs w:val="24"/>
        </w:rPr>
        <w:t>Б</w:t>
      </w:r>
      <w:r w:rsidRPr="004227F3">
        <w:rPr>
          <w:rFonts w:ascii="Times New Roman" w:hAnsi="Times New Roman" w:cs="Times New Roman"/>
          <w:sz w:val="24"/>
          <w:szCs w:val="24"/>
        </w:rPr>
        <w:t>иблиотекарь отвечает за наполнение школьной библиотеки электронными репетиторами, тестами, хрестомати</w:t>
      </w:r>
      <w:r w:rsidR="00AC7BB4" w:rsidRPr="004227F3">
        <w:rPr>
          <w:rFonts w:ascii="Times New Roman" w:hAnsi="Times New Roman" w:cs="Times New Roman"/>
          <w:sz w:val="24"/>
          <w:szCs w:val="24"/>
        </w:rPr>
        <w:t>ями, следит за медиатекой школы. З</w:t>
      </w:r>
      <w:r w:rsidRPr="004227F3">
        <w:rPr>
          <w:rFonts w:ascii="Times New Roman" w:hAnsi="Times New Roman" w:cs="Times New Roman"/>
          <w:sz w:val="24"/>
          <w:szCs w:val="24"/>
        </w:rPr>
        <w:t xml:space="preserve">аместитель директора по воспитательной работе отражает внеклассную деятельность, мониторинг воспитанности, результаты выступлений учащихся; программное обеспечение предметов дополнительного образования. </w:t>
      </w:r>
      <w:bookmarkStart w:id="230" w:name="_Toc414553291"/>
    </w:p>
    <w:p w:rsidR="00F0174B" w:rsidRDefault="00F0174B" w:rsidP="00F0174B">
      <w:pPr>
        <w:spacing w:after="0" w:line="240" w:lineRule="auto"/>
        <w:ind w:left="142" w:firstLine="566"/>
        <w:jc w:val="center"/>
        <w:rPr>
          <w:rFonts w:ascii="Times New Roman" w:hAnsi="Times New Roman" w:cs="Times New Roman"/>
          <w:b/>
          <w:sz w:val="24"/>
          <w:szCs w:val="24"/>
        </w:rPr>
      </w:pPr>
    </w:p>
    <w:p w:rsidR="00272DA9" w:rsidRPr="00F0174B" w:rsidRDefault="00F0174B" w:rsidP="00F0174B">
      <w:pPr>
        <w:spacing w:after="0" w:line="240" w:lineRule="auto"/>
        <w:ind w:left="142" w:firstLine="566"/>
        <w:jc w:val="center"/>
        <w:rPr>
          <w:rFonts w:ascii="Times New Roman" w:hAnsi="Times New Roman" w:cs="Times New Roman"/>
          <w:b/>
          <w:sz w:val="24"/>
          <w:szCs w:val="24"/>
        </w:rPr>
      </w:pPr>
      <w:r w:rsidRPr="00F0174B">
        <w:rPr>
          <w:rFonts w:ascii="Times New Roman" w:hAnsi="Times New Roman" w:cs="Times New Roman"/>
          <w:b/>
          <w:sz w:val="24"/>
          <w:szCs w:val="24"/>
        </w:rPr>
        <w:t>Обеспе</w:t>
      </w:r>
      <w:r>
        <w:rPr>
          <w:rFonts w:ascii="Times New Roman" w:hAnsi="Times New Roman" w:cs="Times New Roman"/>
          <w:b/>
          <w:sz w:val="24"/>
          <w:szCs w:val="24"/>
        </w:rPr>
        <w:t>ч</w:t>
      </w:r>
      <w:r w:rsidRPr="00F0174B">
        <w:rPr>
          <w:rFonts w:ascii="Times New Roman" w:hAnsi="Times New Roman" w:cs="Times New Roman"/>
          <w:b/>
          <w:sz w:val="24"/>
          <w:szCs w:val="24"/>
        </w:rPr>
        <w:t>ение</w:t>
      </w:r>
      <w:r w:rsidR="00272DA9" w:rsidRPr="00F0174B">
        <w:rPr>
          <w:rFonts w:ascii="Times New Roman" w:hAnsi="Times New Roman" w:cs="Times New Roman"/>
          <w:b/>
          <w:sz w:val="24"/>
          <w:szCs w:val="24"/>
        </w:rPr>
        <w:t xml:space="preserve"> информационно-образовательной средой.</w:t>
      </w:r>
    </w:p>
    <w:p w:rsidR="00272DA9" w:rsidRPr="004227F3" w:rsidRDefault="00272DA9" w:rsidP="00272DA9">
      <w:pPr>
        <w:spacing w:after="0" w:line="240" w:lineRule="auto"/>
        <w:ind w:left="142" w:firstLine="566"/>
        <w:jc w:val="both"/>
        <w:rPr>
          <w:rFonts w:ascii="Times New Roman" w:hAnsi="Times New Roman" w:cs="Times New Roman"/>
          <w:sz w:val="24"/>
          <w:szCs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31"/>
        <w:gridCol w:w="1040"/>
        <w:gridCol w:w="1040"/>
        <w:gridCol w:w="1041"/>
        <w:gridCol w:w="1040"/>
        <w:gridCol w:w="1041"/>
        <w:gridCol w:w="1231"/>
        <w:gridCol w:w="1041"/>
      </w:tblGrid>
      <w:tr w:rsidR="00F0174B" w:rsidRPr="003260B2" w:rsidTr="00F0174B">
        <w:tc>
          <w:tcPr>
            <w:tcW w:w="675"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w:t>
            </w:r>
          </w:p>
        </w:tc>
        <w:tc>
          <w:tcPr>
            <w:tcW w:w="1931" w:type="dxa"/>
            <w:shd w:val="clear" w:color="auto" w:fill="auto"/>
          </w:tcPr>
          <w:p w:rsidR="00F0174B" w:rsidRPr="003260B2" w:rsidRDefault="00F0174B" w:rsidP="00D7702D">
            <w:pPr>
              <w:tabs>
                <w:tab w:val="left" w:pos="9975"/>
              </w:tabs>
              <w:rPr>
                <w:rFonts w:ascii="Times New Roman" w:hAnsi="Times New Roman" w:cs="Times New Roman"/>
                <w:b/>
                <w:sz w:val="24"/>
                <w:szCs w:val="24"/>
              </w:rPr>
            </w:pPr>
            <w:r w:rsidRPr="003260B2">
              <w:rPr>
                <w:rFonts w:ascii="Times New Roman" w:hAnsi="Times New Roman" w:cs="Times New Roman"/>
                <w:b/>
                <w:sz w:val="24"/>
                <w:szCs w:val="24"/>
              </w:rPr>
              <w:t>ФИО   учителя</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b/>
                <w:sz w:val="24"/>
                <w:szCs w:val="24"/>
              </w:rPr>
            </w:pPr>
            <w:r w:rsidRPr="003260B2">
              <w:rPr>
                <w:rFonts w:ascii="Times New Roman" w:hAnsi="Times New Roman" w:cs="Times New Roman"/>
                <w:b/>
                <w:sz w:val="24"/>
                <w:szCs w:val="24"/>
              </w:rPr>
              <w:t>Экран</w:t>
            </w:r>
          </w:p>
          <w:p w:rsidR="00F0174B" w:rsidRPr="003260B2" w:rsidRDefault="00F0174B" w:rsidP="00D7702D">
            <w:pPr>
              <w:tabs>
                <w:tab w:val="left" w:pos="9975"/>
              </w:tabs>
              <w:jc w:val="center"/>
              <w:rPr>
                <w:rFonts w:ascii="Times New Roman" w:hAnsi="Times New Roman" w:cs="Times New Roman"/>
                <w:b/>
                <w:sz w:val="24"/>
                <w:szCs w:val="24"/>
              </w:rPr>
            </w:pP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b/>
                <w:sz w:val="24"/>
                <w:szCs w:val="24"/>
              </w:rPr>
            </w:pPr>
            <w:r w:rsidRPr="003260B2">
              <w:rPr>
                <w:rFonts w:ascii="Times New Roman" w:hAnsi="Times New Roman" w:cs="Times New Roman"/>
                <w:b/>
                <w:sz w:val="24"/>
                <w:szCs w:val="24"/>
              </w:rPr>
              <w:t>Проектор</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b/>
                <w:sz w:val="24"/>
                <w:szCs w:val="24"/>
              </w:rPr>
            </w:pPr>
            <w:r w:rsidRPr="003260B2">
              <w:rPr>
                <w:rFonts w:ascii="Times New Roman" w:hAnsi="Times New Roman" w:cs="Times New Roman"/>
                <w:b/>
                <w:sz w:val="24"/>
                <w:szCs w:val="24"/>
              </w:rPr>
              <w:t>Ноутбук</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b/>
                <w:sz w:val="24"/>
                <w:szCs w:val="24"/>
              </w:rPr>
            </w:pPr>
            <w:r w:rsidRPr="003260B2">
              <w:rPr>
                <w:rFonts w:ascii="Times New Roman" w:hAnsi="Times New Roman" w:cs="Times New Roman"/>
                <w:b/>
                <w:sz w:val="24"/>
                <w:szCs w:val="24"/>
              </w:rPr>
              <w:t>Компьютер</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b/>
                <w:sz w:val="24"/>
                <w:szCs w:val="24"/>
              </w:rPr>
            </w:pPr>
            <w:r w:rsidRPr="003260B2">
              <w:rPr>
                <w:rFonts w:ascii="Times New Roman" w:hAnsi="Times New Roman" w:cs="Times New Roman"/>
                <w:b/>
                <w:sz w:val="24"/>
                <w:szCs w:val="24"/>
              </w:rPr>
              <w:t>Колонки</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b/>
                <w:sz w:val="24"/>
                <w:szCs w:val="24"/>
              </w:rPr>
            </w:pPr>
            <w:r w:rsidRPr="003260B2">
              <w:rPr>
                <w:rFonts w:ascii="Times New Roman" w:hAnsi="Times New Roman" w:cs="Times New Roman"/>
                <w:b/>
                <w:sz w:val="24"/>
                <w:szCs w:val="24"/>
              </w:rPr>
              <w:t>Интерактивная   доска</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b/>
                <w:sz w:val="24"/>
                <w:szCs w:val="24"/>
              </w:rPr>
            </w:pPr>
            <w:r w:rsidRPr="003260B2">
              <w:rPr>
                <w:rFonts w:ascii="Times New Roman" w:hAnsi="Times New Roman" w:cs="Times New Roman"/>
                <w:b/>
                <w:sz w:val="24"/>
                <w:szCs w:val="24"/>
              </w:rPr>
              <w:t>Принтер</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1.</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Аветикова И.М.</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2.</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Аникина И.В.</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3.</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Арефьева Д.А.</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4.</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Гилязова А.А.</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5.</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Горячих О.А</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6.</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Лопухов А.В.</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7.</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Плохова И.В.</w:t>
            </w:r>
          </w:p>
        </w:tc>
        <w:tc>
          <w:tcPr>
            <w:tcW w:w="1040" w:type="dxa"/>
            <w:shd w:val="clear" w:color="auto" w:fill="auto"/>
          </w:tcPr>
          <w:p w:rsidR="00F0174B" w:rsidRPr="003260B2" w:rsidRDefault="00F0174B" w:rsidP="00D7702D">
            <w:pPr>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8.</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Почуева О.А..</w:t>
            </w:r>
          </w:p>
        </w:tc>
        <w:tc>
          <w:tcPr>
            <w:tcW w:w="1040" w:type="dxa"/>
            <w:shd w:val="clear" w:color="auto" w:fill="auto"/>
          </w:tcPr>
          <w:p w:rsidR="00F0174B" w:rsidRPr="003260B2" w:rsidRDefault="00F0174B" w:rsidP="00D7702D">
            <w:pPr>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9.</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Сергиенко Т.С.</w:t>
            </w:r>
          </w:p>
        </w:tc>
        <w:tc>
          <w:tcPr>
            <w:tcW w:w="1040" w:type="dxa"/>
            <w:shd w:val="clear" w:color="auto" w:fill="auto"/>
          </w:tcPr>
          <w:p w:rsidR="00F0174B" w:rsidRPr="003260B2" w:rsidRDefault="00F0174B" w:rsidP="00D7702D">
            <w:pPr>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10</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Шахов Н.А.</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sidRPr="003260B2">
              <w:rPr>
                <w:rFonts w:ascii="Times New Roman" w:hAnsi="Times New Roman" w:cs="Times New Roman"/>
                <w:sz w:val="24"/>
                <w:szCs w:val="24"/>
              </w:rPr>
              <w:t>11</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sidRPr="003260B2">
              <w:rPr>
                <w:rFonts w:ascii="Times New Roman" w:hAnsi="Times New Roman" w:cs="Times New Roman"/>
                <w:sz w:val="24"/>
                <w:szCs w:val="24"/>
              </w:rPr>
              <w:t>Султанова М.М.</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sidRPr="003260B2">
              <w:rPr>
                <w:rFonts w:ascii="Times New Roman" w:hAnsi="Times New Roman" w:cs="Times New Roman"/>
                <w:sz w:val="24"/>
                <w:szCs w:val="24"/>
              </w:rPr>
              <w:t>-</w:t>
            </w:r>
          </w:p>
        </w:tc>
      </w:tr>
      <w:tr w:rsidR="00F0174B" w:rsidRPr="003260B2" w:rsidTr="00F0174B">
        <w:tc>
          <w:tcPr>
            <w:tcW w:w="675" w:type="dxa"/>
            <w:shd w:val="clear" w:color="auto" w:fill="auto"/>
          </w:tcPr>
          <w:p w:rsidR="00F0174B" w:rsidRPr="003260B2" w:rsidRDefault="00F0174B" w:rsidP="00D7702D">
            <w:pPr>
              <w:jc w:val="both"/>
              <w:rPr>
                <w:rFonts w:ascii="Times New Roman" w:hAnsi="Times New Roman" w:cs="Times New Roman"/>
                <w:sz w:val="24"/>
                <w:szCs w:val="24"/>
              </w:rPr>
            </w:pPr>
            <w:r>
              <w:rPr>
                <w:rFonts w:ascii="Times New Roman" w:hAnsi="Times New Roman" w:cs="Times New Roman"/>
                <w:sz w:val="24"/>
                <w:szCs w:val="24"/>
              </w:rPr>
              <w:t>12</w:t>
            </w:r>
          </w:p>
        </w:tc>
        <w:tc>
          <w:tcPr>
            <w:tcW w:w="1931" w:type="dxa"/>
            <w:shd w:val="clear" w:color="auto" w:fill="auto"/>
          </w:tcPr>
          <w:p w:rsidR="00F0174B" w:rsidRPr="003260B2" w:rsidRDefault="00F0174B" w:rsidP="00D7702D">
            <w:pPr>
              <w:tabs>
                <w:tab w:val="left" w:pos="9975"/>
              </w:tabs>
              <w:rPr>
                <w:rFonts w:ascii="Times New Roman" w:hAnsi="Times New Roman" w:cs="Times New Roman"/>
                <w:sz w:val="24"/>
                <w:szCs w:val="24"/>
              </w:rPr>
            </w:pPr>
            <w:r>
              <w:rPr>
                <w:rFonts w:ascii="Times New Roman" w:hAnsi="Times New Roman" w:cs="Times New Roman"/>
                <w:sz w:val="24"/>
                <w:szCs w:val="24"/>
              </w:rPr>
              <w:t>Апрелкова С.А.</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shd w:val="clear" w:color="auto" w:fill="auto"/>
          </w:tcPr>
          <w:p w:rsidR="00F0174B" w:rsidRPr="003260B2"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Pr="003260B2" w:rsidRDefault="00F0174B" w:rsidP="00F0174B">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r>
      <w:tr w:rsidR="00F0174B" w:rsidRPr="003260B2" w:rsidTr="00F0174B">
        <w:tc>
          <w:tcPr>
            <w:tcW w:w="675" w:type="dxa"/>
            <w:shd w:val="clear" w:color="auto" w:fill="auto"/>
          </w:tcPr>
          <w:p w:rsidR="00F0174B" w:rsidRDefault="00F0174B" w:rsidP="00D7702D">
            <w:pPr>
              <w:jc w:val="both"/>
              <w:rPr>
                <w:rFonts w:ascii="Times New Roman" w:hAnsi="Times New Roman" w:cs="Times New Roman"/>
                <w:sz w:val="24"/>
                <w:szCs w:val="24"/>
              </w:rPr>
            </w:pPr>
            <w:r>
              <w:rPr>
                <w:rFonts w:ascii="Times New Roman" w:hAnsi="Times New Roman" w:cs="Times New Roman"/>
                <w:sz w:val="24"/>
                <w:szCs w:val="24"/>
              </w:rPr>
              <w:t>13</w:t>
            </w:r>
          </w:p>
        </w:tc>
        <w:tc>
          <w:tcPr>
            <w:tcW w:w="1931" w:type="dxa"/>
            <w:shd w:val="clear" w:color="auto" w:fill="auto"/>
          </w:tcPr>
          <w:p w:rsidR="00F0174B" w:rsidRDefault="00F0174B" w:rsidP="00D7702D">
            <w:pPr>
              <w:tabs>
                <w:tab w:val="left" w:pos="9975"/>
              </w:tabs>
              <w:rPr>
                <w:rFonts w:ascii="Times New Roman" w:hAnsi="Times New Roman" w:cs="Times New Roman"/>
                <w:sz w:val="24"/>
                <w:szCs w:val="24"/>
              </w:rPr>
            </w:pPr>
            <w:r>
              <w:rPr>
                <w:rFonts w:ascii="Times New Roman" w:hAnsi="Times New Roman" w:cs="Times New Roman"/>
                <w:sz w:val="24"/>
                <w:szCs w:val="24"/>
              </w:rPr>
              <w:t>Косточкин А.Н.</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Default="00F0174B" w:rsidP="00F0174B">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r>
      <w:tr w:rsidR="00F0174B" w:rsidRPr="003260B2" w:rsidTr="00F0174B">
        <w:tc>
          <w:tcPr>
            <w:tcW w:w="675" w:type="dxa"/>
            <w:shd w:val="clear" w:color="auto" w:fill="auto"/>
          </w:tcPr>
          <w:p w:rsidR="00F0174B" w:rsidRDefault="00F0174B" w:rsidP="00D7702D">
            <w:pPr>
              <w:jc w:val="both"/>
              <w:rPr>
                <w:rFonts w:ascii="Times New Roman" w:hAnsi="Times New Roman" w:cs="Times New Roman"/>
                <w:sz w:val="24"/>
                <w:szCs w:val="24"/>
              </w:rPr>
            </w:pPr>
            <w:r>
              <w:rPr>
                <w:rFonts w:ascii="Times New Roman" w:hAnsi="Times New Roman" w:cs="Times New Roman"/>
                <w:sz w:val="24"/>
                <w:szCs w:val="24"/>
              </w:rPr>
              <w:t>14</w:t>
            </w:r>
          </w:p>
        </w:tc>
        <w:tc>
          <w:tcPr>
            <w:tcW w:w="1931" w:type="dxa"/>
            <w:shd w:val="clear" w:color="auto" w:fill="auto"/>
          </w:tcPr>
          <w:p w:rsidR="00F0174B" w:rsidRDefault="00F0174B" w:rsidP="00D7702D">
            <w:pPr>
              <w:tabs>
                <w:tab w:val="left" w:pos="9975"/>
              </w:tabs>
              <w:rPr>
                <w:rFonts w:ascii="Times New Roman" w:hAnsi="Times New Roman" w:cs="Times New Roman"/>
                <w:sz w:val="24"/>
                <w:szCs w:val="24"/>
              </w:rPr>
            </w:pPr>
            <w:r>
              <w:rPr>
                <w:rFonts w:ascii="Times New Roman" w:hAnsi="Times New Roman" w:cs="Times New Roman"/>
                <w:sz w:val="24"/>
                <w:szCs w:val="24"/>
              </w:rPr>
              <w:t>Савинова Н.В.</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r>
      <w:tr w:rsidR="00F0174B" w:rsidRPr="003260B2" w:rsidTr="00F0174B">
        <w:tc>
          <w:tcPr>
            <w:tcW w:w="675" w:type="dxa"/>
            <w:shd w:val="clear" w:color="auto" w:fill="auto"/>
          </w:tcPr>
          <w:p w:rsidR="00F0174B" w:rsidRDefault="00F0174B" w:rsidP="00D7702D">
            <w:pPr>
              <w:jc w:val="both"/>
              <w:rPr>
                <w:rFonts w:ascii="Times New Roman" w:hAnsi="Times New Roman" w:cs="Times New Roman"/>
                <w:sz w:val="24"/>
                <w:szCs w:val="24"/>
              </w:rPr>
            </w:pPr>
            <w:r>
              <w:rPr>
                <w:rFonts w:ascii="Times New Roman" w:hAnsi="Times New Roman" w:cs="Times New Roman"/>
                <w:sz w:val="24"/>
                <w:szCs w:val="24"/>
              </w:rPr>
              <w:t>15</w:t>
            </w:r>
          </w:p>
        </w:tc>
        <w:tc>
          <w:tcPr>
            <w:tcW w:w="1931" w:type="dxa"/>
            <w:shd w:val="clear" w:color="auto" w:fill="auto"/>
          </w:tcPr>
          <w:p w:rsidR="00F0174B" w:rsidRDefault="00F0174B" w:rsidP="00D7702D">
            <w:pPr>
              <w:tabs>
                <w:tab w:val="left" w:pos="9975"/>
              </w:tabs>
              <w:rPr>
                <w:rFonts w:ascii="Times New Roman" w:hAnsi="Times New Roman" w:cs="Times New Roman"/>
                <w:sz w:val="24"/>
                <w:szCs w:val="24"/>
              </w:rPr>
            </w:pPr>
            <w:r>
              <w:rPr>
                <w:rFonts w:ascii="Times New Roman" w:hAnsi="Times New Roman" w:cs="Times New Roman"/>
                <w:sz w:val="24"/>
                <w:szCs w:val="24"/>
              </w:rPr>
              <w:t>Болонина И.Ю.</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r>
      <w:tr w:rsidR="00F0174B" w:rsidRPr="003260B2" w:rsidTr="00F0174B">
        <w:tc>
          <w:tcPr>
            <w:tcW w:w="675" w:type="dxa"/>
            <w:shd w:val="clear" w:color="auto" w:fill="auto"/>
          </w:tcPr>
          <w:p w:rsidR="00F0174B" w:rsidRDefault="00F0174B" w:rsidP="00D7702D">
            <w:pPr>
              <w:jc w:val="both"/>
              <w:rPr>
                <w:rFonts w:ascii="Times New Roman" w:hAnsi="Times New Roman" w:cs="Times New Roman"/>
                <w:sz w:val="24"/>
                <w:szCs w:val="24"/>
              </w:rPr>
            </w:pPr>
            <w:r>
              <w:rPr>
                <w:rFonts w:ascii="Times New Roman" w:hAnsi="Times New Roman" w:cs="Times New Roman"/>
                <w:sz w:val="24"/>
                <w:szCs w:val="24"/>
              </w:rPr>
              <w:t>16</w:t>
            </w:r>
          </w:p>
        </w:tc>
        <w:tc>
          <w:tcPr>
            <w:tcW w:w="1931" w:type="dxa"/>
            <w:shd w:val="clear" w:color="auto" w:fill="auto"/>
          </w:tcPr>
          <w:p w:rsidR="00F0174B" w:rsidRDefault="00F0174B" w:rsidP="00D7702D">
            <w:pPr>
              <w:tabs>
                <w:tab w:val="left" w:pos="9975"/>
              </w:tabs>
              <w:rPr>
                <w:rFonts w:ascii="Times New Roman" w:hAnsi="Times New Roman" w:cs="Times New Roman"/>
                <w:sz w:val="24"/>
                <w:szCs w:val="24"/>
              </w:rPr>
            </w:pPr>
            <w:r>
              <w:rPr>
                <w:rFonts w:ascii="Times New Roman" w:hAnsi="Times New Roman" w:cs="Times New Roman"/>
                <w:sz w:val="24"/>
                <w:szCs w:val="24"/>
              </w:rPr>
              <w:t>Нурмухаметова Р.М.</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r>
      <w:tr w:rsidR="00F0174B" w:rsidRPr="003260B2" w:rsidTr="00F0174B">
        <w:tc>
          <w:tcPr>
            <w:tcW w:w="675" w:type="dxa"/>
            <w:shd w:val="clear" w:color="auto" w:fill="auto"/>
          </w:tcPr>
          <w:p w:rsidR="00F0174B" w:rsidRDefault="00F0174B" w:rsidP="00D7702D">
            <w:pPr>
              <w:jc w:val="both"/>
              <w:rPr>
                <w:rFonts w:ascii="Times New Roman" w:hAnsi="Times New Roman" w:cs="Times New Roman"/>
                <w:sz w:val="24"/>
                <w:szCs w:val="24"/>
              </w:rPr>
            </w:pPr>
            <w:r>
              <w:rPr>
                <w:rFonts w:ascii="Times New Roman" w:hAnsi="Times New Roman" w:cs="Times New Roman"/>
                <w:sz w:val="24"/>
                <w:szCs w:val="24"/>
              </w:rPr>
              <w:t>17</w:t>
            </w:r>
          </w:p>
        </w:tc>
        <w:tc>
          <w:tcPr>
            <w:tcW w:w="1931" w:type="dxa"/>
            <w:shd w:val="clear" w:color="auto" w:fill="auto"/>
          </w:tcPr>
          <w:p w:rsidR="00F0174B" w:rsidRDefault="00F0174B" w:rsidP="00D7702D">
            <w:pPr>
              <w:tabs>
                <w:tab w:val="left" w:pos="9975"/>
              </w:tabs>
              <w:rPr>
                <w:rFonts w:ascii="Times New Roman" w:hAnsi="Times New Roman" w:cs="Times New Roman"/>
                <w:sz w:val="24"/>
                <w:szCs w:val="24"/>
              </w:rPr>
            </w:pPr>
            <w:r>
              <w:rPr>
                <w:rFonts w:ascii="Times New Roman" w:hAnsi="Times New Roman" w:cs="Times New Roman"/>
                <w:sz w:val="24"/>
                <w:szCs w:val="24"/>
              </w:rPr>
              <w:t>Мулеев Р.Ф.</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shd w:val="clear" w:color="auto" w:fill="auto"/>
          </w:tcPr>
          <w:p w:rsidR="00F0174B" w:rsidRDefault="00F0174B" w:rsidP="00F0174B">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c>
          <w:tcPr>
            <w:tcW w:w="104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shd w:val="clear" w:color="auto" w:fill="auto"/>
          </w:tcPr>
          <w:p w:rsidR="00F0174B" w:rsidRDefault="00F0174B" w:rsidP="00D7702D">
            <w:pPr>
              <w:tabs>
                <w:tab w:val="left" w:pos="9975"/>
              </w:tabs>
              <w:jc w:val="center"/>
              <w:rPr>
                <w:rFonts w:ascii="Times New Roman" w:hAnsi="Times New Roman" w:cs="Times New Roman"/>
                <w:sz w:val="24"/>
                <w:szCs w:val="24"/>
              </w:rPr>
            </w:pPr>
            <w:r>
              <w:rPr>
                <w:rFonts w:ascii="Times New Roman" w:hAnsi="Times New Roman" w:cs="Times New Roman"/>
                <w:sz w:val="24"/>
                <w:szCs w:val="24"/>
              </w:rPr>
              <w:t>-</w:t>
            </w:r>
          </w:p>
        </w:tc>
        <w:tc>
          <w:tcPr>
            <w:tcW w:w="1041" w:type="dxa"/>
            <w:shd w:val="clear" w:color="auto" w:fill="auto"/>
          </w:tcPr>
          <w:p w:rsidR="00F0174B" w:rsidRDefault="00F0174B" w:rsidP="00F0174B">
            <w:pPr>
              <w:tabs>
                <w:tab w:val="left" w:pos="9975"/>
              </w:tabs>
              <w:jc w:val="center"/>
              <w:rPr>
                <w:rFonts w:ascii="Times New Roman" w:hAnsi="Times New Roman" w:cs="Times New Roman"/>
                <w:sz w:val="24"/>
                <w:szCs w:val="24"/>
              </w:rPr>
            </w:pPr>
            <w:r>
              <w:rPr>
                <w:rFonts w:ascii="Times New Roman" w:hAnsi="Times New Roman" w:cs="Times New Roman"/>
                <w:sz w:val="24"/>
                <w:szCs w:val="24"/>
              </w:rPr>
              <w:t>1</w:t>
            </w:r>
          </w:p>
        </w:tc>
      </w:tr>
    </w:tbl>
    <w:p w:rsidR="00F0174B" w:rsidRDefault="00F0174B" w:rsidP="00272DA9">
      <w:pPr>
        <w:ind w:firstLine="708"/>
        <w:jc w:val="both"/>
        <w:rPr>
          <w:rFonts w:ascii="Times New Roman" w:hAnsi="Times New Roman" w:cs="Times New Roman"/>
          <w:sz w:val="24"/>
          <w:szCs w:val="24"/>
        </w:rPr>
      </w:pPr>
    </w:p>
    <w:p w:rsidR="00F0174B" w:rsidRDefault="00272DA9" w:rsidP="00F0174B">
      <w:pPr>
        <w:spacing w:after="0"/>
        <w:ind w:firstLine="709"/>
        <w:jc w:val="both"/>
        <w:rPr>
          <w:rFonts w:ascii="Times New Roman" w:hAnsi="Times New Roman" w:cs="Times New Roman"/>
          <w:sz w:val="24"/>
          <w:szCs w:val="24"/>
          <w:shd w:val="clear" w:color="auto" w:fill="FFFFFF"/>
        </w:rPr>
      </w:pPr>
      <w:r w:rsidRPr="003260B2">
        <w:rPr>
          <w:rFonts w:ascii="Times New Roman" w:hAnsi="Times New Roman" w:cs="Times New Roman"/>
          <w:sz w:val="24"/>
          <w:szCs w:val="24"/>
        </w:rPr>
        <w:t xml:space="preserve">Кабинеты, оснащенные мультимедийным оборудованием, и кабинеты информатики объединены локальной </w:t>
      </w:r>
      <w:r w:rsidRPr="003260B2">
        <w:rPr>
          <w:rFonts w:ascii="Times New Roman" w:hAnsi="Times New Roman" w:cs="Times New Roman"/>
          <w:sz w:val="24"/>
          <w:szCs w:val="24"/>
          <w:shd w:val="clear" w:color="auto" w:fill="FFFFFF"/>
        </w:rPr>
        <w:t xml:space="preserve">одноганговой </w:t>
      </w:r>
      <w:r w:rsidRPr="003260B2">
        <w:rPr>
          <w:rFonts w:ascii="Times New Roman" w:hAnsi="Times New Roman" w:cs="Times New Roman"/>
          <w:sz w:val="24"/>
          <w:szCs w:val="24"/>
        </w:rPr>
        <w:t xml:space="preserve">сетью, типа </w:t>
      </w:r>
      <w:r w:rsidRPr="003260B2">
        <w:rPr>
          <w:rFonts w:ascii="Times New Roman" w:hAnsi="Times New Roman" w:cs="Times New Roman"/>
          <w:sz w:val="24"/>
          <w:szCs w:val="24"/>
          <w:shd w:val="clear" w:color="auto" w:fill="FFFFFF"/>
        </w:rPr>
        <w:t xml:space="preserve">у нас сеть, типа  древовидная (снежинка) – </w:t>
      </w:r>
      <w:r w:rsidRPr="003260B2">
        <w:rPr>
          <w:rFonts w:ascii="Times New Roman" w:hAnsi="Times New Roman" w:cs="Times New Roman"/>
          <w:sz w:val="24"/>
          <w:szCs w:val="24"/>
          <w:shd w:val="clear" w:color="auto" w:fill="FFFFFF"/>
        </w:rPr>
        <w:lastRenderedPageBreak/>
        <w:t>это позволяет структурировать систему в соответствии с функциональным назначением элементов. Наиболее гибкая структура. Практически все сложные системы имеют в своем составе иерархические структуры.</w:t>
      </w:r>
    </w:p>
    <w:p w:rsidR="00272DA9" w:rsidRPr="003260B2" w:rsidRDefault="00272DA9" w:rsidP="00F0174B">
      <w:pPr>
        <w:spacing w:after="0"/>
        <w:ind w:firstLine="709"/>
        <w:jc w:val="both"/>
        <w:rPr>
          <w:rFonts w:ascii="Times New Roman" w:hAnsi="Times New Roman" w:cs="Times New Roman"/>
          <w:snapToGrid w:val="0"/>
          <w:sz w:val="24"/>
          <w:szCs w:val="24"/>
        </w:rPr>
      </w:pPr>
      <w:r w:rsidRPr="003260B2">
        <w:rPr>
          <w:rFonts w:ascii="Times New Roman" w:hAnsi="Times New Roman" w:cs="Times New Roman"/>
          <w:snapToGrid w:val="0"/>
          <w:sz w:val="24"/>
          <w:szCs w:val="24"/>
        </w:rPr>
        <w:t xml:space="preserve">Интерактивные, коммуникационные и технические средства используются в образовательном и воспитательном процессе: учащимися, учителями, сотрудниками, в проведении уроков, занятий, кружков, студий, общешкольных мероприятий и прочего; администрацией для организации единого информационного пространства школы и ведения документации. </w:t>
      </w:r>
    </w:p>
    <w:p w:rsidR="00272DA9" w:rsidRPr="003260B2" w:rsidRDefault="00272DA9" w:rsidP="00F0174B">
      <w:pPr>
        <w:shd w:val="clear" w:color="auto" w:fill="FFFFFF"/>
        <w:spacing w:after="0" w:line="288" w:lineRule="atLeast"/>
        <w:ind w:firstLine="709"/>
        <w:jc w:val="both"/>
        <w:rPr>
          <w:rFonts w:ascii="Times New Roman" w:hAnsi="Times New Roman" w:cs="Times New Roman"/>
          <w:sz w:val="24"/>
          <w:szCs w:val="24"/>
          <w:lang w:eastAsia="ru-RU"/>
        </w:rPr>
      </w:pPr>
      <w:r w:rsidRPr="003260B2">
        <w:rPr>
          <w:rFonts w:ascii="Times New Roman" w:hAnsi="Times New Roman" w:cs="Times New Roman"/>
          <w:sz w:val="24"/>
          <w:szCs w:val="24"/>
          <w:lang w:eastAsia="ru-RU"/>
        </w:rPr>
        <w:t>Доступ в Интернет осуществляется по выделенным линиям (аналоговым и цифровым), компьютер пользователя соединен с сервером провайдера с помощью кабеля (витой пары) и это соединение является постоянным, т.е. некоммутируемым, и в этом главное отличие от обычной телефонной связи. Скорость передачи данных до 100 Мбит/c.</w:t>
      </w:r>
    </w:p>
    <w:p w:rsidR="00272DA9" w:rsidRPr="005C0007" w:rsidRDefault="00272DA9" w:rsidP="00272DA9">
      <w:pPr>
        <w:jc w:val="both"/>
        <w:rPr>
          <w:rFonts w:ascii="Times New Roman" w:hAnsi="Times New Roman" w:cs="Times New Roman"/>
          <w:b/>
        </w:rPr>
      </w:pPr>
      <w:r w:rsidRPr="00F0174B">
        <w:rPr>
          <w:rFonts w:ascii="Times New Roman" w:hAnsi="Times New Roman" w:cs="Times New Roman"/>
          <w:b/>
          <w:snapToGrid w:val="0"/>
          <w:lang w:val="en-US"/>
        </w:rPr>
        <w:t>e</w:t>
      </w:r>
      <w:r w:rsidRPr="005C0007">
        <w:rPr>
          <w:rFonts w:ascii="Times New Roman" w:hAnsi="Times New Roman" w:cs="Times New Roman"/>
          <w:b/>
          <w:snapToGrid w:val="0"/>
        </w:rPr>
        <w:t>-</w:t>
      </w:r>
      <w:r w:rsidRPr="00F0174B">
        <w:rPr>
          <w:rFonts w:ascii="Times New Roman" w:hAnsi="Times New Roman" w:cs="Times New Roman"/>
          <w:b/>
          <w:snapToGrid w:val="0"/>
          <w:lang w:val="en-US"/>
        </w:rPr>
        <w:t>mail</w:t>
      </w:r>
      <w:r w:rsidRPr="005C0007">
        <w:rPr>
          <w:rFonts w:ascii="Times New Roman" w:hAnsi="Times New Roman" w:cs="Times New Roman"/>
          <w:b/>
          <w:snapToGrid w:val="0"/>
        </w:rPr>
        <w:t xml:space="preserve">: </w:t>
      </w:r>
      <w:hyperlink r:id="rId57" w:history="1">
        <w:r w:rsidRPr="00F0174B">
          <w:rPr>
            <w:rStyle w:val="a4"/>
            <w:rFonts w:ascii="Times New Roman" w:hAnsi="Times New Roman" w:cs="Times New Roman"/>
            <w:lang w:val="en-US"/>
          </w:rPr>
          <w:t>bcsurec</w:t>
        </w:r>
        <w:r w:rsidRPr="005C0007">
          <w:rPr>
            <w:rStyle w:val="a4"/>
            <w:rFonts w:ascii="Times New Roman" w:hAnsi="Times New Roman" w:cs="Times New Roman"/>
          </w:rPr>
          <w:t>@</w:t>
        </w:r>
        <w:r w:rsidRPr="00F0174B">
          <w:rPr>
            <w:rStyle w:val="a4"/>
            <w:rFonts w:ascii="Times New Roman" w:hAnsi="Times New Roman" w:cs="Times New Roman"/>
            <w:lang w:val="en-US"/>
          </w:rPr>
          <w:t>mail</w:t>
        </w:r>
        <w:r w:rsidRPr="005C0007">
          <w:rPr>
            <w:rStyle w:val="a4"/>
            <w:rFonts w:ascii="Times New Roman" w:hAnsi="Times New Roman" w:cs="Times New Roman"/>
          </w:rPr>
          <w:t>.</w:t>
        </w:r>
        <w:r w:rsidRPr="00F0174B">
          <w:rPr>
            <w:rStyle w:val="a4"/>
            <w:rFonts w:ascii="Times New Roman" w:hAnsi="Times New Roman" w:cs="Times New Roman"/>
            <w:lang w:val="en-US"/>
          </w:rPr>
          <w:t>ru</w:t>
        </w:r>
      </w:hyperlink>
    </w:p>
    <w:p w:rsidR="00272DA9" w:rsidRPr="005C0007" w:rsidRDefault="00272DA9" w:rsidP="00272DA9">
      <w:pPr>
        <w:jc w:val="both"/>
        <w:rPr>
          <w:rFonts w:ascii="Times New Roman" w:hAnsi="Times New Roman" w:cs="Times New Roman"/>
          <w:b/>
          <w:snapToGrid w:val="0"/>
        </w:rPr>
      </w:pPr>
      <w:r w:rsidRPr="00F0174B">
        <w:rPr>
          <w:rFonts w:ascii="Times New Roman" w:hAnsi="Times New Roman" w:cs="Times New Roman"/>
          <w:b/>
          <w:snapToGrid w:val="0"/>
        </w:rPr>
        <w:t>сайт</w:t>
      </w:r>
      <w:r w:rsidRPr="005C0007">
        <w:rPr>
          <w:rFonts w:ascii="Times New Roman" w:hAnsi="Times New Roman" w:cs="Times New Roman"/>
          <w:b/>
          <w:snapToGrid w:val="0"/>
        </w:rPr>
        <w:t xml:space="preserve">: </w:t>
      </w:r>
      <w:hyperlink r:id="rId58" w:history="1">
        <w:r w:rsidRPr="00F0174B">
          <w:rPr>
            <w:rStyle w:val="a4"/>
            <w:rFonts w:ascii="Times New Roman" w:hAnsi="Times New Roman" w:cs="Times New Roman"/>
            <w:snapToGrid w:val="0"/>
            <w:lang w:val="en-US"/>
          </w:rPr>
          <w:t>http</w:t>
        </w:r>
        <w:r w:rsidRPr="005C0007">
          <w:rPr>
            <w:rStyle w:val="a4"/>
            <w:rFonts w:ascii="Times New Roman" w:hAnsi="Times New Roman" w:cs="Times New Roman"/>
            <w:snapToGrid w:val="0"/>
          </w:rPr>
          <w:t>://</w:t>
        </w:r>
        <w:r w:rsidRPr="00F0174B">
          <w:rPr>
            <w:rStyle w:val="a4"/>
            <w:rFonts w:ascii="Times New Roman" w:hAnsi="Times New Roman" w:cs="Times New Roman"/>
            <w:snapToGrid w:val="0"/>
            <w:lang w:val="en-US"/>
          </w:rPr>
          <w:t>www</w:t>
        </w:r>
        <w:r w:rsidRPr="005C0007">
          <w:rPr>
            <w:rStyle w:val="a4"/>
            <w:rFonts w:ascii="Times New Roman" w:hAnsi="Times New Roman" w:cs="Times New Roman"/>
            <w:snapToGrid w:val="0"/>
          </w:rPr>
          <w:t>.</w:t>
        </w:r>
        <w:r w:rsidRPr="00F0174B">
          <w:rPr>
            <w:rStyle w:val="a4"/>
            <w:rFonts w:ascii="Times New Roman" w:hAnsi="Times New Roman" w:cs="Times New Roman"/>
            <w:snapToGrid w:val="0"/>
            <w:lang w:val="en-US"/>
          </w:rPr>
          <w:t>bcs</w:t>
        </w:r>
        <w:r w:rsidRPr="005C0007">
          <w:rPr>
            <w:rStyle w:val="a4"/>
            <w:rFonts w:ascii="Times New Roman" w:hAnsi="Times New Roman" w:cs="Times New Roman"/>
            <w:snapToGrid w:val="0"/>
          </w:rPr>
          <w:t>-</w:t>
        </w:r>
        <w:r w:rsidRPr="00F0174B">
          <w:rPr>
            <w:rStyle w:val="a4"/>
            <w:rFonts w:ascii="Times New Roman" w:hAnsi="Times New Roman" w:cs="Times New Roman"/>
            <w:snapToGrid w:val="0"/>
            <w:lang w:val="en-US"/>
          </w:rPr>
          <w:t>urec</w:t>
        </w:r>
        <w:r w:rsidRPr="005C0007">
          <w:rPr>
            <w:rStyle w:val="a4"/>
            <w:rFonts w:ascii="Times New Roman" w:hAnsi="Times New Roman" w:cs="Times New Roman"/>
            <w:snapToGrid w:val="0"/>
          </w:rPr>
          <w:t>.</w:t>
        </w:r>
        <w:r w:rsidRPr="00F0174B">
          <w:rPr>
            <w:rStyle w:val="a4"/>
            <w:rFonts w:ascii="Times New Roman" w:hAnsi="Times New Roman" w:cs="Times New Roman"/>
            <w:snapToGrid w:val="0"/>
            <w:lang w:val="en-US"/>
          </w:rPr>
          <w:t>ru</w:t>
        </w:r>
        <w:r w:rsidRPr="005C0007">
          <w:rPr>
            <w:rStyle w:val="a4"/>
            <w:rFonts w:ascii="Times New Roman" w:hAnsi="Times New Roman" w:cs="Times New Roman"/>
            <w:snapToGrid w:val="0"/>
          </w:rPr>
          <w:t>/</w:t>
        </w:r>
      </w:hyperlink>
      <w:r w:rsidRPr="005C0007">
        <w:rPr>
          <w:rFonts w:ascii="Times New Roman" w:hAnsi="Times New Roman" w:cs="Times New Roman"/>
          <w:b/>
          <w:snapToGrid w:val="0"/>
        </w:rPr>
        <w:tab/>
      </w:r>
      <w:hyperlink r:id="rId59" w:history="1">
        <w:r w:rsidRPr="00F0174B">
          <w:rPr>
            <w:rStyle w:val="a4"/>
            <w:rFonts w:ascii="Times New Roman" w:hAnsi="Times New Roman" w:cs="Times New Roman"/>
            <w:snapToGrid w:val="0"/>
            <w:lang w:val="en-US"/>
          </w:rPr>
          <w:t>https</w:t>
        </w:r>
        <w:r w:rsidRPr="005C0007">
          <w:rPr>
            <w:rStyle w:val="a4"/>
            <w:rFonts w:ascii="Times New Roman" w:hAnsi="Times New Roman" w:cs="Times New Roman"/>
            <w:snapToGrid w:val="0"/>
          </w:rPr>
          <w:t>://</w:t>
        </w:r>
        <w:r w:rsidRPr="00F0174B">
          <w:rPr>
            <w:rStyle w:val="a4"/>
            <w:rFonts w:ascii="Times New Roman" w:hAnsi="Times New Roman" w:cs="Times New Roman"/>
            <w:snapToGrid w:val="0"/>
            <w:lang w:val="en-US"/>
          </w:rPr>
          <w:t>schools</w:t>
        </w:r>
        <w:r w:rsidRPr="005C0007">
          <w:rPr>
            <w:rStyle w:val="a4"/>
            <w:rFonts w:ascii="Times New Roman" w:hAnsi="Times New Roman" w:cs="Times New Roman"/>
            <w:snapToGrid w:val="0"/>
          </w:rPr>
          <w:t>.</w:t>
        </w:r>
        <w:r w:rsidRPr="00F0174B">
          <w:rPr>
            <w:rStyle w:val="a4"/>
            <w:rFonts w:ascii="Times New Roman" w:hAnsi="Times New Roman" w:cs="Times New Roman"/>
            <w:snapToGrid w:val="0"/>
            <w:lang w:val="en-US"/>
          </w:rPr>
          <w:t>dnevnik</w:t>
        </w:r>
        <w:r w:rsidRPr="005C0007">
          <w:rPr>
            <w:rStyle w:val="a4"/>
            <w:rFonts w:ascii="Times New Roman" w:hAnsi="Times New Roman" w:cs="Times New Roman"/>
            <w:snapToGrid w:val="0"/>
          </w:rPr>
          <w:t>.</w:t>
        </w:r>
        <w:r w:rsidRPr="00F0174B">
          <w:rPr>
            <w:rStyle w:val="a4"/>
            <w:rFonts w:ascii="Times New Roman" w:hAnsi="Times New Roman" w:cs="Times New Roman"/>
            <w:snapToGrid w:val="0"/>
            <w:lang w:val="en-US"/>
          </w:rPr>
          <w:t>ru</w:t>
        </w:r>
        <w:r w:rsidRPr="005C0007">
          <w:rPr>
            <w:rStyle w:val="a4"/>
            <w:rFonts w:ascii="Times New Roman" w:hAnsi="Times New Roman" w:cs="Times New Roman"/>
            <w:snapToGrid w:val="0"/>
          </w:rPr>
          <w:t>/</w:t>
        </w:r>
      </w:hyperlink>
      <w:r w:rsidRPr="005C0007">
        <w:rPr>
          <w:rFonts w:ascii="Times New Roman" w:hAnsi="Times New Roman" w:cs="Times New Roman"/>
          <w:b/>
          <w:snapToGrid w:val="0"/>
        </w:rPr>
        <w:tab/>
      </w:r>
    </w:p>
    <w:p w:rsidR="00EC38FE" w:rsidRPr="004227F3" w:rsidRDefault="00F0174B" w:rsidP="00E435C3">
      <w:pPr>
        <w:widowControl w:val="0"/>
        <w:overflowPunct w:val="0"/>
        <w:autoSpaceDE w:val="0"/>
        <w:autoSpaceDN w:val="0"/>
        <w:adjustRightInd w:val="0"/>
        <w:spacing w:after="0" w:line="240" w:lineRule="auto"/>
        <w:ind w:left="142"/>
        <w:jc w:val="both"/>
        <w:rPr>
          <w:rFonts w:ascii="Times New Roman" w:hAnsi="Times New Roman" w:cs="Times New Roman"/>
          <w:sz w:val="24"/>
          <w:szCs w:val="24"/>
        </w:rPr>
      </w:pPr>
      <w:bookmarkStart w:id="231" w:name="page1"/>
      <w:bookmarkEnd w:id="230"/>
      <w:bookmarkEnd w:id="231"/>
      <w:r w:rsidRPr="004227F3">
        <w:rPr>
          <w:rFonts w:ascii="Times New Roman" w:hAnsi="Times New Roman" w:cs="Times New Roman"/>
          <w:b/>
          <w:bCs/>
          <w:sz w:val="24"/>
          <w:szCs w:val="24"/>
        </w:rPr>
        <w:t>3.2.</w:t>
      </w:r>
      <w:r>
        <w:rPr>
          <w:rFonts w:ascii="Times New Roman" w:hAnsi="Times New Roman" w:cs="Times New Roman"/>
          <w:b/>
          <w:bCs/>
          <w:sz w:val="24"/>
          <w:szCs w:val="24"/>
        </w:rPr>
        <w:t>6</w:t>
      </w:r>
      <w:r w:rsidRPr="004227F3">
        <w:rPr>
          <w:rFonts w:ascii="Times New Roman" w:hAnsi="Times New Roman" w:cs="Times New Roman"/>
          <w:b/>
          <w:bCs/>
          <w:sz w:val="24"/>
          <w:szCs w:val="24"/>
        </w:rPr>
        <w:t xml:space="preserve">. СЕТЕВОЙ ГРАФИК (ДОРОЖНАЯ КАРТА) ПО ФОРМИРОВАНИЮ НЕОБХОДИМОЙ СИСТЕМЫ УСЛОВИЙ РЕАЛИЗАЦИИ ООП ООО </w:t>
      </w:r>
    </w:p>
    <w:p w:rsidR="00837958" w:rsidRPr="005579CF" w:rsidRDefault="00837958" w:rsidP="00E435C3">
      <w:pPr>
        <w:widowControl w:val="0"/>
        <w:overflowPunct w:val="0"/>
        <w:autoSpaceDE w:val="0"/>
        <w:autoSpaceDN w:val="0"/>
        <w:adjustRightInd w:val="0"/>
        <w:spacing w:after="0" w:line="240" w:lineRule="auto"/>
        <w:ind w:left="142" w:firstLine="567"/>
        <w:jc w:val="both"/>
        <w:rPr>
          <w:rFonts w:ascii="Times New Roman" w:hAnsi="Times New Roman" w:cs="Times New Roman"/>
          <w:b/>
          <w:bCs/>
          <w:sz w:val="24"/>
          <w:szCs w:val="24"/>
        </w:rPr>
      </w:pPr>
    </w:p>
    <w:p w:rsidR="00EC38FE" w:rsidRPr="004227F3" w:rsidRDefault="00EC38FE" w:rsidP="00E435C3">
      <w:pPr>
        <w:widowControl w:val="0"/>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bCs/>
          <w:sz w:val="24"/>
          <w:szCs w:val="24"/>
        </w:rPr>
        <w:t xml:space="preserve">Цель: </w:t>
      </w:r>
      <w:r w:rsidRPr="004227F3">
        <w:rPr>
          <w:rFonts w:ascii="Times New Roman" w:hAnsi="Times New Roman" w:cs="Times New Roman"/>
          <w:sz w:val="24"/>
          <w:szCs w:val="24"/>
        </w:rPr>
        <w:t>обеспечение необходимой системы условий методических условий для введения и реализации</w:t>
      </w:r>
      <w:r w:rsidR="00F80318">
        <w:rPr>
          <w:rFonts w:ascii="Times New Roman" w:hAnsi="Times New Roman" w:cs="Times New Roman"/>
          <w:sz w:val="24"/>
          <w:szCs w:val="24"/>
        </w:rPr>
        <w:t xml:space="preserve"> </w:t>
      </w:r>
      <w:r w:rsidRPr="004227F3">
        <w:rPr>
          <w:rFonts w:ascii="Times New Roman" w:hAnsi="Times New Roman" w:cs="Times New Roman"/>
          <w:sz w:val="24"/>
          <w:szCs w:val="24"/>
        </w:rPr>
        <w:t>Федеральных государственных образовательных стандартов основного общего образования.</w:t>
      </w:r>
    </w:p>
    <w:p w:rsidR="00837958" w:rsidRPr="005579CF" w:rsidRDefault="00837958" w:rsidP="00E435C3">
      <w:pPr>
        <w:widowControl w:val="0"/>
        <w:autoSpaceDE w:val="0"/>
        <w:autoSpaceDN w:val="0"/>
        <w:adjustRightInd w:val="0"/>
        <w:spacing w:after="0" w:line="240" w:lineRule="auto"/>
        <w:ind w:left="142" w:firstLine="567"/>
        <w:jc w:val="both"/>
        <w:rPr>
          <w:rFonts w:ascii="Times New Roman" w:hAnsi="Times New Roman" w:cs="Times New Roman"/>
          <w:b/>
          <w:bCs/>
          <w:sz w:val="24"/>
          <w:szCs w:val="24"/>
        </w:rPr>
      </w:pPr>
    </w:p>
    <w:p w:rsidR="00EC38FE" w:rsidRPr="004227F3" w:rsidRDefault="00EC38FE" w:rsidP="00E435C3">
      <w:pPr>
        <w:widowControl w:val="0"/>
        <w:autoSpaceDE w:val="0"/>
        <w:autoSpaceDN w:val="0"/>
        <w:adjustRightInd w:val="0"/>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bCs/>
          <w:sz w:val="24"/>
          <w:szCs w:val="24"/>
        </w:rPr>
        <w:t>Задачи:</w:t>
      </w:r>
    </w:p>
    <w:p w:rsidR="00EC38FE" w:rsidRPr="004227F3" w:rsidRDefault="00EC38FE" w:rsidP="00E435C3">
      <w:pPr>
        <w:widowControl w:val="0"/>
        <w:numPr>
          <w:ilvl w:val="0"/>
          <w:numId w:val="7"/>
        </w:numPr>
        <w:tabs>
          <w:tab w:val="clear" w:pos="720"/>
          <w:tab w:val="num" w:pos="820"/>
        </w:tabs>
        <w:overflowPunct w:val="0"/>
        <w:autoSpaceDE w:val="0"/>
        <w:autoSpaceDN w:val="0"/>
        <w:adjustRightInd w:val="0"/>
        <w:spacing w:after="0" w:line="240" w:lineRule="auto"/>
        <w:ind w:left="142" w:firstLine="567"/>
        <w:jc w:val="both"/>
        <w:rPr>
          <w:rFonts w:ascii="Times New Roman" w:hAnsi="Times New Roman" w:cs="Times New Roman"/>
          <w:b/>
          <w:bCs/>
          <w:sz w:val="24"/>
          <w:szCs w:val="24"/>
        </w:rPr>
      </w:pPr>
      <w:r w:rsidRPr="00837958">
        <w:rPr>
          <w:rFonts w:ascii="Times New Roman" w:hAnsi="Times New Roman" w:cs="Times New Roman"/>
          <w:bCs/>
          <w:sz w:val="24"/>
          <w:szCs w:val="24"/>
        </w:rPr>
        <w:t>С</w:t>
      </w:r>
      <w:r w:rsidRPr="00837958">
        <w:rPr>
          <w:rFonts w:ascii="Times New Roman" w:hAnsi="Times New Roman" w:cs="Times New Roman"/>
          <w:sz w:val="24"/>
          <w:szCs w:val="24"/>
        </w:rPr>
        <w:t>о</w:t>
      </w:r>
      <w:r w:rsidRPr="004227F3">
        <w:rPr>
          <w:rFonts w:ascii="Times New Roman" w:hAnsi="Times New Roman" w:cs="Times New Roman"/>
          <w:sz w:val="24"/>
          <w:szCs w:val="24"/>
        </w:rPr>
        <w:t xml:space="preserve">здать нормативно-правовые,информационно-методические,материально–технические,кадровые и финансовые условия для введения и реализации ООП ООО. </w:t>
      </w:r>
    </w:p>
    <w:p w:rsidR="00EC38FE" w:rsidRPr="004227F3" w:rsidRDefault="00EC38FE" w:rsidP="00E435C3">
      <w:pPr>
        <w:widowControl w:val="0"/>
        <w:numPr>
          <w:ilvl w:val="0"/>
          <w:numId w:val="7"/>
        </w:numPr>
        <w:tabs>
          <w:tab w:val="clear" w:pos="720"/>
          <w:tab w:val="num" w:pos="820"/>
        </w:tabs>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Обеспечить подготовку педагогических работников к разработке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 </w:t>
      </w:r>
    </w:p>
    <w:p w:rsidR="00EC38FE" w:rsidRPr="004227F3" w:rsidRDefault="00EC38FE" w:rsidP="00E435C3">
      <w:pPr>
        <w:widowControl w:val="0"/>
        <w:numPr>
          <w:ilvl w:val="0"/>
          <w:numId w:val="7"/>
        </w:numPr>
        <w:tabs>
          <w:tab w:val="clear" w:pos="720"/>
          <w:tab w:val="num" w:pos="820"/>
        </w:tabs>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Выявить уровень ресурсной обеспеченности ОО для реализации ООП ООО. </w:t>
      </w:r>
    </w:p>
    <w:p w:rsidR="00837958" w:rsidRPr="005579CF" w:rsidRDefault="00837958" w:rsidP="00E435C3">
      <w:pPr>
        <w:widowControl w:val="0"/>
        <w:autoSpaceDE w:val="0"/>
        <w:autoSpaceDN w:val="0"/>
        <w:adjustRightInd w:val="0"/>
        <w:spacing w:after="0" w:line="240" w:lineRule="auto"/>
        <w:ind w:left="142" w:firstLine="567"/>
        <w:jc w:val="both"/>
        <w:rPr>
          <w:rFonts w:ascii="Times New Roman" w:hAnsi="Times New Roman" w:cs="Times New Roman"/>
          <w:b/>
          <w:bCs/>
          <w:sz w:val="24"/>
          <w:szCs w:val="24"/>
        </w:rPr>
      </w:pPr>
    </w:p>
    <w:p w:rsidR="00EC38FE" w:rsidRPr="004227F3" w:rsidRDefault="00EC38FE" w:rsidP="00E435C3">
      <w:pPr>
        <w:widowControl w:val="0"/>
        <w:autoSpaceDE w:val="0"/>
        <w:autoSpaceDN w:val="0"/>
        <w:adjustRightInd w:val="0"/>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b/>
          <w:bCs/>
          <w:sz w:val="24"/>
          <w:szCs w:val="24"/>
        </w:rPr>
        <w:t>Планируемые результаты:</w:t>
      </w:r>
    </w:p>
    <w:p w:rsidR="00EC38FE" w:rsidRPr="004227F3" w:rsidRDefault="00EC38FE" w:rsidP="00E435C3">
      <w:pPr>
        <w:widowControl w:val="0"/>
        <w:numPr>
          <w:ilvl w:val="0"/>
          <w:numId w:val="8"/>
        </w:numPr>
        <w:tabs>
          <w:tab w:val="clear" w:pos="720"/>
          <w:tab w:val="num" w:pos="760"/>
        </w:tabs>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Наличие нормативно – правовой базы реализации ФГОС ООО в соответствии с требованиями; </w:t>
      </w:r>
    </w:p>
    <w:p w:rsidR="00EC38FE" w:rsidRPr="004227F3" w:rsidRDefault="00EC38FE" w:rsidP="00E435C3">
      <w:pPr>
        <w:widowControl w:val="0"/>
        <w:numPr>
          <w:ilvl w:val="0"/>
          <w:numId w:val="8"/>
        </w:numPr>
        <w:tabs>
          <w:tab w:val="clear" w:pos="720"/>
          <w:tab w:val="num" w:pos="760"/>
        </w:tabs>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 xml:space="preserve">Разработаны механизмы реализации системы условий реализации ООП ООО: организационные, информационно - методические, материально – технические, кадровые, финансовые; </w:t>
      </w:r>
    </w:p>
    <w:p w:rsidR="00EC38FE" w:rsidRPr="004227F3" w:rsidRDefault="00EC38FE" w:rsidP="00E435C3">
      <w:pPr>
        <w:widowControl w:val="0"/>
        <w:numPr>
          <w:ilvl w:val="0"/>
          <w:numId w:val="8"/>
        </w:numPr>
        <w:tabs>
          <w:tab w:val="clear" w:pos="720"/>
          <w:tab w:val="num" w:pos="760"/>
        </w:tabs>
        <w:overflowPunct w:val="0"/>
        <w:autoSpaceDE w:val="0"/>
        <w:autoSpaceDN w:val="0"/>
        <w:adjustRightInd w:val="0"/>
        <w:spacing w:after="0" w:line="240" w:lineRule="auto"/>
        <w:ind w:left="142" w:firstLine="567"/>
        <w:jc w:val="both"/>
        <w:rPr>
          <w:rFonts w:ascii="Times New Roman" w:hAnsi="Times New Roman" w:cs="Times New Roman"/>
          <w:sz w:val="24"/>
          <w:szCs w:val="24"/>
        </w:rPr>
      </w:pPr>
      <w:r w:rsidRPr="004227F3">
        <w:rPr>
          <w:rFonts w:ascii="Times New Roman" w:hAnsi="Times New Roman" w:cs="Times New Roman"/>
          <w:sz w:val="24"/>
          <w:szCs w:val="24"/>
        </w:rPr>
        <w:t>Организовано повышение квалификации педагогических работников</w:t>
      </w:r>
      <w:r w:rsidRPr="004227F3">
        <w:rPr>
          <w:rFonts w:ascii="Times New Roman" w:hAnsi="Times New Roman" w:cs="Times New Roman"/>
          <w:b/>
          <w:bCs/>
          <w:sz w:val="24"/>
          <w:szCs w:val="24"/>
        </w:rPr>
        <w:t>.</w:t>
      </w:r>
    </w:p>
    <w:tbl>
      <w:tblPr>
        <w:tblStyle w:val="a7"/>
        <w:tblW w:w="9639" w:type="dxa"/>
        <w:tblInd w:w="108" w:type="dxa"/>
        <w:tblLayout w:type="fixed"/>
        <w:tblLook w:val="04A0"/>
      </w:tblPr>
      <w:tblGrid>
        <w:gridCol w:w="709"/>
        <w:gridCol w:w="3447"/>
        <w:gridCol w:w="1182"/>
        <w:gridCol w:w="2033"/>
        <w:gridCol w:w="2268"/>
      </w:tblGrid>
      <w:tr w:rsidR="00A2110E" w:rsidRPr="004227F3" w:rsidTr="00CE151D">
        <w:tc>
          <w:tcPr>
            <w:tcW w:w="709" w:type="dxa"/>
          </w:tcPr>
          <w:p w:rsidR="00A2110E" w:rsidRPr="004227F3" w:rsidRDefault="00A2110E" w:rsidP="00A52BA7">
            <w:pPr>
              <w:widowControl w:val="0"/>
              <w:overflowPunct w:val="0"/>
              <w:autoSpaceDE w:val="0"/>
              <w:autoSpaceDN w:val="0"/>
              <w:adjustRightInd w:val="0"/>
              <w:ind w:left="142"/>
              <w:rPr>
                <w:rFonts w:ascii="Times New Roman" w:hAnsi="Times New Roman" w:cs="Times New Roman"/>
                <w:b/>
                <w:bCs/>
                <w:sz w:val="24"/>
                <w:szCs w:val="24"/>
              </w:rPr>
            </w:pPr>
            <w:r w:rsidRPr="004227F3">
              <w:rPr>
                <w:rFonts w:ascii="Times New Roman" w:hAnsi="Times New Roman" w:cs="Times New Roman"/>
                <w:b/>
                <w:bCs/>
                <w:sz w:val="24"/>
                <w:szCs w:val="24"/>
              </w:rPr>
              <w:t>№</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b/>
                <w:bCs/>
                <w:sz w:val="24"/>
                <w:szCs w:val="24"/>
              </w:rPr>
              <w:t>п/п</w:t>
            </w:r>
          </w:p>
        </w:tc>
        <w:tc>
          <w:tcPr>
            <w:tcW w:w="3447" w:type="dxa"/>
          </w:tcPr>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b/>
                <w:bCs/>
                <w:sz w:val="24"/>
                <w:szCs w:val="24"/>
              </w:rPr>
              <w:t>Направление деятельности</w:t>
            </w:r>
          </w:p>
        </w:tc>
        <w:tc>
          <w:tcPr>
            <w:tcW w:w="1182" w:type="dxa"/>
          </w:tcPr>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b/>
                <w:bCs/>
                <w:sz w:val="24"/>
                <w:szCs w:val="24"/>
              </w:rPr>
              <w:t>Сроки</w:t>
            </w:r>
          </w:p>
        </w:tc>
        <w:tc>
          <w:tcPr>
            <w:tcW w:w="2033" w:type="dxa"/>
          </w:tcPr>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b/>
                <w:bCs/>
                <w:w w:val="97"/>
                <w:sz w:val="24"/>
                <w:szCs w:val="24"/>
              </w:rPr>
              <w:t>Ответственный</w:t>
            </w:r>
            <w:r w:rsidRPr="004227F3">
              <w:rPr>
                <w:rFonts w:ascii="Times New Roman" w:hAnsi="Times New Roman" w:cs="Times New Roman"/>
                <w:b/>
                <w:bCs/>
                <w:sz w:val="24"/>
                <w:szCs w:val="24"/>
              </w:rPr>
              <w:t xml:space="preserve"> за исполнение</w:t>
            </w:r>
          </w:p>
        </w:tc>
        <w:tc>
          <w:tcPr>
            <w:tcW w:w="2268" w:type="dxa"/>
          </w:tcPr>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b/>
                <w:bCs/>
                <w:w w:val="98"/>
                <w:sz w:val="24"/>
                <w:szCs w:val="24"/>
              </w:rPr>
              <w:t>Планируемый результат</w:t>
            </w:r>
          </w:p>
        </w:tc>
      </w:tr>
      <w:tr w:rsidR="00A2110E" w:rsidRPr="004227F3" w:rsidTr="00CE151D">
        <w:tc>
          <w:tcPr>
            <w:tcW w:w="9639" w:type="dxa"/>
            <w:gridSpan w:val="5"/>
          </w:tcPr>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b/>
                <w:bCs/>
                <w:i/>
                <w:iCs/>
                <w:sz w:val="24"/>
                <w:szCs w:val="24"/>
              </w:rPr>
              <w:t>Нормативно-правовое обеспечение введения и реализации ФГОС ООО</w:t>
            </w:r>
          </w:p>
        </w:tc>
      </w:tr>
      <w:tr w:rsidR="00A2110E" w:rsidRPr="004227F3" w:rsidTr="00CE151D">
        <w:tc>
          <w:tcPr>
            <w:tcW w:w="709" w:type="dxa"/>
          </w:tcPr>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1.</w:t>
            </w:r>
          </w:p>
        </w:tc>
        <w:tc>
          <w:tcPr>
            <w:tcW w:w="3447" w:type="dxa"/>
          </w:tcPr>
          <w:tbl>
            <w:tblPr>
              <w:tblW w:w="3861" w:type="dxa"/>
              <w:tblBorders>
                <w:top w:val="nil"/>
                <w:left w:val="nil"/>
                <w:bottom w:val="nil"/>
                <w:right w:val="nil"/>
              </w:tblBorders>
              <w:tblLayout w:type="fixed"/>
              <w:tblLook w:val="0000"/>
            </w:tblPr>
            <w:tblGrid>
              <w:gridCol w:w="3861"/>
            </w:tblGrid>
            <w:tr w:rsidR="00A2110E" w:rsidRPr="004227F3" w:rsidTr="00717031">
              <w:trPr>
                <w:trHeight w:val="2323"/>
              </w:trPr>
              <w:tc>
                <w:tcPr>
                  <w:tcW w:w="3861" w:type="dxa"/>
                </w:tcPr>
                <w:p w:rsidR="00A2110E" w:rsidRPr="004227F3" w:rsidRDefault="00A2110E" w:rsidP="00A52BA7">
                  <w:pPr>
                    <w:pStyle w:val="Default"/>
                    <w:ind w:left="-74" w:right="601"/>
                    <w:rPr>
                      <w:color w:val="auto"/>
                    </w:rPr>
                  </w:pPr>
                  <w:r w:rsidRPr="004227F3">
                    <w:rPr>
                      <w:color w:val="auto"/>
                    </w:rPr>
                    <w:t xml:space="preserve">Приказы по реализации ФГОС ООО в новом учебном году: </w:t>
                  </w:r>
                </w:p>
                <w:p w:rsidR="00A2110E" w:rsidRPr="004227F3" w:rsidRDefault="00A2110E" w:rsidP="00A52BA7">
                  <w:pPr>
                    <w:pStyle w:val="Default"/>
                    <w:ind w:left="142" w:right="601"/>
                    <w:rPr>
                      <w:color w:val="auto"/>
                    </w:rPr>
                  </w:pPr>
                  <w:r w:rsidRPr="004227F3">
                    <w:rPr>
                      <w:color w:val="auto"/>
                    </w:rPr>
                    <w:t xml:space="preserve">- О введении ФГОС ООО в новом учебном году; </w:t>
                  </w:r>
                </w:p>
                <w:p w:rsidR="00A2110E" w:rsidRPr="004227F3" w:rsidRDefault="00A2110E" w:rsidP="00A52BA7">
                  <w:pPr>
                    <w:pStyle w:val="Default"/>
                    <w:ind w:left="142" w:right="601"/>
                    <w:rPr>
                      <w:color w:val="auto"/>
                    </w:rPr>
                  </w:pPr>
                  <w:r w:rsidRPr="004227F3">
                    <w:rPr>
                      <w:color w:val="auto"/>
                    </w:rPr>
                    <w:t xml:space="preserve">- Об утверждении основной образовательной программы основного; </w:t>
                  </w:r>
                  <w:r w:rsidRPr="004227F3">
                    <w:rPr>
                      <w:color w:val="auto"/>
                    </w:rPr>
                    <w:lastRenderedPageBreak/>
                    <w:t xml:space="preserve">общего образования </w:t>
                  </w:r>
                </w:p>
                <w:p w:rsidR="00A2110E" w:rsidRPr="004227F3" w:rsidRDefault="00A2110E" w:rsidP="00A52BA7">
                  <w:pPr>
                    <w:pStyle w:val="Default"/>
                    <w:ind w:left="142" w:right="601"/>
                    <w:rPr>
                      <w:color w:val="auto"/>
                    </w:rPr>
                  </w:pPr>
                  <w:r w:rsidRPr="004227F3">
                    <w:rPr>
                      <w:color w:val="auto"/>
                    </w:rPr>
                    <w:t xml:space="preserve">- Об утверждении учебного плана; </w:t>
                  </w:r>
                </w:p>
                <w:p w:rsidR="00A2110E" w:rsidRPr="004227F3" w:rsidRDefault="00A2110E" w:rsidP="00A52BA7">
                  <w:pPr>
                    <w:pStyle w:val="Default"/>
                    <w:ind w:left="142" w:right="601"/>
                    <w:rPr>
                      <w:color w:val="auto"/>
                    </w:rPr>
                  </w:pPr>
                  <w:r w:rsidRPr="004227F3">
                    <w:rPr>
                      <w:color w:val="auto"/>
                    </w:rPr>
                    <w:t xml:space="preserve">- Об утверждении плана внеурочной деятельности; </w:t>
                  </w:r>
                </w:p>
                <w:p w:rsidR="00A2110E" w:rsidRPr="004227F3" w:rsidRDefault="00A2110E" w:rsidP="00A52BA7">
                  <w:pPr>
                    <w:pStyle w:val="Default"/>
                    <w:ind w:left="142" w:right="601"/>
                    <w:rPr>
                      <w:color w:val="auto"/>
                    </w:rPr>
                  </w:pPr>
                  <w:r w:rsidRPr="004227F3">
                    <w:rPr>
                      <w:color w:val="auto"/>
                    </w:rPr>
                    <w:t xml:space="preserve">- Об утверждении годового календарного учебного графика ; </w:t>
                  </w:r>
                </w:p>
                <w:p w:rsidR="00A2110E" w:rsidRPr="004227F3" w:rsidRDefault="00A2110E" w:rsidP="00A52BA7">
                  <w:pPr>
                    <w:pStyle w:val="Default"/>
                    <w:ind w:left="142" w:right="601"/>
                    <w:rPr>
                      <w:color w:val="auto"/>
                    </w:rPr>
                  </w:pPr>
                  <w:r w:rsidRPr="004227F3">
                    <w:rPr>
                      <w:color w:val="auto"/>
                    </w:rPr>
                    <w:t xml:space="preserve">- Об утверждение плана-графика персонифицированной программы повышения квалификации педагогических и руководящих работников; </w:t>
                  </w:r>
                </w:p>
                <w:p w:rsidR="00A2110E" w:rsidRPr="004227F3" w:rsidRDefault="00A2110E" w:rsidP="00A52BA7">
                  <w:pPr>
                    <w:pStyle w:val="Default"/>
                    <w:ind w:left="142" w:right="601"/>
                    <w:rPr>
                      <w:color w:val="auto"/>
                    </w:rPr>
                  </w:pPr>
                </w:p>
              </w:tc>
            </w:tr>
          </w:tbl>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tbl>
            <w:tblPr>
              <w:tblW w:w="0" w:type="auto"/>
              <w:tblBorders>
                <w:top w:val="nil"/>
                <w:left w:val="nil"/>
                <w:bottom w:val="nil"/>
                <w:right w:val="nil"/>
              </w:tblBorders>
              <w:tblLayout w:type="fixed"/>
              <w:tblLook w:val="0000"/>
            </w:tblPr>
            <w:tblGrid>
              <w:gridCol w:w="966"/>
            </w:tblGrid>
            <w:tr w:rsidR="00A2110E" w:rsidRPr="004227F3" w:rsidTr="00717031">
              <w:trPr>
                <w:trHeight w:val="109"/>
              </w:trPr>
              <w:tc>
                <w:tcPr>
                  <w:tcW w:w="966" w:type="dxa"/>
                </w:tcPr>
                <w:p w:rsidR="00A2110E" w:rsidRPr="004227F3" w:rsidRDefault="00A2110E" w:rsidP="00CE151D">
                  <w:pPr>
                    <w:pStyle w:val="Default"/>
                    <w:rPr>
                      <w:color w:val="auto"/>
                    </w:rPr>
                  </w:pPr>
                  <w:r w:rsidRPr="004227F3">
                    <w:rPr>
                      <w:color w:val="auto"/>
                    </w:rPr>
                    <w:lastRenderedPageBreak/>
                    <w:t xml:space="preserve">Август </w:t>
                  </w:r>
                </w:p>
              </w:tc>
            </w:tr>
          </w:tbl>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tbl>
            <w:tblPr>
              <w:tblW w:w="0" w:type="auto"/>
              <w:tblBorders>
                <w:top w:val="nil"/>
                <w:left w:val="nil"/>
                <w:bottom w:val="nil"/>
                <w:right w:val="nil"/>
              </w:tblBorders>
              <w:tblLayout w:type="fixed"/>
              <w:tblLook w:val="0000"/>
            </w:tblPr>
            <w:tblGrid>
              <w:gridCol w:w="1430"/>
            </w:tblGrid>
            <w:tr w:rsidR="00A2110E" w:rsidRPr="004227F3" w:rsidTr="00717031">
              <w:trPr>
                <w:trHeight w:val="253"/>
              </w:trPr>
              <w:tc>
                <w:tcPr>
                  <w:tcW w:w="1430" w:type="dxa"/>
                </w:tcPr>
                <w:p w:rsidR="00A2110E" w:rsidRPr="004227F3" w:rsidRDefault="00A2110E" w:rsidP="00A52BA7">
                  <w:pPr>
                    <w:pStyle w:val="Default"/>
                    <w:ind w:left="142"/>
                    <w:rPr>
                      <w:color w:val="auto"/>
                    </w:rPr>
                  </w:pPr>
                  <w:r w:rsidRPr="004227F3">
                    <w:rPr>
                      <w:color w:val="auto"/>
                    </w:rPr>
                    <w:t xml:space="preserve"> Директор </w:t>
                  </w:r>
                </w:p>
              </w:tc>
            </w:tr>
          </w:tbl>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268" w:type="dxa"/>
          </w:tcPr>
          <w:tbl>
            <w:tblPr>
              <w:tblW w:w="2160" w:type="dxa"/>
              <w:tblBorders>
                <w:top w:val="nil"/>
                <w:left w:val="nil"/>
                <w:bottom w:val="nil"/>
                <w:right w:val="nil"/>
              </w:tblBorders>
              <w:tblLayout w:type="fixed"/>
              <w:tblLook w:val="0000"/>
            </w:tblPr>
            <w:tblGrid>
              <w:gridCol w:w="2160"/>
            </w:tblGrid>
            <w:tr w:rsidR="00A2110E" w:rsidRPr="004227F3" w:rsidTr="00CE151D">
              <w:trPr>
                <w:trHeight w:val="805"/>
              </w:trPr>
              <w:tc>
                <w:tcPr>
                  <w:tcW w:w="2160" w:type="dxa"/>
                </w:tcPr>
                <w:p w:rsidR="00A2110E" w:rsidRPr="004227F3" w:rsidRDefault="00A2110E" w:rsidP="00A52BA7">
                  <w:pPr>
                    <w:pStyle w:val="Default"/>
                    <w:ind w:left="142"/>
                    <w:rPr>
                      <w:color w:val="auto"/>
                    </w:rPr>
                  </w:pPr>
                  <w:r w:rsidRPr="004227F3">
                    <w:rPr>
                      <w:color w:val="auto"/>
                    </w:rPr>
                    <w:t xml:space="preserve"> Приказы, </w:t>
                  </w:r>
                </w:p>
                <w:p w:rsidR="00A2110E" w:rsidRPr="004227F3" w:rsidRDefault="00A2110E" w:rsidP="00A52BA7">
                  <w:pPr>
                    <w:pStyle w:val="Default"/>
                    <w:ind w:left="142"/>
                    <w:rPr>
                      <w:color w:val="auto"/>
                    </w:rPr>
                  </w:pPr>
                  <w:r w:rsidRPr="004227F3">
                    <w:rPr>
                      <w:color w:val="auto"/>
                    </w:rPr>
                    <w:t>наличие нормативно – правовой базы реализации ФГОС ООО в соответствии с требованиями</w:t>
                  </w:r>
                </w:p>
              </w:tc>
            </w:tr>
          </w:tbl>
          <w:p w:rsidR="00A2110E" w:rsidRPr="004227F3" w:rsidRDefault="00A2110E" w:rsidP="00CE151D">
            <w:pPr>
              <w:widowControl w:val="0"/>
              <w:overflowPunct w:val="0"/>
              <w:autoSpaceDE w:val="0"/>
              <w:autoSpaceDN w:val="0"/>
              <w:adjustRightInd w:val="0"/>
              <w:ind w:left="142" w:right="-65"/>
              <w:rPr>
                <w:rFonts w:ascii="Times New Roman" w:hAnsi="Times New Roman" w:cs="Times New Roman"/>
                <w:sz w:val="24"/>
                <w:szCs w:val="24"/>
              </w:rPr>
            </w:pPr>
          </w:p>
        </w:tc>
      </w:tr>
      <w:tr w:rsidR="00A2110E" w:rsidRPr="004227F3" w:rsidTr="00CE151D">
        <w:tc>
          <w:tcPr>
            <w:tcW w:w="709" w:type="dxa"/>
          </w:tcPr>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lastRenderedPageBreak/>
              <w:t>2.</w:t>
            </w:r>
          </w:p>
        </w:tc>
        <w:tc>
          <w:tcPr>
            <w:tcW w:w="3447" w:type="dxa"/>
          </w:tcPr>
          <w:tbl>
            <w:tblPr>
              <w:tblW w:w="0" w:type="auto"/>
              <w:tblBorders>
                <w:top w:val="nil"/>
                <w:left w:val="nil"/>
                <w:bottom w:val="nil"/>
                <w:right w:val="nil"/>
              </w:tblBorders>
              <w:tblLayout w:type="fixed"/>
              <w:tblLook w:val="0000"/>
            </w:tblPr>
            <w:tblGrid>
              <w:gridCol w:w="3231"/>
            </w:tblGrid>
            <w:tr w:rsidR="00A2110E" w:rsidRPr="004227F3" w:rsidTr="00CE151D">
              <w:trPr>
                <w:trHeight w:val="1005"/>
              </w:trPr>
              <w:tc>
                <w:tcPr>
                  <w:tcW w:w="3231" w:type="dxa"/>
                </w:tcPr>
                <w:p w:rsidR="00A2110E" w:rsidRPr="004227F3" w:rsidRDefault="00A2110E" w:rsidP="00A52BA7">
                  <w:pPr>
                    <w:pStyle w:val="Default"/>
                    <w:ind w:left="142"/>
                    <w:rPr>
                      <w:color w:val="auto"/>
                    </w:rPr>
                  </w:pPr>
                  <w:r w:rsidRPr="004227F3">
                    <w:rPr>
                      <w:color w:val="auto"/>
                    </w:rPr>
                    <w:t xml:space="preserve"> Приказ о внесение изменений в должностные инструкции педагогических работников: </w:t>
                  </w:r>
                </w:p>
                <w:p w:rsidR="00A2110E" w:rsidRPr="004227F3" w:rsidRDefault="00A2110E" w:rsidP="00A52BA7">
                  <w:pPr>
                    <w:pStyle w:val="Default"/>
                    <w:ind w:left="142"/>
                    <w:rPr>
                      <w:color w:val="auto"/>
                    </w:rPr>
                  </w:pPr>
                  <w:r w:rsidRPr="004227F3">
                    <w:rPr>
                      <w:color w:val="auto"/>
                    </w:rPr>
                    <w:t xml:space="preserve">- Должностная инструкция заместителя директора по </w:t>
                  </w:r>
                  <w:r w:rsidR="00CE151D">
                    <w:rPr>
                      <w:color w:val="auto"/>
                    </w:rPr>
                    <w:t>общеобразовательным дисциплинам</w:t>
                  </w:r>
                  <w:r w:rsidRPr="004227F3">
                    <w:rPr>
                      <w:color w:val="auto"/>
                    </w:rPr>
                    <w:t xml:space="preserve">, реализующего ФГОС ООО; </w:t>
                  </w:r>
                </w:p>
                <w:p w:rsidR="00A2110E" w:rsidRPr="004227F3" w:rsidRDefault="00A2110E" w:rsidP="00A52BA7">
                  <w:pPr>
                    <w:pStyle w:val="Default"/>
                    <w:ind w:left="142"/>
                    <w:rPr>
                      <w:color w:val="auto"/>
                    </w:rPr>
                  </w:pPr>
                  <w:r w:rsidRPr="004227F3">
                    <w:rPr>
                      <w:color w:val="auto"/>
                    </w:rPr>
                    <w:t xml:space="preserve">- Должностная инструкция заместителя директора по воспитательной работе, реализующего ФГОС ООО; </w:t>
                  </w:r>
                </w:p>
                <w:p w:rsidR="00A2110E" w:rsidRPr="004227F3" w:rsidRDefault="00A2110E" w:rsidP="00A52BA7">
                  <w:pPr>
                    <w:pStyle w:val="Default"/>
                    <w:ind w:left="142"/>
                    <w:rPr>
                      <w:color w:val="auto"/>
                    </w:rPr>
                  </w:pPr>
                  <w:r w:rsidRPr="004227F3">
                    <w:rPr>
                      <w:color w:val="auto"/>
                    </w:rPr>
                    <w:t xml:space="preserve">- Должностная инструкция учителя – предметника, реализующего ФГОС ООО; </w:t>
                  </w:r>
                </w:p>
                <w:p w:rsidR="00A2110E" w:rsidRPr="004227F3" w:rsidRDefault="00A2110E" w:rsidP="00A52BA7">
                  <w:pPr>
                    <w:pStyle w:val="Default"/>
                    <w:ind w:left="142"/>
                    <w:rPr>
                      <w:color w:val="auto"/>
                    </w:rPr>
                  </w:pPr>
                  <w:r w:rsidRPr="004227F3">
                    <w:rPr>
                      <w:color w:val="auto"/>
                    </w:rPr>
                    <w:t xml:space="preserve">- Должностная инструкция классного руководителя; </w:t>
                  </w:r>
                </w:p>
                <w:p w:rsidR="00A2110E" w:rsidRPr="004227F3" w:rsidRDefault="00A2110E" w:rsidP="00A52BA7">
                  <w:pPr>
                    <w:pStyle w:val="Default"/>
                    <w:ind w:left="142"/>
                    <w:rPr>
                      <w:color w:val="auto"/>
                    </w:rPr>
                  </w:pPr>
                  <w:r w:rsidRPr="004227F3">
                    <w:rPr>
                      <w:color w:val="auto"/>
                    </w:rPr>
                    <w:t>- Должностная инструкция преподавателя – организат</w:t>
                  </w:r>
                  <w:r w:rsidR="00CE151D">
                    <w:rPr>
                      <w:color w:val="auto"/>
                    </w:rPr>
                    <w:t>о</w:t>
                  </w:r>
                  <w:r w:rsidRPr="004227F3">
                    <w:rPr>
                      <w:color w:val="auto"/>
                    </w:rPr>
                    <w:t xml:space="preserve">ра ОБЖ; </w:t>
                  </w:r>
                </w:p>
                <w:p w:rsidR="00A2110E" w:rsidRPr="004227F3" w:rsidRDefault="00A2110E" w:rsidP="00A52BA7">
                  <w:pPr>
                    <w:pStyle w:val="Default"/>
                    <w:ind w:left="142"/>
                    <w:rPr>
                      <w:color w:val="auto"/>
                    </w:rPr>
                  </w:pPr>
                  <w:r w:rsidRPr="004227F3">
                    <w:rPr>
                      <w:color w:val="auto"/>
                    </w:rPr>
                    <w:t xml:space="preserve">Приказ об утверждении положений: </w:t>
                  </w:r>
                </w:p>
                <w:p w:rsidR="00A2110E" w:rsidRPr="004227F3" w:rsidRDefault="00A2110E" w:rsidP="00A52BA7">
                  <w:pPr>
                    <w:pStyle w:val="Default"/>
                    <w:ind w:left="142"/>
                    <w:rPr>
                      <w:color w:val="auto"/>
                    </w:rPr>
                  </w:pPr>
                  <w:r w:rsidRPr="004227F3">
                    <w:rPr>
                      <w:color w:val="auto"/>
                    </w:rPr>
                    <w:t xml:space="preserve">- Положение о </w:t>
                  </w:r>
                  <w:r w:rsidR="00CE151D">
                    <w:rPr>
                      <w:color w:val="auto"/>
                    </w:rPr>
                    <w:t>БКШ</w:t>
                  </w:r>
                  <w:r w:rsidRPr="004227F3">
                    <w:rPr>
                      <w:color w:val="auto"/>
                    </w:rPr>
                    <w:t xml:space="preserve">; </w:t>
                  </w:r>
                </w:p>
                <w:p w:rsidR="00A2110E" w:rsidRPr="004227F3" w:rsidRDefault="00A2110E" w:rsidP="00A52BA7">
                  <w:pPr>
                    <w:pStyle w:val="Default"/>
                    <w:ind w:left="142"/>
                    <w:rPr>
                      <w:color w:val="auto"/>
                    </w:rPr>
                  </w:pPr>
                  <w:r w:rsidRPr="004227F3">
                    <w:rPr>
                      <w:color w:val="auto"/>
                    </w:rPr>
                    <w:t xml:space="preserve">- Положение о Педагогическом совете; </w:t>
                  </w:r>
                </w:p>
                <w:p w:rsidR="00A2110E" w:rsidRPr="004227F3" w:rsidRDefault="00A2110E" w:rsidP="00A52BA7">
                  <w:pPr>
                    <w:pStyle w:val="Default"/>
                    <w:ind w:left="142"/>
                    <w:rPr>
                      <w:color w:val="auto"/>
                    </w:rPr>
                  </w:pPr>
                  <w:r w:rsidRPr="004227F3">
                    <w:rPr>
                      <w:color w:val="auto"/>
                    </w:rPr>
                    <w:t xml:space="preserve">- Положение о порядке разработки и утверждения программ учебных предметов, курсов в </w:t>
                  </w:r>
                  <w:r w:rsidR="00E00966" w:rsidRPr="004227F3">
                    <w:rPr>
                      <w:color w:val="auto"/>
                    </w:rPr>
                    <w:t>БКШ</w:t>
                  </w:r>
                  <w:r w:rsidRPr="004227F3">
                    <w:rPr>
                      <w:color w:val="auto"/>
                    </w:rPr>
                    <w:t xml:space="preserve"> для педагога, реализующего ФГОС ООО</w:t>
                  </w:r>
                  <w:r w:rsidR="00CE151D">
                    <w:rPr>
                      <w:color w:val="auto"/>
                    </w:rPr>
                    <w:t>;</w:t>
                  </w:r>
                </w:p>
                <w:p w:rsidR="00A2110E" w:rsidRPr="004227F3" w:rsidRDefault="00A2110E" w:rsidP="00A52BA7">
                  <w:pPr>
                    <w:pStyle w:val="Default"/>
                    <w:ind w:left="142"/>
                    <w:rPr>
                      <w:color w:val="auto"/>
                    </w:rPr>
                  </w:pPr>
                  <w:r w:rsidRPr="004227F3">
                    <w:rPr>
                      <w:color w:val="auto"/>
                    </w:rPr>
                    <w:t xml:space="preserve">- Положение о текущем контроле успеваемости и промежуточной аттестации </w:t>
                  </w:r>
                  <w:r w:rsidRPr="004227F3">
                    <w:rPr>
                      <w:color w:val="auto"/>
                    </w:rPr>
                    <w:lastRenderedPageBreak/>
                    <w:t xml:space="preserve">обучающихся, установление их форм, периодичности и порядка проведения; </w:t>
                  </w:r>
                </w:p>
                <w:p w:rsidR="00A2110E" w:rsidRPr="004227F3" w:rsidRDefault="00A2110E" w:rsidP="00A52BA7">
                  <w:pPr>
                    <w:pStyle w:val="Default"/>
                    <w:ind w:left="142"/>
                    <w:rPr>
                      <w:color w:val="auto"/>
                    </w:rPr>
                  </w:pPr>
                  <w:r w:rsidRPr="004227F3">
                    <w:rPr>
                      <w:color w:val="auto"/>
                    </w:rPr>
                    <w:t xml:space="preserve">- Положение о системе внутреннего мониторинга качества образования </w:t>
                  </w:r>
                  <w:r w:rsidR="00E00966" w:rsidRPr="004227F3">
                    <w:rPr>
                      <w:color w:val="auto"/>
                    </w:rPr>
                    <w:t>БКШ</w:t>
                  </w:r>
                  <w:r w:rsidRPr="004227F3">
                    <w:rPr>
                      <w:color w:val="auto"/>
                    </w:rPr>
                    <w:t xml:space="preserve">; </w:t>
                  </w:r>
                </w:p>
                <w:p w:rsidR="00A2110E" w:rsidRPr="004227F3" w:rsidRDefault="00A2110E" w:rsidP="00A52BA7">
                  <w:pPr>
                    <w:pStyle w:val="Default"/>
                    <w:ind w:left="142"/>
                    <w:rPr>
                      <w:color w:val="auto"/>
                    </w:rPr>
                  </w:pPr>
                  <w:r w:rsidRPr="004227F3">
                    <w:rPr>
                      <w:color w:val="auto"/>
                    </w:rPr>
                    <w:t xml:space="preserve">- Положения о порядке приема, перевода и отчисления обучающихся </w:t>
                  </w:r>
                  <w:r w:rsidR="00E00966" w:rsidRPr="004227F3">
                    <w:rPr>
                      <w:color w:val="auto"/>
                    </w:rPr>
                    <w:t>БКШ</w:t>
                  </w:r>
                  <w:r w:rsidRPr="004227F3">
                    <w:rPr>
                      <w:color w:val="auto"/>
                    </w:rPr>
                    <w:t xml:space="preserve">; </w:t>
                  </w:r>
                </w:p>
                <w:p w:rsidR="00A2110E" w:rsidRPr="004227F3" w:rsidRDefault="00A2110E" w:rsidP="00A52BA7">
                  <w:pPr>
                    <w:pStyle w:val="Default"/>
                    <w:ind w:left="142"/>
                    <w:rPr>
                      <w:color w:val="auto"/>
                    </w:rPr>
                  </w:pPr>
                  <w:r w:rsidRPr="004227F3">
                    <w:rPr>
                      <w:color w:val="auto"/>
                    </w:rPr>
                    <w:t xml:space="preserve">- Положение о внеурочной деятельности обучающихся; </w:t>
                  </w:r>
                </w:p>
                <w:p w:rsidR="00A2110E" w:rsidRPr="004227F3" w:rsidRDefault="00A2110E" w:rsidP="00A52BA7">
                  <w:pPr>
                    <w:pStyle w:val="Default"/>
                    <w:ind w:left="142"/>
                    <w:rPr>
                      <w:color w:val="auto"/>
                    </w:rPr>
                  </w:pPr>
                  <w:r w:rsidRPr="004227F3">
                    <w:rPr>
                      <w:color w:val="auto"/>
                    </w:rPr>
                    <w:t xml:space="preserve">- Положение о портфолио обучающихся. </w:t>
                  </w:r>
                </w:p>
                <w:p w:rsidR="00A2110E" w:rsidRPr="004227F3" w:rsidRDefault="00A2110E" w:rsidP="00A52BA7">
                  <w:pPr>
                    <w:pStyle w:val="Default"/>
                    <w:ind w:left="142"/>
                    <w:rPr>
                      <w:color w:val="auto"/>
                    </w:rPr>
                  </w:pPr>
                  <w:r w:rsidRPr="004227F3">
                    <w:rPr>
                      <w:color w:val="auto"/>
                    </w:rPr>
                    <w:t xml:space="preserve">Внесение изменений в локальные акты по реализации ФГОС ООО </w:t>
                  </w:r>
                </w:p>
                <w:p w:rsidR="00A2110E" w:rsidRPr="004227F3" w:rsidRDefault="00A2110E" w:rsidP="00A52BA7">
                  <w:pPr>
                    <w:pStyle w:val="Default"/>
                    <w:ind w:left="142"/>
                    <w:rPr>
                      <w:color w:val="auto"/>
                    </w:rPr>
                  </w:pPr>
                </w:p>
              </w:tc>
            </w:tr>
          </w:tbl>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268" w:type="dxa"/>
          </w:tcPr>
          <w:tbl>
            <w:tblPr>
              <w:tblW w:w="0" w:type="auto"/>
              <w:tblBorders>
                <w:top w:val="nil"/>
                <w:left w:val="nil"/>
                <w:bottom w:val="nil"/>
                <w:right w:val="nil"/>
              </w:tblBorders>
              <w:tblLayout w:type="fixed"/>
              <w:tblLook w:val="0000"/>
            </w:tblPr>
            <w:tblGrid>
              <w:gridCol w:w="2344"/>
            </w:tblGrid>
            <w:tr w:rsidR="00E00966" w:rsidRPr="004227F3" w:rsidTr="00717031">
              <w:trPr>
                <w:trHeight w:val="805"/>
              </w:trPr>
              <w:tc>
                <w:tcPr>
                  <w:tcW w:w="2344" w:type="dxa"/>
                </w:tcPr>
                <w:p w:rsidR="00E00966" w:rsidRPr="004227F3" w:rsidRDefault="00E00966" w:rsidP="00A52BA7">
                  <w:pPr>
                    <w:pStyle w:val="Default"/>
                    <w:ind w:left="142"/>
                    <w:rPr>
                      <w:color w:val="auto"/>
                    </w:rPr>
                  </w:pPr>
                  <w:r w:rsidRPr="004227F3">
                    <w:rPr>
                      <w:color w:val="auto"/>
                    </w:rPr>
                    <w:t xml:space="preserve"> Положения, </w:t>
                  </w:r>
                </w:p>
                <w:p w:rsidR="00E00966" w:rsidRPr="004227F3" w:rsidRDefault="00E00966" w:rsidP="00A52BA7">
                  <w:pPr>
                    <w:pStyle w:val="Default"/>
                    <w:ind w:left="142"/>
                    <w:rPr>
                      <w:color w:val="auto"/>
                    </w:rPr>
                  </w:pPr>
                  <w:r w:rsidRPr="004227F3">
                    <w:rPr>
                      <w:color w:val="auto"/>
                    </w:rPr>
                    <w:t>наличие нормативно – правовой базы реализации ФГОС ООО в соответствии с требованиями</w:t>
                  </w:r>
                </w:p>
              </w:tc>
            </w:tr>
          </w:tbl>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9639" w:type="dxa"/>
            <w:gridSpan w:val="5"/>
          </w:tcPr>
          <w:p w:rsidR="00E00966" w:rsidRPr="004227F3" w:rsidRDefault="00E00966" w:rsidP="00A52BA7">
            <w:pPr>
              <w:pStyle w:val="Default"/>
              <w:ind w:left="142"/>
              <w:rPr>
                <w:color w:val="auto"/>
              </w:rPr>
            </w:pPr>
            <w:r w:rsidRPr="004227F3">
              <w:rPr>
                <w:b/>
                <w:bCs/>
                <w:i/>
                <w:iCs/>
                <w:color w:val="auto"/>
              </w:rPr>
              <w:lastRenderedPageBreak/>
              <w:t>Финансовое обеспечение реализации ООП ООО</w:t>
            </w:r>
          </w:p>
        </w:tc>
      </w:tr>
      <w:tr w:rsidR="00A2110E" w:rsidRPr="004227F3" w:rsidTr="00CE151D">
        <w:tc>
          <w:tcPr>
            <w:tcW w:w="709" w:type="dxa"/>
          </w:tcPr>
          <w:p w:rsidR="00A2110E"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1.</w:t>
            </w:r>
          </w:p>
        </w:tc>
        <w:tc>
          <w:tcPr>
            <w:tcW w:w="3447" w:type="dxa"/>
          </w:tcPr>
          <w:p w:rsidR="00E00966" w:rsidRPr="004227F3" w:rsidRDefault="00E00966" w:rsidP="00A52BA7">
            <w:pPr>
              <w:pStyle w:val="Default"/>
              <w:ind w:left="142"/>
              <w:rPr>
                <w:color w:val="auto"/>
              </w:rPr>
            </w:pPr>
            <w:r w:rsidRPr="004227F3">
              <w:rPr>
                <w:color w:val="auto"/>
              </w:rPr>
              <w:t xml:space="preserve">Определение объѐма расходов, необходимых для реализации ООП и достижения планируемых результатов, а также механизма их формирования. </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t xml:space="preserve">Ноябрь </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CE151D" w:rsidP="00A52BA7">
            <w:pPr>
              <w:pStyle w:val="Default"/>
              <w:ind w:left="142"/>
              <w:rPr>
                <w:color w:val="auto"/>
              </w:rPr>
            </w:pPr>
            <w:r>
              <w:rPr>
                <w:color w:val="auto"/>
              </w:rPr>
              <w:t>Ректор,</w:t>
            </w:r>
          </w:p>
          <w:p w:rsidR="00E00966" w:rsidRPr="004227F3" w:rsidRDefault="00E00966" w:rsidP="00A52BA7">
            <w:pPr>
              <w:pStyle w:val="Default"/>
              <w:ind w:left="142"/>
              <w:rPr>
                <w:color w:val="auto"/>
              </w:rPr>
            </w:pPr>
            <w:r w:rsidRPr="004227F3">
              <w:rPr>
                <w:color w:val="auto"/>
              </w:rPr>
              <w:t xml:space="preserve">главный бухгалтер </w:t>
            </w:r>
          </w:p>
          <w:p w:rsidR="00E00966" w:rsidRPr="004227F3" w:rsidRDefault="00E00966" w:rsidP="00A52BA7">
            <w:pPr>
              <w:pStyle w:val="Default"/>
              <w:ind w:left="142"/>
              <w:rPr>
                <w:color w:val="auto"/>
              </w:rPr>
            </w:pP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268" w:type="dxa"/>
          </w:tcPr>
          <w:p w:rsidR="00E00966" w:rsidRPr="004227F3" w:rsidRDefault="00E00966" w:rsidP="00A52BA7">
            <w:pPr>
              <w:pStyle w:val="Default"/>
              <w:ind w:left="142"/>
              <w:rPr>
                <w:color w:val="auto"/>
              </w:rPr>
            </w:pPr>
            <w:r w:rsidRPr="004227F3">
              <w:rPr>
                <w:color w:val="auto"/>
              </w:rPr>
              <w:t xml:space="preserve">Смета расходов, необходимых для реализации ООП и достижения планируемых результатов, а также механизма их формирования. </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r>
      <w:tr w:rsidR="00A2110E" w:rsidRPr="004227F3" w:rsidTr="00CE151D">
        <w:tc>
          <w:tcPr>
            <w:tcW w:w="709" w:type="dxa"/>
          </w:tcPr>
          <w:p w:rsidR="00A2110E"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2.</w:t>
            </w:r>
          </w:p>
        </w:tc>
        <w:tc>
          <w:tcPr>
            <w:tcW w:w="3447" w:type="dxa"/>
          </w:tcPr>
          <w:p w:rsidR="00E00966" w:rsidRPr="004227F3" w:rsidRDefault="00E00966" w:rsidP="00A52BA7">
            <w:pPr>
              <w:pStyle w:val="Default"/>
              <w:ind w:left="142"/>
              <w:rPr>
                <w:color w:val="auto"/>
              </w:rPr>
            </w:pPr>
            <w:r w:rsidRPr="004227F3">
              <w:rPr>
                <w:color w:val="auto"/>
              </w:rPr>
              <w:t xml:space="preserve">Разработка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t xml:space="preserve">Август </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CE151D" w:rsidRPr="004227F3" w:rsidRDefault="00CE151D" w:rsidP="00CE151D">
            <w:pPr>
              <w:pStyle w:val="Default"/>
              <w:ind w:left="142"/>
              <w:rPr>
                <w:color w:val="auto"/>
              </w:rPr>
            </w:pPr>
            <w:r>
              <w:rPr>
                <w:color w:val="auto"/>
              </w:rPr>
              <w:t>Ректор,</w:t>
            </w:r>
          </w:p>
          <w:p w:rsidR="00E00966" w:rsidRPr="004227F3" w:rsidRDefault="00E00966" w:rsidP="00A52BA7">
            <w:pPr>
              <w:pStyle w:val="Default"/>
              <w:ind w:left="142"/>
              <w:rPr>
                <w:color w:val="auto"/>
              </w:rPr>
            </w:pPr>
            <w:r w:rsidRPr="004227F3">
              <w:rPr>
                <w:color w:val="auto"/>
              </w:rPr>
              <w:t xml:space="preserve">главный бухгалтер </w:t>
            </w:r>
          </w:p>
          <w:p w:rsidR="00E00966" w:rsidRPr="004227F3" w:rsidRDefault="00E00966" w:rsidP="00A52BA7">
            <w:pPr>
              <w:pStyle w:val="Default"/>
              <w:ind w:left="142"/>
              <w:rPr>
                <w:color w:val="auto"/>
              </w:rPr>
            </w:pP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268" w:type="dxa"/>
          </w:tcPr>
          <w:p w:rsidR="00E00966" w:rsidRPr="004227F3" w:rsidRDefault="00E00966" w:rsidP="00A52BA7">
            <w:pPr>
              <w:pStyle w:val="Default"/>
              <w:ind w:left="142"/>
              <w:rPr>
                <w:color w:val="auto"/>
              </w:rPr>
            </w:pPr>
            <w:r w:rsidRPr="004227F3">
              <w:rPr>
                <w:color w:val="auto"/>
              </w:rPr>
              <w:t xml:space="preserve">Локальные акты </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r>
      <w:tr w:rsidR="00A2110E" w:rsidRPr="004227F3" w:rsidTr="00CE151D">
        <w:tc>
          <w:tcPr>
            <w:tcW w:w="709" w:type="dxa"/>
          </w:tcPr>
          <w:p w:rsidR="00A2110E"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3.</w:t>
            </w:r>
          </w:p>
        </w:tc>
        <w:tc>
          <w:tcPr>
            <w:tcW w:w="3447" w:type="dxa"/>
          </w:tcPr>
          <w:p w:rsidR="00E00966" w:rsidRPr="004227F3" w:rsidRDefault="00E00966" w:rsidP="00A52BA7">
            <w:pPr>
              <w:pStyle w:val="Default"/>
              <w:ind w:left="142"/>
              <w:rPr>
                <w:color w:val="auto"/>
              </w:rPr>
            </w:pPr>
            <w:r w:rsidRPr="004227F3">
              <w:rPr>
                <w:color w:val="auto"/>
              </w:rPr>
              <w:t xml:space="preserve">Заключение дополнительных соглашений к трудовому договору с педагогическими работниками </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t xml:space="preserve">Август </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CE151D" w:rsidRPr="004227F3" w:rsidRDefault="00CE151D" w:rsidP="00CE151D">
            <w:pPr>
              <w:pStyle w:val="Default"/>
              <w:ind w:left="142"/>
              <w:rPr>
                <w:color w:val="auto"/>
              </w:rPr>
            </w:pPr>
            <w:r>
              <w:rPr>
                <w:color w:val="auto"/>
              </w:rPr>
              <w:t>Ректор,</w:t>
            </w:r>
          </w:p>
          <w:p w:rsidR="00E00966" w:rsidRPr="004227F3" w:rsidRDefault="00E00966" w:rsidP="00A52BA7">
            <w:pPr>
              <w:pStyle w:val="Default"/>
              <w:ind w:left="142"/>
              <w:rPr>
                <w:color w:val="auto"/>
              </w:rPr>
            </w:pPr>
            <w:r w:rsidRPr="004227F3">
              <w:rPr>
                <w:color w:val="auto"/>
              </w:rPr>
              <w:t xml:space="preserve">главный бухгалтер </w:t>
            </w:r>
          </w:p>
          <w:p w:rsidR="00E00966" w:rsidRPr="004227F3" w:rsidRDefault="00E00966" w:rsidP="00A52BA7">
            <w:pPr>
              <w:pStyle w:val="Default"/>
              <w:ind w:left="142"/>
              <w:rPr>
                <w:color w:val="auto"/>
              </w:rPr>
            </w:pP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c>
          <w:tcPr>
            <w:tcW w:w="2268" w:type="dxa"/>
          </w:tcPr>
          <w:p w:rsidR="00E00966" w:rsidRPr="004227F3" w:rsidRDefault="00E00966" w:rsidP="00A52BA7">
            <w:pPr>
              <w:pStyle w:val="Default"/>
              <w:ind w:left="142"/>
              <w:rPr>
                <w:color w:val="auto"/>
              </w:rPr>
            </w:pPr>
            <w:r w:rsidRPr="004227F3">
              <w:rPr>
                <w:color w:val="auto"/>
              </w:rPr>
              <w:t xml:space="preserve">Соглашения к трудовому договору с педагогическими работниками </w:t>
            </w:r>
          </w:p>
          <w:p w:rsidR="00A2110E" w:rsidRPr="004227F3" w:rsidRDefault="00A2110E"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9639" w:type="dxa"/>
            <w:gridSpan w:val="5"/>
          </w:tcPr>
          <w:p w:rsidR="00E00966" w:rsidRPr="004227F3" w:rsidRDefault="00E00966" w:rsidP="00A52BA7">
            <w:pPr>
              <w:pStyle w:val="Default"/>
              <w:ind w:left="142"/>
              <w:rPr>
                <w:color w:val="auto"/>
              </w:rPr>
            </w:pPr>
            <w:r w:rsidRPr="004227F3">
              <w:rPr>
                <w:b/>
                <w:bCs/>
                <w:i/>
                <w:iCs/>
                <w:color w:val="auto"/>
              </w:rPr>
              <w:t xml:space="preserve">Материально – техническое обеспечение реализации ООП ООО </w:t>
            </w:r>
          </w:p>
        </w:tc>
      </w:tr>
      <w:tr w:rsidR="00E00966" w:rsidRPr="004227F3" w:rsidTr="00CE151D">
        <w:tc>
          <w:tcPr>
            <w:tcW w:w="709" w:type="dxa"/>
          </w:tcPr>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1.</w:t>
            </w:r>
          </w:p>
        </w:tc>
        <w:tc>
          <w:tcPr>
            <w:tcW w:w="3447" w:type="dxa"/>
          </w:tcPr>
          <w:p w:rsidR="00E00966" w:rsidRPr="004227F3" w:rsidRDefault="00E00966" w:rsidP="00A52BA7">
            <w:pPr>
              <w:pStyle w:val="Default"/>
              <w:ind w:left="142"/>
              <w:rPr>
                <w:color w:val="auto"/>
              </w:rPr>
            </w:pPr>
            <w:r w:rsidRPr="004227F3">
              <w:rPr>
                <w:color w:val="auto"/>
              </w:rPr>
              <w:t xml:space="preserve">Анализ материально-технического обеспечения введения и реализации ФГОС основного общего </w:t>
            </w:r>
            <w:r w:rsidRPr="004227F3">
              <w:rPr>
                <w:color w:val="auto"/>
              </w:rPr>
              <w:lastRenderedPageBreak/>
              <w:t xml:space="preserve">образования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lastRenderedPageBreak/>
              <w:t xml:space="preserve">Ноябрь - декабрь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CE151D" w:rsidRPr="004227F3" w:rsidRDefault="00CE151D" w:rsidP="00CE151D">
            <w:pPr>
              <w:pStyle w:val="Default"/>
              <w:ind w:left="142"/>
              <w:rPr>
                <w:color w:val="auto"/>
              </w:rPr>
            </w:pPr>
            <w:r>
              <w:rPr>
                <w:color w:val="auto"/>
              </w:rPr>
              <w:t>Ректор,</w:t>
            </w:r>
          </w:p>
          <w:p w:rsidR="00E00966" w:rsidRPr="004227F3" w:rsidRDefault="00E00966" w:rsidP="00A52BA7">
            <w:pPr>
              <w:pStyle w:val="Default"/>
              <w:ind w:left="142"/>
              <w:rPr>
                <w:color w:val="auto"/>
              </w:rPr>
            </w:pPr>
            <w:r w:rsidRPr="004227F3">
              <w:rPr>
                <w:color w:val="auto"/>
              </w:rPr>
              <w:t xml:space="preserve">Директор, Зам по АХЧ </w:t>
            </w:r>
          </w:p>
        </w:tc>
        <w:tc>
          <w:tcPr>
            <w:tcW w:w="2268" w:type="dxa"/>
          </w:tcPr>
          <w:p w:rsidR="002969AE" w:rsidRPr="004227F3" w:rsidRDefault="002969AE" w:rsidP="00A52BA7">
            <w:pPr>
              <w:pStyle w:val="Default"/>
              <w:ind w:left="142"/>
              <w:rPr>
                <w:color w:val="auto"/>
              </w:rPr>
            </w:pPr>
            <w:r w:rsidRPr="004227F3">
              <w:rPr>
                <w:color w:val="auto"/>
              </w:rPr>
              <w:t xml:space="preserve">Заявка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lastRenderedPageBreak/>
              <w:t>2.</w:t>
            </w:r>
          </w:p>
        </w:tc>
        <w:tc>
          <w:tcPr>
            <w:tcW w:w="3447" w:type="dxa"/>
          </w:tcPr>
          <w:p w:rsidR="00E00966" w:rsidRPr="004227F3" w:rsidRDefault="00E00966" w:rsidP="00A52BA7">
            <w:pPr>
              <w:pStyle w:val="Default"/>
              <w:ind w:left="142"/>
              <w:rPr>
                <w:color w:val="auto"/>
              </w:rPr>
            </w:pPr>
            <w:r w:rsidRPr="004227F3">
              <w:rPr>
                <w:color w:val="auto"/>
              </w:rPr>
              <w:t xml:space="preserve">Обеспечение соответствия материально-технической базы требованиям ФГОС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t xml:space="preserve">Ноябрь - декабрь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CE151D" w:rsidRPr="004227F3" w:rsidRDefault="00CE151D" w:rsidP="00CE151D">
            <w:pPr>
              <w:pStyle w:val="Default"/>
              <w:ind w:left="142"/>
              <w:rPr>
                <w:color w:val="auto"/>
              </w:rPr>
            </w:pPr>
            <w:r>
              <w:rPr>
                <w:color w:val="auto"/>
              </w:rPr>
              <w:t>Ректор,</w:t>
            </w:r>
          </w:p>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Директор, Зам по АХЧ</w:t>
            </w:r>
          </w:p>
        </w:tc>
        <w:tc>
          <w:tcPr>
            <w:tcW w:w="2268" w:type="dxa"/>
          </w:tcPr>
          <w:p w:rsidR="002969AE" w:rsidRPr="004227F3" w:rsidRDefault="002969AE" w:rsidP="00A52BA7">
            <w:pPr>
              <w:pStyle w:val="Default"/>
              <w:ind w:left="142"/>
              <w:rPr>
                <w:color w:val="auto"/>
              </w:rPr>
            </w:pPr>
            <w:r w:rsidRPr="004227F3">
              <w:rPr>
                <w:color w:val="auto"/>
              </w:rPr>
              <w:t xml:space="preserve">Заявка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3.</w:t>
            </w:r>
          </w:p>
        </w:tc>
        <w:tc>
          <w:tcPr>
            <w:tcW w:w="3447" w:type="dxa"/>
          </w:tcPr>
          <w:p w:rsidR="00E00966" w:rsidRPr="004227F3" w:rsidRDefault="00E00966" w:rsidP="00A52BA7">
            <w:pPr>
              <w:pStyle w:val="Default"/>
              <w:ind w:left="142"/>
              <w:rPr>
                <w:color w:val="auto"/>
              </w:rPr>
            </w:pPr>
            <w:r w:rsidRPr="004227F3">
              <w:rPr>
                <w:color w:val="auto"/>
              </w:rPr>
              <w:t xml:space="preserve">Обеспечение соответствия санитарно-гигиенических условий требованиям ФГОС.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t xml:space="preserve">Ноябрь - декабрь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Директор, Зам по АХЧ</w:t>
            </w:r>
          </w:p>
        </w:tc>
        <w:tc>
          <w:tcPr>
            <w:tcW w:w="2268"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Акт</w:t>
            </w:r>
          </w:p>
        </w:tc>
      </w:tr>
      <w:tr w:rsidR="00E00966" w:rsidRPr="004227F3" w:rsidTr="00CE151D">
        <w:tc>
          <w:tcPr>
            <w:tcW w:w="709" w:type="dxa"/>
          </w:tcPr>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4.</w:t>
            </w:r>
          </w:p>
        </w:tc>
        <w:tc>
          <w:tcPr>
            <w:tcW w:w="3447" w:type="dxa"/>
          </w:tcPr>
          <w:p w:rsidR="00E00966" w:rsidRPr="004227F3" w:rsidRDefault="00E00966" w:rsidP="00A52BA7">
            <w:pPr>
              <w:pStyle w:val="Default"/>
              <w:ind w:left="142"/>
              <w:rPr>
                <w:color w:val="auto"/>
              </w:rPr>
            </w:pPr>
            <w:r w:rsidRPr="004227F3">
              <w:rPr>
                <w:color w:val="auto"/>
              </w:rPr>
              <w:t xml:space="preserve">Обеспечение соответствия условий реализации ООП противопожарным нормам, нормам охраны труда работников образовательного учреждения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t xml:space="preserve">Ноябрь - декабрь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CE151D" w:rsidP="00A52BA7">
            <w:pPr>
              <w:widowControl w:val="0"/>
              <w:overflowPunct w:val="0"/>
              <w:autoSpaceDE w:val="0"/>
              <w:autoSpaceDN w:val="0"/>
              <w:adjustRightInd w:val="0"/>
              <w:ind w:left="142"/>
              <w:rPr>
                <w:rFonts w:ascii="Times New Roman" w:hAnsi="Times New Roman" w:cs="Times New Roman"/>
                <w:sz w:val="24"/>
                <w:szCs w:val="24"/>
              </w:rPr>
            </w:pPr>
            <w:r>
              <w:rPr>
                <w:rFonts w:ascii="Times New Roman" w:hAnsi="Times New Roman" w:cs="Times New Roman"/>
                <w:sz w:val="24"/>
                <w:szCs w:val="24"/>
              </w:rPr>
              <w:t xml:space="preserve">Главный инженер, </w:t>
            </w:r>
            <w:r w:rsidR="002969AE" w:rsidRPr="004227F3">
              <w:rPr>
                <w:rFonts w:ascii="Times New Roman" w:hAnsi="Times New Roman" w:cs="Times New Roman"/>
                <w:sz w:val="24"/>
                <w:szCs w:val="24"/>
              </w:rPr>
              <w:t>Директор, Зам по АХЧ</w:t>
            </w:r>
          </w:p>
        </w:tc>
        <w:tc>
          <w:tcPr>
            <w:tcW w:w="2268"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Акт</w:t>
            </w:r>
          </w:p>
        </w:tc>
      </w:tr>
      <w:tr w:rsidR="00E00966" w:rsidRPr="004227F3" w:rsidTr="00CE151D">
        <w:tc>
          <w:tcPr>
            <w:tcW w:w="709" w:type="dxa"/>
          </w:tcPr>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5.</w:t>
            </w:r>
          </w:p>
        </w:tc>
        <w:tc>
          <w:tcPr>
            <w:tcW w:w="3447" w:type="dxa"/>
          </w:tcPr>
          <w:p w:rsidR="00E00966" w:rsidRPr="004227F3" w:rsidRDefault="00E00966" w:rsidP="00A52BA7">
            <w:pPr>
              <w:pStyle w:val="Default"/>
              <w:ind w:left="142"/>
              <w:rPr>
                <w:color w:val="auto"/>
              </w:rPr>
            </w:pPr>
            <w:r w:rsidRPr="004227F3">
              <w:rPr>
                <w:color w:val="auto"/>
              </w:rPr>
              <w:t xml:space="preserve">Обеспечение соответствия информационно-образовательной среды требованиям ФГОС.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t xml:space="preserve">Ноябрь - декабрь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Директор, Зам по АХЧ</w:t>
            </w:r>
          </w:p>
        </w:tc>
        <w:tc>
          <w:tcPr>
            <w:tcW w:w="2268" w:type="dxa"/>
          </w:tcPr>
          <w:p w:rsidR="002969AE" w:rsidRPr="004227F3" w:rsidRDefault="002969AE" w:rsidP="00A52BA7">
            <w:pPr>
              <w:pStyle w:val="Default"/>
              <w:ind w:left="142"/>
              <w:rPr>
                <w:color w:val="auto"/>
              </w:rPr>
            </w:pPr>
            <w:r w:rsidRPr="004227F3">
              <w:rPr>
                <w:color w:val="auto"/>
              </w:rPr>
              <w:t xml:space="preserve">Справка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6.</w:t>
            </w:r>
          </w:p>
        </w:tc>
        <w:tc>
          <w:tcPr>
            <w:tcW w:w="3447" w:type="dxa"/>
          </w:tcPr>
          <w:p w:rsidR="00E00966" w:rsidRPr="004227F3" w:rsidRDefault="00E00966" w:rsidP="00A52BA7">
            <w:pPr>
              <w:pStyle w:val="Default"/>
              <w:ind w:left="142"/>
              <w:rPr>
                <w:color w:val="auto"/>
              </w:rPr>
            </w:pPr>
            <w:r w:rsidRPr="004227F3">
              <w:rPr>
                <w:color w:val="auto"/>
              </w:rPr>
              <w:t xml:space="preserve">Обеспечение укомплектованности библиотечно-информационного центра печатными и электронными образовательными ресурсами.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t xml:space="preserve">Ноябрь - декабрь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2969AE" w:rsidP="00A52BA7">
            <w:pPr>
              <w:pStyle w:val="Default"/>
              <w:ind w:left="142"/>
              <w:rPr>
                <w:color w:val="auto"/>
              </w:rPr>
            </w:pPr>
            <w:r w:rsidRPr="004227F3">
              <w:rPr>
                <w:color w:val="auto"/>
              </w:rPr>
              <w:t xml:space="preserve">Директор, библиотекарь </w:t>
            </w:r>
          </w:p>
        </w:tc>
        <w:tc>
          <w:tcPr>
            <w:tcW w:w="2268" w:type="dxa"/>
          </w:tcPr>
          <w:p w:rsidR="002969AE" w:rsidRPr="004227F3" w:rsidRDefault="002969AE" w:rsidP="00A52BA7">
            <w:pPr>
              <w:pStyle w:val="Default"/>
              <w:ind w:left="142"/>
              <w:rPr>
                <w:color w:val="auto"/>
              </w:rPr>
            </w:pPr>
            <w:r w:rsidRPr="004227F3">
              <w:rPr>
                <w:color w:val="auto"/>
              </w:rPr>
              <w:t xml:space="preserve">Заявка на приобретение учебных пособий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7.</w:t>
            </w:r>
          </w:p>
        </w:tc>
        <w:tc>
          <w:tcPr>
            <w:tcW w:w="3447" w:type="dxa"/>
          </w:tcPr>
          <w:p w:rsidR="00E00966" w:rsidRPr="004227F3" w:rsidRDefault="00E00966" w:rsidP="00A52BA7">
            <w:pPr>
              <w:pStyle w:val="Default"/>
              <w:ind w:left="142"/>
              <w:rPr>
                <w:color w:val="auto"/>
              </w:rPr>
            </w:pPr>
            <w:r w:rsidRPr="004227F3">
              <w:rPr>
                <w:color w:val="auto"/>
              </w:rPr>
              <w:t xml:space="preserve">Обеспечение контролируемого доступа участников образовательного процесса к информационным образовательным ресурсам в сети Интернет.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E00966" w:rsidRPr="004227F3" w:rsidRDefault="00E00966" w:rsidP="00A52BA7">
            <w:pPr>
              <w:pStyle w:val="Default"/>
              <w:ind w:left="142"/>
              <w:rPr>
                <w:color w:val="auto"/>
              </w:rPr>
            </w:pPr>
            <w:r w:rsidRPr="004227F3">
              <w:rPr>
                <w:color w:val="auto"/>
              </w:rPr>
              <w:t xml:space="preserve">Ноябрь - декабрь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2969AE" w:rsidP="00A52BA7">
            <w:pPr>
              <w:pStyle w:val="Default"/>
              <w:ind w:left="142"/>
              <w:rPr>
                <w:color w:val="auto"/>
              </w:rPr>
            </w:pPr>
            <w:r w:rsidRPr="004227F3">
              <w:rPr>
                <w:color w:val="auto"/>
              </w:rPr>
              <w:t xml:space="preserve">Директор, ответственный по вопросам информатизации </w:t>
            </w:r>
          </w:p>
        </w:tc>
        <w:tc>
          <w:tcPr>
            <w:tcW w:w="2268" w:type="dxa"/>
          </w:tcPr>
          <w:p w:rsidR="002969AE" w:rsidRPr="004227F3" w:rsidRDefault="002969AE" w:rsidP="00A52BA7">
            <w:pPr>
              <w:pStyle w:val="Default"/>
              <w:ind w:left="142"/>
              <w:rPr>
                <w:color w:val="auto"/>
              </w:rPr>
            </w:pPr>
            <w:r w:rsidRPr="004227F3">
              <w:rPr>
                <w:color w:val="auto"/>
              </w:rPr>
              <w:t xml:space="preserve">Обеспеченность контролируемого доступа участников образовательного процесса к информационным образовательным ресурсам в сети Интернет.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2969AE" w:rsidRPr="004227F3" w:rsidTr="00CE151D">
        <w:tc>
          <w:tcPr>
            <w:tcW w:w="9639" w:type="dxa"/>
            <w:gridSpan w:val="5"/>
          </w:tcPr>
          <w:p w:rsidR="002969AE" w:rsidRPr="004227F3" w:rsidRDefault="002969AE" w:rsidP="00A52BA7">
            <w:pPr>
              <w:pStyle w:val="Default"/>
              <w:ind w:left="142"/>
              <w:rPr>
                <w:color w:val="auto"/>
              </w:rPr>
            </w:pPr>
            <w:r w:rsidRPr="004227F3">
              <w:rPr>
                <w:b/>
                <w:bCs/>
                <w:i/>
                <w:iCs/>
                <w:color w:val="auto"/>
              </w:rPr>
              <w:t>Кадровое обеспечение реализации ООП ООО</w:t>
            </w:r>
          </w:p>
        </w:tc>
      </w:tr>
      <w:tr w:rsidR="00E00966" w:rsidRPr="004227F3" w:rsidTr="00CE151D">
        <w:tc>
          <w:tcPr>
            <w:tcW w:w="709"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1.</w:t>
            </w:r>
          </w:p>
        </w:tc>
        <w:tc>
          <w:tcPr>
            <w:tcW w:w="3447" w:type="dxa"/>
          </w:tcPr>
          <w:p w:rsidR="002969AE" w:rsidRPr="004227F3" w:rsidRDefault="002969AE" w:rsidP="00A52BA7">
            <w:pPr>
              <w:pStyle w:val="Default"/>
              <w:ind w:left="142"/>
              <w:rPr>
                <w:color w:val="auto"/>
              </w:rPr>
            </w:pPr>
            <w:r w:rsidRPr="004227F3">
              <w:rPr>
                <w:color w:val="auto"/>
              </w:rPr>
              <w:t xml:space="preserve">Анализ кадрового обеспечения введения и реализации ФГОС основного общего образования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2969AE" w:rsidRPr="004227F3" w:rsidRDefault="002969AE" w:rsidP="00A52BA7">
            <w:pPr>
              <w:pStyle w:val="Default"/>
              <w:ind w:left="142"/>
              <w:rPr>
                <w:color w:val="auto"/>
              </w:rPr>
            </w:pPr>
            <w:r w:rsidRPr="004227F3">
              <w:rPr>
                <w:color w:val="auto"/>
              </w:rPr>
              <w:t xml:space="preserve">март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2969AE" w:rsidRPr="004227F3" w:rsidRDefault="002969AE" w:rsidP="00A52BA7">
            <w:pPr>
              <w:pStyle w:val="Default"/>
              <w:ind w:left="142"/>
              <w:rPr>
                <w:color w:val="auto"/>
              </w:rPr>
            </w:pPr>
            <w:r w:rsidRPr="004227F3">
              <w:rPr>
                <w:color w:val="auto"/>
              </w:rPr>
              <w:t xml:space="preserve">Зам. директора по </w:t>
            </w:r>
            <w:r w:rsidR="00CE151D">
              <w:rPr>
                <w:color w:val="auto"/>
              </w:rPr>
              <w:t>ОД</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268" w:type="dxa"/>
          </w:tcPr>
          <w:p w:rsidR="002969AE" w:rsidRPr="004227F3" w:rsidRDefault="002969AE" w:rsidP="00A52BA7">
            <w:pPr>
              <w:pStyle w:val="Default"/>
              <w:ind w:left="142"/>
              <w:rPr>
                <w:color w:val="auto"/>
              </w:rPr>
            </w:pPr>
            <w:r w:rsidRPr="004227F3">
              <w:rPr>
                <w:color w:val="auto"/>
              </w:rPr>
              <w:t xml:space="preserve">Справка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2.</w:t>
            </w:r>
          </w:p>
        </w:tc>
        <w:tc>
          <w:tcPr>
            <w:tcW w:w="3447" w:type="dxa"/>
          </w:tcPr>
          <w:p w:rsidR="002969AE" w:rsidRPr="004227F3" w:rsidRDefault="002969AE" w:rsidP="00A52BA7">
            <w:pPr>
              <w:pStyle w:val="Default"/>
              <w:ind w:left="142"/>
              <w:rPr>
                <w:color w:val="auto"/>
              </w:rPr>
            </w:pPr>
            <w:r w:rsidRPr="004227F3">
              <w:rPr>
                <w:color w:val="auto"/>
              </w:rPr>
              <w:t xml:space="preserve">Создание персонифицированной программы повышения квалификации педагогических и </w:t>
            </w:r>
            <w:r w:rsidRPr="004227F3">
              <w:rPr>
                <w:color w:val="auto"/>
              </w:rPr>
              <w:lastRenderedPageBreak/>
              <w:t xml:space="preserve">руководящих работников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2969AE" w:rsidRPr="004227F3" w:rsidRDefault="002969AE" w:rsidP="00A52BA7">
            <w:pPr>
              <w:pStyle w:val="Default"/>
              <w:ind w:left="142"/>
              <w:rPr>
                <w:color w:val="auto"/>
              </w:rPr>
            </w:pPr>
            <w:r w:rsidRPr="004227F3">
              <w:rPr>
                <w:color w:val="auto"/>
              </w:rPr>
              <w:lastRenderedPageBreak/>
              <w:t xml:space="preserve">сентябрь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2969AE" w:rsidRPr="004227F3" w:rsidRDefault="002969AE" w:rsidP="00A52BA7">
            <w:pPr>
              <w:pStyle w:val="Default"/>
              <w:ind w:left="142"/>
              <w:rPr>
                <w:color w:val="auto"/>
              </w:rPr>
            </w:pPr>
            <w:r w:rsidRPr="004227F3">
              <w:rPr>
                <w:color w:val="auto"/>
              </w:rPr>
              <w:t xml:space="preserve">Директор, </w:t>
            </w:r>
          </w:p>
          <w:p w:rsidR="00E00966" w:rsidRPr="004227F3" w:rsidRDefault="002969AE" w:rsidP="00CE151D">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CE151D">
              <w:rPr>
                <w:rFonts w:ascii="Times New Roman" w:hAnsi="Times New Roman" w:cs="Times New Roman"/>
                <w:sz w:val="24"/>
                <w:szCs w:val="24"/>
              </w:rPr>
              <w:t>ОД</w:t>
            </w:r>
          </w:p>
        </w:tc>
        <w:tc>
          <w:tcPr>
            <w:tcW w:w="2268" w:type="dxa"/>
          </w:tcPr>
          <w:p w:rsidR="002969AE" w:rsidRPr="004227F3" w:rsidRDefault="002969AE" w:rsidP="00A52BA7">
            <w:pPr>
              <w:pStyle w:val="Default"/>
              <w:ind w:left="142"/>
              <w:rPr>
                <w:color w:val="auto"/>
              </w:rPr>
            </w:pPr>
            <w:r w:rsidRPr="004227F3">
              <w:rPr>
                <w:color w:val="auto"/>
              </w:rPr>
              <w:t xml:space="preserve">Персонифицированной программы повышения квалификации педагогических и </w:t>
            </w:r>
            <w:r w:rsidRPr="004227F3">
              <w:rPr>
                <w:color w:val="auto"/>
              </w:rPr>
              <w:lastRenderedPageBreak/>
              <w:t xml:space="preserve">руководящих работников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lastRenderedPageBreak/>
              <w:t>3.</w:t>
            </w:r>
          </w:p>
        </w:tc>
        <w:tc>
          <w:tcPr>
            <w:tcW w:w="3447" w:type="dxa"/>
          </w:tcPr>
          <w:p w:rsidR="002969AE" w:rsidRPr="004227F3" w:rsidRDefault="002969AE" w:rsidP="00A52BA7">
            <w:pPr>
              <w:pStyle w:val="Default"/>
              <w:ind w:left="142"/>
              <w:rPr>
                <w:color w:val="auto"/>
              </w:rPr>
            </w:pPr>
            <w:r w:rsidRPr="004227F3">
              <w:rPr>
                <w:color w:val="auto"/>
              </w:rPr>
              <w:t xml:space="preserve">Тарификация педагогических работников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2969AE" w:rsidRPr="004227F3" w:rsidRDefault="002969AE" w:rsidP="00A52BA7">
            <w:pPr>
              <w:pStyle w:val="Default"/>
              <w:ind w:left="142"/>
              <w:rPr>
                <w:color w:val="auto"/>
              </w:rPr>
            </w:pPr>
            <w:r w:rsidRPr="004227F3">
              <w:rPr>
                <w:color w:val="auto"/>
              </w:rPr>
              <w:t xml:space="preserve">март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2969AE" w:rsidRPr="004227F3" w:rsidRDefault="002969AE" w:rsidP="00A52BA7">
            <w:pPr>
              <w:pStyle w:val="Default"/>
              <w:ind w:left="142"/>
              <w:rPr>
                <w:color w:val="auto"/>
              </w:rPr>
            </w:pPr>
            <w:r w:rsidRPr="004227F3">
              <w:rPr>
                <w:color w:val="auto"/>
              </w:rPr>
              <w:t xml:space="preserve">Директор, </w:t>
            </w:r>
          </w:p>
          <w:p w:rsidR="00E00966" w:rsidRPr="004227F3" w:rsidRDefault="002969AE" w:rsidP="00CE151D">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CE151D">
              <w:rPr>
                <w:rFonts w:ascii="Times New Roman" w:hAnsi="Times New Roman" w:cs="Times New Roman"/>
                <w:sz w:val="24"/>
                <w:szCs w:val="24"/>
              </w:rPr>
              <w:t>ОД</w:t>
            </w:r>
          </w:p>
        </w:tc>
        <w:tc>
          <w:tcPr>
            <w:tcW w:w="2268" w:type="dxa"/>
          </w:tcPr>
          <w:p w:rsidR="002969AE" w:rsidRPr="004227F3" w:rsidRDefault="002969AE" w:rsidP="00A52BA7">
            <w:pPr>
              <w:pStyle w:val="Default"/>
              <w:ind w:left="142"/>
              <w:rPr>
                <w:color w:val="auto"/>
              </w:rPr>
            </w:pPr>
            <w:r w:rsidRPr="004227F3">
              <w:rPr>
                <w:color w:val="auto"/>
              </w:rPr>
              <w:t xml:space="preserve">Тарификация на следующий учебный год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2969AE" w:rsidRPr="004227F3" w:rsidTr="00CE151D">
        <w:tc>
          <w:tcPr>
            <w:tcW w:w="9639" w:type="dxa"/>
            <w:gridSpan w:val="5"/>
          </w:tcPr>
          <w:p w:rsidR="002969AE" w:rsidRPr="004227F3" w:rsidRDefault="002969AE" w:rsidP="00A52BA7">
            <w:pPr>
              <w:pStyle w:val="Default"/>
              <w:ind w:left="142"/>
              <w:rPr>
                <w:color w:val="auto"/>
              </w:rPr>
            </w:pPr>
            <w:r w:rsidRPr="004227F3">
              <w:rPr>
                <w:b/>
                <w:bCs/>
                <w:i/>
                <w:iCs/>
                <w:color w:val="auto"/>
              </w:rPr>
              <w:t>Организационно – методическое обеспечение реализации ООП ООО</w:t>
            </w:r>
          </w:p>
        </w:tc>
      </w:tr>
      <w:tr w:rsidR="00E00966" w:rsidRPr="004227F3" w:rsidTr="00CE151D">
        <w:tc>
          <w:tcPr>
            <w:tcW w:w="709"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1.</w:t>
            </w:r>
          </w:p>
        </w:tc>
        <w:tc>
          <w:tcPr>
            <w:tcW w:w="3447" w:type="dxa"/>
          </w:tcPr>
          <w:p w:rsidR="002969AE" w:rsidRPr="004227F3" w:rsidRDefault="002969AE" w:rsidP="00A52BA7">
            <w:pPr>
              <w:pStyle w:val="Default"/>
              <w:ind w:left="142"/>
              <w:rPr>
                <w:color w:val="auto"/>
              </w:rPr>
            </w:pPr>
            <w:r w:rsidRPr="004227F3">
              <w:rPr>
                <w:color w:val="auto"/>
              </w:rPr>
              <w:t xml:space="preserve">Заседание НМС «ФГОС ООО. Утверждение программ учебных предметов, курсов в рамках реализации ФГОС ООО »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2969AE" w:rsidRPr="004227F3" w:rsidRDefault="002969AE" w:rsidP="00A52BA7">
            <w:pPr>
              <w:pStyle w:val="Default"/>
              <w:ind w:left="142"/>
              <w:rPr>
                <w:color w:val="auto"/>
              </w:rPr>
            </w:pPr>
            <w:r w:rsidRPr="004227F3">
              <w:rPr>
                <w:color w:val="auto"/>
              </w:rPr>
              <w:t xml:space="preserve">Август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950126" w:rsidP="00CE151D">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CE151D">
              <w:rPr>
                <w:rFonts w:ascii="Times New Roman" w:hAnsi="Times New Roman" w:cs="Times New Roman"/>
                <w:sz w:val="24"/>
                <w:szCs w:val="24"/>
              </w:rPr>
              <w:t>ОД</w:t>
            </w:r>
          </w:p>
        </w:tc>
        <w:tc>
          <w:tcPr>
            <w:tcW w:w="2268" w:type="dxa"/>
          </w:tcPr>
          <w:p w:rsidR="00950126" w:rsidRPr="004227F3" w:rsidRDefault="00950126" w:rsidP="00A52BA7">
            <w:pPr>
              <w:pStyle w:val="Default"/>
              <w:ind w:left="142"/>
              <w:rPr>
                <w:color w:val="auto"/>
              </w:rPr>
            </w:pPr>
            <w:r w:rsidRPr="004227F3">
              <w:rPr>
                <w:color w:val="auto"/>
              </w:rPr>
              <w:t xml:space="preserve">Протокол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2.</w:t>
            </w:r>
          </w:p>
        </w:tc>
        <w:tc>
          <w:tcPr>
            <w:tcW w:w="3447" w:type="dxa"/>
          </w:tcPr>
          <w:p w:rsidR="002969AE" w:rsidRPr="004227F3" w:rsidRDefault="002969AE" w:rsidP="00A52BA7">
            <w:pPr>
              <w:pStyle w:val="Default"/>
              <w:ind w:left="142"/>
              <w:rPr>
                <w:color w:val="auto"/>
              </w:rPr>
            </w:pPr>
            <w:r w:rsidRPr="004227F3">
              <w:rPr>
                <w:color w:val="auto"/>
              </w:rPr>
              <w:t xml:space="preserve">Создание творческой группы учителей по подбору и разработке КИМов для контрольных работ по проверке предметных компетенций и комплексных работ по проверке метапредметных компетенций обучающихся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2969AE" w:rsidRPr="004227F3" w:rsidRDefault="002969AE" w:rsidP="00A52BA7">
            <w:pPr>
              <w:pStyle w:val="Default"/>
              <w:ind w:left="142"/>
              <w:rPr>
                <w:color w:val="auto"/>
              </w:rPr>
            </w:pPr>
            <w:r w:rsidRPr="004227F3">
              <w:rPr>
                <w:color w:val="auto"/>
              </w:rPr>
              <w:t xml:space="preserve">Сентябрь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950126" w:rsidP="00CE151D">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CE151D">
              <w:rPr>
                <w:rFonts w:ascii="Times New Roman" w:hAnsi="Times New Roman" w:cs="Times New Roman"/>
                <w:sz w:val="24"/>
                <w:szCs w:val="24"/>
              </w:rPr>
              <w:t>ОД</w:t>
            </w:r>
          </w:p>
        </w:tc>
        <w:tc>
          <w:tcPr>
            <w:tcW w:w="2268" w:type="dxa"/>
          </w:tcPr>
          <w:p w:rsidR="00950126" w:rsidRPr="004227F3" w:rsidRDefault="00950126" w:rsidP="00A52BA7">
            <w:pPr>
              <w:pStyle w:val="Default"/>
              <w:ind w:left="142"/>
              <w:rPr>
                <w:color w:val="auto"/>
              </w:rPr>
            </w:pPr>
            <w:r w:rsidRPr="004227F3">
              <w:rPr>
                <w:color w:val="auto"/>
              </w:rPr>
              <w:t>Банк КИМов по проверке предме</w:t>
            </w:r>
            <w:r w:rsidR="003F26DE">
              <w:rPr>
                <w:color w:val="auto"/>
              </w:rPr>
              <w:t>т</w:t>
            </w:r>
            <w:r w:rsidRPr="004227F3">
              <w:rPr>
                <w:color w:val="auto"/>
              </w:rPr>
              <w:t xml:space="preserve">ных и метапредметных компетенций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3.</w:t>
            </w:r>
          </w:p>
        </w:tc>
        <w:tc>
          <w:tcPr>
            <w:tcW w:w="3447" w:type="dxa"/>
          </w:tcPr>
          <w:p w:rsidR="002969AE" w:rsidRPr="004227F3" w:rsidRDefault="002969AE" w:rsidP="00A52BA7">
            <w:pPr>
              <w:pStyle w:val="Default"/>
              <w:ind w:left="142"/>
              <w:rPr>
                <w:color w:val="auto"/>
              </w:rPr>
            </w:pPr>
            <w:r w:rsidRPr="004227F3">
              <w:rPr>
                <w:color w:val="auto"/>
              </w:rPr>
              <w:t xml:space="preserve">Создание творческой группы учителей по разработке образовательных программ учебных предметов, курсов ФГОС ООО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2969AE" w:rsidRPr="004227F3" w:rsidRDefault="002969AE" w:rsidP="00A52BA7">
            <w:pPr>
              <w:pStyle w:val="Default"/>
              <w:ind w:left="142"/>
              <w:rPr>
                <w:color w:val="auto"/>
              </w:rPr>
            </w:pPr>
            <w:r w:rsidRPr="004227F3">
              <w:rPr>
                <w:color w:val="auto"/>
              </w:rPr>
              <w:t xml:space="preserve">Ноябрь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950126" w:rsidP="003F26DE">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w:t>
            </w:r>
          </w:p>
        </w:tc>
        <w:tc>
          <w:tcPr>
            <w:tcW w:w="2268" w:type="dxa"/>
          </w:tcPr>
          <w:p w:rsidR="00950126" w:rsidRPr="004227F3" w:rsidRDefault="00950126" w:rsidP="00A52BA7">
            <w:pPr>
              <w:pStyle w:val="Default"/>
              <w:ind w:left="142"/>
              <w:rPr>
                <w:color w:val="auto"/>
              </w:rPr>
            </w:pPr>
            <w:r w:rsidRPr="004227F3">
              <w:rPr>
                <w:color w:val="auto"/>
              </w:rPr>
              <w:t xml:space="preserve">Приказ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4.</w:t>
            </w:r>
          </w:p>
        </w:tc>
        <w:tc>
          <w:tcPr>
            <w:tcW w:w="3447" w:type="dxa"/>
          </w:tcPr>
          <w:p w:rsidR="002969AE" w:rsidRPr="004227F3" w:rsidRDefault="002969AE" w:rsidP="00A52BA7">
            <w:pPr>
              <w:pStyle w:val="Default"/>
              <w:ind w:left="142"/>
              <w:rPr>
                <w:color w:val="auto"/>
              </w:rPr>
            </w:pPr>
            <w:r w:rsidRPr="004227F3">
              <w:rPr>
                <w:color w:val="auto"/>
              </w:rPr>
              <w:t xml:space="preserve">Заседание МО нормативно – правовое обеспечение ФГОС ООО в учебном году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2969AE" w:rsidRPr="004227F3" w:rsidRDefault="002969AE" w:rsidP="00A52BA7">
            <w:pPr>
              <w:pStyle w:val="Default"/>
              <w:ind w:left="142"/>
              <w:rPr>
                <w:color w:val="auto"/>
              </w:rPr>
            </w:pPr>
            <w:r w:rsidRPr="004227F3">
              <w:rPr>
                <w:color w:val="auto"/>
              </w:rPr>
              <w:t xml:space="preserve">Август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950126" w:rsidP="003F26DE">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w:t>
            </w:r>
          </w:p>
        </w:tc>
        <w:tc>
          <w:tcPr>
            <w:tcW w:w="2268" w:type="dxa"/>
          </w:tcPr>
          <w:p w:rsidR="00950126" w:rsidRPr="004227F3" w:rsidRDefault="00950126" w:rsidP="00A52BA7">
            <w:pPr>
              <w:pStyle w:val="Default"/>
              <w:ind w:left="142"/>
              <w:rPr>
                <w:color w:val="auto"/>
              </w:rPr>
            </w:pPr>
            <w:r w:rsidRPr="004227F3">
              <w:rPr>
                <w:color w:val="auto"/>
              </w:rPr>
              <w:t xml:space="preserve">Нормативно – правовое обеспечение ФГОС ООО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E00966" w:rsidRPr="004227F3" w:rsidTr="00CE151D">
        <w:tc>
          <w:tcPr>
            <w:tcW w:w="709" w:type="dxa"/>
          </w:tcPr>
          <w:p w:rsidR="00E00966"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5.</w:t>
            </w:r>
          </w:p>
        </w:tc>
        <w:tc>
          <w:tcPr>
            <w:tcW w:w="3447" w:type="dxa"/>
          </w:tcPr>
          <w:p w:rsidR="002969AE" w:rsidRPr="004227F3" w:rsidRDefault="002969AE" w:rsidP="00A52BA7">
            <w:pPr>
              <w:pStyle w:val="Default"/>
              <w:ind w:left="142"/>
              <w:rPr>
                <w:color w:val="auto"/>
              </w:rPr>
            </w:pPr>
            <w:r w:rsidRPr="004227F3">
              <w:rPr>
                <w:color w:val="auto"/>
              </w:rPr>
              <w:t xml:space="preserve">Заседание МО по вопросу разработки программы учебных предметов, курсов в рамках реализации ФГОС ООО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950126" w:rsidRPr="004227F3" w:rsidRDefault="00950126" w:rsidP="00A52BA7">
            <w:pPr>
              <w:pStyle w:val="Default"/>
              <w:ind w:left="142"/>
              <w:rPr>
                <w:color w:val="auto"/>
              </w:rPr>
            </w:pPr>
            <w:r w:rsidRPr="004227F3">
              <w:rPr>
                <w:color w:val="auto"/>
              </w:rPr>
              <w:t xml:space="preserve">Май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E00966" w:rsidRPr="004227F3" w:rsidRDefault="00950126" w:rsidP="003F26DE">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w:t>
            </w:r>
          </w:p>
        </w:tc>
        <w:tc>
          <w:tcPr>
            <w:tcW w:w="2268" w:type="dxa"/>
          </w:tcPr>
          <w:p w:rsidR="00950126" w:rsidRPr="004227F3" w:rsidRDefault="00950126" w:rsidP="00A52BA7">
            <w:pPr>
              <w:pStyle w:val="Default"/>
              <w:ind w:left="142"/>
              <w:rPr>
                <w:color w:val="auto"/>
              </w:rPr>
            </w:pPr>
            <w:r w:rsidRPr="004227F3">
              <w:rPr>
                <w:color w:val="auto"/>
              </w:rPr>
              <w:t xml:space="preserve">Протокол </w:t>
            </w:r>
          </w:p>
          <w:p w:rsidR="00E00966" w:rsidRPr="004227F3" w:rsidRDefault="00E00966" w:rsidP="00A52BA7">
            <w:pPr>
              <w:widowControl w:val="0"/>
              <w:overflowPunct w:val="0"/>
              <w:autoSpaceDE w:val="0"/>
              <w:autoSpaceDN w:val="0"/>
              <w:adjustRightInd w:val="0"/>
              <w:ind w:left="142"/>
              <w:rPr>
                <w:rFonts w:ascii="Times New Roman" w:hAnsi="Times New Roman" w:cs="Times New Roman"/>
                <w:sz w:val="24"/>
                <w:szCs w:val="24"/>
              </w:rPr>
            </w:pPr>
          </w:p>
        </w:tc>
      </w:tr>
      <w:tr w:rsidR="002969AE" w:rsidRPr="004227F3" w:rsidTr="00CE151D">
        <w:tc>
          <w:tcPr>
            <w:tcW w:w="709" w:type="dxa"/>
          </w:tcPr>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6.</w:t>
            </w:r>
          </w:p>
        </w:tc>
        <w:tc>
          <w:tcPr>
            <w:tcW w:w="3447" w:type="dxa"/>
          </w:tcPr>
          <w:p w:rsidR="002969AE" w:rsidRPr="004227F3" w:rsidRDefault="002969AE" w:rsidP="00A52BA7">
            <w:pPr>
              <w:pStyle w:val="Default"/>
              <w:ind w:left="142"/>
              <w:rPr>
                <w:color w:val="auto"/>
              </w:rPr>
            </w:pPr>
            <w:r w:rsidRPr="004227F3">
              <w:rPr>
                <w:color w:val="auto"/>
              </w:rPr>
              <w:t xml:space="preserve">Выявления профессиональных затруднений педагогов в период перехода на ФГОС ООО </w:t>
            </w:r>
          </w:p>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950126" w:rsidRPr="004227F3" w:rsidRDefault="00950126" w:rsidP="00A52BA7">
            <w:pPr>
              <w:pStyle w:val="Default"/>
              <w:ind w:left="142"/>
              <w:rPr>
                <w:color w:val="auto"/>
              </w:rPr>
            </w:pPr>
            <w:r w:rsidRPr="004227F3">
              <w:rPr>
                <w:color w:val="auto"/>
              </w:rPr>
              <w:t xml:space="preserve">Сентябрь </w:t>
            </w:r>
          </w:p>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2969AE" w:rsidRPr="004227F3" w:rsidRDefault="00950126" w:rsidP="003F26DE">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w:t>
            </w:r>
          </w:p>
        </w:tc>
        <w:tc>
          <w:tcPr>
            <w:tcW w:w="2268" w:type="dxa"/>
          </w:tcPr>
          <w:p w:rsidR="00950126" w:rsidRPr="004227F3" w:rsidRDefault="00950126" w:rsidP="00A52BA7">
            <w:pPr>
              <w:pStyle w:val="Default"/>
              <w:ind w:left="142"/>
              <w:rPr>
                <w:color w:val="auto"/>
              </w:rPr>
            </w:pPr>
            <w:r w:rsidRPr="004227F3">
              <w:rPr>
                <w:color w:val="auto"/>
              </w:rPr>
              <w:t xml:space="preserve">Персонифицированная программа КПК </w:t>
            </w:r>
          </w:p>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p>
        </w:tc>
      </w:tr>
      <w:tr w:rsidR="002969AE" w:rsidRPr="004227F3" w:rsidTr="00CE151D">
        <w:tc>
          <w:tcPr>
            <w:tcW w:w="709" w:type="dxa"/>
          </w:tcPr>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7.</w:t>
            </w:r>
          </w:p>
        </w:tc>
        <w:tc>
          <w:tcPr>
            <w:tcW w:w="3447" w:type="dxa"/>
          </w:tcPr>
          <w:p w:rsidR="002969AE" w:rsidRPr="004227F3" w:rsidRDefault="002969AE" w:rsidP="00A52BA7">
            <w:pPr>
              <w:pStyle w:val="Default"/>
              <w:ind w:left="142"/>
              <w:rPr>
                <w:color w:val="auto"/>
              </w:rPr>
            </w:pPr>
            <w:r w:rsidRPr="004227F3">
              <w:rPr>
                <w:color w:val="auto"/>
              </w:rPr>
              <w:t xml:space="preserve">Повышение квалификации учителей </w:t>
            </w:r>
          </w:p>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2969AE" w:rsidRPr="004227F3" w:rsidRDefault="00950126" w:rsidP="00A52BA7">
            <w:pPr>
              <w:pStyle w:val="Default"/>
              <w:ind w:left="142"/>
              <w:rPr>
                <w:color w:val="auto"/>
              </w:rPr>
            </w:pPr>
            <w:r w:rsidRPr="004227F3">
              <w:rPr>
                <w:color w:val="auto"/>
              </w:rPr>
              <w:t xml:space="preserve">План -график КПК </w:t>
            </w:r>
          </w:p>
        </w:tc>
        <w:tc>
          <w:tcPr>
            <w:tcW w:w="2033" w:type="dxa"/>
          </w:tcPr>
          <w:p w:rsidR="002969AE" w:rsidRPr="004227F3" w:rsidRDefault="00950126" w:rsidP="003F26DE">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w:t>
            </w:r>
          </w:p>
        </w:tc>
        <w:tc>
          <w:tcPr>
            <w:tcW w:w="2268" w:type="dxa"/>
          </w:tcPr>
          <w:p w:rsidR="00950126" w:rsidRPr="004227F3" w:rsidRDefault="00950126" w:rsidP="00A52BA7">
            <w:pPr>
              <w:pStyle w:val="Default"/>
              <w:ind w:left="142"/>
              <w:rPr>
                <w:color w:val="auto"/>
              </w:rPr>
            </w:pPr>
            <w:r w:rsidRPr="004227F3">
              <w:rPr>
                <w:color w:val="auto"/>
              </w:rPr>
              <w:t>Удостоверения, сертификаты, повышение уровня профессионально</w:t>
            </w:r>
            <w:r w:rsidRPr="004227F3">
              <w:rPr>
                <w:color w:val="auto"/>
              </w:rPr>
              <w:lastRenderedPageBreak/>
              <w:t xml:space="preserve">й компетентности </w:t>
            </w:r>
          </w:p>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p>
        </w:tc>
      </w:tr>
      <w:tr w:rsidR="002969AE" w:rsidRPr="004227F3" w:rsidTr="00CE151D">
        <w:tc>
          <w:tcPr>
            <w:tcW w:w="709" w:type="dxa"/>
          </w:tcPr>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lastRenderedPageBreak/>
              <w:t>8.</w:t>
            </w:r>
          </w:p>
        </w:tc>
        <w:tc>
          <w:tcPr>
            <w:tcW w:w="3447" w:type="dxa"/>
          </w:tcPr>
          <w:p w:rsidR="002969AE" w:rsidRPr="004227F3" w:rsidRDefault="002969AE" w:rsidP="00A52BA7">
            <w:pPr>
              <w:pStyle w:val="Default"/>
              <w:ind w:left="142"/>
              <w:rPr>
                <w:color w:val="auto"/>
              </w:rPr>
            </w:pPr>
            <w:r w:rsidRPr="004227F3">
              <w:rPr>
                <w:color w:val="auto"/>
              </w:rPr>
              <w:t xml:space="preserve">Консультирование педагогов по вопросам введения ФГОС ООО </w:t>
            </w:r>
          </w:p>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950126" w:rsidRPr="004227F3" w:rsidRDefault="00950126" w:rsidP="00A52BA7">
            <w:pPr>
              <w:pStyle w:val="Default"/>
              <w:ind w:left="142"/>
              <w:rPr>
                <w:color w:val="auto"/>
              </w:rPr>
            </w:pPr>
            <w:r w:rsidRPr="004227F3">
              <w:rPr>
                <w:color w:val="auto"/>
              </w:rPr>
              <w:t xml:space="preserve">В течение года </w:t>
            </w:r>
          </w:p>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p>
        </w:tc>
        <w:tc>
          <w:tcPr>
            <w:tcW w:w="2033" w:type="dxa"/>
          </w:tcPr>
          <w:p w:rsidR="002969AE" w:rsidRPr="004227F3" w:rsidRDefault="00950126" w:rsidP="003F26DE">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w:t>
            </w:r>
          </w:p>
        </w:tc>
        <w:tc>
          <w:tcPr>
            <w:tcW w:w="2268" w:type="dxa"/>
          </w:tcPr>
          <w:p w:rsidR="00950126" w:rsidRPr="004227F3" w:rsidRDefault="00950126" w:rsidP="00A52BA7">
            <w:pPr>
              <w:pStyle w:val="Default"/>
              <w:ind w:left="142"/>
              <w:rPr>
                <w:color w:val="auto"/>
              </w:rPr>
            </w:pPr>
            <w:r w:rsidRPr="004227F3">
              <w:rPr>
                <w:color w:val="auto"/>
              </w:rPr>
              <w:t xml:space="preserve">Информация </w:t>
            </w:r>
          </w:p>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p>
        </w:tc>
      </w:tr>
      <w:tr w:rsidR="002969AE" w:rsidRPr="004227F3" w:rsidTr="00CE151D">
        <w:tc>
          <w:tcPr>
            <w:tcW w:w="9639" w:type="dxa"/>
            <w:gridSpan w:val="5"/>
          </w:tcPr>
          <w:p w:rsidR="002969AE" w:rsidRPr="004227F3" w:rsidRDefault="002969AE" w:rsidP="00A52BA7">
            <w:pPr>
              <w:pStyle w:val="Default"/>
              <w:ind w:left="142"/>
              <w:rPr>
                <w:color w:val="auto"/>
              </w:rPr>
            </w:pPr>
            <w:r w:rsidRPr="004227F3">
              <w:rPr>
                <w:b/>
                <w:bCs/>
                <w:i/>
                <w:iCs/>
                <w:color w:val="auto"/>
              </w:rPr>
              <w:t>Информационно – методическое обеспечение реализации ООП ООО</w:t>
            </w:r>
          </w:p>
        </w:tc>
      </w:tr>
      <w:tr w:rsidR="002969AE" w:rsidRPr="004227F3" w:rsidTr="00CE151D">
        <w:tc>
          <w:tcPr>
            <w:tcW w:w="709" w:type="dxa"/>
          </w:tcPr>
          <w:p w:rsidR="002969AE" w:rsidRPr="004227F3" w:rsidRDefault="003F26DE" w:rsidP="003F26DE">
            <w:pPr>
              <w:widowControl w:val="0"/>
              <w:overflowPunct w:val="0"/>
              <w:autoSpaceDE w:val="0"/>
              <w:autoSpaceDN w:val="0"/>
              <w:adjustRightInd w:val="0"/>
              <w:ind w:left="142"/>
              <w:rPr>
                <w:rFonts w:ascii="Times New Roman" w:hAnsi="Times New Roman" w:cs="Times New Roman"/>
                <w:sz w:val="24"/>
                <w:szCs w:val="24"/>
              </w:rPr>
            </w:pPr>
            <w:r>
              <w:rPr>
                <w:rFonts w:ascii="Times New Roman" w:hAnsi="Times New Roman" w:cs="Times New Roman"/>
                <w:sz w:val="24"/>
                <w:szCs w:val="24"/>
              </w:rPr>
              <w:t>1</w:t>
            </w:r>
            <w:r w:rsidR="00950126" w:rsidRPr="004227F3">
              <w:rPr>
                <w:rFonts w:ascii="Times New Roman" w:hAnsi="Times New Roman" w:cs="Times New Roman"/>
                <w:sz w:val="24"/>
                <w:szCs w:val="24"/>
              </w:rPr>
              <w:t>.</w:t>
            </w:r>
          </w:p>
        </w:tc>
        <w:tc>
          <w:tcPr>
            <w:tcW w:w="3447" w:type="dxa"/>
          </w:tcPr>
          <w:p w:rsidR="00950126" w:rsidRPr="004227F3" w:rsidRDefault="00950126" w:rsidP="00A52BA7">
            <w:pPr>
              <w:pStyle w:val="Default"/>
              <w:ind w:left="142"/>
              <w:rPr>
                <w:color w:val="auto"/>
              </w:rPr>
            </w:pPr>
            <w:r w:rsidRPr="004227F3">
              <w:rPr>
                <w:color w:val="auto"/>
              </w:rPr>
              <w:t xml:space="preserve">Темы педагогических советов: «Введение ФГОС ООО: проблемы и перспективы»; </w:t>
            </w:r>
          </w:p>
          <w:p w:rsidR="00950126" w:rsidRPr="004227F3" w:rsidRDefault="00950126" w:rsidP="00A52BA7">
            <w:pPr>
              <w:pStyle w:val="Default"/>
              <w:ind w:left="142"/>
              <w:rPr>
                <w:color w:val="auto"/>
              </w:rPr>
            </w:pPr>
            <w:r w:rsidRPr="004227F3">
              <w:rPr>
                <w:color w:val="auto"/>
              </w:rPr>
              <w:t xml:space="preserve">«Современный урок в рамках введения и реализации ФГОС ООО»; </w:t>
            </w:r>
          </w:p>
          <w:p w:rsidR="002969AE" w:rsidRPr="004227F3" w:rsidRDefault="0095012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«Система оценки качества образовательного результата: проблема профессионального единства. От результатов диагностических работ к независимой оценки индивидуальных достижений обучающихся». </w:t>
            </w:r>
          </w:p>
        </w:tc>
        <w:tc>
          <w:tcPr>
            <w:tcW w:w="1182" w:type="dxa"/>
          </w:tcPr>
          <w:p w:rsidR="002969AE" w:rsidRPr="004227F3" w:rsidRDefault="00950126" w:rsidP="00A52BA7">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Март</w:t>
            </w:r>
          </w:p>
        </w:tc>
        <w:tc>
          <w:tcPr>
            <w:tcW w:w="2033" w:type="dxa"/>
          </w:tcPr>
          <w:p w:rsidR="00950126" w:rsidRPr="004227F3" w:rsidRDefault="00950126" w:rsidP="00A52BA7">
            <w:pPr>
              <w:pStyle w:val="Default"/>
              <w:ind w:left="142"/>
              <w:rPr>
                <w:color w:val="auto"/>
              </w:rPr>
            </w:pPr>
            <w:r w:rsidRPr="004227F3">
              <w:rPr>
                <w:color w:val="auto"/>
              </w:rPr>
              <w:t xml:space="preserve">Директор, </w:t>
            </w:r>
          </w:p>
          <w:p w:rsidR="002969AE" w:rsidRPr="004227F3" w:rsidRDefault="00950126" w:rsidP="00CE151D">
            <w:pPr>
              <w:widowControl w:val="0"/>
              <w:overflowPunct w:val="0"/>
              <w:autoSpaceDE w:val="0"/>
              <w:autoSpaceDN w:val="0"/>
              <w:adjustRightInd w:val="0"/>
              <w:ind w:left="142"/>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CE151D">
              <w:rPr>
                <w:rFonts w:ascii="Times New Roman" w:hAnsi="Times New Roman" w:cs="Times New Roman"/>
                <w:sz w:val="24"/>
                <w:szCs w:val="24"/>
              </w:rPr>
              <w:t>ОД</w:t>
            </w:r>
          </w:p>
        </w:tc>
        <w:tc>
          <w:tcPr>
            <w:tcW w:w="2268" w:type="dxa"/>
          </w:tcPr>
          <w:p w:rsidR="00950126" w:rsidRPr="004227F3" w:rsidRDefault="00950126" w:rsidP="00A52BA7">
            <w:pPr>
              <w:pStyle w:val="Default"/>
              <w:ind w:left="142"/>
              <w:rPr>
                <w:color w:val="auto"/>
              </w:rPr>
            </w:pPr>
            <w:r w:rsidRPr="004227F3">
              <w:rPr>
                <w:color w:val="auto"/>
              </w:rPr>
              <w:t xml:space="preserve">Протокол, решение </w:t>
            </w:r>
          </w:p>
          <w:p w:rsidR="002969AE" w:rsidRPr="004227F3" w:rsidRDefault="002969AE" w:rsidP="00A52BA7">
            <w:pPr>
              <w:widowControl w:val="0"/>
              <w:overflowPunct w:val="0"/>
              <w:autoSpaceDE w:val="0"/>
              <w:autoSpaceDN w:val="0"/>
              <w:adjustRightInd w:val="0"/>
              <w:ind w:left="142"/>
              <w:rPr>
                <w:rFonts w:ascii="Times New Roman" w:hAnsi="Times New Roman" w:cs="Times New Roman"/>
                <w:sz w:val="24"/>
                <w:szCs w:val="24"/>
              </w:rPr>
            </w:pPr>
          </w:p>
        </w:tc>
      </w:tr>
      <w:tr w:rsidR="002969AE" w:rsidRPr="004227F3" w:rsidTr="00CE151D">
        <w:tc>
          <w:tcPr>
            <w:tcW w:w="709" w:type="dxa"/>
          </w:tcPr>
          <w:p w:rsidR="002969AE" w:rsidRPr="004227F3" w:rsidRDefault="003F26DE" w:rsidP="003F26DE">
            <w:pPr>
              <w:widowControl w:val="0"/>
              <w:overflowPunct w:val="0"/>
              <w:autoSpaceDE w:val="0"/>
              <w:autoSpaceDN w:val="0"/>
              <w:adjustRightInd w:val="0"/>
              <w:ind w:left="142"/>
              <w:jc w:val="both"/>
              <w:rPr>
                <w:rFonts w:ascii="Times New Roman" w:hAnsi="Times New Roman" w:cs="Times New Roman"/>
                <w:sz w:val="24"/>
                <w:szCs w:val="24"/>
              </w:rPr>
            </w:pPr>
            <w:r>
              <w:rPr>
                <w:rFonts w:ascii="Times New Roman" w:hAnsi="Times New Roman" w:cs="Times New Roman"/>
                <w:sz w:val="24"/>
                <w:szCs w:val="24"/>
              </w:rPr>
              <w:t>2.</w:t>
            </w:r>
            <w:r w:rsidR="00950126" w:rsidRPr="004227F3">
              <w:rPr>
                <w:rFonts w:ascii="Times New Roman" w:hAnsi="Times New Roman" w:cs="Times New Roman"/>
                <w:sz w:val="24"/>
                <w:szCs w:val="24"/>
              </w:rPr>
              <w:t>.</w:t>
            </w:r>
          </w:p>
        </w:tc>
        <w:tc>
          <w:tcPr>
            <w:tcW w:w="3447" w:type="dxa"/>
          </w:tcPr>
          <w:p w:rsidR="002969AE" w:rsidRPr="004227F3" w:rsidRDefault="003F26DE" w:rsidP="003F26DE">
            <w:pPr>
              <w:pStyle w:val="Default"/>
              <w:ind w:left="142"/>
              <w:rPr>
                <w:color w:val="auto"/>
              </w:rPr>
            </w:pPr>
            <w:r>
              <w:rPr>
                <w:color w:val="auto"/>
              </w:rPr>
              <w:t>П</w:t>
            </w:r>
            <w:r w:rsidR="00950126" w:rsidRPr="004227F3">
              <w:rPr>
                <w:color w:val="auto"/>
              </w:rPr>
              <w:t xml:space="preserve">едагогический консилиум: «Адаптация обучающихся 5-х классов на уровне основного общего образования в условиях введения ФГОС ООО» </w:t>
            </w:r>
          </w:p>
        </w:tc>
        <w:tc>
          <w:tcPr>
            <w:tcW w:w="1182" w:type="dxa"/>
          </w:tcPr>
          <w:p w:rsidR="00950126" w:rsidRPr="004227F3" w:rsidRDefault="00950126" w:rsidP="00E435C3">
            <w:pPr>
              <w:pStyle w:val="Default"/>
              <w:ind w:left="142"/>
              <w:jc w:val="both"/>
              <w:rPr>
                <w:color w:val="auto"/>
              </w:rPr>
            </w:pPr>
            <w:r w:rsidRPr="004227F3">
              <w:rPr>
                <w:color w:val="auto"/>
              </w:rPr>
              <w:t xml:space="preserve">Ноябрь.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c>
          <w:tcPr>
            <w:tcW w:w="2033" w:type="dxa"/>
          </w:tcPr>
          <w:p w:rsidR="00950126" w:rsidRPr="004227F3" w:rsidRDefault="00950126" w:rsidP="00E435C3">
            <w:pPr>
              <w:pStyle w:val="Default"/>
              <w:ind w:left="142"/>
              <w:jc w:val="both"/>
              <w:rPr>
                <w:color w:val="auto"/>
              </w:rPr>
            </w:pPr>
            <w:r w:rsidRPr="004227F3">
              <w:rPr>
                <w:color w:val="auto"/>
              </w:rPr>
              <w:t xml:space="preserve">Директор, </w:t>
            </w:r>
          </w:p>
          <w:p w:rsidR="002969AE" w:rsidRPr="004227F3" w:rsidRDefault="00950126" w:rsidP="003F26DE">
            <w:pPr>
              <w:widowControl w:val="0"/>
              <w:overflowPunct w:val="0"/>
              <w:autoSpaceDE w:val="0"/>
              <w:autoSpaceDN w:val="0"/>
              <w:adjustRightInd w:val="0"/>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w:t>
            </w:r>
          </w:p>
        </w:tc>
        <w:tc>
          <w:tcPr>
            <w:tcW w:w="2268" w:type="dxa"/>
          </w:tcPr>
          <w:p w:rsidR="00950126" w:rsidRPr="004227F3" w:rsidRDefault="00950126" w:rsidP="00E435C3">
            <w:pPr>
              <w:pStyle w:val="Default"/>
              <w:ind w:left="142"/>
              <w:jc w:val="both"/>
              <w:rPr>
                <w:color w:val="auto"/>
              </w:rPr>
            </w:pPr>
            <w:r w:rsidRPr="004227F3">
              <w:rPr>
                <w:color w:val="auto"/>
              </w:rPr>
              <w:t xml:space="preserve">Протокол, решение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r>
      <w:tr w:rsidR="002969AE" w:rsidRPr="004227F3" w:rsidTr="00CE151D">
        <w:tc>
          <w:tcPr>
            <w:tcW w:w="709" w:type="dxa"/>
          </w:tcPr>
          <w:p w:rsidR="002969AE" w:rsidRPr="004227F3" w:rsidRDefault="003F26DE" w:rsidP="003F26DE">
            <w:pPr>
              <w:widowControl w:val="0"/>
              <w:overflowPunct w:val="0"/>
              <w:autoSpaceDE w:val="0"/>
              <w:autoSpaceDN w:val="0"/>
              <w:adjustRightInd w:val="0"/>
              <w:ind w:left="142"/>
              <w:jc w:val="both"/>
              <w:rPr>
                <w:rFonts w:ascii="Times New Roman" w:hAnsi="Times New Roman" w:cs="Times New Roman"/>
                <w:sz w:val="24"/>
                <w:szCs w:val="24"/>
              </w:rPr>
            </w:pPr>
            <w:r>
              <w:rPr>
                <w:rFonts w:ascii="Times New Roman" w:hAnsi="Times New Roman" w:cs="Times New Roman"/>
                <w:sz w:val="24"/>
                <w:szCs w:val="24"/>
              </w:rPr>
              <w:t>3</w:t>
            </w:r>
            <w:r w:rsidR="00950126" w:rsidRPr="004227F3">
              <w:rPr>
                <w:rFonts w:ascii="Times New Roman" w:hAnsi="Times New Roman" w:cs="Times New Roman"/>
                <w:sz w:val="24"/>
                <w:szCs w:val="24"/>
              </w:rPr>
              <w:t>.</w:t>
            </w:r>
          </w:p>
        </w:tc>
        <w:tc>
          <w:tcPr>
            <w:tcW w:w="3447" w:type="dxa"/>
          </w:tcPr>
          <w:p w:rsidR="00950126" w:rsidRPr="004227F3" w:rsidRDefault="00950126" w:rsidP="003F26DE">
            <w:pPr>
              <w:pStyle w:val="Default"/>
              <w:ind w:left="142"/>
              <w:rPr>
                <w:color w:val="auto"/>
              </w:rPr>
            </w:pPr>
            <w:r w:rsidRPr="004227F3">
              <w:rPr>
                <w:color w:val="auto"/>
              </w:rPr>
              <w:t xml:space="preserve">Участие педагогических работников в семинарах, вебинарах, практикумов различных уровней по вопросам ФГОС ООО </w:t>
            </w:r>
          </w:p>
          <w:p w:rsidR="002969AE" w:rsidRPr="004227F3" w:rsidRDefault="002969AE" w:rsidP="003F26DE">
            <w:pPr>
              <w:widowControl w:val="0"/>
              <w:overflowPunct w:val="0"/>
              <w:autoSpaceDE w:val="0"/>
              <w:autoSpaceDN w:val="0"/>
              <w:adjustRightInd w:val="0"/>
              <w:ind w:left="142"/>
              <w:rPr>
                <w:rFonts w:ascii="Times New Roman" w:hAnsi="Times New Roman" w:cs="Times New Roman"/>
                <w:sz w:val="24"/>
                <w:szCs w:val="24"/>
              </w:rPr>
            </w:pPr>
          </w:p>
        </w:tc>
        <w:tc>
          <w:tcPr>
            <w:tcW w:w="1182" w:type="dxa"/>
          </w:tcPr>
          <w:p w:rsidR="00950126" w:rsidRPr="004227F3" w:rsidRDefault="00950126" w:rsidP="00E435C3">
            <w:pPr>
              <w:pStyle w:val="Default"/>
              <w:ind w:left="142"/>
              <w:jc w:val="both"/>
              <w:rPr>
                <w:color w:val="auto"/>
              </w:rPr>
            </w:pPr>
            <w:r w:rsidRPr="004227F3">
              <w:rPr>
                <w:color w:val="auto"/>
              </w:rPr>
              <w:t xml:space="preserve">В течение года, по плану МО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c>
          <w:tcPr>
            <w:tcW w:w="2033" w:type="dxa"/>
          </w:tcPr>
          <w:p w:rsidR="002969AE" w:rsidRPr="004227F3" w:rsidRDefault="00950126" w:rsidP="003F26DE">
            <w:pPr>
              <w:widowControl w:val="0"/>
              <w:overflowPunct w:val="0"/>
              <w:autoSpaceDE w:val="0"/>
              <w:autoSpaceDN w:val="0"/>
              <w:adjustRightInd w:val="0"/>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w:t>
            </w:r>
          </w:p>
        </w:tc>
        <w:tc>
          <w:tcPr>
            <w:tcW w:w="2268" w:type="dxa"/>
          </w:tcPr>
          <w:p w:rsidR="00950126" w:rsidRPr="004227F3" w:rsidRDefault="00950126" w:rsidP="00E435C3">
            <w:pPr>
              <w:pStyle w:val="Default"/>
              <w:ind w:left="142"/>
              <w:jc w:val="both"/>
              <w:rPr>
                <w:color w:val="auto"/>
              </w:rPr>
            </w:pPr>
            <w:r w:rsidRPr="004227F3">
              <w:rPr>
                <w:color w:val="auto"/>
              </w:rPr>
              <w:t>Сертификаты</w:t>
            </w:r>
            <w:r w:rsidR="003F26DE">
              <w:rPr>
                <w:color w:val="auto"/>
              </w:rPr>
              <w:t>,</w:t>
            </w:r>
            <w:r w:rsidRPr="004227F3">
              <w:rPr>
                <w:color w:val="auto"/>
              </w:rPr>
              <w:t xml:space="preserve"> повышение уровня профессиональной компетентности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r>
      <w:tr w:rsidR="002969AE" w:rsidRPr="004227F3" w:rsidTr="00CE151D">
        <w:tc>
          <w:tcPr>
            <w:tcW w:w="709" w:type="dxa"/>
          </w:tcPr>
          <w:p w:rsidR="002969AE" w:rsidRPr="004227F3" w:rsidRDefault="003F26DE" w:rsidP="003F26DE">
            <w:pPr>
              <w:widowControl w:val="0"/>
              <w:overflowPunct w:val="0"/>
              <w:autoSpaceDE w:val="0"/>
              <w:autoSpaceDN w:val="0"/>
              <w:adjustRightInd w:val="0"/>
              <w:ind w:left="142"/>
              <w:jc w:val="both"/>
              <w:rPr>
                <w:rFonts w:ascii="Times New Roman" w:hAnsi="Times New Roman" w:cs="Times New Roman"/>
                <w:sz w:val="24"/>
                <w:szCs w:val="24"/>
              </w:rPr>
            </w:pPr>
            <w:r>
              <w:rPr>
                <w:rFonts w:ascii="Times New Roman" w:hAnsi="Times New Roman" w:cs="Times New Roman"/>
                <w:sz w:val="24"/>
                <w:szCs w:val="24"/>
              </w:rPr>
              <w:t>4</w:t>
            </w:r>
            <w:r w:rsidR="00950126" w:rsidRPr="004227F3">
              <w:rPr>
                <w:rFonts w:ascii="Times New Roman" w:hAnsi="Times New Roman" w:cs="Times New Roman"/>
                <w:sz w:val="24"/>
                <w:szCs w:val="24"/>
              </w:rPr>
              <w:t>.</w:t>
            </w:r>
          </w:p>
        </w:tc>
        <w:tc>
          <w:tcPr>
            <w:tcW w:w="3447" w:type="dxa"/>
          </w:tcPr>
          <w:p w:rsidR="002969AE" w:rsidRPr="004227F3" w:rsidRDefault="00950126" w:rsidP="003F26DE">
            <w:pPr>
              <w:pStyle w:val="Default"/>
              <w:ind w:left="142"/>
              <w:rPr>
                <w:color w:val="auto"/>
              </w:rPr>
            </w:pPr>
            <w:r w:rsidRPr="004227F3">
              <w:rPr>
                <w:color w:val="auto"/>
              </w:rPr>
              <w:t xml:space="preserve">Обобщение методического опыта в форме выступлений, публикаций </w:t>
            </w:r>
          </w:p>
        </w:tc>
        <w:tc>
          <w:tcPr>
            <w:tcW w:w="1182" w:type="dxa"/>
          </w:tcPr>
          <w:p w:rsidR="00950126" w:rsidRPr="004227F3" w:rsidRDefault="00950126" w:rsidP="00E435C3">
            <w:pPr>
              <w:pStyle w:val="Default"/>
              <w:ind w:left="142"/>
              <w:jc w:val="both"/>
              <w:rPr>
                <w:color w:val="auto"/>
              </w:rPr>
            </w:pPr>
            <w:r w:rsidRPr="004227F3">
              <w:rPr>
                <w:color w:val="auto"/>
              </w:rPr>
              <w:t xml:space="preserve">В течение года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c>
          <w:tcPr>
            <w:tcW w:w="2033" w:type="dxa"/>
          </w:tcPr>
          <w:p w:rsidR="002969AE" w:rsidRPr="004227F3" w:rsidRDefault="000014BC" w:rsidP="003F26DE">
            <w:pPr>
              <w:widowControl w:val="0"/>
              <w:overflowPunct w:val="0"/>
              <w:autoSpaceDE w:val="0"/>
              <w:autoSpaceDN w:val="0"/>
              <w:adjustRightInd w:val="0"/>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w:t>
            </w:r>
          </w:p>
        </w:tc>
        <w:tc>
          <w:tcPr>
            <w:tcW w:w="2268" w:type="dxa"/>
          </w:tcPr>
          <w:p w:rsidR="00950126" w:rsidRPr="004227F3" w:rsidRDefault="00950126" w:rsidP="00E435C3">
            <w:pPr>
              <w:pStyle w:val="Default"/>
              <w:ind w:left="142"/>
              <w:jc w:val="both"/>
              <w:rPr>
                <w:color w:val="auto"/>
              </w:rPr>
            </w:pPr>
            <w:r w:rsidRPr="004227F3">
              <w:rPr>
                <w:color w:val="auto"/>
              </w:rPr>
              <w:t xml:space="preserve">Публикации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r>
      <w:tr w:rsidR="002969AE" w:rsidRPr="004227F3" w:rsidTr="00CE151D">
        <w:tc>
          <w:tcPr>
            <w:tcW w:w="709" w:type="dxa"/>
          </w:tcPr>
          <w:p w:rsidR="002969AE" w:rsidRPr="004227F3" w:rsidRDefault="003F26DE" w:rsidP="003F26DE">
            <w:pPr>
              <w:widowControl w:val="0"/>
              <w:overflowPunct w:val="0"/>
              <w:autoSpaceDE w:val="0"/>
              <w:autoSpaceDN w:val="0"/>
              <w:adjustRightInd w:val="0"/>
              <w:ind w:left="142"/>
              <w:jc w:val="both"/>
              <w:rPr>
                <w:rFonts w:ascii="Times New Roman" w:hAnsi="Times New Roman" w:cs="Times New Roman"/>
                <w:sz w:val="24"/>
                <w:szCs w:val="24"/>
              </w:rPr>
            </w:pPr>
            <w:r>
              <w:rPr>
                <w:rFonts w:ascii="Times New Roman" w:hAnsi="Times New Roman" w:cs="Times New Roman"/>
                <w:sz w:val="24"/>
                <w:szCs w:val="24"/>
              </w:rPr>
              <w:t>5</w:t>
            </w:r>
            <w:r w:rsidR="00950126" w:rsidRPr="004227F3">
              <w:rPr>
                <w:rFonts w:ascii="Times New Roman" w:hAnsi="Times New Roman" w:cs="Times New Roman"/>
                <w:sz w:val="24"/>
                <w:szCs w:val="24"/>
              </w:rPr>
              <w:t>.</w:t>
            </w:r>
          </w:p>
        </w:tc>
        <w:tc>
          <w:tcPr>
            <w:tcW w:w="3447" w:type="dxa"/>
          </w:tcPr>
          <w:p w:rsidR="002969AE" w:rsidRPr="004227F3" w:rsidRDefault="00950126" w:rsidP="003F26DE">
            <w:pPr>
              <w:pStyle w:val="Default"/>
              <w:ind w:left="142"/>
              <w:rPr>
                <w:color w:val="auto"/>
              </w:rPr>
            </w:pPr>
            <w:r w:rsidRPr="004227F3">
              <w:rPr>
                <w:color w:val="auto"/>
              </w:rPr>
              <w:t>Размещение информации на школьном сайте о введении и реализации ФГОС, публикация методических материалов, связанных введением и реализацией ФГОС общего образования, используя Интернет ресурсы</w:t>
            </w:r>
          </w:p>
        </w:tc>
        <w:tc>
          <w:tcPr>
            <w:tcW w:w="1182" w:type="dxa"/>
          </w:tcPr>
          <w:p w:rsidR="000014BC" w:rsidRPr="004227F3" w:rsidRDefault="000014BC" w:rsidP="00E435C3">
            <w:pPr>
              <w:pStyle w:val="Default"/>
              <w:ind w:left="142"/>
              <w:jc w:val="both"/>
              <w:rPr>
                <w:color w:val="auto"/>
              </w:rPr>
            </w:pPr>
            <w:r w:rsidRPr="004227F3">
              <w:rPr>
                <w:color w:val="auto"/>
              </w:rPr>
              <w:t xml:space="preserve">В течение года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c>
          <w:tcPr>
            <w:tcW w:w="2033" w:type="dxa"/>
          </w:tcPr>
          <w:p w:rsidR="002969AE" w:rsidRPr="004227F3" w:rsidRDefault="003F26DE" w:rsidP="00E435C3">
            <w:pPr>
              <w:widowControl w:val="0"/>
              <w:overflowPunct w:val="0"/>
              <w:autoSpaceDE w:val="0"/>
              <w:autoSpaceDN w:val="0"/>
              <w:adjustRightInd w:val="0"/>
              <w:ind w:left="142"/>
              <w:jc w:val="both"/>
              <w:rPr>
                <w:rFonts w:ascii="Times New Roman" w:hAnsi="Times New Roman" w:cs="Times New Roman"/>
                <w:sz w:val="24"/>
                <w:szCs w:val="24"/>
              </w:rPr>
            </w:pPr>
            <w:r>
              <w:rPr>
                <w:rFonts w:ascii="Times New Roman" w:hAnsi="Times New Roman" w:cs="Times New Roman"/>
                <w:sz w:val="24"/>
                <w:szCs w:val="24"/>
              </w:rPr>
              <w:t>Системный администратор</w:t>
            </w:r>
          </w:p>
        </w:tc>
        <w:tc>
          <w:tcPr>
            <w:tcW w:w="2268" w:type="dxa"/>
          </w:tcPr>
          <w:p w:rsidR="00950126" w:rsidRPr="004227F3" w:rsidRDefault="00950126" w:rsidP="00E435C3">
            <w:pPr>
              <w:pStyle w:val="Default"/>
              <w:ind w:left="142"/>
              <w:jc w:val="both"/>
              <w:rPr>
                <w:color w:val="auto"/>
              </w:rPr>
            </w:pPr>
            <w:r w:rsidRPr="004227F3">
              <w:rPr>
                <w:color w:val="auto"/>
              </w:rPr>
              <w:t xml:space="preserve">Публикации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r>
      <w:tr w:rsidR="002969AE" w:rsidRPr="004227F3" w:rsidTr="00CE151D">
        <w:tc>
          <w:tcPr>
            <w:tcW w:w="709" w:type="dxa"/>
          </w:tcPr>
          <w:p w:rsidR="002969AE" w:rsidRPr="004227F3" w:rsidRDefault="003F26DE" w:rsidP="003F26DE">
            <w:pPr>
              <w:widowControl w:val="0"/>
              <w:overflowPunct w:val="0"/>
              <w:autoSpaceDE w:val="0"/>
              <w:autoSpaceDN w:val="0"/>
              <w:adjustRightInd w:val="0"/>
              <w:ind w:left="142"/>
              <w:jc w:val="both"/>
              <w:rPr>
                <w:rFonts w:ascii="Times New Roman" w:hAnsi="Times New Roman" w:cs="Times New Roman"/>
                <w:sz w:val="24"/>
                <w:szCs w:val="24"/>
              </w:rPr>
            </w:pPr>
            <w:r>
              <w:rPr>
                <w:rFonts w:ascii="Times New Roman" w:hAnsi="Times New Roman" w:cs="Times New Roman"/>
                <w:sz w:val="24"/>
                <w:szCs w:val="24"/>
              </w:rPr>
              <w:t>6</w:t>
            </w:r>
            <w:r w:rsidR="00950126" w:rsidRPr="004227F3">
              <w:rPr>
                <w:rFonts w:ascii="Times New Roman" w:hAnsi="Times New Roman" w:cs="Times New Roman"/>
                <w:sz w:val="24"/>
                <w:szCs w:val="24"/>
              </w:rPr>
              <w:t>.</w:t>
            </w:r>
          </w:p>
        </w:tc>
        <w:tc>
          <w:tcPr>
            <w:tcW w:w="3447" w:type="dxa"/>
          </w:tcPr>
          <w:p w:rsidR="002969AE" w:rsidRPr="004227F3" w:rsidRDefault="00950126" w:rsidP="003F26DE">
            <w:pPr>
              <w:pStyle w:val="Default"/>
              <w:ind w:left="142"/>
              <w:rPr>
                <w:color w:val="auto"/>
              </w:rPr>
            </w:pPr>
            <w:r w:rsidRPr="004227F3">
              <w:rPr>
                <w:color w:val="auto"/>
              </w:rPr>
              <w:t xml:space="preserve">Реализация деятельности сетевого комплекса информационного взаимодействия по вопросам введения ФГОС основного общего образования </w:t>
            </w:r>
          </w:p>
        </w:tc>
        <w:tc>
          <w:tcPr>
            <w:tcW w:w="1182" w:type="dxa"/>
          </w:tcPr>
          <w:p w:rsidR="000014BC" w:rsidRPr="004227F3" w:rsidRDefault="000014BC" w:rsidP="00E435C3">
            <w:pPr>
              <w:pStyle w:val="Default"/>
              <w:ind w:left="142"/>
              <w:jc w:val="both"/>
              <w:rPr>
                <w:color w:val="auto"/>
              </w:rPr>
            </w:pPr>
            <w:r w:rsidRPr="004227F3">
              <w:rPr>
                <w:color w:val="auto"/>
              </w:rPr>
              <w:t xml:space="preserve">В течение года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c>
          <w:tcPr>
            <w:tcW w:w="2033" w:type="dxa"/>
          </w:tcPr>
          <w:p w:rsidR="002969AE" w:rsidRPr="004227F3" w:rsidRDefault="000014BC" w:rsidP="003F26DE">
            <w:pPr>
              <w:widowControl w:val="0"/>
              <w:overflowPunct w:val="0"/>
              <w:autoSpaceDE w:val="0"/>
              <w:autoSpaceDN w:val="0"/>
              <w:adjustRightInd w:val="0"/>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 ВР</w:t>
            </w:r>
          </w:p>
        </w:tc>
        <w:tc>
          <w:tcPr>
            <w:tcW w:w="2268" w:type="dxa"/>
          </w:tcPr>
          <w:p w:rsidR="000014BC" w:rsidRPr="004227F3" w:rsidRDefault="000014BC" w:rsidP="00E435C3">
            <w:pPr>
              <w:pStyle w:val="Default"/>
              <w:ind w:left="142"/>
              <w:jc w:val="both"/>
              <w:rPr>
                <w:color w:val="auto"/>
              </w:rPr>
            </w:pPr>
            <w:r w:rsidRPr="004227F3">
              <w:rPr>
                <w:color w:val="auto"/>
              </w:rPr>
              <w:t xml:space="preserve">Обмен педагогическим опытом, публикации </w:t>
            </w:r>
          </w:p>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r>
      <w:tr w:rsidR="002969AE" w:rsidRPr="004227F3" w:rsidTr="00CE151D">
        <w:tc>
          <w:tcPr>
            <w:tcW w:w="709" w:type="dxa"/>
          </w:tcPr>
          <w:p w:rsidR="002969AE" w:rsidRPr="004227F3" w:rsidRDefault="002969AE" w:rsidP="003F26DE">
            <w:pPr>
              <w:widowControl w:val="0"/>
              <w:overflowPunct w:val="0"/>
              <w:autoSpaceDE w:val="0"/>
              <w:autoSpaceDN w:val="0"/>
              <w:adjustRightInd w:val="0"/>
              <w:ind w:left="142"/>
              <w:jc w:val="both"/>
              <w:rPr>
                <w:rFonts w:ascii="Times New Roman" w:hAnsi="Times New Roman" w:cs="Times New Roman"/>
                <w:sz w:val="24"/>
                <w:szCs w:val="24"/>
              </w:rPr>
            </w:pPr>
          </w:p>
        </w:tc>
        <w:tc>
          <w:tcPr>
            <w:tcW w:w="3447" w:type="dxa"/>
          </w:tcPr>
          <w:p w:rsidR="002969AE" w:rsidRPr="000F0A3E" w:rsidRDefault="00950126" w:rsidP="003F26DE">
            <w:pPr>
              <w:pStyle w:val="Default"/>
              <w:ind w:left="142"/>
              <w:rPr>
                <w:color w:val="auto"/>
              </w:rPr>
            </w:pPr>
            <w:r w:rsidRPr="000F0A3E">
              <w:rPr>
                <w:color w:val="auto"/>
              </w:rPr>
              <w:t xml:space="preserve">Широкое информирование родительской общественности к введению и реализации ФГОС ООО </w:t>
            </w:r>
          </w:p>
        </w:tc>
        <w:tc>
          <w:tcPr>
            <w:tcW w:w="1182" w:type="dxa"/>
          </w:tcPr>
          <w:p w:rsidR="002969AE" w:rsidRPr="004227F3" w:rsidRDefault="000014BC" w:rsidP="00E435C3">
            <w:pPr>
              <w:widowControl w:val="0"/>
              <w:overflowPunct w:val="0"/>
              <w:autoSpaceDE w:val="0"/>
              <w:autoSpaceDN w:val="0"/>
              <w:adjustRightInd w:val="0"/>
              <w:ind w:left="142"/>
              <w:jc w:val="both"/>
              <w:rPr>
                <w:rFonts w:ascii="Times New Roman" w:hAnsi="Times New Roman" w:cs="Times New Roman"/>
                <w:sz w:val="24"/>
                <w:szCs w:val="24"/>
              </w:rPr>
            </w:pPr>
            <w:r w:rsidRPr="004227F3">
              <w:rPr>
                <w:rFonts w:ascii="Times New Roman" w:hAnsi="Times New Roman" w:cs="Times New Roman"/>
                <w:sz w:val="24"/>
                <w:szCs w:val="24"/>
              </w:rPr>
              <w:t>Апрель</w:t>
            </w:r>
          </w:p>
        </w:tc>
        <w:tc>
          <w:tcPr>
            <w:tcW w:w="2033" w:type="dxa"/>
          </w:tcPr>
          <w:p w:rsidR="002969AE" w:rsidRPr="004227F3" w:rsidRDefault="000014BC" w:rsidP="003F26DE">
            <w:pPr>
              <w:widowControl w:val="0"/>
              <w:overflowPunct w:val="0"/>
              <w:autoSpaceDE w:val="0"/>
              <w:autoSpaceDN w:val="0"/>
              <w:adjustRightInd w:val="0"/>
              <w:ind w:left="142"/>
              <w:jc w:val="both"/>
              <w:rPr>
                <w:rFonts w:ascii="Times New Roman" w:hAnsi="Times New Roman" w:cs="Times New Roman"/>
                <w:sz w:val="24"/>
                <w:szCs w:val="24"/>
              </w:rPr>
            </w:pPr>
            <w:r w:rsidRPr="004227F3">
              <w:rPr>
                <w:rFonts w:ascii="Times New Roman" w:hAnsi="Times New Roman" w:cs="Times New Roman"/>
                <w:sz w:val="24"/>
                <w:szCs w:val="24"/>
              </w:rPr>
              <w:t xml:space="preserve">Зам. директора по </w:t>
            </w:r>
            <w:r w:rsidR="003F26DE">
              <w:rPr>
                <w:rFonts w:ascii="Times New Roman" w:hAnsi="Times New Roman" w:cs="Times New Roman"/>
                <w:sz w:val="24"/>
                <w:szCs w:val="24"/>
              </w:rPr>
              <w:t>ОД, ВР</w:t>
            </w:r>
          </w:p>
        </w:tc>
        <w:tc>
          <w:tcPr>
            <w:tcW w:w="2268" w:type="dxa"/>
          </w:tcPr>
          <w:p w:rsidR="002969AE" w:rsidRPr="004227F3" w:rsidRDefault="002969AE" w:rsidP="00E435C3">
            <w:pPr>
              <w:widowControl w:val="0"/>
              <w:overflowPunct w:val="0"/>
              <w:autoSpaceDE w:val="0"/>
              <w:autoSpaceDN w:val="0"/>
              <w:adjustRightInd w:val="0"/>
              <w:ind w:left="142"/>
              <w:jc w:val="both"/>
              <w:rPr>
                <w:rFonts w:ascii="Times New Roman" w:hAnsi="Times New Roman" w:cs="Times New Roman"/>
                <w:sz w:val="24"/>
                <w:szCs w:val="24"/>
              </w:rPr>
            </w:pPr>
          </w:p>
        </w:tc>
      </w:tr>
    </w:tbl>
    <w:p w:rsidR="00E177FE" w:rsidRPr="003F26DE" w:rsidRDefault="00E177FE" w:rsidP="00E435C3">
      <w:pPr>
        <w:pStyle w:val="3"/>
        <w:keepNext w:val="0"/>
        <w:keepLines w:val="0"/>
        <w:pageBreakBefore/>
        <w:spacing w:before="0" w:line="240" w:lineRule="auto"/>
        <w:jc w:val="both"/>
        <w:rPr>
          <w:rFonts w:ascii="Times New Roman" w:hAnsi="Times New Roman" w:cs="Times New Roman"/>
          <w:color w:val="auto"/>
          <w:sz w:val="24"/>
          <w:szCs w:val="24"/>
        </w:rPr>
      </w:pPr>
      <w:bookmarkStart w:id="232" w:name="page5"/>
      <w:bookmarkStart w:id="233" w:name="page7"/>
      <w:bookmarkEnd w:id="232"/>
      <w:bookmarkEnd w:id="233"/>
    </w:p>
    <w:sectPr w:rsidR="00E177FE" w:rsidRPr="003F26DE" w:rsidSect="00FD699E">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A4B" w:rsidRDefault="009A0A4B" w:rsidP="008A788A">
      <w:pPr>
        <w:spacing w:after="0" w:line="240" w:lineRule="auto"/>
      </w:pPr>
      <w:r>
        <w:separator/>
      </w:r>
    </w:p>
  </w:endnote>
  <w:endnote w:type="continuationSeparator" w:id="1">
    <w:p w:rsidR="009A0A4B" w:rsidRDefault="009A0A4B" w:rsidP="008A78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panose1 w:val="00000000000000000000"/>
    <w:charset w:val="8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charset w:val="CC"/>
    <w:family w:val="roman"/>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Times New Roman"/>
    <w:charset w:val="CC"/>
    <w:family w:val="roman"/>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808958"/>
      <w:docPartObj>
        <w:docPartGallery w:val="Page Numbers (Bottom of Page)"/>
        <w:docPartUnique/>
      </w:docPartObj>
    </w:sdtPr>
    <w:sdtContent>
      <w:p w:rsidR="00F47D8B" w:rsidRDefault="001A1342">
        <w:pPr>
          <w:pStyle w:val="af"/>
          <w:jc w:val="right"/>
        </w:pPr>
        <w:fldSimple w:instr=" PAGE   \* MERGEFORMAT ">
          <w:r w:rsidR="0078365F">
            <w:rPr>
              <w:noProof/>
            </w:rPr>
            <w:t>21</w:t>
          </w:r>
        </w:fldSimple>
      </w:p>
    </w:sdtContent>
  </w:sdt>
  <w:p w:rsidR="00F47D8B" w:rsidRDefault="00F47D8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A4B" w:rsidRDefault="009A0A4B" w:rsidP="008A788A">
      <w:pPr>
        <w:spacing w:after="0" w:line="240" w:lineRule="auto"/>
      </w:pPr>
      <w:r>
        <w:separator/>
      </w:r>
    </w:p>
  </w:footnote>
  <w:footnote w:type="continuationSeparator" w:id="1">
    <w:p w:rsidR="009A0A4B" w:rsidRDefault="009A0A4B" w:rsidP="008A788A">
      <w:pPr>
        <w:spacing w:after="0" w:line="240" w:lineRule="auto"/>
      </w:pPr>
      <w:r>
        <w:continuationSeparator/>
      </w:r>
    </w:p>
  </w:footnote>
  <w:footnote w:id="2">
    <w:p w:rsidR="00F47D8B" w:rsidRDefault="00F47D8B" w:rsidP="00976E6E">
      <w:pPr>
        <w:pStyle w:val="af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3.5pt;visibility:visible;mso-wrap-style:square" o:bullet="t">
        <v:imagedata r:id="rId1" o:title=""/>
      </v:shape>
    </w:pict>
  </w:numPicBullet>
  <w:abstractNum w:abstractNumId="0">
    <w:nsid w:val="00000002"/>
    <w:multiLevelType w:val="hybridMultilevel"/>
    <w:tmpl w:val="379E21B4"/>
    <w:lvl w:ilvl="0" w:tplc="FADED710">
      <w:start w:val="1"/>
      <w:numFmt w:val="decimal"/>
      <w:lvlText w:val="1.2.%1."/>
      <w:lvlJc w:val="left"/>
    </w:lvl>
    <w:lvl w:ilvl="1" w:tplc="212E3A74">
      <w:start w:val="1"/>
      <w:numFmt w:val="bullet"/>
      <w:lvlText w:val=""/>
      <w:lvlJc w:val="left"/>
    </w:lvl>
    <w:lvl w:ilvl="2" w:tplc="D7EC36C6">
      <w:start w:val="1"/>
      <w:numFmt w:val="bullet"/>
      <w:lvlText w:val=""/>
      <w:lvlJc w:val="left"/>
    </w:lvl>
    <w:lvl w:ilvl="3" w:tplc="A9165046">
      <w:start w:val="1"/>
      <w:numFmt w:val="bullet"/>
      <w:lvlText w:val=""/>
      <w:lvlJc w:val="left"/>
    </w:lvl>
    <w:lvl w:ilvl="4" w:tplc="F4BA310E">
      <w:start w:val="1"/>
      <w:numFmt w:val="bullet"/>
      <w:lvlText w:val=""/>
      <w:lvlJc w:val="left"/>
    </w:lvl>
    <w:lvl w:ilvl="5" w:tplc="490CB136">
      <w:start w:val="1"/>
      <w:numFmt w:val="bullet"/>
      <w:lvlText w:val=""/>
      <w:lvlJc w:val="left"/>
    </w:lvl>
    <w:lvl w:ilvl="6" w:tplc="E81405D0">
      <w:start w:val="1"/>
      <w:numFmt w:val="bullet"/>
      <w:lvlText w:val=""/>
      <w:lvlJc w:val="left"/>
    </w:lvl>
    <w:lvl w:ilvl="7" w:tplc="5816AB04">
      <w:start w:val="1"/>
      <w:numFmt w:val="bullet"/>
      <w:lvlText w:val=""/>
      <w:lvlJc w:val="left"/>
    </w:lvl>
    <w:lvl w:ilvl="8" w:tplc="61382932">
      <w:start w:val="1"/>
      <w:numFmt w:val="bullet"/>
      <w:lvlText w:val=""/>
      <w:lvlJc w:val="left"/>
    </w:lvl>
  </w:abstractNum>
  <w:abstractNum w:abstractNumId="1">
    <w:nsid w:val="00000003"/>
    <w:multiLevelType w:val="hybridMultilevel"/>
    <w:tmpl w:val="0069E372"/>
    <w:lvl w:ilvl="0" w:tplc="67D84B9C">
      <w:start w:val="1"/>
      <w:numFmt w:val="decimal"/>
      <w:lvlText w:val="1.2.3.%1."/>
      <w:lvlJc w:val="left"/>
    </w:lvl>
    <w:lvl w:ilvl="1" w:tplc="F06E4D84">
      <w:start w:val="1"/>
      <w:numFmt w:val="bullet"/>
      <w:lvlText w:val=""/>
      <w:lvlJc w:val="left"/>
    </w:lvl>
    <w:lvl w:ilvl="2" w:tplc="55003692">
      <w:start w:val="1"/>
      <w:numFmt w:val="bullet"/>
      <w:lvlText w:val=""/>
      <w:lvlJc w:val="left"/>
    </w:lvl>
    <w:lvl w:ilvl="3" w:tplc="E0304ABE">
      <w:start w:val="1"/>
      <w:numFmt w:val="bullet"/>
      <w:lvlText w:val=""/>
      <w:lvlJc w:val="left"/>
    </w:lvl>
    <w:lvl w:ilvl="4" w:tplc="D83E80A8">
      <w:start w:val="1"/>
      <w:numFmt w:val="bullet"/>
      <w:lvlText w:val=""/>
      <w:lvlJc w:val="left"/>
    </w:lvl>
    <w:lvl w:ilvl="5" w:tplc="21D68204">
      <w:start w:val="1"/>
      <w:numFmt w:val="bullet"/>
      <w:lvlText w:val=""/>
      <w:lvlJc w:val="left"/>
    </w:lvl>
    <w:lvl w:ilvl="6" w:tplc="4E78B91E">
      <w:start w:val="1"/>
      <w:numFmt w:val="bullet"/>
      <w:lvlText w:val=""/>
      <w:lvlJc w:val="left"/>
    </w:lvl>
    <w:lvl w:ilvl="7" w:tplc="2342FB86">
      <w:start w:val="1"/>
      <w:numFmt w:val="bullet"/>
      <w:lvlText w:val=""/>
      <w:lvlJc w:val="left"/>
    </w:lvl>
    <w:lvl w:ilvl="8" w:tplc="06CE7B28">
      <w:start w:val="1"/>
      <w:numFmt w:val="bullet"/>
      <w:lvlText w:val=""/>
      <w:lvlJc w:val="left"/>
    </w:lvl>
  </w:abstractNum>
  <w:abstractNum w:abstractNumId="2">
    <w:nsid w:val="00000004"/>
    <w:multiLevelType w:val="hybridMultilevel"/>
    <w:tmpl w:val="359056B8"/>
    <w:lvl w:ilvl="0" w:tplc="3CF867EE">
      <w:start w:val="3"/>
      <w:numFmt w:val="decimal"/>
      <w:lvlText w:val="1.%1."/>
      <w:lvlJc w:val="left"/>
      <w:rPr>
        <w:b/>
      </w:rPr>
    </w:lvl>
    <w:lvl w:ilvl="1" w:tplc="9B905D6E">
      <w:start w:val="1"/>
      <w:numFmt w:val="bullet"/>
      <w:lvlText w:val=""/>
      <w:lvlJc w:val="left"/>
    </w:lvl>
    <w:lvl w:ilvl="2" w:tplc="C8C231C6">
      <w:start w:val="1"/>
      <w:numFmt w:val="bullet"/>
      <w:lvlText w:val=""/>
      <w:lvlJc w:val="left"/>
    </w:lvl>
    <w:lvl w:ilvl="3" w:tplc="C20A7CC6">
      <w:start w:val="1"/>
      <w:numFmt w:val="bullet"/>
      <w:lvlText w:val=""/>
      <w:lvlJc w:val="left"/>
    </w:lvl>
    <w:lvl w:ilvl="4" w:tplc="5A0E58DE">
      <w:start w:val="1"/>
      <w:numFmt w:val="bullet"/>
      <w:lvlText w:val=""/>
      <w:lvlJc w:val="left"/>
    </w:lvl>
    <w:lvl w:ilvl="5" w:tplc="B9F441FC">
      <w:start w:val="1"/>
      <w:numFmt w:val="bullet"/>
      <w:lvlText w:val=""/>
      <w:lvlJc w:val="left"/>
    </w:lvl>
    <w:lvl w:ilvl="6" w:tplc="CB4CCC20">
      <w:start w:val="1"/>
      <w:numFmt w:val="bullet"/>
      <w:lvlText w:val=""/>
      <w:lvlJc w:val="left"/>
    </w:lvl>
    <w:lvl w:ilvl="7" w:tplc="9D0081EA">
      <w:start w:val="1"/>
      <w:numFmt w:val="bullet"/>
      <w:lvlText w:val=""/>
      <w:lvlJc w:val="left"/>
    </w:lvl>
    <w:lvl w:ilvl="8" w:tplc="611CCDD2">
      <w:start w:val="1"/>
      <w:numFmt w:val="bullet"/>
      <w:lvlText w:val=""/>
      <w:lvlJc w:val="left"/>
    </w:lvl>
  </w:abstractNum>
  <w:abstractNum w:abstractNumId="3">
    <w:nsid w:val="00000005"/>
    <w:multiLevelType w:val="hybridMultilevel"/>
    <w:tmpl w:val="4C9B0904"/>
    <w:lvl w:ilvl="0" w:tplc="E8B86524">
      <w:start w:val="1"/>
      <w:numFmt w:val="decimal"/>
      <w:lvlText w:val="1.3.%1."/>
      <w:lvlJc w:val="left"/>
    </w:lvl>
    <w:lvl w:ilvl="1" w:tplc="9ABEF13C">
      <w:start w:val="1"/>
      <w:numFmt w:val="bullet"/>
      <w:lvlText w:val=""/>
      <w:lvlJc w:val="left"/>
    </w:lvl>
    <w:lvl w:ilvl="2" w:tplc="09EAD800">
      <w:start w:val="1"/>
      <w:numFmt w:val="bullet"/>
      <w:lvlText w:val=""/>
      <w:lvlJc w:val="left"/>
    </w:lvl>
    <w:lvl w:ilvl="3" w:tplc="0E48204A">
      <w:start w:val="1"/>
      <w:numFmt w:val="bullet"/>
      <w:lvlText w:val=""/>
      <w:lvlJc w:val="left"/>
    </w:lvl>
    <w:lvl w:ilvl="4" w:tplc="02CEF0FE">
      <w:start w:val="1"/>
      <w:numFmt w:val="bullet"/>
      <w:lvlText w:val=""/>
      <w:lvlJc w:val="left"/>
    </w:lvl>
    <w:lvl w:ilvl="5" w:tplc="D78EEA3E">
      <w:start w:val="1"/>
      <w:numFmt w:val="bullet"/>
      <w:lvlText w:val=""/>
      <w:lvlJc w:val="left"/>
    </w:lvl>
    <w:lvl w:ilvl="6" w:tplc="D29AD900">
      <w:start w:val="1"/>
      <w:numFmt w:val="bullet"/>
      <w:lvlText w:val=""/>
      <w:lvlJc w:val="left"/>
    </w:lvl>
    <w:lvl w:ilvl="7" w:tplc="6EAC180C">
      <w:start w:val="1"/>
      <w:numFmt w:val="bullet"/>
      <w:lvlText w:val=""/>
      <w:lvlJc w:val="left"/>
    </w:lvl>
    <w:lvl w:ilvl="8" w:tplc="D42409A0">
      <w:start w:val="1"/>
      <w:numFmt w:val="bullet"/>
      <w:lvlText w:val=""/>
      <w:lvlJc w:val="left"/>
    </w:lvl>
  </w:abstractNum>
  <w:abstractNum w:abstractNumId="4">
    <w:nsid w:val="00000006"/>
    <w:multiLevelType w:val="hybridMultilevel"/>
    <w:tmpl w:val="6AA7B75C"/>
    <w:lvl w:ilvl="0" w:tplc="C41049BC">
      <w:start w:val="5"/>
      <w:numFmt w:val="decimal"/>
      <w:lvlText w:val="1.3.%1."/>
      <w:lvlJc w:val="left"/>
    </w:lvl>
    <w:lvl w:ilvl="1" w:tplc="060EC83A">
      <w:start w:val="1"/>
      <w:numFmt w:val="bullet"/>
      <w:lvlText w:val=""/>
      <w:lvlJc w:val="left"/>
    </w:lvl>
    <w:lvl w:ilvl="2" w:tplc="EE9C8236">
      <w:start w:val="1"/>
      <w:numFmt w:val="bullet"/>
      <w:lvlText w:val=""/>
      <w:lvlJc w:val="left"/>
    </w:lvl>
    <w:lvl w:ilvl="3" w:tplc="E20439C4">
      <w:start w:val="1"/>
      <w:numFmt w:val="bullet"/>
      <w:lvlText w:val=""/>
      <w:lvlJc w:val="left"/>
    </w:lvl>
    <w:lvl w:ilvl="4" w:tplc="5DD63798">
      <w:start w:val="1"/>
      <w:numFmt w:val="bullet"/>
      <w:lvlText w:val=""/>
      <w:lvlJc w:val="left"/>
    </w:lvl>
    <w:lvl w:ilvl="5" w:tplc="32125F80">
      <w:start w:val="1"/>
      <w:numFmt w:val="bullet"/>
      <w:lvlText w:val=""/>
      <w:lvlJc w:val="left"/>
    </w:lvl>
    <w:lvl w:ilvl="6" w:tplc="3A2E6948">
      <w:start w:val="1"/>
      <w:numFmt w:val="bullet"/>
      <w:lvlText w:val=""/>
      <w:lvlJc w:val="left"/>
    </w:lvl>
    <w:lvl w:ilvl="7" w:tplc="7098EDB4">
      <w:start w:val="1"/>
      <w:numFmt w:val="bullet"/>
      <w:lvlText w:val=""/>
      <w:lvlJc w:val="left"/>
    </w:lvl>
    <w:lvl w:ilvl="8" w:tplc="C66CD7DC">
      <w:start w:val="1"/>
      <w:numFmt w:val="bullet"/>
      <w:lvlText w:val=""/>
      <w:lvlJc w:val="left"/>
    </w:lvl>
  </w:abstractNum>
  <w:abstractNum w:abstractNumId="5">
    <w:nsid w:val="0000000D"/>
    <w:multiLevelType w:val="hybridMultilevel"/>
    <w:tmpl w:val="175DFCF0"/>
    <w:lvl w:ilvl="0" w:tplc="C16A8F54">
      <w:start w:val="1"/>
      <w:numFmt w:val="decimal"/>
      <w:lvlText w:val="%1"/>
      <w:lvlJc w:val="left"/>
    </w:lvl>
    <w:lvl w:ilvl="1" w:tplc="F51AA8E4">
      <w:start w:val="1"/>
      <w:numFmt w:val="decimal"/>
      <w:lvlText w:val="%2."/>
      <w:lvlJc w:val="left"/>
    </w:lvl>
    <w:lvl w:ilvl="2" w:tplc="9C143C18">
      <w:start w:val="1"/>
      <w:numFmt w:val="bullet"/>
      <w:lvlText w:val=""/>
      <w:lvlJc w:val="left"/>
    </w:lvl>
    <w:lvl w:ilvl="3" w:tplc="BFAE19A2">
      <w:start w:val="1"/>
      <w:numFmt w:val="bullet"/>
      <w:lvlText w:val=""/>
      <w:lvlJc w:val="left"/>
    </w:lvl>
    <w:lvl w:ilvl="4" w:tplc="C4684CA0">
      <w:start w:val="1"/>
      <w:numFmt w:val="bullet"/>
      <w:lvlText w:val=""/>
      <w:lvlJc w:val="left"/>
    </w:lvl>
    <w:lvl w:ilvl="5" w:tplc="11F09158">
      <w:start w:val="1"/>
      <w:numFmt w:val="bullet"/>
      <w:lvlText w:val=""/>
      <w:lvlJc w:val="left"/>
    </w:lvl>
    <w:lvl w:ilvl="6" w:tplc="3EA8093A">
      <w:start w:val="1"/>
      <w:numFmt w:val="bullet"/>
      <w:lvlText w:val=""/>
      <w:lvlJc w:val="left"/>
    </w:lvl>
    <w:lvl w:ilvl="7" w:tplc="575CDDD6">
      <w:start w:val="1"/>
      <w:numFmt w:val="bullet"/>
      <w:lvlText w:val=""/>
      <w:lvlJc w:val="left"/>
    </w:lvl>
    <w:lvl w:ilvl="8" w:tplc="077C6124">
      <w:start w:val="1"/>
      <w:numFmt w:val="bullet"/>
      <w:lvlText w:val=""/>
      <w:lvlJc w:val="left"/>
    </w:lvl>
  </w:abstractNum>
  <w:abstractNum w:abstractNumId="6">
    <w:nsid w:val="0000000E"/>
    <w:multiLevelType w:val="hybridMultilevel"/>
    <w:tmpl w:val="4F97E3E4"/>
    <w:lvl w:ilvl="0" w:tplc="99DE7648">
      <w:start w:val="1"/>
      <w:numFmt w:val="decimal"/>
      <w:lvlText w:val="1.%1."/>
      <w:lvlJc w:val="left"/>
    </w:lvl>
    <w:lvl w:ilvl="1" w:tplc="32262618">
      <w:start w:val="1"/>
      <w:numFmt w:val="decimal"/>
      <w:lvlText w:val="%2"/>
      <w:lvlJc w:val="left"/>
    </w:lvl>
    <w:lvl w:ilvl="2" w:tplc="C6B46646">
      <w:start w:val="1"/>
      <w:numFmt w:val="bullet"/>
      <w:lvlText w:val=""/>
      <w:lvlJc w:val="left"/>
    </w:lvl>
    <w:lvl w:ilvl="3" w:tplc="FE1AF19A">
      <w:start w:val="1"/>
      <w:numFmt w:val="bullet"/>
      <w:lvlText w:val=""/>
      <w:lvlJc w:val="left"/>
    </w:lvl>
    <w:lvl w:ilvl="4" w:tplc="3F0AB71E">
      <w:start w:val="1"/>
      <w:numFmt w:val="bullet"/>
      <w:lvlText w:val=""/>
      <w:lvlJc w:val="left"/>
    </w:lvl>
    <w:lvl w:ilvl="5" w:tplc="9FB0C89E">
      <w:start w:val="1"/>
      <w:numFmt w:val="bullet"/>
      <w:lvlText w:val=""/>
      <w:lvlJc w:val="left"/>
    </w:lvl>
    <w:lvl w:ilvl="6" w:tplc="09FC6CDC">
      <w:start w:val="1"/>
      <w:numFmt w:val="bullet"/>
      <w:lvlText w:val=""/>
      <w:lvlJc w:val="left"/>
    </w:lvl>
    <w:lvl w:ilvl="7" w:tplc="AA029DE6">
      <w:start w:val="1"/>
      <w:numFmt w:val="bullet"/>
      <w:lvlText w:val=""/>
      <w:lvlJc w:val="left"/>
    </w:lvl>
    <w:lvl w:ilvl="8" w:tplc="300EFD44">
      <w:start w:val="1"/>
      <w:numFmt w:val="bullet"/>
      <w:lvlText w:val=""/>
      <w:lvlJc w:val="left"/>
    </w:lvl>
  </w:abstractNum>
  <w:abstractNum w:abstractNumId="7">
    <w:nsid w:val="00000012"/>
    <w:multiLevelType w:val="hybridMultilevel"/>
    <w:tmpl w:val="56438D14"/>
    <w:lvl w:ilvl="0" w:tplc="CA743B7A">
      <w:start w:val="1"/>
      <w:numFmt w:val="bullet"/>
      <w:lvlText w:val="\emdash "/>
      <w:lvlJc w:val="left"/>
    </w:lvl>
    <w:lvl w:ilvl="1" w:tplc="2E42E170">
      <w:start w:val="1"/>
      <w:numFmt w:val="decimal"/>
      <w:lvlText w:val="%2"/>
      <w:lvlJc w:val="left"/>
    </w:lvl>
    <w:lvl w:ilvl="2" w:tplc="0D469BF4">
      <w:start w:val="2"/>
      <w:numFmt w:val="decimal"/>
      <w:lvlText w:val="1.%3."/>
      <w:lvlJc w:val="left"/>
    </w:lvl>
    <w:lvl w:ilvl="3" w:tplc="6590A3BC">
      <w:start w:val="1"/>
      <w:numFmt w:val="bullet"/>
      <w:lvlText w:val=""/>
      <w:lvlJc w:val="left"/>
    </w:lvl>
    <w:lvl w:ilvl="4" w:tplc="FFEE058E">
      <w:start w:val="1"/>
      <w:numFmt w:val="bullet"/>
      <w:lvlText w:val=""/>
      <w:lvlJc w:val="left"/>
    </w:lvl>
    <w:lvl w:ilvl="5" w:tplc="7CCC0CF6">
      <w:start w:val="1"/>
      <w:numFmt w:val="bullet"/>
      <w:lvlText w:val=""/>
      <w:lvlJc w:val="left"/>
    </w:lvl>
    <w:lvl w:ilvl="6" w:tplc="BD169A74">
      <w:start w:val="1"/>
      <w:numFmt w:val="bullet"/>
      <w:lvlText w:val=""/>
      <w:lvlJc w:val="left"/>
    </w:lvl>
    <w:lvl w:ilvl="7" w:tplc="E7C626E8">
      <w:start w:val="1"/>
      <w:numFmt w:val="bullet"/>
      <w:lvlText w:val=""/>
      <w:lvlJc w:val="left"/>
    </w:lvl>
    <w:lvl w:ilvl="8" w:tplc="F66AE7F2">
      <w:start w:val="1"/>
      <w:numFmt w:val="bullet"/>
      <w:lvlText w:val=""/>
      <w:lvlJc w:val="left"/>
    </w:lvl>
  </w:abstractNum>
  <w:abstractNum w:abstractNumId="8">
    <w:nsid w:val="00000013"/>
    <w:multiLevelType w:val="hybridMultilevel"/>
    <w:tmpl w:val="519E3148"/>
    <w:lvl w:ilvl="0" w:tplc="A5BED9B6">
      <w:start w:val="1"/>
      <w:numFmt w:val="bullet"/>
      <w:lvlText w:val="\emdash "/>
      <w:lvlJc w:val="left"/>
    </w:lvl>
    <w:lvl w:ilvl="1" w:tplc="97EA8898">
      <w:start w:val="1"/>
      <w:numFmt w:val="decimal"/>
      <w:lvlText w:val="1.2.%2."/>
      <w:lvlJc w:val="left"/>
    </w:lvl>
    <w:lvl w:ilvl="2" w:tplc="DA629432">
      <w:start w:val="1"/>
      <w:numFmt w:val="decimal"/>
      <w:lvlText w:val="%3"/>
      <w:lvlJc w:val="left"/>
    </w:lvl>
    <w:lvl w:ilvl="3" w:tplc="E1A060E2">
      <w:start w:val="1"/>
      <w:numFmt w:val="bullet"/>
      <w:lvlText w:val=""/>
      <w:lvlJc w:val="left"/>
    </w:lvl>
    <w:lvl w:ilvl="4" w:tplc="2CD6837E">
      <w:start w:val="1"/>
      <w:numFmt w:val="bullet"/>
      <w:lvlText w:val=""/>
      <w:lvlJc w:val="left"/>
    </w:lvl>
    <w:lvl w:ilvl="5" w:tplc="1D6AF37C">
      <w:start w:val="1"/>
      <w:numFmt w:val="bullet"/>
      <w:lvlText w:val=""/>
      <w:lvlJc w:val="left"/>
    </w:lvl>
    <w:lvl w:ilvl="6" w:tplc="7E90E62E">
      <w:start w:val="1"/>
      <w:numFmt w:val="bullet"/>
      <w:lvlText w:val=""/>
      <w:lvlJc w:val="left"/>
    </w:lvl>
    <w:lvl w:ilvl="7" w:tplc="1F78BEE0">
      <w:start w:val="1"/>
      <w:numFmt w:val="bullet"/>
      <w:lvlText w:val=""/>
      <w:lvlJc w:val="left"/>
    </w:lvl>
    <w:lvl w:ilvl="8" w:tplc="25EAF550">
      <w:start w:val="1"/>
      <w:numFmt w:val="bullet"/>
      <w:lvlText w:val=""/>
      <w:lvlJc w:val="left"/>
    </w:lvl>
  </w:abstractNum>
  <w:abstractNum w:abstractNumId="9">
    <w:nsid w:val="00000014"/>
    <w:multiLevelType w:val="hybridMultilevel"/>
    <w:tmpl w:val="229AFA60"/>
    <w:lvl w:ilvl="0" w:tplc="E012C302">
      <w:start w:val="1"/>
      <w:numFmt w:val="bullet"/>
      <w:lvlText w:val="и"/>
      <w:lvlJc w:val="left"/>
    </w:lvl>
    <w:lvl w:ilvl="1" w:tplc="D93A1ABA">
      <w:start w:val="1"/>
      <w:numFmt w:val="decimal"/>
      <w:lvlText w:val="%2)"/>
      <w:lvlJc w:val="left"/>
    </w:lvl>
    <w:lvl w:ilvl="2" w:tplc="CF06A860">
      <w:start w:val="1"/>
      <w:numFmt w:val="bullet"/>
      <w:lvlText w:val=""/>
      <w:lvlJc w:val="left"/>
    </w:lvl>
    <w:lvl w:ilvl="3" w:tplc="F4DAD9B6">
      <w:start w:val="1"/>
      <w:numFmt w:val="bullet"/>
      <w:lvlText w:val=""/>
      <w:lvlJc w:val="left"/>
    </w:lvl>
    <w:lvl w:ilvl="4" w:tplc="AB98952C">
      <w:start w:val="1"/>
      <w:numFmt w:val="bullet"/>
      <w:lvlText w:val=""/>
      <w:lvlJc w:val="left"/>
    </w:lvl>
    <w:lvl w:ilvl="5" w:tplc="41FEFC66">
      <w:start w:val="1"/>
      <w:numFmt w:val="bullet"/>
      <w:lvlText w:val=""/>
      <w:lvlJc w:val="left"/>
    </w:lvl>
    <w:lvl w:ilvl="6" w:tplc="7786B0E6">
      <w:start w:val="1"/>
      <w:numFmt w:val="bullet"/>
      <w:lvlText w:val=""/>
      <w:lvlJc w:val="left"/>
    </w:lvl>
    <w:lvl w:ilvl="7" w:tplc="D62E2B24">
      <w:start w:val="1"/>
      <w:numFmt w:val="bullet"/>
      <w:lvlText w:val=""/>
      <w:lvlJc w:val="left"/>
    </w:lvl>
    <w:lvl w:ilvl="8" w:tplc="51F0D6E4">
      <w:start w:val="1"/>
      <w:numFmt w:val="bullet"/>
      <w:lvlText w:val=""/>
      <w:lvlJc w:val="left"/>
    </w:lvl>
  </w:abstractNum>
  <w:abstractNum w:abstractNumId="10">
    <w:nsid w:val="00000015"/>
    <w:multiLevelType w:val="hybridMultilevel"/>
    <w:tmpl w:val="17A1B582"/>
    <w:lvl w:ilvl="0" w:tplc="2F88E03A">
      <w:start w:val="2"/>
      <w:numFmt w:val="decimal"/>
      <w:lvlText w:val="%1)"/>
      <w:lvlJc w:val="left"/>
    </w:lvl>
    <w:lvl w:ilvl="1" w:tplc="9E6654EA">
      <w:start w:val="1"/>
      <w:numFmt w:val="bullet"/>
      <w:lvlText w:val=""/>
      <w:lvlJc w:val="left"/>
    </w:lvl>
    <w:lvl w:ilvl="2" w:tplc="03949FA6">
      <w:start w:val="1"/>
      <w:numFmt w:val="bullet"/>
      <w:lvlText w:val=""/>
      <w:lvlJc w:val="left"/>
    </w:lvl>
    <w:lvl w:ilvl="3" w:tplc="460EDE62">
      <w:start w:val="1"/>
      <w:numFmt w:val="bullet"/>
      <w:lvlText w:val=""/>
      <w:lvlJc w:val="left"/>
    </w:lvl>
    <w:lvl w:ilvl="4" w:tplc="F82E82DC">
      <w:start w:val="1"/>
      <w:numFmt w:val="bullet"/>
      <w:lvlText w:val=""/>
      <w:lvlJc w:val="left"/>
    </w:lvl>
    <w:lvl w:ilvl="5" w:tplc="BDBEC282">
      <w:start w:val="1"/>
      <w:numFmt w:val="bullet"/>
      <w:lvlText w:val=""/>
      <w:lvlJc w:val="left"/>
    </w:lvl>
    <w:lvl w:ilvl="6" w:tplc="92D2F456">
      <w:start w:val="1"/>
      <w:numFmt w:val="bullet"/>
      <w:lvlText w:val=""/>
      <w:lvlJc w:val="left"/>
    </w:lvl>
    <w:lvl w:ilvl="7" w:tplc="30C09850">
      <w:start w:val="1"/>
      <w:numFmt w:val="bullet"/>
      <w:lvlText w:val=""/>
      <w:lvlJc w:val="left"/>
    </w:lvl>
    <w:lvl w:ilvl="8" w:tplc="DB2CB96E">
      <w:start w:val="1"/>
      <w:numFmt w:val="bullet"/>
      <w:lvlText w:val=""/>
      <w:lvlJc w:val="left"/>
    </w:lvl>
  </w:abstractNum>
  <w:abstractNum w:abstractNumId="11">
    <w:nsid w:val="00000016"/>
    <w:multiLevelType w:val="hybridMultilevel"/>
    <w:tmpl w:val="4DF72E4E"/>
    <w:lvl w:ilvl="0" w:tplc="3AE83EC8">
      <w:start w:val="1"/>
      <w:numFmt w:val="bullet"/>
      <w:lvlText w:val="и"/>
      <w:lvlJc w:val="left"/>
    </w:lvl>
    <w:lvl w:ilvl="1" w:tplc="DE94888A">
      <w:start w:val="4"/>
      <w:numFmt w:val="decimal"/>
      <w:lvlText w:val="%2)"/>
      <w:lvlJc w:val="left"/>
    </w:lvl>
    <w:lvl w:ilvl="2" w:tplc="99BE7A58">
      <w:start w:val="1"/>
      <w:numFmt w:val="bullet"/>
      <w:lvlText w:val=""/>
      <w:lvlJc w:val="left"/>
    </w:lvl>
    <w:lvl w:ilvl="3" w:tplc="F4F28E16">
      <w:start w:val="1"/>
      <w:numFmt w:val="bullet"/>
      <w:lvlText w:val=""/>
      <w:lvlJc w:val="left"/>
    </w:lvl>
    <w:lvl w:ilvl="4" w:tplc="5C14F258">
      <w:start w:val="1"/>
      <w:numFmt w:val="bullet"/>
      <w:lvlText w:val=""/>
      <w:lvlJc w:val="left"/>
    </w:lvl>
    <w:lvl w:ilvl="5" w:tplc="D0F24ED8">
      <w:start w:val="1"/>
      <w:numFmt w:val="bullet"/>
      <w:lvlText w:val=""/>
      <w:lvlJc w:val="left"/>
    </w:lvl>
    <w:lvl w:ilvl="6" w:tplc="4DFE9456">
      <w:start w:val="1"/>
      <w:numFmt w:val="bullet"/>
      <w:lvlText w:val=""/>
      <w:lvlJc w:val="left"/>
    </w:lvl>
    <w:lvl w:ilvl="7" w:tplc="2EAC05C4">
      <w:start w:val="1"/>
      <w:numFmt w:val="bullet"/>
      <w:lvlText w:val=""/>
      <w:lvlJc w:val="left"/>
    </w:lvl>
    <w:lvl w:ilvl="8" w:tplc="79E6DC2E">
      <w:start w:val="1"/>
      <w:numFmt w:val="bullet"/>
      <w:lvlText w:val=""/>
      <w:lvlJc w:val="left"/>
    </w:lvl>
  </w:abstractNum>
  <w:abstractNum w:abstractNumId="12">
    <w:nsid w:val="00000017"/>
    <w:multiLevelType w:val="hybridMultilevel"/>
    <w:tmpl w:val="5046B5A8"/>
    <w:lvl w:ilvl="0" w:tplc="437A138E">
      <w:start w:val="1"/>
      <w:numFmt w:val="bullet"/>
      <w:lvlText w:val="В"/>
      <w:lvlJc w:val="left"/>
    </w:lvl>
    <w:lvl w:ilvl="1" w:tplc="958CABF0">
      <w:start w:val="1"/>
      <w:numFmt w:val="bullet"/>
      <w:lvlText w:val=""/>
      <w:lvlJc w:val="left"/>
    </w:lvl>
    <w:lvl w:ilvl="2" w:tplc="B302EACC">
      <w:start w:val="1"/>
      <w:numFmt w:val="bullet"/>
      <w:lvlText w:val=""/>
      <w:lvlJc w:val="left"/>
    </w:lvl>
    <w:lvl w:ilvl="3" w:tplc="10CA95FE">
      <w:start w:val="1"/>
      <w:numFmt w:val="bullet"/>
      <w:lvlText w:val=""/>
      <w:lvlJc w:val="left"/>
    </w:lvl>
    <w:lvl w:ilvl="4" w:tplc="AE00A250">
      <w:start w:val="1"/>
      <w:numFmt w:val="bullet"/>
      <w:lvlText w:val=""/>
      <w:lvlJc w:val="left"/>
    </w:lvl>
    <w:lvl w:ilvl="5" w:tplc="81D2B620">
      <w:start w:val="1"/>
      <w:numFmt w:val="bullet"/>
      <w:lvlText w:val=""/>
      <w:lvlJc w:val="left"/>
    </w:lvl>
    <w:lvl w:ilvl="6" w:tplc="69B6DB10">
      <w:start w:val="1"/>
      <w:numFmt w:val="bullet"/>
      <w:lvlText w:val=""/>
      <w:lvlJc w:val="left"/>
    </w:lvl>
    <w:lvl w:ilvl="7" w:tplc="B2003102">
      <w:start w:val="1"/>
      <w:numFmt w:val="bullet"/>
      <w:lvlText w:val=""/>
      <w:lvlJc w:val="left"/>
    </w:lvl>
    <w:lvl w:ilvl="8" w:tplc="9B3836E0">
      <w:start w:val="1"/>
      <w:numFmt w:val="bullet"/>
      <w:lvlText w:val=""/>
      <w:lvlJc w:val="left"/>
    </w:lvl>
  </w:abstractNum>
  <w:abstractNum w:abstractNumId="13">
    <w:nsid w:val="00000018"/>
    <w:multiLevelType w:val="hybridMultilevel"/>
    <w:tmpl w:val="5D888A08"/>
    <w:lvl w:ilvl="0" w:tplc="B7360BDE">
      <w:start w:val="1"/>
      <w:numFmt w:val="decimal"/>
      <w:lvlText w:val="%1)"/>
      <w:lvlJc w:val="left"/>
    </w:lvl>
    <w:lvl w:ilvl="1" w:tplc="8730B61A">
      <w:start w:val="1"/>
      <w:numFmt w:val="bullet"/>
      <w:lvlText w:val=""/>
      <w:lvlJc w:val="left"/>
    </w:lvl>
    <w:lvl w:ilvl="2" w:tplc="AD145010">
      <w:start w:val="1"/>
      <w:numFmt w:val="bullet"/>
      <w:lvlText w:val=""/>
      <w:lvlJc w:val="left"/>
    </w:lvl>
    <w:lvl w:ilvl="3" w:tplc="F7F4CF0A">
      <w:start w:val="1"/>
      <w:numFmt w:val="bullet"/>
      <w:lvlText w:val=""/>
      <w:lvlJc w:val="left"/>
    </w:lvl>
    <w:lvl w:ilvl="4" w:tplc="531A8D2A">
      <w:start w:val="1"/>
      <w:numFmt w:val="bullet"/>
      <w:lvlText w:val=""/>
      <w:lvlJc w:val="left"/>
    </w:lvl>
    <w:lvl w:ilvl="5" w:tplc="F482B144">
      <w:start w:val="1"/>
      <w:numFmt w:val="bullet"/>
      <w:lvlText w:val=""/>
      <w:lvlJc w:val="left"/>
    </w:lvl>
    <w:lvl w:ilvl="6" w:tplc="FD900538">
      <w:start w:val="1"/>
      <w:numFmt w:val="bullet"/>
      <w:lvlText w:val=""/>
      <w:lvlJc w:val="left"/>
    </w:lvl>
    <w:lvl w:ilvl="7" w:tplc="77043724">
      <w:start w:val="1"/>
      <w:numFmt w:val="bullet"/>
      <w:lvlText w:val=""/>
      <w:lvlJc w:val="left"/>
    </w:lvl>
    <w:lvl w:ilvl="8" w:tplc="B5B0BFA4">
      <w:start w:val="1"/>
      <w:numFmt w:val="bullet"/>
      <w:lvlText w:val=""/>
      <w:lvlJc w:val="left"/>
    </w:lvl>
  </w:abstractNum>
  <w:abstractNum w:abstractNumId="14">
    <w:nsid w:val="00000019"/>
    <w:multiLevelType w:val="hybridMultilevel"/>
    <w:tmpl w:val="2A082C70"/>
    <w:lvl w:ilvl="0" w:tplc="DA3A9BFA">
      <w:start w:val="1"/>
      <w:numFmt w:val="decimal"/>
      <w:lvlText w:val="%1)"/>
      <w:lvlJc w:val="left"/>
    </w:lvl>
    <w:lvl w:ilvl="1" w:tplc="4B7C2F42">
      <w:start w:val="2"/>
      <w:numFmt w:val="decimal"/>
      <w:lvlText w:val="1.2.%2."/>
      <w:lvlJc w:val="left"/>
    </w:lvl>
    <w:lvl w:ilvl="2" w:tplc="65FAA91C">
      <w:start w:val="1"/>
      <w:numFmt w:val="bullet"/>
      <w:lvlText w:val=""/>
      <w:lvlJc w:val="left"/>
    </w:lvl>
    <w:lvl w:ilvl="3" w:tplc="06A06F02">
      <w:start w:val="1"/>
      <w:numFmt w:val="bullet"/>
      <w:lvlText w:val=""/>
      <w:lvlJc w:val="left"/>
    </w:lvl>
    <w:lvl w:ilvl="4" w:tplc="0BD08D94">
      <w:start w:val="1"/>
      <w:numFmt w:val="bullet"/>
      <w:lvlText w:val=""/>
      <w:lvlJc w:val="left"/>
    </w:lvl>
    <w:lvl w:ilvl="5" w:tplc="DB5CFE84">
      <w:start w:val="1"/>
      <w:numFmt w:val="bullet"/>
      <w:lvlText w:val=""/>
      <w:lvlJc w:val="left"/>
    </w:lvl>
    <w:lvl w:ilvl="6" w:tplc="B5BCA2F8">
      <w:start w:val="1"/>
      <w:numFmt w:val="bullet"/>
      <w:lvlText w:val=""/>
      <w:lvlJc w:val="left"/>
    </w:lvl>
    <w:lvl w:ilvl="7" w:tplc="89A27F32">
      <w:start w:val="1"/>
      <w:numFmt w:val="bullet"/>
      <w:lvlText w:val=""/>
      <w:lvlJc w:val="left"/>
    </w:lvl>
    <w:lvl w:ilvl="8" w:tplc="0C2EB7A6">
      <w:start w:val="1"/>
      <w:numFmt w:val="bullet"/>
      <w:lvlText w:val=""/>
      <w:lvlJc w:val="left"/>
    </w:lvl>
  </w:abstractNum>
  <w:abstractNum w:abstractNumId="15">
    <w:nsid w:val="0000001A"/>
    <w:multiLevelType w:val="hybridMultilevel"/>
    <w:tmpl w:val="5EC6AFD4"/>
    <w:lvl w:ilvl="0" w:tplc="76CAA656">
      <w:start w:val="1"/>
      <w:numFmt w:val="bullet"/>
      <w:lvlText w:val="в"/>
      <w:lvlJc w:val="left"/>
    </w:lvl>
    <w:lvl w:ilvl="1" w:tplc="ACAE3D26">
      <w:start w:val="1"/>
      <w:numFmt w:val="bullet"/>
      <w:lvlText w:val="В"/>
      <w:lvlJc w:val="left"/>
    </w:lvl>
    <w:lvl w:ilvl="2" w:tplc="5A723A3A">
      <w:start w:val="1"/>
      <w:numFmt w:val="bullet"/>
      <w:lvlText w:val=""/>
      <w:lvlJc w:val="left"/>
    </w:lvl>
    <w:lvl w:ilvl="3" w:tplc="1BF03588">
      <w:start w:val="1"/>
      <w:numFmt w:val="bullet"/>
      <w:lvlText w:val=""/>
      <w:lvlJc w:val="left"/>
    </w:lvl>
    <w:lvl w:ilvl="4" w:tplc="F6E0BA12">
      <w:start w:val="1"/>
      <w:numFmt w:val="bullet"/>
      <w:lvlText w:val=""/>
      <w:lvlJc w:val="left"/>
    </w:lvl>
    <w:lvl w:ilvl="5" w:tplc="BA083EA2">
      <w:start w:val="1"/>
      <w:numFmt w:val="bullet"/>
      <w:lvlText w:val=""/>
      <w:lvlJc w:val="left"/>
    </w:lvl>
    <w:lvl w:ilvl="6" w:tplc="1F009720">
      <w:start w:val="1"/>
      <w:numFmt w:val="bullet"/>
      <w:lvlText w:val=""/>
      <w:lvlJc w:val="left"/>
    </w:lvl>
    <w:lvl w:ilvl="7" w:tplc="4562274E">
      <w:start w:val="1"/>
      <w:numFmt w:val="bullet"/>
      <w:lvlText w:val=""/>
      <w:lvlJc w:val="left"/>
    </w:lvl>
    <w:lvl w:ilvl="8" w:tplc="3E6AB654">
      <w:start w:val="1"/>
      <w:numFmt w:val="bullet"/>
      <w:lvlText w:val=""/>
      <w:lvlJc w:val="left"/>
    </w:lvl>
  </w:abstractNum>
  <w:abstractNum w:abstractNumId="16">
    <w:nsid w:val="0000001B"/>
    <w:multiLevelType w:val="hybridMultilevel"/>
    <w:tmpl w:val="19E21BB2"/>
    <w:lvl w:ilvl="0" w:tplc="9664056E">
      <w:start w:val="1"/>
      <w:numFmt w:val="bullet"/>
      <w:lvlText w:val="В"/>
      <w:lvlJc w:val="left"/>
    </w:lvl>
    <w:lvl w:ilvl="1" w:tplc="BA7A5666">
      <w:start w:val="1"/>
      <w:numFmt w:val="bullet"/>
      <w:lvlText w:val=""/>
      <w:lvlJc w:val="left"/>
    </w:lvl>
    <w:lvl w:ilvl="2" w:tplc="0E02AD74">
      <w:start w:val="1"/>
      <w:numFmt w:val="bullet"/>
      <w:lvlText w:val=""/>
      <w:lvlJc w:val="left"/>
    </w:lvl>
    <w:lvl w:ilvl="3" w:tplc="A6D0EB80">
      <w:start w:val="1"/>
      <w:numFmt w:val="bullet"/>
      <w:lvlText w:val=""/>
      <w:lvlJc w:val="left"/>
    </w:lvl>
    <w:lvl w:ilvl="4" w:tplc="493AB5B8">
      <w:start w:val="1"/>
      <w:numFmt w:val="bullet"/>
      <w:lvlText w:val=""/>
      <w:lvlJc w:val="left"/>
    </w:lvl>
    <w:lvl w:ilvl="5" w:tplc="CFB6FDBA">
      <w:start w:val="1"/>
      <w:numFmt w:val="bullet"/>
      <w:lvlText w:val=""/>
      <w:lvlJc w:val="left"/>
    </w:lvl>
    <w:lvl w:ilvl="6" w:tplc="8B54A580">
      <w:start w:val="1"/>
      <w:numFmt w:val="bullet"/>
      <w:lvlText w:val=""/>
      <w:lvlJc w:val="left"/>
    </w:lvl>
    <w:lvl w:ilvl="7" w:tplc="D3E216F4">
      <w:start w:val="1"/>
      <w:numFmt w:val="bullet"/>
      <w:lvlText w:val=""/>
      <w:lvlJc w:val="left"/>
    </w:lvl>
    <w:lvl w:ilvl="8" w:tplc="D2FA4014">
      <w:start w:val="1"/>
      <w:numFmt w:val="bullet"/>
      <w:lvlText w:val=""/>
      <w:lvlJc w:val="left"/>
    </w:lvl>
  </w:abstractNum>
  <w:abstractNum w:abstractNumId="17">
    <w:nsid w:val="0000001C"/>
    <w:multiLevelType w:val="hybridMultilevel"/>
    <w:tmpl w:val="75E0858A"/>
    <w:lvl w:ilvl="0" w:tplc="76F27C0A">
      <w:start w:val="1"/>
      <w:numFmt w:val="bullet"/>
      <w:lvlText w:val="и"/>
      <w:lvlJc w:val="left"/>
    </w:lvl>
    <w:lvl w:ilvl="1" w:tplc="21E6EE8E">
      <w:start w:val="1"/>
      <w:numFmt w:val="bullet"/>
      <w:lvlText w:val="•"/>
      <w:lvlJc w:val="left"/>
    </w:lvl>
    <w:lvl w:ilvl="2" w:tplc="61B280A4">
      <w:start w:val="1"/>
      <w:numFmt w:val="bullet"/>
      <w:lvlText w:val=""/>
      <w:lvlJc w:val="left"/>
    </w:lvl>
    <w:lvl w:ilvl="3" w:tplc="9BA6AC84">
      <w:start w:val="1"/>
      <w:numFmt w:val="bullet"/>
      <w:lvlText w:val=""/>
      <w:lvlJc w:val="left"/>
    </w:lvl>
    <w:lvl w:ilvl="4" w:tplc="C6681106">
      <w:start w:val="1"/>
      <w:numFmt w:val="bullet"/>
      <w:lvlText w:val=""/>
      <w:lvlJc w:val="left"/>
    </w:lvl>
    <w:lvl w:ilvl="5" w:tplc="661253BA">
      <w:start w:val="1"/>
      <w:numFmt w:val="bullet"/>
      <w:lvlText w:val=""/>
      <w:lvlJc w:val="left"/>
    </w:lvl>
    <w:lvl w:ilvl="6" w:tplc="7DF6AF18">
      <w:start w:val="1"/>
      <w:numFmt w:val="bullet"/>
      <w:lvlText w:val=""/>
      <w:lvlJc w:val="left"/>
    </w:lvl>
    <w:lvl w:ilvl="7" w:tplc="97FC437A">
      <w:start w:val="1"/>
      <w:numFmt w:val="bullet"/>
      <w:lvlText w:val=""/>
      <w:lvlJc w:val="left"/>
    </w:lvl>
    <w:lvl w:ilvl="8" w:tplc="1BF013D8">
      <w:start w:val="1"/>
      <w:numFmt w:val="bullet"/>
      <w:lvlText w:val=""/>
      <w:lvlJc w:val="left"/>
    </w:lvl>
  </w:abstractNum>
  <w:abstractNum w:abstractNumId="18">
    <w:nsid w:val="0000001D"/>
    <w:multiLevelType w:val="hybridMultilevel"/>
    <w:tmpl w:val="57A61A28"/>
    <w:lvl w:ilvl="0" w:tplc="70A62312">
      <w:start w:val="1"/>
      <w:numFmt w:val="bullet"/>
      <w:lvlText w:val="•"/>
      <w:lvlJc w:val="left"/>
    </w:lvl>
    <w:lvl w:ilvl="1" w:tplc="D57C6EFA">
      <w:start w:val="1"/>
      <w:numFmt w:val="bullet"/>
      <w:lvlText w:val=""/>
      <w:lvlJc w:val="left"/>
    </w:lvl>
    <w:lvl w:ilvl="2" w:tplc="D6AE7D08">
      <w:start w:val="1"/>
      <w:numFmt w:val="bullet"/>
      <w:lvlText w:val=""/>
      <w:lvlJc w:val="left"/>
    </w:lvl>
    <w:lvl w:ilvl="3" w:tplc="27FC41EC">
      <w:start w:val="1"/>
      <w:numFmt w:val="bullet"/>
      <w:lvlText w:val=""/>
      <w:lvlJc w:val="left"/>
    </w:lvl>
    <w:lvl w:ilvl="4" w:tplc="74068702">
      <w:start w:val="1"/>
      <w:numFmt w:val="bullet"/>
      <w:lvlText w:val=""/>
      <w:lvlJc w:val="left"/>
    </w:lvl>
    <w:lvl w:ilvl="5" w:tplc="C4740B68">
      <w:start w:val="1"/>
      <w:numFmt w:val="bullet"/>
      <w:lvlText w:val=""/>
      <w:lvlJc w:val="left"/>
    </w:lvl>
    <w:lvl w:ilvl="6" w:tplc="1A1AC9A8">
      <w:start w:val="1"/>
      <w:numFmt w:val="bullet"/>
      <w:lvlText w:val=""/>
      <w:lvlJc w:val="left"/>
    </w:lvl>
    <w:lvl w:ilvl="7" w:tplc="D4EAD008">
      <w:start w:val="1"/>
      <w:numFmt w:val="bullet"/>
      <w:lvlText w:val=""/>
      <w:lvlJc w:val="left"/>
    </w:lvl>
    <w:lvl w:ilvl="8" w:tplc="61A21DAC">
      <w:start w:val="1"/>
      <w:numFmt w:val="bullet"/>
      <w:lvlText w:val=""/>
      <w:lvlJc w:val="left"/>
    </w:lvl>
  </w:abstractNum>
  <w:abstractNum w:abstractNumId="19">
    <w:nsid w:val="0000001F"/>
    <w:multiLevelType w:val="hybridMultilevel"/>
    <w:tmpl w:val="20EE1348"/>
    <w:lvl w:ilvl="0" w:tplc="486A7A9E">
      <w:start w:val="1"/>
      <w:numFmt w:val="bullet"/>
      <w:lvlText w:val="В"/>
      <w:lvlJc w:val="left"/>
    </w:lvl>
    <w:lvl w:ilvl="1" w:tplc="69D8ECF8">
      <w:start w:val="1"/>
      <w:numFmt w:val="bullet"/>
      <w:lvlText w:val=""/>
      <w:lvlJc w:val="left"/>
    </w:lvl>
    <w:lvl w:ilvl="2" w:tplc="9BC42AE0">
      <w:start w:val="1"/>
      <w:numFmt w:val="bullet"/>
      <w:lvlText w:val=""/>
      <w:lvlJc w:val="left"/>
    </w:lvl>
    <w:lvl w:ilvl="3" w:tplc="261ED3C4">
      <w:start w:val="1"/>
      <w:numFmt w:val="bullet"/>
      <w:lvlText w:val=""/>
      <w:lvlJc w:val="left"/>
    </w:lvl>
    <w:lvl w:ilvl="4" w:tplc="830ABA96">
      <w:start w:val="1"/>
      <w:numFmt w:val="bullet"/>
      <w:lvlText w:val=""/>
      <w:lvlJc w:val="left"/>
    </w:lvl>
    <w:lvl w:ilvl="5" w:tplc="AA8A1D7A">
      <w:start w:val="1"/>
      <w:numFmt w:val="bullet"/>
      <w:lvlText w:val=""/>
      <w:lvlJc w:val="left"/>
    </w:lvl>
    <w:lvl w:ilvl="6" w:tplc="3C2E24EA">
      <w:start w:val="1"/>
      <w:numFmt w:val="bullet"/>
      <w:lvlText w:val=""/>
      <w:lvlJc w:val="left"/>
    </w:lvl>
    <w:lvl w:ilvl="7" w:tplc="7D34AFBA">
      <w:start w:val="1"/>
      <w:numFmt w:val="bullet"/>
      <w:lvlText w:val=""/>
      <w:lvlJc w:val="left"/>
    </w:lvl>
    <w:lvl w:ilvl="8" w:tplc="16089A4A">
      <w:start w:val="1"/>
      <w:numFmt w:val="bullet"/>
      <w:lvlText w:val=""/>
      <w:lvlJc w:val="left"/>
    </w:lvl>
  </w:abstractNum>
  <w:abstractNum w:abstractNumId="20">
    <w:nsid w:val="00000026"/>
    <w:multiLevelType w:val="hybridMultilevel"/>
    <w:tmpl w:val="0E3E47A8"/>
    <w:lvl w:ilvl="0" w:tplc="DE6A0EBA">
      <w:start w:val="1"/>
      <w:numFmt w:val="bullet"/>
      <w:lvlText w:val="в"/>
      <w:lvlJc w:val="left"/>
    </w:lvl>
    <w:lvl w:ilvl="1" w:tplc="5CDA6DE2">
      <w:start w:val="1"/>
      <w:numFmt w:val="bullet"/>
      <w:lvlText w:val="•"/>
      <w:lvlJc w:val="left"/>
    </w:lvl>
    <w:lvl w:ilvl="2" w:tplc="0C4633CC">
      <w:start w:val="1"/>
      <w:numFmt w:val="bullet"/>
      <w:lvlText w:val=""/>
      <w:lvlJc w:val="left"/>
    </w:lvl>
    <w:lvl w:ilvl="3" w:tplc="6EAADC52">
      <w:start w:val="1"/>
      <w:numFmt w:val="bullet"/>
      <w:lvlText w:val=""/>
      <w:lvlJc w:val="left"/>
    </w:lvl>
    <w:lvl w:ilvl="4" w:tplc="E14CD7D8">
      <w:start w:val="1"/>
      <w:numFmt w:val="bullet"/>
      <w:lvlText w:val=""/>
      <w:lvlJc w:val="left"/>
    </w:lvl>
    <w:lvl w:ilvl="5" w:tplc="0BAC3A14">
      <w:start w:val="1"/>
      <w:numFmt w:val="bullet"/>
      <w:lvlText w:val=""/>
      <w:lvlJc w:val="left"/>
    </w:lvl>
    <w:lvl w:ilvl="6" w:tplc="A34E94F6">
      <w:start w:val="1"/>
      <w:numFmt w:val="bullet"/>
      <w:lvlText w:val=""/>
      <w:lvlJc w:val="left"/>
    </w:lvl>
    <w:lvl w:ilvl="7" w:tplc="3A24CB28">
      <w:start w:val="1"/>
      <w:numFmt w:val="bullet"/>
      <w:lvlText w:val=""/>
      <w:lvlJc w:val="left"/>
    </w:lvl>
    <w:lvl w:ilvl="8" w:tplc="52F60988">
      <w:start w:val="1"/>
      <w:numFmt w:val="bullet"/>
      <w:lvlText w:val=""/>
      <w:lvlJc w:val="left"/>
    </w:lvl>
  </w:abstractNum>
  <w:abstractNum w:abstractNumId="21">
    <w:nsid w:val="00000029"/>
    <w:multiLevelType w:val="hybridMultilevel"/>
    <w:tmpl w:val="8A4C0B3A"/>
    <w:lvl w:ilvl="0" w:tplc="215AC126">
      <w:start w:val="1"/>
      <w:numFmt w:val="decimal"/>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37"/>
    <w:multiLevelType w:val="hybridMultilevel"/>
    <w:tmpl w:val="759F82CC"/>
    <w:lvl w:ilvl="0" w:tplc="9CE800F6">
      <w:start w:val="1"/>
      <w:numFmt w:val="bullet"/>
      <w:lvlText w:val="•"/>
      <w:lvlJc w:val="left"/>
    </w:lvl>
    <w:lvl w:ilvl="1" w:tplc="5AF863DE">
      <w:start w:val="1"/>
      <w:numFmt w:val="bullet"/>
      <w:lvlText w:val="•"/>
      <w:lvlJc w:val="left"/>
    </w:lvl>
    <w:lvl w:ilvl="2" w:tplc="D8A61792">
      <w:start w:val="1"/>
      <w:numFmt w:val="bullet"/>
      <w:lvlText w:val=""/>
      <w:lvlJc w:val="left"/>
    </w:lvl>
    <w:lvl w:ilvl="3" w:tplc="8F52E3A0">
      <w:start w:val="1"/>
      <w:numFmt w:val="bullet"/>
      <w:lvlText w:val=""/>
      <w:lvlJc w:val="left"/>
    </w:lvl>
    <w:lvl w:ilvl="4" w:tplc="F2BA937E">
      <w:start w:val="1"/>
      <w:numFmt w:val="bullet"/>
      <w:lvlText w:val=""/>
      <w:lvlJc w:val="left"/>
    </w:lvl>
    <w:lvl w:ilvl="5" w:tplc="F3686DBC">
      <w:start w:val="1"/>
      <w:numFmt w:val="bullet"/>
      <w:lvlText w:val=""/>
      <w:lvlJc w:val="left"/>
    </w:lvl>
    <w:lvl w:ilvl="6" w:tplc="3E5EEF88">
      <w:start w:val="1"/>
      <w:numFmt w:val="bullet"/>
      <w:lvlText w:val=""/>
      <w:lvlJc w:val="left"/>
    </w:lvl>
    <w:lvl w:ilvl="7" w:tplc="EEA004FE">
      <w:start w:val="1"/>
      <w:numFmt w:val="bullet"/>
      <w:lvlText w:val=""/>
      <w:lvlJc w:val="left"/>
    </w:lvl>
    <w:lvl w:ilvl="8" w:tplc="014C3F2A">
      <w:start w:val="1"/>
      <w:numFmt w:val="bullet"/>
      <w:lvlText w:val=""/>
      <w:lvlJc w:val="left"/>
    </w:lvl>
  </w:abstractNum>
  <w:abstractNum w:abstractNumId="23">
    <w:nsid w:val="00000038"/>
    <w:multiLevelType w:val="hybridMultilevel"/>
    <w:tmpl w:val="61E74EA2"/>
    <w:lvl w:ilvl="0" w:tplc="BEC2C7C6">
      <w:start w:val="1"/>
      <w:numFmt w:val="bullet"/>
      <w:lvlText w:val="и"/>
      <w:lvlJc w:val="left"/>
    </w:lvl>
    <w:lvl w:ilvl="1" w:tplc="7AFC84B6">
      <w:start w:val="1"/>
      <w:numFmt w:val="bullet"/>
      <w:lvlText w:val="•"/>
      <w:lvlJc w:val="left"/>
    </w:lvl>
    <w:lvl w:ilvl="2" w:tplc="CE087EE2">
      <w:start w:val="1"/>
      <w:numFmt w:val="bullet"/>
      <w:lvlText w:val="•"/>
      <w:lvlJc w:val="left"/>
    </w:lvl>
    <w:lvl w:ilvl="3" w:tplc="2AB01688">
      <w:start w:val="1"/>
      <w:numFmt w:val="bullet"/>
      <w:lvlText w:val=""/>
      <w:lvlJc w:val="left"/>
    </w:lvl>
    <w:lvl w:ilvl="4" w:tplc="B28652A4">
      <w:start w:val="1"/>
      <w:numFmt w:val="bullet"/>
      <w:lvlText w:val=""/>
      <w:lvlJc w:val="left"/>
    </w:lvl>
    <w:lvl w:ilvl="5" w:tplc="F5DA58F2">
      <w:start w:val="1"/>
      <w:numFmt w:val="bullet"/>
      <w:lvlText w:val=""/>
      <w:lvlJc w:val="left"/>
    </w:lvl>
    <w:lvl w:ilvl="6" w:tplc="BBC87EA2">
      <w:start w:val="1"/>
      <w:numFmt w:val="bullet"/>
      <w:lvlText w:val=""/>
      <w:lvlJc w:val="left"/>
    </w:lvl>
    <w:lvl w:ilvl="7" w:tplc="963E7366">
      <w:start w:val="1"/>
      <w:numFmt w:val="bullet"/>
      <w:lvlText w:val=""/>
      <w:lvlJc w:val="left"/>
    </w:lvl>
    <w:lvl w:ilvl="8" w:tplc="B18AAD86">
      <w:start w:val="1"/>
      <w:numFmt w:val="bullet"/>
      <w:lvlText w:val=""/>
      <w:lvlJc w:val="left"/>
    </w:lvl>
  </w:abstractNum>
  <w:abstractNum w:abstractNumId="24">
    <w:nsid w:val="0000003A"/>
    <w:multiLevelType w:val="hybridMultilevel"/>
    <w:tmpl w:val="0F819E7E"/>
    <w:lvl w:ilvl="0" w:tplc="770A5ADC">
      <w:start w:val="1"/>
      <w:numFmt w:val="bullet"/>
      <w:lvlText w:val="•"/>
      <w:lvlJc w:val="left"/>
    </w:lvl>
    <w:lvl w:ilvl="1" w:tplc="261EC568">
      <w:start w:val="1"/>
      <w:numFmt w:val="bullet"/>
      <w:lvlText w:val="•"/>
      <w:lvlJc w:val="left"/>
    </w:lvl>
    <w:lvl w:ilvl="2" w:tplc="9F2A771C">
      <w:start w:val="1"/>
      <w:numFmt w:val="bullet"/>
      <w:lvlText w:val=""/>
      <w:lvlJc w:val="left"/>
    </w:lvl>
    <w:lvl w:ilvl="3" w:tplc="03507B04">
      <w:start w:val="1"/>
      <w:numFmt w:val="bullet"/>
      <w:lvlText w:val=""/>
      <w:lvlJc w:val="left"/>
    </w:lvl>
    <w:lvl w:ilvl="4" w:tplc="B66E5306">
      <w:start w:val="1"/>
      <w:numFmt w:val="bullet"/>
      <w:lvlText w:val=""/>
      <w:lvlJc w:val="left"/>
    </w:lvl>
    <w:lvl w:ilvl="5" w:tplc="9162C25E">
      <w:start w:val="1"/>
      <w:numFmt w:val="bullet"/>
      <w:lvlText w:val=""/>
      <w:lvlJc w:val="left"/>
    </w:lvl>
    <w:lvl w:ilvl="6" w:tplc="3A80C916">
      <w:start w:val="1"/>
      <w:numFmt w:val="bullet"/>
      <w:lvlText w:val=""/>
      <w:lvlJc w:val="left"/>
    </w:lvl>
    <w:lvl w:ilvl="7" w:tplc="F6188784">
      <w:start w:val="1"/>
      <w:numFmt w:val="bullet"/>
      <w:lvlText w:val=""/>
      <w:lvlJc w:val="left"/>
    </w:lvl>
    <w:lvl w:ilvl="8" w:tplc="4CA6F67E">
      <w:start w:val="1"/>
      <w:numFmt w:val="bullet"/>
      <w:lvlText w:val=""/>
      <w:lvlJc w:val="left"/>
    </w:lvl>
  </w:abstractNum>
  <w:abstractNum w:abstractNumId="25">
    <w:nsid w:val="0000003B"/>
    <w:multiLevelType w:val="hybridMultilevel"/>
    <w:tmpl w:val="57C7D42C"/>
    <w:lvl w:ilvl="0" w:tplc="1B46A690">
      <w:start w:val="1"/>
      <w:numFmt w:val="bullet"/>
      <w:lvlText w:val="•"/>
      <w:lvlJc w:val="left"/>
    </w:lvl>
    <w:lvl w:ilvl="1" w:tplc="603EB398">
      <w:start w:val="1"/>
      <w:numFmt w:val="bullet"/>
      <w:lvlText w:val="•"/>
      <w:lvlJc w:val="left"/>
    </w:lvl>
    <w:lvl w:ilvl="2" w:tplc="733421FE">
      <w:start w:val="1"/>
      <w:numFmt w:val="bullet"/>
      <w:lvlText w:val=""/>
      <w:lvlJc w:val="left"/>
    </w:lvl>
    <w:lvl w:ilvl="3" w:tplc="7FBA6B9E">
      <w:start w:val="1"/>
      <w:numFmt w:val="bullet"/>
      <w:lvlText w:val=""/>
      <w:lvlJc w:val="left"/>
    </w:lvl>
    <w:lvl w:ilvl="4" w:tplc="1AF23B3E">
      <w:start w:val="1"/>
      <w:numFmt w:val="bullet"/>
      <w:lvlText w:val=""/>
      <w:lvlJc w:val="left"/>
    </w:lvl>
    <w:lvl w:ilvl="5" w:tplc="1CB48DC2">
      <w:start w:val="1"/>
      <w:numFmt w:val="bullet"/>
      <w:lvlText w:val=""/>
      <w:lvlJc w:val="left"/>
    </w:lvl>
    <w:lvl w:ilvl="6" w:tplc="CD745C32">
      <w:start w:val="1"/>
      <w:numFmt w:val="bullet"/>
      <w:lvlText w:val=""/>
      <w:lvlJc w:val="left"/>
    </w:lvl>
    <w:lvl w:ilvl="7" w:tplc="84C624E0">
      <w:start w:val="1"/>
      <w:numFmt w:val="bullet"/>
      <w:lvlText w:val=""/>
      <w:lvlJc w:val="left"/>
    </w:lvl>
    <w:lvl w:ilvl="8" w:tplc="213EC47A">
      <w:start w:val="1"/>
      <w:numFmt w:val="bullet"/>
      <w:lvlText w:val=""/>
      <w:lvlJc w:val="left"/>
    </w:lvl>
  </w:abstractNum>
  <w:abstractNum w:abstractNumId="26">
    <w:nsid w:val="0000003C"/>
    <w:multiLevelType w:val="hybridMultilevel"/>
    <w:tmpl w:val="312167AC"/>
    <w:lvl w:ilvl="0" w:tplc="736C916C">
      <w:start w:val="1"/>
      <w:numFmt w:val="bullet"/>
      <w:lvlText w:val="•"/>
      <w:lvlJc w:val="left"/>
    </w:lvl>
    <w:lvl w:ilvl="1" w:tplc="63FAF078">
      <w:start w:val="1"/>
      <w:numFmt w:val="bullet"/>
      <w:lvlText w:val="•"/>
      <w:lvlJc w:val="left"/>
    </w:lvl>
    <w:lvl w:ilvl="2" w:tplc="C0CE1204">
      <w:start w:val="1"/>
      <w:numFmt w:val="bullet"/>
      <w:lvlText w:val=""/>
      <w:lvlJc w:val="left"/>
    </w:lvl>
    <w:lvl w:ilvl="3" w:tplc="90F452FA">
      <w:start w:val="1"/>
      <w:numFmt w:val="bullet"/>
      <w:lvlText w:val=""/>
      <w:lvlJc w:val="left"/>
    </w:lvl>
    <w:lvl w:ilvl="4" w:tplc="CB4E0874">
      <w:start w:val="1"/>
      <w:numFmt w:val="bullet"/>
      <w:lvlText w:val=""/>
      <w:lvlJc w:val="left"/>
    </w:lvl>
    <w:lvl w:ilvl="5" w:tplc="A948BF64">
      <w:start w:val="1"/>
      <w:numFmt w:val="bullet"/>
      <w:lvlText w:val=""/>
      <w:lvlJc w:val="left"/>
    </w:lvl>
    <w:lvl w:ilvl="6" w:tplc="F9AE0ED6">
      <w:start w:val="1"/>
      <w:numFmt w:val="bullet"/>
      <w:lvlText w:val=""/>
      <w:lvlJc w:val="left"/>
    </w:lvl>
    <w:lvl w:ilvl="7" w:tplc="A710B0F4">
      <w:start w:val="1"/>
      <w:numFmt w:val="bullet"/>
      <w:lvlText w:val=""/>
      <w:lvlJc w:val="left"/>
    </w:lvl>
    <w:lvl w:ilvl="8" w:tplc="FF90D9FA">
      <w:start w:val="1"/>
      <w:numFmt w:val="bullet"/>
      <w:lvlText w:val=""/>
      <w:lvlJc w:val="left"/>
    </w:lvl>
  </w:abstractNum>
  <w:abstractNum w:abstractNumId="27">
    <w:nsid w:val="0000003E"/>
    <w:multiLevelType w:val="hybridMultilevel"/>
    <w:tmpl w:val="78B5E776"/>
    <w:lvl w:ilvl="0" w:tplc="94CCC84A">
      <w:start w:val="1"/>
      <w:numFmt w:val="bullet"/>
      <w:lvlText w:val="\emdash "/>
      <w:lvlJc w:val="left"/>
    </w:lvl>
    <w:lvl w:ilvl="1" w:tplc="651A312C">
      <w:start w:val="8"/>
      <w:numFmt w:val="decimal"/>
      <w:lvlText w:val="1.2.3.%2."/>
      <w:lvlJc w:val="left"/>
    </w:lvl>
    <w:lvl w:ilvl="2" w:tplc="DB8E6A1E">
      <w:start w:val="1"/>
      <w:numFmt w:val="bullet"/>
      <w:lvlText w:val=""/>
      <w:lvlJc w:val="left"/>
    </w:lvl>
    <w:lvl w:ilvl="3" w:tplc="64DA843A">
      <w:start w:val="1"/>
      <w:numFmt w:val="bullet"/>
      <w:lvlText w:val=""/>
      <w:lvlJc w:val="left"/>
    </w:lvl>
    <w:lvl w:ilvl="4" w:tplc="4C00F614">
      <w:start w:val="1"/>
      <w:numFmt w:val="bullet"/>
      <w:lvlText w:val=""/>
      <w:lvlJc w:val="left"/>
    </w:lvl>
    <w:lvl w:ilvl="5" w:tplc="F1A848FE">
      <w:start w:val="1"/>
      <w:numFmt w:val="bullet"/>
      <w:lvlText w:val=""/>
      <w:lvlJc w:val="left"/>
    </w:lvl>
    <w:lvl w:ilvl="6" w:tplc="9A9E0726">
      <w:start w:val="1"/>
      <w:numFmt w:val="bullet"/>
      <w:lvlText w:val=""/>
      <w:lvlJc w:val="left"/>
    </w:lvl>
    <w:lvl w:ilvl="7" w:tplc="810E89B8">
      <w:start w:val="1"/>
      <w:numFmt w:val="bullet"/>
      <w:lvlText w:val=""/>
      <w:lvlJc w:val="left"/>
    </w:lvl>
    <w:lvl w:ilvl="8" w:tplc="FF924570">
      <w:start w:val="1"/>
      <w:numFmt w:val="bullet"/>
      <w:lvlText w:val=""/>
      <w:lvlJc w:val="left"/>
    </w:lvl>
  </w:abstractNum>
  <w:abstractNum w:abstractNumId="28">
    <w:nsid w:val="0000003F"/>
    <w:multiLevelType w:val="hybridMultilevel"/>
    <w:tmpl w:val="75486E46"/>
    <w:lvl w:ilvl="0" w:tplc="61906DCE">
      <w:start w:val="1"/>
      <w:numFmt w:val="bullet"/>
      <w:lvlText w:val="и"/>
      <w:lvlJc w:val="left"/>
    </w:lvl>
    <w:lvl w:ilvl="1" w:tplc="EB444942">
      <w:start w:val="1"/>
      <w:numFmt w:val="bullet"/>
      <w:lvlText w:val="•"/>
      <w:lvlJc w:val="left"/>
    </w:lvl>
    <w:lvl w:ilvl="2" w:tplc="F2E25E8E">
      <w:start w:val="1"/>
      <w:numFmt w:val="bullet"/>
      <w:lvlText w:val="•"/>
      <w:lvlJc w:val="left"/>
    </w:lvl>
    <w:lvl w:ilvl="3" w:tplc="D8E43FD4">
      <w:start w:val="1"/>
      <w:numFmt w:val="bullet"/>
      <w:lvlText w:val=""/>
      <w:lvlJc w:val="left"/>
    </w:lvl>
    <w:lvl w:ilvl="4" w:tplc="1930957E">
      <w:start w:val="1"/>
      <w:numFmt w:val="bullet"/>
      <w:lvlText w:val=""/>
      <w:lvlJc w:val="left"/>
    </w:lvl>
    <w:lvl w:ilvl="5" w:tplc="76505FEC">
      <w:start w:val="1"/>
      <w:numFmt w:val="bullet"/>
      <w:lvlText w:val=""/>
      <w:lvlJc w:val="left"/>
    </w:lvl>
    <w:lvl w:ilvl="6" w:tplc="7F7897D6">
      <w:start w:val="1"/>
      <w:numFmt w:val="bullet"/>
      <w:lvlText w:val=""/>
      <w:lvlJc w:val="left"/>
    </w:lvl>
    <w:lvl w:ilvl="7" w:tplc="8A30E64E">
      <w:start w:val="1"/>
      <w:numFmt w:val="bullet"/>
      <w:lvlText w:val=""/>
      <w:lvlJc w:val="left"/>
    </w:lvl>
    <w:lvl w:ilvl="8" w:tplc="D8EC92C6">
      <w:start w:val="1"/>
      <w:numFmt w:val="bullet"/>
      <w:lvlText w:val=""/>
      <w:lvlJc w:val="left"/>
    </w:lvl>
  </w:abstractNum>
  <w:abstractNum w:abstractNumId="29">
    <w:nsid w:val="00000040"/>
    <w:multiLevelType w:val="hybridMultilevel"/>
    <w:tmpl w:val="6E534CDE"/>
    <w:lvl w:ilvl="0" w:tplc="11A6533E">
      <w:start w:val="1"/>
      <w:numFmt w:val="bullet"/>
      <w:lvlText w:val="в"/>
      <w:lvlJc w:val="left"/>
    </w:lvl>
    <w:lvl w:ilvl="1" w:tplc="F1168B32">
      <w:start w:val="1"/>
      <w:numFmt w:val="bullet"/>
      <w:lvlText w:val="•"/>
      <w:lvlJc w:val="left"/>
    </w:lvl>
    <w:lvl w:ilvl="2" w:tplc="8C6A4E86">
      <w:start w:val="1"/>
      <w:numFmt w:val="bullet"/>
      <w:lvlText w:val="•"/>
      <w:lvlJc w:val="left"/>
    </w:lvl>
    <w:lvl w:ilvl="3" w:tplc="DAE62890">
      <w:start w:val="1"/>
      <w:numFmt w:val="bullet"/>
      <w:lvlText w:val=""/>
      <w:lvlJc w:val="left"/>
    </w:lvl>
    <w:lvl w:ilvl="4" w:tplc="7C1EEC10">
      <w:start w:val="1"/>
      <w:numFmt w:val="bullet"/>
      <w:lvlText w:val=""/>
      <w:lvlJc w:val="left"/>
    </w:lvl>
    <w:lvl w:ilvl="5" w:tplc="BA306068">
      <w:start w:val="1"/>
      <w:numFmt w:val="bullet"/>
      <w:lvlText w:val=""/>
      <w:lvlJc w:val="left"/>
    </w:lvl>
    <w:lvl w:ilvl="6" w:tplc="E5B863EC">
      <w:start w:val="1"/>
      <w:numFmt w:val="bullet"/>
      <w:lvlText w:val=""/>
      <w:lvlJc w:val="left"/>
    </w:lvl>
    <w:lvl w:ilvl="7" w:tplc="B5D430B0">
      <w:start w:val="1"/>
      <w:numFmt w:val="bullet"/>
      <w:lvlText w:val=""/>
      <w:lvlJc w:val="left"/>
    </w:lvl>
    <w:lvl w:ilvl="8" w:tplc="1FFEB5B4">
      <w:start w:val="1"/>
      <w:numFmt w:val="bullet"/>
      <w:lvlText w:val=""/>
      <w:lvlJc w:val="left"/>
    </w:lvl>
  </w:abstractNum>
  <w:abstractNum w:abstractNumId="30">
    <w:nsid w:val="00000047"/>
    <w:multiLevelType w:val="hybridMultilevel"/>
    <w:tmpl w:val="6FDE8AF6"/>
    <w:lvl w:ilvl="0" w:tplc="8020D242">
      <w:start w:val="1"/>
      <w:numFmt w:val="bullet"/>
      <w:lvlText w:val="и"/>
      <w:lvlJc w:val="left"/>
    </w:lvl>
    <w:lvl w:ilvl="1" w:tplc="D67E3DC4">
      <w:start w:val="1"/>
      <w:numFmt w:val="bullet"/>
      <w:lvlText w:val="•"/>
      <w:lvlJc w:val="left"/>
    </w:lvl>
    <w:lvl w:ilvl="2" w:tplc="10BAED3A">
      <w:start w:val="1"/>
      <w:numFmt w:val="bullet"/>
      <w:lvlText w:val="•"/>
      <w:lvlJc w:val="left"/>
    </w:lvl>
    <w:lvl w:ilvl="3" w:tplc="81FE5F36">
      <w:start w:val="1"/>
      <w:numFmt w:val="bullet"/>
      <w:lvlText w:val=""/>
      <w:lvlJc w:val="left"/>
    </w:lvl>
    <w:lvl w:ilvl="4" w:tplc="02CE0F3A">
      <w:start w:val="1"/>
      <w:numFmt w:val="bullet"/>
      <w:lvlText w:val=""/>
      <w:lvlJc w:val="left"/>
    </w:lvl>
    <w:lvl w:ilvl="5" w:tplc="686A0CE0">
      <w:start w:val="1"/>
      <w:numFmt w:val="bullet"/>
      <w:lvlText w:val=""/>
      <w:lvlJc w:val="left"/>
    </w:lvl>
    <w:lvl w:ilvl="6" w:tplc="3A4C05A8">
      <w:start w:val="1"/>
      <w:numFmt w:val="bullet"/>
      <w:lvlText w:val=""/>
      <w:lvlJc w:val="left"/>
    </w:lvl>
    <w:lvl w:ilvl="7" w:tplc="78C45374">
      <w:start w:val="1"/>
      <w:numFmt w:val="bullet"/>
      <w:lvlText w:val=""/>
      <w:lvlJc w:val="left"/>
    </w:lvl>
    <w:lvl w:ilvl="8" w:tplc="1194D432">
      <w:start w:val="1"/>
      <w:numFmt w:val="bullet"/>
      <w:lvlText w:val=""/>
      <w:lvlJc w:val="left"/>
    </w:lvl>
  </w:abstractNum>
  <w:abstractNum w:abstractNumId="31">
    <w:nsid w:val="00000057"/>
    <w:multiLevelType w:val="hybridMultilevel"/>
    <w:tmpl w:val="3F07ACC2"/>
    <w:lvl w:ilvl="0" w:tplc="94C6F796">
      <w:start w:val="1"/>
      <w:numFmt w:val="bullet"/>
      <w:lvlText w:val="•"/>
      <w:lvlJc w:val="left"/>
    </w:lvl>
    <w:lvl w:ilvl="1" w:tplc="CBFC1134">
      <w:start w:val="1"/>
      <w:numFmt w:val="bullet"/>
      <w:lvlText w:val=""/>
      <w:lvlJc w:val="left"/>
    </w:lvl>
    <w:lvl w:ilvl="2" w:tplc="6AA838D8">
      <w:start w:val="1"/>
      <w:numFmt w:val="bullet"/>
      <w:lvlText w:val=""/>
      <w:lvlJc w:val="left"/>
    </w:lvl>
    <w:lvl w:ilvl="3" w:tplc="395E2EEE">
      <w:start w:val="1"/>
      <w:numFmt w:val="bullet"/>
      <w:lvlText w:val=""/>
      <w:lvlJc w:val="left"/>
    </w:lvl>
    <w:lvl w:ilvl="4" w:tplc="B74206D2">
      <w:start w:val="1"/>
      <w:numFmt w:val="bullet"/>
      <w:lvlText w:val=""/>
      <w:lvlJc w:val="left"/>
    </w:lvl>
    <w:lvl w:ilvl="5" w:tplc="2092E258">
      <w:start w:val="1"/>
      <w:numFmt w:val="bullet"/>
      <w:lvlText w:val=""/>
      <w:lvlJc w:val="left"/>
    </w:lvl>
    <w:lvl w:ilvl="6" w:tplc="06B003C0">
      <w:start w:val="1"/>
      <w:numFmt w:val="bullet"/>
      <w:lvlText w:val=""/>
      <w:lvlJc w:val="left"/>
    </w:lvl>
    <w:lvl w:ilvl="7" w:tplc="20A81AF4">
      <w:start w:val="1"/>
      <w:numFmt w:val="bullet"/>
      <w:lvlText w:val=""/>
      <w:lvlJc w:val="left"/>
    </w:lvl>
    <w:lvl w:ilvl="8" w:tplc="54FE047C">
      <w:start w:val="1"/>
      <w:numFmt w:val="bullet"/>
      <w:lvlText w:val=""/>
      <w:lvlJc w:val="left"/>
    </w:lvl>
  </w:abstractNum>
  <w:abstractNum w:abstractNumId="32">
    <w:nsid w:val="00000078"/>
    <w:multiLevelType w:val="hybridMultilevel"/>
    <w:tmpl w:val="5451CF48"/>
    <w:lvl w:ilvl="0" w:tplc="7A0A5942">
      <w:start w:val="1"/>
      <w:numFmt w:val="bullet"/>
      <w:lvlText w:val="•"/>
      <w:lvlJc w:val="left"/>
    </w:lvl>
    <w:lvl w:ilvl="1" w:tplc="9D1CAFE2">
      <w:start w:val="20"/>
      <w:numFmt w:val="decimal"/>
      <w:lvlText w:val="1.2.3.%2."/>
      <w:lvlJc w:val="left"/>
    </w:lvl>
    <w:lvl w:ilvl="2" w:tplc="0840B96E">
      <w:start w:val="1"/>
      <w:numFmt w:val="bullet"/>
      <w:lvlText w:val=""/>
      <w:lvlJc w:val="left"/>
    </w:lvl>
    <w:lvl w:ilvl="3" w:tplc="60724B2C">
      <w:start w:val="1"/>
      <w:numFmt w:val="bullet"/>
      <w:lvlText w:val=""/>
      <w:lvlJc w:val="left"/>
    </w:lvl>
    <w:lvl w:ilvl="4" w:tplc="6BF058B4">
      <w:start w:val="1"/>
      <w:numFmt w:val="bullet"/>
      <w:lvlText w:val=""/>
      <w:lvlJc w:val="left"/>
    </w:lvl>
    <w:lvl w:ilvl="5" w:tplc="4AC26C80">
      <w:start w:val="1"/>
      <w:numFmt w:val="bullet"/>
      <w:lvlText w:val=""/>
      <w:lvlJc w:val="left"/>
    </w:lvl>
    <w:lvl w:ilvl="6" w:tplc="CF8CCC28">
      <w:start w:val="1"/>
      <w:numFmt w:val="bullet"/>
      <w:lvlText w:val=""/>
      <w:lvlJc w:val="left"/>
    </w:lvl>
    <w:lvl w:ilvl="7" w:tplc="A7EE026E">
      <w:start w:val="1"/>
      <w:numFmt w:val="bullet"/>
      <w:lvlText w:val=""/>
      <w:lvlJc w:val="left"/>
    </w:lvl>
    <w:lvl w:ilvl="8" w:tplc="A8D4746E">
      <w:start w:val="1"/>
      <w:numFmt w:val="bullet"/>
      <w:lvlText w:val=""/>
      <w:lvlJc w:val="left"/>
    </w:lvl>
  </w:abstractNum>
  <w:abstractNum w:abstractNumId="33">
    <w:nsid w:val="0000007E"/>
    <w:multiLevelType w:val="hybridMultilevel"/>
    <w:tmpl w:val="424479DA"/>
    <w:lvl w:ilvl="0" w:tplc="55867544">
      <w:start w:val="2"/>
      <w:numFmt w:val="decimal"/>
      <w:lvlText w:val="%1)"/>
      <w:lvlJc w:val="left"/>
    </w:lvl>
    <w:lvl w:ilvl="1" w:tplc="13E6DA62">
      <w:start w:val="1"/>
      <w:numFmt w:val="bullet"/>
      <w:lvlText w:val=""/>
      <w:lvlJc w:val="left"/>
    </w:lvl>
    <w:lvl w:ilvl="2" w:tplc="700E41B4">
      <w:start w:val="1"/>
      <w:numFmt w:val="bullet"/>
      <w:lvlText w:val=""/>
      <w:lvlJc w:val="left"/>
    </w:lvl>
    <w:lvl w:ilvl="3" w:tplc="295ADCD2">
      <w:start w:val="1"/>
      <w:numFmt w:val="bullet"/>
      <w:lvlText w:val=""/>
      <w:lvlJc w:val="left"/>
    </w:lvl>
    <w:lvl w:ilvl="4" w:tplc="E778665C">
      <w:start w:val="1"/>
      <w:numFmt w:val="bullet"/>
      <w:lvlText w:val=""/>
      <w:lvlJc w:val="left"/>
    </w:lvl>
    <w:lvl w:ilvl="5" w:tplc="6694CDEA">
      <w:start w:val="1"/>
      <w:numFmt w:val="bullet"/>
      <w:lvlText w:val=""/>
      <w:lvlJc w:val="left"/>
    </w:lvl>
    <w:lvl w:ilvl="6" w:tplc="2D2A08FC">
      <w:start w:val="1"/>
      <w:numFmt w:val="bullet"/>
      <w:lvlText w:val=""/>
      <w:lvlJc w:val="left"/>
    </w:lvl>
    <w:lvl w:ilvl="7" w:tplc="13284C46">
      <w:start w:val="1"/>
      <w:numFmt w:val="bullet"/>
      <w:lvlText w:val=""/>
      <w:lvlJc w:val="left"/>
    </w:lvl>
    <w:lvl w:ilvl="8" w:tplc="9386E484">
      <w:start w:val="1"/>
      <w:numFmt w:val="bullet"/>
      <w:lvlText w:val=""/>
      <w:lvlJc w:val="left"/>
    </w:lvl>
  </w:abstractNum>
  <w:abstractNum w:abstractNumId="34">
    <w:nsid w:val="0000007F"/>
    <w:multiLevelType w:val="hybridMultilevel"/>
    <w:tmpl w:val="1A9A9E68"/>
    <w:lvl w:ilvl="0" w:tplc="D188FCC8">
      <w:start w:val="1"/>
      <w:numFmt w:val="decimal"/>
      <w:lvlText w:val="%1)"/>
      <w:lvlJc w:val="left"/>
    </w:lvl>
    <w:lvl w:ilvl="1" w:tplc="0C300374">
      <w:start w:val="1"/>
      <w:numFmt w:val="bullet"/>
      <w:lvlText w:val=""/>
      <w:lvlJc w:val="left"/>
    </w:lvl>
    <w:lvl w:ilvl="2" w:tplc="D5AA546E">
      <w:start w:val="1"/>
      <w:numFmt w:val="bullet"/>
      <w:lvlText w:val=""/>
      <w:lvlJc w:val="left"/>
    </w:lvl>
    <w:lvl w:ilvl="3" w:tplc="715AE508">
      <w:start w:val="1"/>
      <w:numFmt w:val="bullet"/>
      <w:lvlText w:val=""/>
      <w:lvlJc w:val="left"/>
    </w:lvl>
    <w:lvl w:ilvl="4" w:tplc="1C2C3104">
      <w:start w:val="1"/>
      <w:numFmt w:val="bullet"/>
      <w:lvlText w:val=""/>
      <w:lvlJc w:val="left"/>
    </w:lvl>
    <w:lvl w:ilvl="5" w:tplc="DB6A18D0">
      <w:start w:val="1"/>
      <w:numFmt w:val="bullet"/>
      <w:lvlText w:val=""/>
      <w:lvlJc w:val="left"/>
    </w:lvl>
    <w:lvl w:ilvl="6" w:tplc="6CBE1704">
      <w:start w:val="1"/>
      <w:numFmt w:val="bullet"/>
      <w:lvlText w:val=""/>
      <w:lvlJc w:val="left"/>
    </w:lvl>
    <w:lvl w:ilvl="7" w:tplc="489285C8">
      <w:start w:val="1"/>
      <w:numFmt w:val="bullet"/>
      <w:lvlText w:val=""/>
      <w:lvlJc w:val="left"/>
    </w:lvl>
    <w:lvl w:ilvl="8" w:tplc="F2CE47D4">
      <w:start w:val="1"/>
      <w:numFmt w:val="bullet"/>
      <w:lvlText w:val=""/>
      <w:lvlJc w:val="left"/>
    </w:lvl>
  </w:abstractNum>
  <w:abstractNum w:abstractNumId="35">
    <w:nsid w:val="00000081"/>
    <w:multiLevelType w:val="hybridMultilevel"/>
    <w:tmpl w:val="368DB37E"/>
    <w:lvl w:ilvl="0" w:tplc="5986EB5C">
      <w:start w:val="2"/>
      <w:numFmt w:val="decimal"/>
      <w:lvlText w:val="%1)"/>
      <w:lvlJc w:val="left"/>
    </w:lvl>
    <w:lvl w:ilvl="1" w:tplc="C75CCEEA">
      <w:start w:val="3"/>
      <w:numFmt w:val="decimal"/>
      <w:lvlText w:val="1.3.%2."/>
      <w:lvlJc w:val="left"/>
    </w:lvl>
    <w:lvl w:ilvl="2" w:tplc="60808820">
      <w:start w:val="1"/>
      <w:numFmt w:val="bullet"/>
      <w:lvlText w:val=""/>
      <w:lvlJc w:val="left"/>
    </w:lvl>
    <w:lvl w:ilvl="3" w:tplc="A5D08AF2">
      <w:start w:val="1"/>
      <w:numFmt w:val="bullet"/>
      <w:lvlText w:val=""/>
      <w:lvlJc w:val="left"/>
    </w:lvl>
    <w:lvl w:ilvl="4" w:tplc="C968459A">
      <w:start w:val="1"/>
      <w:numFmt w:val="bullet"/>
      <w:lvlText w:val=""/>
      <w:lvlJc w:val="left"/>
    </w:lvl>
    <w:lvl w:ilvl="5" w:tplc="877E6F0C">
      <w:start w:val="1"/>
      <w:numFmt w:val="bullet"/>
      <w:lvlText w:val=""/>
      <w:lvlJc w:val="left"/>
    </w:lvl>
    <w:lvl w:ilvl="6" w:tplc="A8D8D89C">
      <w:start w:val="1"/>
      <w:numFmt w:val="bullet"/>
      <w:lvlText w:val=""/>
      <w:lvlJc w:val="left"/>
    </w:lvl>
    <w:lvl w:ilvl="7" w:tplc="9BDCE992">
      <w:start w:val="1"/>
      <w:numFmt w:val="bullet"/>
      <w:lvlText w:val=""/>
      <w:lvlJc w:val="left"/>
    </w:lvl>
    <w:lvl w:ilvl="8" w:tplc="1F9CF82C">
      <w:start w:val="1"/>
      <w:numFmt w:val="bullet"/>
      <w:lvlText w:val=""/>
      <w:lvlJc w:val="left"/>
    </w:lvl>
  </w:abstractNum>
  <w:abstractNum w:abstractNumId="36">
    <w:nsid w:val="00000082"/>
    <w:multiLevelType w:val="hybridMultilevel"/>
    <w:tmpl w:val="6A3B714C"/>
    <w:lvl w:ilvl="0" w:tplc="179AB062">
      <w:start w:val="1"/>
      <w:numFmt w:val="bullet"/>
      <w:lvlText w:val="•"/>
      <w:lvlJc w:val="left"/>
    </w:lvl>
    <w:lvl w:ilvl="1" w:tplc="4D788A8A">
      <w:start w:val="1"/>
      <w:numFmt w:val="bullet"/>
      <w:lvlText w:val=""/>
      <w:lvlJc w:val="left"/>
    </w:lvl>
    <w:lvl w:ilvl="2" w:tplc="6BC4D96E">
      <w:start w:val="1"/>
      <w:numFmt w:val="bullet"/>
      <w:lvlText w:val=""/>
      <w:lvlJc w:val="left"/>
    </w:lvl>
    <w:lvl w:ilvl="3" w:tplc="F498F6E4">
      <w:start w:val="1"/>
      <w:numFmt w:val="bullet"/>
      <w:lvlText w:val=""/>
      <w:lvlJc w:val="left"/>
    </w:lvl>
    <w:lvl w:ilvl="4" w:tplc="13F88A32">
      <w:start w:val="1"/>
      <w:numFmt w:val="bullet"/>
      <w:lvlText w:val=""/>
      <w:lvlJc w:val="left"/>
    </w:lvl>
    <w:lvl w:ilvl="5" w:tplc="2E40A988">
      <w:start w:val="1"/>
      <w:numFmt w:val="bullet"/>
      <w:lvlText w:val=""/>
      <w:lvlJc w:val="left"/>
    </w:lvl>
    <w:lvl w:ilvl="6" w:tplc="5A12FFD2">
      <w:start w:val="1"/>
      <w:numFmt w:val="bullet"/>
      <w:lvlText w:val=""/>
      <w:lvlJc w:val="left"/>
    </w:lvl>
    <w:lvl w:ilvl="7" w:tplc="ACD25F60">
      <w:start w:val="1"/>
      <w:numFmt w:val="bullet"/>
      <w:lvlText w:val=""/>
      <w:lvlJc w:val="left"/>
    </w:lvl>
    <w:lvl w:ilvl="8" w:tplc="79D2E0E0">
      <w:start w:val="1"/>
      <w:numFmt w:val="bullet"/>
      <w:lvlText w:val=""/>
      <w:lvlJc w:val="left"/>
    </w:lvl>
  </w:abstractNum>
  <w:abstractNum w:abstractNumId="37">
    <w:nsid w:val="00000083"/>
    <w:multiLevelType w:val="hybridMultilevel"/>
    <w:tmpl w:val="327B517E"/>
    <w:lvl w:ilvl="0" w:tplc="29089E8E">
      <w:start w:val="1"/>
      <w:numFmt w:val="bullet"/>
      <w:lvlText w:val="в"/>
      <w:lvlJc w:val="left"/>
    </w:lvl>
    <w:lvl w:ilvl="1" w:tplc="42121A7C">
      <w:start w:val="1"/>
      <w:numFmt w:val="bullet"/>
      <w:lvlText w:val="•"/>
      <w:lvlJc w:val="left"/>
    </w:lvl>
    <w:lvl w:ilvl="2" w:tplc="62225144">
      <w:start w:val="1"/>
      <w:numFmt w:val="bullet"/>
      <w:lvlText w:val=""/>
      <w:lvlJc w:val="left"/>
    </w:lvl>
    <w:lvl w:ilvl="3" w:tplc="21EA762A">
      <w:start w:val="1"/>
      <w:numFmt w:val="bullet"/>
      <w:lvlText w:val=""/>
      <w:lvlJc w:val="left"/>
    </w:lvl>
    <w:lvl w:ilvl="4" w:tplc="C7BC121E">
      <w:start w:val="1"/>
      <w:numFmt w:val="bullet"/>
      <w:lvlText w:val=""/>
      <w:lvlJc w:val="left"/>
    </w:lvl>
    <w:lvl w:ilvl="5" w:tplc="4C666A28">
      <w:start w:val="1"/>
      <w:numFmt w:val="bullet"/>
      <w:lvlText w:val=""/>
      <w:lvlJc w:val="left"/>
    </w:lvl>
    <w:lvl w:ilvl="6" w:tplc="E6DC1CF0">
      <w:start w:val="1"/>
      <w:numFmt w:val="bullet"/>
      <w:lvlText w:val=""/>
      <w:lvlJc w:val="left"/>
    </w:lvl>
    <w:lvl w:ilvl="7" w:tplc="7EC6D210">
      <w:start w:val="1"/>
      <w:numFmt w:val="bullet"/>
      <w:lvlText w:val=""/>
      <w:lvlJc w:val="left"/>
    </w:lvl>
    <w:lvl w:ilvl="8" w:tplc="60064042">
      <w:start w:val="1"/>
      <w:numFmt w:val="bullet"/>
      <w:lvlText w:val=""/>
      <w:lvlJc w:val="left"/>
    </w:lvl>
  </w:abstractNum>
  <w:abstractNum w:abstractNumId="38">
    <w:nsid w:val="00000085"/>
    <w:multiLevelType w:val="hybridMultilevel"/>
    <w:tmpl w:val="29BACF24"/>
    <w:lvl w:ilvl="0" w:tplc="0BA625A2">
      <w:start w:val="1"/>
      <w:numFmt w:val="decimal"/>
      <w:lvlText w:val="%1."/>
      <w:lvlJc w:val="left"/>
    </w:lvl>
    <w:lvl w:ilvl="1" w:tplc="FE6046A0">
      <w:start w:val="1"/>
      <w:numFmt w:val="bullet"/>
      <w:lvlText w:val=""/>
      <w:lvlJc w:val="left"/>
    </w:lvl>
    <w:lvl w:ilvl="2" w:tplc="E082651E">
      <w:start w:val="1"/>
      <w:numFmt w:val="bullet"/>
      <w:lvlText w:val=""/>
      <w:lvlJc w:val="left"/>
    </w:lvl>
    <w:lvl w:ilvl="3" w:tplc="969C68BE">
      <w:start w:val="1"/>
      <w:numFmt w:val="bullet"/>
      <w:lvlText w:val=""/>
      <w:lvlJc w:val="left"/>
    </w:lvl>
    <w:lvl w:ilvl="4" w:tplc="A3B278B2">
      <w:start w:val="1"/>
      <w:numFmt w:val="bullet"/>
      <w:lvlText w:val=""/>
      <w:lvlJc w:val="left"/>
    </w:lvl>
    <w:lvl w:ilvl="5" w:tplc="E8021492">
      <w:start w:val="1"/>
      <w:numFmt w:val="bullet"/>
      <w:lvlText w:val=""/>
      <w:lvlJc w:val="left"/>
    </w:lvl>
    <w:lvl w:ilvl="6" w:tplc="9D381CD2">
      <w:start w:val="1"/>
      <w:numFmt w:val="bullet"/>
      <w:lvlText w:val=""/>
      <w:lvlJc w:val="left"/>
    </w:lvl>
    <w:lvl w:ilvl="7" w:tplc="FA2629EC">
      <w:start w:val="1"/>
      <w:numFmt w:val="bullet"/>
      <w:lvlText w:val=""/>
      <w:lvlJc w:val="left"/>
    </w:lvl>
    <w:lvl w:ilvl="8" w:tplc="AC62D556">
      <w:start w:val="1"/>
      <w:numFmt w:val="bullet"/>
      <w:lvlText w:val=""/>
      <w:lvlJc w:val="left"/>
    </w:lvl>
  </w:abstractNum>
  <w:abstractNum w:abstractNumId="39">
    <w:nsid w:val="00000087"/>
    <w:multiLevelType w:val="hybridMultilevel"/>
    <w:tmpl w:val="51BF6B48"/>
    <w:lvl w:ilvl="0" w:tplc="00C6FA5A">
      <w:start w:val="1"/>
      <w:numFmt w:val="decimal"/>
      <w:lvlText w:val="%1)"/>
      <w:lvlJc w:val="left"/>
    </w:lvl>
    <w:lvl w:ilvl="1" w:tplc="0504D6A4">
      <w:start w:val="1"/>
      <w:numFmt w:val="bullet"/>
      <w:lvlText w:val=""/>
      <w:lvlJc w:val="left"/>
    </w:lvl>
    <w:lvl w:ilvl="2" w:tplc="D7A0BE34">
      <w:start w:val="1"/>
      <w:numFmt w:val="bullet"/>
      <w:lvlText w:val=""/>
      <w:lvlJc w:val="left"/>
    </w:lvl>
    <w:lvl w:ilvl="3" w:tplc="70F84A32">
      <w:start w:val="1"/>
      <w:numFmt w:val="bullet"/>
      <w:lvlText w:val=""/>
      <w:lvlJc w:val="left"/>
    </w:lvl>
    <w:lvl w:ilvl="4" w:tplc="CA8C1AF0">
      <w:start w:val="1"/>
      <w:numFmt w:val="bullet"/>
      <w:lvlText w:val=""/>
      <w:lvlJc w:val="left"/>
    </w:lvl>
    <w:lvl w:ilvl="5" w:tplc="C14CF21C">
      <w:start w:val="1"/>
      <w:numFmt w:val="bullet"/>
      <w:lvlText w:val=""/>
      <w:lvlJc w:val="left"/>
    </w:lvl>
    <w:lvl w:ilvl="6" w:tplc="A072A40C">
      <w:start w:val="1"/>
      <w:numFmt w:val="bullet"/>
      <w:lvlText w:val=""/>
      <w:lvlJc w:val="left"/>
    </w:lvl>
    <w:lvl w:ilvl="7" w:tplc="D278D894">
      <w:start w:val="1"/>
      <w:numFmt w:val="bullet"/>
      <w:lvlText w:val=""/>
      <w:lvlJc w:val="left"/>
    </w:lvl>
    <w:lvl w:ilvl="8" w:tplc="2AC2AF62">
      <w:start w:val="1"/>
      <w:numFmt w:val="bullet"/>
      <w:lvlText w:val=""/>
      <w:lvlJc w:val="left"/>
    </w:lvl>
  </w:abstractNum>
  <w:abstractNum w:abstractNumId="40">
    <w:nsid w:val="00000088"/>
    <w:multiLevelType w:val="hybridMultilevel"/>
    <w:tmpl w:val="7E0F6384"/>
    <w:lvl w:ilvl="0" w:tplc="29DA0210">
      <w:start w:val="2"/>
      <w:numFmt w:val="decimal"/>
      <w:lvlText w:val="%1)"/>
      <w:lvlJc w:val="left"/>
    </w:lvl>
    <w:lvl w:ilvl="1" w:tplc="9ED28634">
      <w:start w:val="1"/>
      <w:numFmt w:val="bullet"/>
      <w:lvlText w:val=""/>
      <w:lvlJc w:val="left"/>
    </w:lvl>
    <w:lvl w:ilvl="2" w:tplc="DA46594E">
      <w:start w:val="1"/>
      <w:numFmt w:val="bullet"/>
      <w:lvlText w:val=""/>
      <w:lvlJc w:val="left"/>
    </w:lvl>
    <w:lvl w:ilvl="3" w:tplc="914EFF5C">
      <w:start w:val="1"/>
      <w:numFmt w:val="bullet"/>
      <w:lvlText w:val=""/>
      <w:lvlJc w:val="left"/>
    </w:lvl>
    <w:lvl w:ilvl="4" w:tplc="172C4CB8">
      <w:start w:val="1"/>
      <w:numFmt w:val="bullet"/>
      <w:lvlText w:val=""/>
      <w:lvlJc w:val="left"/>
    </w:lvl>
    <w:lvl w:ilvl="5" w:tplc="896A52D0">
      <w:start w:val="1"/>
      <w:numFmt w:val="bullet"/>
      <w:lvlText w:val=""/>
      <w:lvlJc w:val="left"/>
    </w:lvl>
    <w:lvl w:ilvl="6" w:tplc="5DEC9E14">
      <w:start w:val="1"/>
      <w:numFmt w:val="bullet"/>
      <w:lvlText w:val=""/>
      <w:lvlJc w:val="left"/>
    </w:lvl>
    <w:lvl w:ilvl="7" w:tplc="F6D4BA6C">
      <w:start w:val="1"/>
      <w:numFmt w:val="bullet"/>
      <w:lvlText w:val=""/>
      <w:lvlJc w:val="left"/>
    </w:lvl>
    <w:lvl w:ilvl="8" w:tplc="5CBAE636">
      <w:start w:val="1"/>
      <w:numFmt w:val="bullet"/>
      <w:lvlText w:val=""/>
      <w:lvlJc w:val="left"/>
    </w:lvl>
  </w:abstractNum>
  <w:abstractNum w:abstractNumId="41">
    <w:nsid w:val="00000089"/>
    <w:multiLevelType w:val="hybridMultilevel"/>
    <w:tmpl w:val="2B4B8B52"/>
    <w:lvl w:ilvl="0" w:tplc="6598E270">
      <w:start w:val="1"/>
      <w:numFmt w:val="bullet"/>
      <w:lvlText w:val="и"/>
      <w:lvlJc w:val="left"/>
    </w:lvl>
    <w:lvl w:ilvl="1" w:tplc="5FBE6422">
      <w:start w:val="1"/>
      <w:numFmt w:val="bullet"/>
      <w:lvlText w:val="•"/>
      <w:lvlJc w:val="left"/>
    </w:lvl>
    <w:lvl w:ilvl="2" w:tplc="0BD09246">
      <w:start w:val="1"/>
      <w:numFmt w:val="bullet"/>
      <w:lvlText w:val=""/>
      <w:lvlJc w:val="left"/>
    </w:lvl>
    <w:lvl w:ilvl="3" w:tplc="FEA80EFA">
      <w:start w:val="1"/>
      <w:numFmt w:val="bullet"/>
      <w:lvlText w:val=""/>
      <w:lvlJc w:val="left"/>
    </w:lvl>
    <w:lvl w:ilvl="4" w:tplc="D9ECB724">
      <w:start w:val="1"/>
      <w:numFmt w:val="bullet"/>
      <w:lvlText w:val=""/>
      <w:lvlJc w:val="left"/>
    </w:lvl>
    <w:lvl w:ilvl="5" w:tplc="64826B00">
      <w:start w:val="1"/>
      <w:numFmt w:val="bullet"/>
      <w:lvlText w:val=""/>
      <w:lvlJc w:val="left"/>
    </w:lvl>
    <w:lvl w:ilvl="6" w:tplc="3B34854A">
      <w:start w:val="1"/>
      <w:numFmt w:val="bullet"/>
      <w:lvlText w:val=""/>
      <w:lvlJc w:val="left"/>
    </w:lvl>
    <w:lvl w:ilvl="7" w:tplc="FA624552">
      <w:start w:val="1"/>
      <w:numFmt w:val="bullet"/>
      <w:lvlText w:val=""/>
      <w:lvlJc w:val="left"/>
    </w:lvl>
    <w:lvl w:ilvl="8" w:tplc="BD6A3DDE">
      <w:start w:val="1"/>
      <w:numFmt w:val="bullet"/>
      <w:lvlText w:val=""/>
      <w:lvlJc w:val="left"/>
    </w:lvl>
  </w:abstractNum>
  <w:abstractNum w:abstractNumId="42">
    <w:nsid w:val="0000008A"/>
    <w:multiLevelType w:val="hybridMultilevel"/>
    <w:tmpl w:val="72E3413A"/>
    <w:lvl w:ilvl="0" w:tplc="939660D0">
      <w:start w:val="1"/>
      <w:numFmt w:val="bullet"/>
      <w:lvlText w:val="•"/>
      <w:lvlJc w:val="left"/>
    </w:lvl>
    <w:lvl w:ilvl="1" w:tplc="A1920B38">
      <w:start w:val="1"/>
      <w:numFmt w:val="bullet"/>
      <w:lvlText w:val=""/>
      <w:lvlJc w:val="left"/>
    </w:lvl>
    <w:lvl w:ilvl="2" w:tplc="DBD88CF0">
      <w:start w:val="1"/>
      <w:numFmt w:val="bullet"/>
      <w:lvlText w:val=""/>
      <w:lvlJc w:val="left"/>
    </w:lvl>
    <w:lvl w:ilvl="3" w:tplc="56A4545A">
      <w:start w:val="1"/>
      <w:numFmt w:val="bullet"/>
      <w:lvlText w:val=""/>
      <w:lvlJc w:val="left"/>
    </w:lvl>
    <w:lvl w:ilvl="4" w:tplc="9B2A4830">
      <w:start w:val="1"/>
      <w:numFmt w:val="bullet"/>
      <w:lvlText w:val=""/>
      <w:lvlJc w:val="left"/>
    </w:lvl>
    <w:lvl w:ilvl="5" w:tplc="A6F6DFA4">
      <w:start w:val="1"/>
      <w:numFmt w:val="bullet"/>
      <w:lvlText w:val=""/>
      <w:lvlJc w:val="left"/>
    </w:lvl>
    <w:lvl w:ilvl="6" w:tplc="2BDA9534">
      <w:start w:val="1"/>
      <w:numFmt w:val="bullet"/>
      <w:lvlText w:val=""/>
      <w:lvlJc w:val="left"/>
    </w:lvl>
    <w:lvl w:ilvl="7" w:tplc="60BC772C">
      <w:start w:val="1"/>
      <w:numFmt w:val="bullet"/>
      <w:lvlText w:val=""/>
      <w:lvlJc w:val="left"/>
    </w:lvl>
    <w:lvl w:ilvl="8" w:tplc="48EE5B48">
      <w:start w:val="1"/>
      <w:numFmt w:val="bullet"/>
      <w:lvlText w:val=""/>
      <w:lvlJc w:val="left"/>
    </w:lvl>
  </w:abstractNum>
  <w:abstractNum w:abstractNumId="43">
    <w:nsid w:val="0000008B"/>
    <w:multiLevelType w:val="hybridMultilevel"/>
    <w:tmpl w:val="116AE494"/>
    <w:lvl w:ilvl="0" w:tplc="CD0CF376">
      <w:start w:val="1"/>
      <w:numFmt w:val="bullet"/>
      <w:lvlText w:val="•"/>
      <w:lvlJc w:val="left"/>
    </w:lvl>
    <w:lvl w:ilvl="1" w:tplc="B37E93F2">
      <w:start w:val="1"/>
      <w:numFmt w:val="bullet"/>
      <w:lvlText w:val=""/>
      <w:lvlJc w:val="left"/>
    </w:lvl>
    <w:lvl w:ilvl="2" w:tplc="2EC48A84">
      <w:start w:val="1"/>
      <w:numFmt w:val="bullet"/>
      <w:lvlText w:val=""/>
      <w:lvlJc w:val="left"/>
    </w:lvl>
    <w:lvl w:ilvl="3" w:tplc="568E10BE">
      <w:start w:val="1"/>
      <w:numFmt w:val="bullet"/>
      <w:lvlText w:val=""/>
      <w:lvlJc w:val="left"/>
    </w:lvl>
    <w:lvl w:ilvl="4" w:tplc="A7DE8858">
      <w:start w:val="1"/>
      <w:numFmt w:val="bullet"/>
      <w:lvlText w:val=""/>
      <w:lvlJc w:val="left"/>
    </w:lvl>
    <w:lvl w:ilvl="5" w:tplc="3DA40918">
      <w:start w:val="1"/>
      <w:numFmt w:val="bullet"/>
      <w:lvlText w:val=""/>
      <w:lvlJc w:val="left"/>
    </w:lvl>
    <w:lvl w:ilvl="6" w:tplc="173CC12E">
      <w:start w:val="1"/>
      <w:numFmt w:val="bullet"/>
      <w:lvlText w:val=""/>
      <w:lvlJc w:val="left"/>
    </w:lvl>
    <w:lvl w:ilvl="7" w:tplc="78C49862">
      <w:start w:val="1"/>
      <w:numFmt w:val="bullet"/>
      <w:lvlText w:val=""/>
      <w:lvlJc w:val="left"/>
    </w:lvl>
    <w:lvl w:ilvl="8" w:tplc="4FE0A03E">
      <w:start w:val="1"/>
      <w:numFmt w:val="bullet"/>
      <w:lvlText w:val=""/>
      <w:lvlJc w:val="left"/>
    </w:lvl>
  </w:abstractNum>
  <w:abstractNum w:abstractNumId="44">
    <w:nsid w:val="0000008C"/>
    <w:multiLevelType w:val="hybridMultilevel"/>
    <w:tmpl w:val="3494B2FA"/>
    <w:lvl w:ilvl="0" w:tplc="7A56D6AE">
      <w:start w:val="1"/>
      <w:numFmt w:val="bullet"/>
      <w:lvlText w:val="•"/>
      <w:lvlJc w:val="left"/>
    </w:lvl>
    <w:lvl w:ilvl="1" w:tplc="62222B34">
      <w:start w:val="1"/>
      <w:numFmt w:val="bullet"/>
      <w:lvlText w:val=""/>
      <w:lvlJc w:val="left"/>
    </w:lvl>
    <w:lvl w:ilvl="2" w:tplc="DCA4432E">
      <w:start w:val="1"/>
      <w:numFmt w:val="bullet"/>
      <w:lvlText w:val=""/>
      <w:lvlJc w:val="left"/>
    </w:lvl>
    <w:lvl w:ilvl="3" w:tplc="A3E8A526">
      <w:start w:val="1"/>
      <w:numFmt w:val="bullet"/>
      <w:lvlText w:val=""/>
      <w:lvlJc w:val="left"/>
    </w:lvl>
    <w:lvl w:ilvl="4" w:tplc="0CD00C08">
      <w:start w:val="1"/>
      <w:numFmt w:val="bullet"/>
      <w:lvlText w:val=""/>
      <w:lvlJc w:val="left"/>
    </w:lvl>
    <w:lvl w:ilvl="5" w:tplc="0538AB72">
      <w:start w:val="1"/>
      <w:numFmt w:val="bullet"/>
      <w:lvlText w:val=""/>
      <w:lvlJc w:val="left"/>
    </w:lvl>
    <w:lvl w:ilvl="6" w:tplc="DB18D8B0">
      <w:start w:val="1"/>
      <w:numFmt w:val="bullet"/>
      <w:lvlText w:val=""/>
      <w:lvlJc w:val="left"/>
    </w:lvl>
    <w:lvl w:ilvl="7" w:tplc="7550F26C">
      <w:start w:val="1"/>
      <w:numFmt w:val="bullet"/>
      <w:lvlText w:val=""/>
      <w:lvlJc w:val="left"/>
    </w:lvl>
    <w:lvl w:ilvl="8" w:tplc="9E64C896">
      <w:start w:val="1"/>
      <w:numFmt w:val="bullet"/>
      <w:lvlText w:val=""/>
      <w:lvlJc w:val="left"/>
    </w:lvl>
  </w:abstractNum>
  <w:abstractNum w:abstractNumId="45">
    <w:nsid w:val="0000008D"/>
    <w:multiLevelType w:val="hybridMultilevel"/>
    <w:tmpl w:val="00B13A30"/>
    <w:lvl w:ilvl="0" w:tplc="3A064A8E">
      <w:start w:val="1"/>
      <w:numFmt w:val="bullet"/>
      <w:lvlText w:val="с"/>
      <w:lvlJc w:val="left"/>
    </w:lvl>
    <w:lvl w:ilvl="1" w:tplc="BCC8F8AE">
      <w:start w:val="1"/>
      <w:numFmt w:val="bullet"/>
      <w:lvlText w:val="•"/>
      <w:lvlJc w:val="left"/>
    </w:lvl>
    <w:lvl w:ilvl="2" w:tplc="F682A22A">
      <w:start w:val="1"/>
      <w:numFmt w:val="bullet"/>
      <w:lvlText w:val=""/>
      <w:lvlJc w:val="left"/>
    </w:lvl>
    <w:lvl w:ilvl="3" w:tplc="9CBA130A">
      <w:start w:val="1"/>
      <w:numFmt w:val="bullet"/>
      <w:lvlText w:val=""/>
      <w:lvlJc w:val="left"/>
    </w:lvl>
    <w:lvl w:ilvl="4" w:tplc="E036F8CA">
      <w:start w:val="1"/>
      <w:numFmt w:val="bullet"/>
      <w:lvlText w:val=""/>
      <w:lvlJc w:val="left"/>
    </w:lvl>
    <w:lvl w:ilvl="5" w:tplc="19EE124A">
      <w:start w:val="1"/>
      <w:numFmt w:val="bullet"/>
      <w:lvlText w:val=""/>
      <w:lvlJc w:val="left"/>
    </w:lvl>
    <w:lvl w:ilvl="6" w:tplc="EF088F66">
      <w:start w:val="1"/>
      <w:numFmt w:val="bullet"/>
      <w:lvlText w:val=""/>
      <w:lvlJc w:val="left"/>
    </w:lvl>
    <w:lvl w:ilvl="7" w:tplc="D1EAA230">
      <w:start w:val="1"/>
      <w:numFmt w:val="bullet"/>
      <w:lvlText w:val=""/>
      <w:lvlJc w:val="left"/>
    </w:lvl>
    <w:lvl w:ilvl="8" w:tplc="AA04FA28">
      <w:start w:val="1"/>
      <w:numFmt w:val="bullet"/>
      <w:lvlText w:val=""/>
      <w:lvlJc w:val="left"/>
    </w:lvl>
  </w:abstractNum>
  <w:abstractNum w:abstractNumId="46">
    <w:nsid w:val="0000008E"/>
    <w:multiLevelType w:val="hybridMultilevel"/>
    <w:tmpl w:val="64429598"/>
    <w:lvl w:ilvl="0" w:tplc="09C29CF8">
      <w:start w:val="1"/>
      <w:numFmt w:val="bullet"/>
      <w:lvlText w:val="•"/>
      <w:lvlJc w:val="left"/>
    </w:lvl>
    <w:lvl w:ilvl="1" w:tplc="765E51A8">
      <w:start w:val="1"/>
      <w:numFmt w:val="bullet"/>
      <w:lvlText w:val=""/>
      <w:lvlJc w:val="left"/>
    </w:lvl>
    <w:lvl w:ilvl="2" w:tplc="FC3C5584">
      <w:start w:val="1"/>
      <w:numFmt w:val="bullet"/>
      <w:lvlText w:val=""/>
      <w:lvlJc w:val="left"/>
    </w:lvl>
    <w:lvl w:ilvl="3" w:tplc="22741D40">
      <w:start w:val="1"/>
      <w:numFmt w:val="bullet"/>
      <w:lvlText w:val=""/>
      <w:lvlJc w:val="left"/>
    </w:lvl>
    <w:lvl w:ilvl="4" w:tplc="A1D04CD4">
      <w:start w:val="1"/>
      <w:numFmt w:val="bullet"/>
      <w:lvlText w:val=""/>
      <w:lvlJc w:val="left"/>
    </w:lvl>
    <w:lvl w:ilvl="5" w:tplc="E3829C1E">
      <w:start w:val="1"/>
      <w:numFmt w:val="bullet"/>
      <w:lvlText w:val=""/>
      <w:lvlJc w:val="left"/>
    </w:lvl>
    <w:lvl w:ilvl="6" w:tplc="BF0A70AC">
      <w:start w:val="1"/>
      <w:numFmt w:val="bullet"/>
      <w:lvlText w:val=""/>
      <w:lvlJc w:val="left"/>
    </w:lvl>
    <w:lvl w:ilvl="7" w:tplc="128A9F68">
      <w:start w:val="1"/>
      <w:numFmt w:val="bullet"/>
      <w:lvlText w:val=""/>
      <w:lvlJc w:val="left"/>
    </w:lvl>
    <w:lvl w:ilvl="8" w:tplc="0352B9B6">
      <w:start w:val="1"/>
      <w:numFmt w:val="bullet"/>
      <w:lvlText w:val=""/>
      <w:lvlJc w:val="left"/>
    </w:lvl>
  </w:abstractNum>
  <w:abstractNum w:abstractNumId="4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11E7CB7"/>
    <w:multiLevelType w:val="hybridMultilevel"/>
    <w:tmpl w:val="AC085284"/>
    <w:lvl w:ilvl="0" w:tplc="04190001">
      <w:start w:val="1"/>
      <w:numFmt w:val="bullet"/>
      <w:lvlText w:val=""/>
      <w:lvlJc w:val="left"/>
      <w:pPr>
        <w:ind w:left="866"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0">
    <w:nsid w:val="01B233FD"/>
    <w:multiLevelType w:val="hybridMultilevel"/>
    <w:tmpl w:val="DBD06430"/>
    <w:lvl w:ilvl="0" w:tplc="04190001">
      <w:start w:val="1"/>
      <w:numFmt w:val="bullet"/>
      <w:lvlText w:val=""/>
      <w:lvlJc w:val="left"/>
      <w:pPr>
        <w:ind w:left="724" w:hanging="360"/>
      </w:pPr>
      <w:rPr>
        <w:rFonts w:ascii="Symbol" w:hAnsi="Symbol"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51">
    <w:nsid w:val="02AC3C33"/>
    <w:multiLevelType w:val="hybridMultilevel"/>
    <w:tmpl w:val="6CA2FF4E"/>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0329622C"/>
    <w:multiLevelType w:val="hybridMultilevel"/>
    <w:tmpl w:val="DE16A0B4"/>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3493641"/>
    <w:multiLevelType w:val="hybridMultilevel"/>
    <w:tmpl w:val="54F84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4A1507B"/>
    <w:multiLevelType w:val="hybridMultilevel"/>
    <w:tmpl w:val="87BEF576"/>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062E3F7D"/>
    <w:multiLevelType w:val="hybridMultilevel"/>
    <w:tmpl w:val="C9F095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9BA439A"/>
    <w:multiLevelType w:val="hybridMultilevel"/>
    <w:tmpl w:val="3B989C7A"/>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8">
    <w:nsid w:val="0AA17C3A"/>
    <w:multiLevelType w:val="hybridMultilevel"/>
    <w:tmpl w:val="437EBC0E"/>
    <w:lvl w:ilvl="0" w:tplc="21E6EE8E">
      <w:start w:val="1"/>
      <w:numFmt w:val="bullet"/>
      <w:lvlText w:val="•"/>
      <w:lvlJc w:val="left"/>
      <w:pPr>
        <w:ind w:left="1429" w:hanging="360"/>
      </w:pPr>
      <w:rPr>
        <w:rFont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0D727514"/>
    <w:multiLevelType w:val="hybridMultilevel"/>
    <w:tmpl w:val="9F9C92B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nsid w:val="0FB07DB0"/>
    <w:multiLevelType w:val="hybridMultilevel"/>
    <w:tmpl w:val="3BEAE47C"/>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3">
    <w:nsid w:val="12377E10"/>
    <w:multiLevelType w:val="hybridMultilevel"/>
    <w:tmpl w:val="EABCF4D8"/>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3F140DD"/>
    <w:multiLevelType w:val="hybridMultilevel"/>
    <w:tmpl w:val="59160D7A"/>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27CD1F95"/>
    <w:multiLevelType w:val="hybridMultilevel"/>
    <w:tmpl w:val="A9F21E3C"/>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4">
    <w:nsid w:val="2882468A"/>
    <w:multiLevelType w:val="hybridMultilevel"/>
    <w:tmpl w:val="B5900C1A"/>
    <w:lvl w:ilvl="0" w:tplc="21E6EE8E">
      <w:start w:val="1"/>
      <w:numFmt w:val="bullet"/>
      <w:lvlText w:val="•"/>
      <w:lvlJc w:val="left"/>
      <w:pPr>
        <w:ind w:left="720" w:hanging="360"/>
      </w:pPr>
      <w:rPr>
        <w:rFonts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2D2E71ED"/>
    <w:multiLevelType w:val="hybridMultilevel"/>
    <w:tmpl w:val="D0E800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11D6799"/>
    <w:multiLevelType w:val="hybridMultilevel"/>
    <w:tmpl w:val="2BAA8354"/>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9">
    <w:nsid w:val="315E28E1"/>
    <w:multiLevelType w:val="hybridMultilevel"/>
    <w:tmpl w:val="0456BC9E"/>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0">
    <w:nsid w:val="34F96EB1"/>
    <w:multiLevelType w:val="hybridMultilevel"/>
    <w:tmpl w:val="71BC9E24"/>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1">
    <w:nsid w:val="3922149B"/>
    <w:multiLevelType w:val="hybridMultilevel"/>
    <w:tmpl w:val="5F34BD74"/>
    <w:lvl w:ilvl="0" w:tplc="21E6EE8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BCA700B"/>
    <w:multiLevelType w:val="hybridMultilevel"/>
    <w:tmpl w:val="56C07D56"/>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5">
    <w:nsid w:val="3F740989"/>
    <w:multiLevelType w:val="hybridMultilevel"/>
    <w:tmpl w:val="110662CC"/>
    <w:lvl w:ilvl="0" w:tplc="8020D242">
      <w:start w:val="1"/>
      <w:numFmt w:val="bullet"/>
      <w:lvlText w:val="и"/>
      <w:lvlJc w:val="left"/>
    </w:lvl>
    <w:lvl w:ilvl="1" w:tplc="21E6EE8E">
      <w:start w:val="1"/>
      <w:numFmt w:val="bullet"/>
      <w:lvlText w:val="•"/>
      <w:lvlJc w:val="left"/>
    </w:lvl>
    <w:lvl w:ilvl="2" w:tplc="10BAED3A">
      <w:start w:val="1"/>
      <w:numFmt w:val="bullet"/>
      <w:lvlText w:val="•"/>
      <w:lvlJc w:val="left"/>
    </w:lvl>
    <w:lvl w:ilvl="3" w:tplc="81FE5F36">
      <w:start w:val="1"/>
      <w:numFmt w:val="bullet"/>
      <w:lvlText w:val=""/>
      <w:lvlJc w:val="left"/>
    </w:lvl>
    <w:lvl w:ilvl="4" w:tplc="02CE0F3A">
      <w:start w:val="1"/>
      <w:numFmt w:val="bullet"/>
      <w:lvlText w:val=""/>
      <w:lvlJc w:val="left"/>
    </w:lvl>
    <w:lvl w:ilvl="5" w:tplc="686A0CE0">
      <w:start w:val="1"/>
      <w:numFmt w:val="bullet"/>
      <w:lvlText w:val=""/>
      <w:lvlJc w:val="left"/>
    </w:lvl>
    <w:lvl w:ilvl="6" w:tplc="3A4C05A8">
      <w:start w:val="1"/>
      <w:numFmt w:val="bullet"/>
      <w:lvlText w:val=""/>
      <w:lvlJc w:val="left"/>
    </w:lvl>
    <w:lvl w:ilvl="7" w:tplc="78C45374">
      <w:start w:val="1"/>
      <w:numFmt w:val="bullet"/>
      <w:lvlText w:val=""/>
      <w:lvlJc w:val="left"/>
    </w:lvl>
    <w:lvl w:ilvl="8" w:tplc="1194D432">
      <w:start w:val="1"/>
      <w:numFmt w:val="bullet"/>
      <w:lvlText w:val=""/>
      <w:lvlJc w:val="left"/>
    </w:lvl>
  </w:abstractNum>
  <w:abstractNum w:abstractNumId="86">
    <w:nsid w:val="40F1152B"/>
    <w:multiLevelType w:val="hybridMultilevel"/>
    <w:tmpl w:val="78C45372"/>
    <w:lvl w:ilvl="0" w:tplc="F6D61D4A">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22138FB"/>
    <w:multiLevelType w:val="hybridMultilevel"/>
    <w:tmpl w:val="601C950C"/>
    <w:lvl w:ilvl="0" w:tplc="4178EE56">
      <w:start w:val="1"/>
      <w:numFmt w:val="bullet"/>
      <w:lvlText w:val="-"/>
      <w:lvlJc w:val="left"/>
      <w:pPr>
        <w:ind w:left="114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8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4F41687"/>
    <w:multiLevelType w:val="hybridMultilevel"/>
    <w:tmpl w:val="D4FA2A5C"/>
    <w:lvl w:ilvl="0" w:tplc="4178EE56">
      <w:start w:val="1"/>
      <w:numFmt w:val="bullet"/>
      <w:lvlText w:val="-"/>
      <w:lvlJc w:val="left"/>
      <w:pPr>
        <w:ind w:left="14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46E05579"/>
    <w:multiLevelType w:val="hybridMultilevel"/>
    <w:tmpl w:val="937A1562"/>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1">
    <w:nsid w:val="473D3DEC"/>
    <w:multiLevelType w:val="hybridMultilevel"/>
    <w:tmpl w:val="A40AC3D6"/>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97308B7"/>
    <w:multiLevelType w:val="hybridMultilevel"/>
    <w:tmpl w:val="1174F0BE"/>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95">
    <w:nsid w:val="4E16783D"/>
    <w:multiLevelType w:val="hybridMultilevel"/>
    <w:tmpl w:val="383CC7B4"/>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6">
    <w:nsid w:val="4E8B0070"/>
    <w:multiLevelType w:val="hybridMultilevel"/>
    <w:tmpl w:val="D8B64A1E"/>
    <w:lvl w:ilvl="0" w:tplc="4178EE56">
      <w:start w:val="1"/>
      <w:numFmt w:val="bullet"/>
      <w:lvlText w:val="-"/>
      <w:lvlJc w:val="left"/>
      <w:pPr>
        <w:ind w:left="114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97">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4F9C47D2"/>
    <w:multiLevelType w:val="hybridMultilevel"/>
    <w:tmpl w:val="58228C16"/>
    <w:lvl w:ilvl="0" w:tplc="F0C6689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9">
    <w:nsid w:val="50685FD0"/>
    <w:multiLevelType w:val="hybridMultilevel"/>
    <w:tmpl w:val="D6D89D34"/>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5D182909"/>
    <w:multiLevelType w:val="hybridMultilevel"/>
    <w:tmpl w:val="FE6E8C0A"/>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7">
    <w:nsid w:val="5D887098"/>
    <w:multiLevelType w:val="hybridMultilevel"/>
    <w:tmpl w:val="B04E1D96"/>
    <w:lvl w:ilvl="0" w:tplc="05F87F4A">
      <w:start w:val="3"/>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E303379"/>
    <w:multiLevelType w:val="hybridMultilevel"/>
    <w:tmpl w:val="DCB82236"/>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FF87A18"/>
    <w:multiLevelType w:val="hybridMultilevel"/>
    <w:tmpl w:val="63529A42"/>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1">
    <w:nsid w:val="6101265E"/>
    <w:multiLevelType w:val="hybridMultilevel"/>
    <w:tmpl w:val="2C3C67A4"/>
    <w:lvl w:ilvl="0" w:tplc="12665ACC">
      <w:start w:val="1"/>
      <w:numFmt w:val="bullet"/>
      <w:lvlText w:val="•"/>
      <w:lvlJc w:val="left"/>
      <w:pPr>
        <w:ind w:left="724"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12">
    <w:nsid w:val="610B3041"/>
    <w:multiLevelType w:val="hybridMultilevel"/>
    <w:tmpl w:val="CC30DF48"/>
    <w:lvl w:ilvl="0" w:tplc="5B80CB08">
      <w:start w:val="1"/>
      <w:numFmt w:val="bullet"/>
      <w:lvlText w:val=""/>
      <w:lvlPicBulletId w:val="0"/>
      <w:lvlJc w:val="left"/>
      <w:pPr>
        <w:tabs>
          <w:tab w:val="num" w:pos="720"/>
        </w:tabs>
        <w:ind w:left="720" w:hanging="360"/>
      </w:pPr>
      <w:rPr>
        <w:rFonts w:ascii="Symbol" w:hAnsi="Symbol" w:hint="default"/>
      </w:rPr>
    </w:lvl>
    <w:lvl w:ilvl="1" w:tplc="9D52CAE0" w:tentative="1">
      <w:start w:val="1"/>
      <w:numFmt w:val="bullet"/>
      <w:lvlText w:val=""/>
      <w:lvlJc w:val="left"/>
      <w:pPr>
        <w:tabs>
          <w:tab w:val="num" w:pos="1440"/>
        </w:tabs>
        <w:ind w:left="1440" w:hanging="360"/>
      </w:pPr>
      <w:rPr>
        <w:rFonts w:ascii="Symbol" w:hAnsi="Symbol" w:hint="default"/>
      </w:rPr>
    </w:lvl>
    <w:lvl w:ilvl="2" w:tplc="AC7CA014" w:tentative="1">
      <w:start w:val="1"/>
      <w:numFmt w:val="bullet"/>
      <w:lvlText w:val=""/>
      <w:lvlJc w:val="left"/>
      <w:pPr>
        <w:tabs>
          <w:tab w:val="num" w:pos="2160"/>
        </w:tabs>
        <w:ind w:left="2160" w:hanging="360"/>
      </w:pPr>
      <w:rPr>
        <w:rFonts w:ascii="Symbol" w:hAnsi="Symbol" w:hint="default"/>
      </w:rPr>
    </w:lvl>
    <w:lvl w:ilvl="3" w:tplc="B6EE6AFE" w:tentative="1">
      <w:start w:val="1"/>
      <w:numFmt w:val="bullet"/>
      <w:lvlText w:val=""/>
      <w:lvlJc w:val="left"/>
      <w:pPr>
        <w:tabs>
          <w:tab w:val="num" w:pos="2880"/>
        </w:tabs>
        <w:ind w:left="2880" w:hanging="360"/>
      </w:pPr>
      <w:rPr>
        <w:rFonts w:ascii="Symbol" w:hAnsi="Symbol" w:hint="default"/>
      </w:rPr>
    </w:lvl>
    <w:lvl w:ilvl="4" w:tplc="F408701A" w:tentative="1">
      <w:start w:val="1"/>
      <w:numFmt w:val="bullet"/>
      <w:lvlText w:val=""/>
      <w:lvlJc w:val="left"/>
      <w:pPr>
        <w:tabs>
          <w:tab w:val="num" w:pos="3600"/>
        </w:tabs>
        <w:ind w:left="3600" w:hanging="360"/>
      </w:pPr>
      <w:rPr>
        <w:rFonts w:ascii="Symbol" w:hAnsi="Symbol" w:hint="default"/>
      </w:rPr>
    </w:lvl>
    <w:lvl w:ilvl="5" w:tplc="105885EC" w:tentative="1">
      <w:start w:val="1"/>
      <w:numFmt w:val="bullet"/>
      <w:lvlText w:val=""/>
      <w:lvlJc w:val="left"/>
      <w:pPr>
        <w:tabs>
          <w:tab w:val="num" w:pos="4320"/>
        </w:tabs>
        <w:ind w:left="4320" w:hanging="360"/>
      </w:pPr>
      <w:rPr>
        <w:rFonts w:ascii="Symbol" w:hAnsi="Symbol" w:hint="default"/>
      </w:rPr>
    </w:lvl>
    <w:lvl w:ilvl="6" w:tplc="1AAC9ECE" w:tentative="1">
      <w:start w:val="1"/>
      <w:numFmt w:val="bullet"/>
      <w:lvlText w:val=""/>
      <w:lvlJc w:val="left"/>
      <w:pPr>
        <w:tabs>
          <w:tab w:val="num" w:pos="5040"/>
        </w:tabs>
        <w:ind w:left="5040" w:hanging="360"/>
      </w:pPr>
      <w:rPr>
        <w:rFonts w:ascii="Symbol" w:hAnsi="Symbol" w:hint="default"/>
      </w:rPr>
    </w:lvl>
    <w:lvl w:ilvl="7" w:tplc="E9BC8626" w:tentative="1">
      <w:start w:val="1"/>
      <w:numFmt w:val="bullet"/>
      <w:lvlText w:val=""/>
      <w:lvlJc w:val="left"/>
      <w:pPr>
        <w:tabs>
          <w:tab w:val="num" w:pos="5760"/>
        </w:tabs>
        <w:ind w:left="5760" w:hanging="360"/>
      </w:pPr>
      <w:rPr>
        <w:rFonts w:ascii="Symbol" w:hAnsi="Symbol" w:hint="default"/>
      </w:rPr>
    </w:lvl>
    <w:lvl w:ilvl="8" w:tplc="F1A6F9D4" w:tentative="1">
      <w:start w:val="1"/>
      <w:numFmt w:val="bullet"/>
      <w:lvlText w:val=""/>
      <w:lvlJc w:val="left"/>
      <w:pPr>
        <w:tabs>
          <w:tab w:val="num" w:pos="6480"/>
        </w:tabs>
        <w:ind w:left="6480" w:hanging="360"/>
      </w:pPr>
      <w:rPr>
        <w:rFonts w:ascii="Symbol" w:hAnsi="Symbol" w:hint="default"/>
      </w:rPr>
    </w:lvl>
  </w:abstractNum>
  <w:abstractNum w:abstractNumId="1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4">
    <w:nsid w:val="64513351"/>
    <w:multiLevelType w:val="hybridMultilevel"/>
    <w:tmpl w:val="E878C1EC"/>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5">
    <w:nsid w:val="667D18ED"/>
    <w:multiLevelType w:val="hybridMultilevel"/>
    <w:tmpl w:val="D7D8F938"/>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A2E3139"/>
    <w:multiLevelType w:val="hybridMultilevel"/>
    <w:tmpl w:val="19E24046"/>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19">
    <w:nsid w:val="6CD03190"/>
    <w:multiLevelType w:val="multilevel"/>
    <w:tmpl w:val="E8F2084E"/>
    <w:lvl w:ilvl="0">
      <w:start w:val="1"/>
      <w:numFmt w:val="decimal"/>
      <w:lvlText w:val="%1."/>
      <w:lvlJc w:val="left"/>
      <w:pPr>
        <w:ind w:left="720" w:hanging="360"/>
      </w:pPr>
    </w:lvl>
    <w:lvl w:ilvl="1">
      <w:start w:val="2"/>
      <w:numFmt w:val="decimal"/>
      <w:isLgl/>
      <w:lvlText w:val="%1.%2."/>
      <w:lvlJc w:val="left"/>
      <w:pPr>
        <w:ind w:left="1125" w:hanging="765"/>
      </w:pPr>
      <w:rPr>
        <w:rFonts w:hint="default"/>
      </w:rPr>
    </w:lvl>
    <w:lvl w:ilvl="2">
      <w:start w:val="2"/>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F2E036A"/>
    <w:multiLevelType w:val="hybridMultilevel"/>
    <w:tmpl w:val="58A8BCB6"/>
    <w:lvl w:ilvl="0" w:tplc="F6D61D4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3387EA7"/>
    <w:multiLevelType w:val="hybridMultilevel"/>
    <w:tmpl w:val="28C6BC0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3">
    <w:nsid w:val="74233CA3"/>
    <w:multiLevelType w:val="hybridMultilevel"/>
    <w:tmpl w:val="03C60F60"/>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5">
    <w:nsid w:val="78825F44"/>
    <w:multiLevelType w:val="hybridMultilevel"/>
    <w:tmpl w:val="C744F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9422E17"/>
    <w:multiLevelType w:val="hybridMultilevel"/>
    <w:tmpl w:val="DF2085C4"/>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28">
    <w:nsid w:val="7AA30B32"/>
    <w:multiLevelType w:val="hybridMultilevel"/>
    <w:tmpl w:val="711EEF4E"/>
    <w:lvl w:ilvl="0" w:tplc="70A62312">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9">
    <w:nsid w:val="7B5E0927"/>
    <w:multiLevelType w:val="hybridMultilevel"/>
    <w:tmpl w:val="AF527B80"/>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0">
    <w:nsid w:val="7DD40FB1"/>
    <w:multiLevelType w:val="hybridMultilevel"/>
    <w:tmpl w:val="4DC290EA"/>
    <w:lvl w:ilvl="0" w:tplc="4178EE56">
      <w:start w:val="1"/>
      <w:numFmt w:val="bullet"/>
      <w:lvlText w:val="-"/>
      <w:lvlJc w:val="left"/>
      <w:pPr>
        <w:ind w:left="114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13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7F8260FD"/>
    <w:multiLevelType w:val="hybridMultilevel"/>
    <w:tmpl w:val="2012DB9A"/>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122"/>
  </w:num>
  <w:num w:numId="2">
    <w:abstractNumId w:val="76"/>
  </w:num>
  <w:num w:numId="3">
    <w:abstractNumId w:val="86"/>
  </w:num>
  <w:num w:numId="4">
    <w:abstractNumId w:val="118"/>
  </w:num>
  <w:num w:numId="5">
    <w:abstractNumId w:val="54"/>
  </w:num>
  <w:num w:numId="6">
    <w:abstractNumId w:val="56"/>
  </w:num>
  <w:num w:numId="7">
    <w:abstractNumId w:val="21"/>
  </w:num>
  <w:num w:numId="8">
    <w:abstractNumId w:val="48"/>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2"/>
  </w:num>
  <w:num w:numId="31">
    <w:abstractNumId w:val="23"/>
  </w:num>
  <w:num w:numId="32">
    <w:abstractNumId w:val="24"/>
  </w:num>
  <w:num w:numId="33">
    <w:abstractNumId w:val="25"/>
  </w:num>
  <w:num w:numId="34">
    <w:abstractNumId w:val="26"/>
  </w:num>
  <w:num w:numId="35">
    <w:abstractNumId w:val="27"/>
  </w:num>
  <w:num w:numId="36">
    <w:abstractNumId w:val="28"/>
  </w:num>
  <w:num w:numId="37">
    <w:abstractNumId w:val="29"/>
  </w:num>
  <w:num w:numId="38">
    <w:abstractNumId w:val="30"/>
  </w:num>
  <w:num w:numId="39">
    <w:abstractNumId w:val="31"/>
  </w:num>
  <w:num w:numId="40">
    <w:abstractNumId w:val="32"/>
  </w:num>
  <w:num w:numId="41">
    <w:abstractNumId w:val="33"/>
  </w:num>
  <w:num w:numId="42">
    <w:abstractNumId w:val="34"/>
  </w:num>
  <w:num w:numId="43">
    <w:abstractNumId w:val="35"/>
  </w:num>
  <w:num w:numId="44">
    <w:abstractNumId w:val="36"/>
  </w:num>
  <w:num w:numId="45">
    <w:abstractNumId w:val="37"/>
  </w:num>
  <w:num w:numId="46">
    <w:abstractNumId w:val="38"/>
  </w:num>
  <w:num w:numId="47">
    <w:abstractNumId w:val="39"/>
  </w:num>
  <w:num w:numId="48">
    <w:abstractNumId w:val="40"/>
  </w:num>
  <w:num w:numId="49">
    <w:abstractNumId w:val="41"/>
  </w:num>
  <w:num w:numId="50">
    <w:abstractNumId w:val="42"/>
  </w:num>
  <w:num w:numId="51">
    <w:abstractNumId w:val="43"/>
  </w:num>
  <w:num w:numId="52">
    <w:abstractNumId w:val="44"/>
  </w:num>
  <w:num w:numId="53">
    <w:abstractNumId w:val="45"/>
  </w:num>
  <w:num w:numId="54">
    <w:abstractNumId w:val="46"/>
  </w:num>
  <w:num w:numId="55">
    <w:abstractNumId w:val="50"/>
  </w:num>
  <w:num w:numId="56">
    <w:abstractNumId w:val="65"/>
  </w:num>
  <w:num w:numId="57">
    <w:abstractNumId w:val="105"/>
  </w:num>
  <w:num w:numId="58">
    <w:abstractNumId w:val="67"/>
  </w:num>
  <w:num w:numId="59">
    <w:abstractNumId w:val="102"/>
  </w:num>
  <w:num w:numId="60">
    <w:abstractNumId w:val="70"/>
  </w:num>
  <w:num w:numId="61">
    <w:abstractNumId w:val="113"/>
  </w:num>
  <w:num w:numId="62">
    <w:abstractNumId w:val="52"/>
  </w:num>
  <w:num w:numId="63">
    <w:abstractNumId w:val="69"/>
  </w:num>
  <w:num w:numId="64">
    <w:abstractNumId w:val="83"/>
    <w:lvlOverride w:ilvl="0">
      <w:startOverride w:val="1"/>
    </w:lvlOverride>
  </w:num>
  <w:num w:numId="65">
    <w:abstractNumId w:val="94"/>
  </w:num>
  <w:num w:numId="66">
    <w:abstractNumId w:val="131"/>
  </w:num>
  <w:num w:numId="67">
    <w:abstractNumId w:val="88"/>
  </w:num>
  <w:num w:numId="68">
    <w:abstractNumId w:val="66"/>
  </w:num>
  <w:num w:numId="69">
    <w:abstractNumId w:val="124"/>
  </w:num>
  <w:num w:numId="70">
    <w:abstractNumId w:val="47"/>
  </w:num>
  <w:num w:numId="71">
    <w:abstractNumId w:val="103"/>
  </w:num>
  <w:num w:numId="72">
    <w:abstractNumId w:val="101"/>
  </w:num>
  <w:num w:numId="73">
    <w:abstractNumId w:val="72"/>
  </w:num>
  <w:num w:numId="74">
    <w:abstractNumId w:val="119"/>
  </w:num>
  <w:num w:numId="75">
    <w:abstractNumId w:val="117"/>
  </w:num>
  <w:num w:numId="76">
    <w:abstractNumId w:val="59"/>
  </w:num>
  <w:num w:numId="77">
    <w:abstractNumId w:val="84"/>
  </w:num>
  <w:num w:numId="78">
    <w:abstractNumId w:val="104"/>
  </w:num>
  <w:num w:numId="79">
    <w:abstractNumId w:val="71"/>
  </w:num>
  <w:num w:numId="80">
    <w:abstractNumId w:val="68"/>
  </w:num>
  <w:num w:numId="81">
    <w:abstractNumId w:val="92"/>
  </w:num>
  <w:num w:numId="82">
    <w:abstractNumId w:val="77"/>
  </w:num>
  <w:num w:numId="83">
    <w:abstractNumId w:val="75"/>
  </w:num>
  <w:num w:numId="84">
    <w:abstractNumId w:val="109"/>
  </w:num>
  <w:num w:numId="85">
    <w:abstractNumId w:val="127"/>
  </w:num>
  <w:num w:numId="86">
    <w:abstractNumId w:val="116"/>
  </w:num>
  <w:num w:numId="87">
    <w:abstractNumId w:val="60"/>
  </w:num>
  <w:num w:numId="88">
    <w:abstractNumId w:val="100"/>
  </w:num>
  <w:num w:numId="89">
    <w:abstractNumId w:val="120"/>
  </w:num>
  <w:num w:numId="90">
    <w:abstractNumId w:val="97"/>
  </w:num>
  <w:num w:numId="91">
    <w:abstractNumId w:val="125"/>
  </w:num>
  <w:num w:numId="92">
    <w:abstractNumId w:val="89"/>
  </w:num>
  <w:num w:numId="93">
    <w:abstractNumId w:val="96"/>
  </w:num>
  <w:num w:numId="94">
    <w:abstractNumId w:val="87"/>
  </w:num>
  <w:num w:numId="95">
    <w:abstractNumId w:val="53"/>
  </w:num>
  <w:num w:numId="96">
    <w:abstractNumId w:val="115"/>
  </w:num>
  <w:num w:numId="97">
    <w:abstractNumId w:val="63"/>
  </w:num>
  <w:num w:numId="98">
    <w:abstractNumId w:val="130"/>
  </w:num>
  <w:num w:numId="99">
    <w:abstractNumId w:val="107"/>
  </w:num>
  <w:num w:numId="100">
    <w:abstractNumId w:val="61"/>
  </w:num>
  <w:num w:numId="101">
    <w:abstractNumId w:val="121"/>
  </w:num>
  <w:num w:numId="102">
    <w:abstractNumId w:val="111"/>
  </w:num>
  <w:num w:numId="103">
    <w:abstractNumId w:val="80"/>
  </w:num>
  <w:num w:numId="104">
    <w:abstractNumId w:val="114"/>
  </w:num>
  <w:num w:numId="105">
    <w:abstractNumId w:val="126"/>
  </w:num>
  <w:num w:numId="106">
    <w:abstractNumId w:val="95"/>
  </w:num>
  <w:num w:numId="107">
    <w:abstractNumId w:val="91"/>
  </w:num>
  <w:num w:numId="108">
    <w:abstractNumId w:val="78"/>
  </w:num>
  <w:num w:numId="109">
    <w:abstractNumId w:val="93"/>
  </w:num>
  <w:num w:numId="110">
    <w:abstractNumId w:val="132"/>
  </w:num>
  <w:num w:numId="111">
    <w:abstractNumId w:val="99"/>
  </w:num>
  <w:num w:numId="112">
    <w:abstractNumId w:val="62"/>
  </w:num>
  <w:num w:numId="113">
    <w:abstractNumId w:val="51"/>
  </w:num>
  <w:num w:numId="114">
    <w:abstractNumId w:val="64"/>
  </w:num>
  <w:num w:numId="115">
    <w:abstractNumId w:val="129"/>
  </w:num>
  <w:num w:numId="116">
    <w:abstractNumId w:val="110"/>
  </w:num>
  <w:num w:numId="117">
    <w:abstractNumId w:val="55"/>
  </w:num>
  <w:num w:numId="118">
    <w:abstractNumId w:val="73"/>
  </w:num>
  <w:num w:numId="119">
    <w:abstractNumId w:val="123"/>
  </w:num>
  <w:num w:numId="120">
    <w:abstractNumId w:val="90"/>
  </w:num>
  <w:num w:numId="121">
    <w:abstractNumId w:val="82"/>
  </w:num>
  <w:num w:numId="122">
    <w:abstractNumId w:val="79"/>
  </w:num>
  <w:num w:numId="123">
    <w:abstractNumId w:val="57"/>
  </w:num>
  <w:num w:numId="124">
    <w:abstractNumId w:val="49"/>
  </w:num>
  <w:num w:numId="125">
    <w:abstractNumId w:val="112"/>
  </w:num>
  <w:num w:numId="126">
    <w:abstractNumId w:val="106"/>
  </w:num>
  <w:num w:numId="127">
    <w:abstractNumId w:val="81"/>
  </w:num>
  <w:num w:numId="128">
    <w:abstractNumId w:val="58"/>
  </w:num>
  <w:num w:numId="129">
    <w:abstractNumId w:val="74"/>
  </w:num>
  <w:num w:numId="130">
    <w:abstractNumId w:val="98"/>
  </w:num>
  <w:num w:numId="131">
    <w:abstractNumId w:val="85"/>
  </w:num>
  <w:num w:numId="132">
    <w:abstractNumId w:val="128"/>
  </w:num>
  <w:num w:numId="133">
    <w:abstractNumId w:val="108"/>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17C90"/>
    <w:rsid w:val="000014BC"/>
    <w:rsid w:val="00006657"/>
    <w:rsid w:val="000112EE"/>
    <w:rsid w:val="00014457"/>
    <w:rsid w:val="00017C90"/>
    <w:rsid w:val="00020ED2"/>
    <w:rsid w:val="00027170"/>
    <w:rsid w:val="000337BD"/>
    <w:rsid w:val="00033AE1"/>
    <w:rsid w:val="000414FC"/>
    <w:rsid w:val="00055A5D"/>
    <w:rsid w:val="00056394"/>
    <w:rsid w:val="00057541"/>
    <w:rsid w:val="00076A94"/>
    <w:rsid w:val="00081C01"/>
    <w:rsid w:val="00082B3E"/>
    <w:rsid w:val="000835B3"/>
    <w:rsid w:val="00084C88"/>
    <w:rsid w:val="00087E59"/>
    <w:rsid w:val="000A02AB"/>
    <w:rsid w:val="000A2662"/>
    <w:rsid w:val="000C77AA"/>
    <w:rsid w:val="000D1EEC"/>
    <w:rsid w:val="000E4D00"/>
    <w:rsid w:val="000F0A3E"/>
    <w:rsid w:val="000F13D0"/>
    <w:rsid w:val="000F6C3F"/>
    <w:rsid w:val="00113BD3"/>
    <w:rsid w:val="001141ED"/>
    <w:rsid w:val="00120C3F"/>
    <w:rsid w:val="0012392E"/>
    <w:rsid w:val="001256AA"/>
    <w:rsid w:val="001261B4"/>
    <w:rsid w:val="001427F8"/>
    <w:rsid w:val="00142C88"/>
    <w:rsid w:val="00144A6C"/>
    <w:rsid w:val="00146376"/>
    <w:rsid w:val="00151944"/>
    <w:rsid w:val="0016051E"/>
    <w:rsid w:val="00162800"/>
    <w:rsid w:val="00163AD8"/>
    <w:rsid w:val="00164903"/>
    <w:rsid w:val="00164C3D"/>
    <w:rsid w:val="001733DC"/>
    <w:rsid w:val="00174AEF"/>
    <w:rsid w:val="00180907"/>
    <w:rsid w:val="00193426"/>
    <w:rsid w:val="00193484"/>
    <w:rsid w:val="001A1342"/>
    <w:rsid w:val="001C62C9"/>
    <w:rsid w:val="001D5F90"/>
    <w:rsid w:val="001F66F8"/>
    <w:rsid w:val="00203960"/>
    <w:rsid w:val="00204656"/>
    <w:rsid w:val="00210495"/>
    <w:rsid w:val="002143E7"/>
    <w:rsid w:val="00222356"/>
    <w:rsid w:val="00225543"/>
    <w:rsid w:val="00232788"/>
    <w:rsid w:val="00237332"/>
    <w:rsid w:val="0024353E"/>
    <w:rsid w:val="0025224C"/>
    <w:rsid w:val="002640E6"/>
    <w:rsid w:val="002644F4"/>
    <w:rsid w:val="00265EFF"/>
    <w:rsid w:val="002701FD"/>
    <w:rsid w:val="00270CAF"/>
    <w:rsid w:val="00272DA9"/>
    <w:rsid w:val="0027688A"/>
    <w:rsid w:val="00277855"/>
    <w:rsid w:val="00291A91"/>
    <w:rsid w:val="00293C96"/>
    <w:rsid w:val="002969AE"/>
    <w:rsid w:val="002A3A88"/>
    <w:rsid w:val="002A52CB"/>
    <w:rsid w:val="002A62C1"/>
    <w:rsid w:val="002A7A03"/>
    <w:rsid w:val="002B5C54"/>
    <w:rsid w:val="002C2A12"/>
    <w:rsid w:val="002D0EDD"/>
    <w:rsid w:val="002D13E0"/>
    <w:rsid w:val="002D46A8"/>
    <w:rsid w:val="002F4B38"/>
    <w:rsid w:val="0030166E"/>
    <w:rsid w:val="0031031D"/>
    <w:rsid w:val="00312D45"/>
    <w:rsid w:val="003224DE"/>
    <w:rsid w:val="00323954"/>
    <w:rsid w:val="003243B8"/>
    <w:rsid w:val="00324FC4"/>
    <w:rsid w:val="003260B2"/>
    <w:rsid w:val="00326E7A"/>
    <w:rsid w:val="00332C18"/>
    <w:rsid w:val="00337A7B"/>
    <w:rsid w:val="003653B8"/>
    <w:rsid w:val="00370E88"/>
    <w:rsid w:val="00374FE1"/>
    <w:rsid w:val="00376017"/>
    <w:rsid w:val="00384D99"/>
    <w:rsid w:val="00385027"/>
    <w:rsid w:val="003920F2"/>
    <w:rsid w:val="003A57DB"/>
    <w:rsid w:val="003B11FE"/>
    <w:rsid w:val="003B2411"/>
    <w:rsid w:val="003C0D56"/>
    <w:rsid w:val="003C5712"/>
    <w:rsid w:val="003D0223"/>
    <w:rsid w:val="003E0544"/>
    <w:rsid w:val="003E2C28"/>
    <w:rsid w:val="003F06C7"/>
    <w:rsid w:val="003F26DE"/>
    <w:rsid w:val="003F4551"/>
    <w:rsid w:val="003F7485"/>
    <w:rsid w:val="0040007F"/>
    <w:rsid w:val="00405C44"/>
    <w:rsid w:val="004126CB"/>
    <w:rsid w:val="00416AF0"/>
    <w:rsid w:val="004227F3"/>
    <w:rsid w:val="00424011"/>
    <w:rsid w:val="00426906"/>
    <w:rsid w:val="004472FC"/>
    <w:rsid w:val="00471AA2"/>
    <w:rsid w:val="00473ABE"/>
    <w:rsid w:val="00474243"/>
    <w:rsid w:val="00474D37"/>
    <w:rsid w:val="00487BE2"/>
    <w:rsid w:val="0049354C"/>
    <w:rsid w:val="00493BC6"/>
    <w:rsid w:val="00493EAD"/>
    <w:rsid w:val="00497621"/>
    <w:rsid w:val="004A3FB3"/>
    <w:rsid w:val="004A5885"/>
    <w:rsid w:val="004A6927"/>
    <w:rsid w:val="004B6D59"/>
    <w:rsid w:val="004B755F"/>
    <w:rsid w:val="004D4092"/>
    <w:rsid w:val="004D4486"/>
    <w:rsid w:val="004D5DA5"/>
    <w:rsid w:val="004E45CD"/>
    <w:rsid w:val="004F4BBC"/>
    <w:rsid w:val="00505910"/>
    <w:rsid w:val="005260DA"/>
    <w:rsid w:val="00535A2B"/>
    <w:rsid w:val="00542671"/>
    <w:rsid w:val="00545A98"/>
    <w:rsid w:val="005503AD"/>
    <w:rsid w:val="00554133"/>
    <w:rsid w:val="005579CF"/>
    <w:rsid w:val="00557C3D"/>
    <w:rsid w:val="00570E9C"/>
    <w:rsid w:val="005728EB"/>
    <w:rsid w:val="00574A09"/>
    <w:rsid w:val="005B15BE"/>
    <w:rsid w:val="005B679E"/>
    <w:rsid w:val="005C0007"/>
    <w:rsid w:val="005C783E"/>
    <w:rsid w:val="005E4198"/>
    <w:rsid w:val="005F1F9B"/>
    <w:rsid w:val="005F2EE6"/>
    <w:rsid w:val="005F3684"/>
    <w:rsid w:val="00603256"/>
    <w:rsid w:val="006139EA"/>
    <w:rsid w:val="00615C90"/>
    <w:rsid w:val="00616BA3"/>
    <w:rsid w:val="006218A1"/>
    <w:rsid w:val="00625DB6"/>
    <w:rsid w:val="00626E74"/>
    <w:rsid w:val="00627A0D"/>
    <w:rsid w:val="00644D5A"/>
    <w:rsid w:val="00645817"/>
    <w:rsid w:val="006468AC"/>
    <w:rsid w:val="00650C0B"/>
    <w:rsid w:val="0065233B"/>
    <w:rsid w:val="00664ACD"/>
    <w:rsid w:val="00674415"/>
    <w:rsid w:val="00690073"/>
    <w:rsid w:val="006A3B36"/>
    <w:rsid w:val="006A61BE"/>
    <w:rsid w:val="006B0FE3"/>
    <w:rsid w:val="006B244D"/>
    <w:rsid w:val="006C053B"/>
    <w:rsid w:val="006C094A"/>
    <w:rsid w:val="006C114E"/>
    <w:rsid w:val="006C4E2E"/>
    <w:rsid w:val="006C5AA9"/>
    <w:rsid w:val="006D122C"/>
    <w:rsid w:val="006E17A1"/>
    <w:rsid w:val="006F1340"/>
    <w:rsid w:val="006F5DA9"/>
    <w:rsid w:val="00703D8F"/>
    <w:rsid w:val="00707407"/>
    <w:rsid w:val="00715DE9"/>
    <w:rsid w:val="00717031"/>
    <w:rsid w:val="00727EAA"/>
    <w:rsid w:val="00731E6E"/>
    <w:rsid w:val="00742DAE"/>
    <w:rsid w:val="00742FE6"/>
    <w:rsid w:val="00746F5E"/>
    <w:rsid w:val="00747DF7"/>
    <w:rsid w:val="0075378F"/>
    <w:rsid w:val="007571A2"/>
    <w:rsid w:val="00762F6E"/>
    <w:rsid w:val="00772A3A"/>
    <w:rsid w:val="0078365F"/>
    <w:rsid w:val="00783855"/>
    <w:rsid w:val="00784ADD"/>
    <w:rsid w:val="00786335"/>
    <w:rsid w:val="0079720F"/>
    <w:rsid w:val="007A17FA"/>
    <w:rsid w:val="007A4864"/>
    <w:rsid w:val="007A61ED"/>
    <w:rsid w:val="007A7E77"/>
    <w:rsid w:val="007B0CC0"/>
    <w:rsid w:val="007B2633"/>
    <w:rsid w:val="007B290E"/>
    <w:rsid w:val="007C09AF"/>
    <w:rsid w:val="007C0C08"/>
    <w:rsid w:val="007C6858"/>
    <w:rsid w:val="007D05F5"/>
    <w:rsid w:val="007D0E16"/>
    <w:rsid w:val="007D77D4"/>
    <w:rsid w:val="007E5269"/>
    <w:rsid w:val="007E6F3D"/>
    <w:rsid w:val="007F0920"/>
    <w:rsid w:val="007F36C8"/>
    <w:rsid w:val="007F5995"/>
    <w:rsid w:val="00800AA2"/>
    <w:rsid w:val="00817E47"/>
    <w:rsid w:val="0082077B"/>
    <w:rsid w:val="00823FB4"/>
    <w:rsid w:val="0082502B"/>
    <w:rsid w:val="00825839"/>
    <w:rsid w:val="00837958"/>
    <w:rsid w:val="00840A3E"/>
    <w:rsid w:val="008424DB"/>
    <w:rsid w:val="0084666E"/>
    <w:rsid w:val="00846A77"/>
    <w:rsid w:val="008521AF"/>
    <w:rsid w:val="00857993"/>
    <w:rsid w:val="00862994"/>
    <w:rsid w:val="0086612B"/>
    <w:rsid w:val="00873AF6"/>
    <w:rsid w:val="008746F4"/>
    <w:rsid w:val="008807C1"/>
    <w:rsid w:val="008A01C4"/>
    <w:rsid w:val="008A16F0"/>
    <w:rsid w:val="008A2A9D"/>
    <w:rsid w:val="008A64A4"/>
    <w:rsid w:val="008A788A"/>
    <w:rsid w:val="008B77CB"/>
    <w:rsid w:val="008C1898"/>
    <w:rsid w:val="008C4063"/>
    <w:rsid w:val="008C4616"/>
    <w:rsid w:val="008C55E4"/>
    <w:rsid w:val="008C78F3"/>
    <w:rsid w:val="008C7F39"/>
    <w:rsid w:val="008D7C48"/>
    <w:rsid w:val="008F7821"/>
    <w:rsid w:val="0090743D"/>
    <w:rsid w:val="00911175"/>
    <w:rsid w:val="00915528"/>
    <w:rsid w:val="00924A4D"/>
    <w:rsid w:val="00942921"/>
    <w:rsid w:val="00950126"/>
    <w:rsid w:val="00953076"/>
    <w:rsid w:val="00961159"/>
    <w:rsid w:val="00963649"/>
    <w:rsid w:val="00966F44"/>
    <w:rsid w:val="00970E77"/>
    <w:rsid w:val="00972ACF"/>
    <w:rsid w:val="00975A65"/>
    <w:rsid w:val="00976E6E"/>
    <w:rsid w:val="0098284A"/>
    <w:rsid w:val="009848BD"/>
    <w:rsid w:val="009A0A4B"/>
    <w:rsid w:val="009A421B"/>
    <w:rsid w:val="009A45F0"/>
    <w:rsid w:val="009A7C48"/>
    <w:rsid w:val="009C0FB6"/>
    <w:rsid w:val="009D537C"/>
    <w:rsid w:val="009E0B9A"/>
    <w:rsid w:val="009E5791"/>
    <w:rsid w:val="009E743F"/>
    <w:rsid w:val="00A0086D"/>
    <w:rsid w:val="00A00F9B"/>
    <w:rsid w:val="00A05F0B"/>
    <w:rsid w:val="00A123F3"/>
    <w:rsid w:val="00A16E89"/>
    <w:rsid w:val="00A2110E"/>
    <w:rsid w:val="00A423C7"/>
    <w:rsid w:val="00A46479"/>
    <w:rsid w:val="00A4704F"/>
    <w:rsid w:val="00A52BA7"/>
    <w:rsid w:val="00A6793B"/>
    <w:rsid w:val="00A82EF1"/>
    <w:rsid w:val="00A83FCE"/>
    <w:rsid w:val="00A96C83"/>
    <w:rsid w:val="00A97989"/>
    <w:rsid w:val="00AB09B9"/>
    <w:rsid w:val="00AB4A94"/>
    <w:rsid w:val="00AB5FBC"/>
    <w:rsid w:val="00AC3F78"/>
    <w:rsid w:val="00AC5B39"/>
    <w:rsid w:val="00AC7BB4"/>
    <w:rsid w:val="00AD0CA2"/>
    <w:rsid w:val="00AD7688"/>
    <w:rsid w:val="00AE1AD2"/>
    <w:rsid w:val="00AF3F93"/>
    <w:rsid w:val="00AF603D"/>
    <w:rsid w:val="00B1182C"/>
    <w:rsid w:val="00B15E28"/>
    <w:rsid w:val="00B260D3"/>
    <w:rsid w:val="00B403E4"/>
    <w:rsid w:val="00B41278"/>
    <w:rsid w:val="00B458CF"/>
    <w:rsid w:val="00B459CE"/>
    <w:rsid w:val="00B47A76"/>
    <w:rsid w:val="00B651CA"/>
    <w:rsid w:val="00B701F6"/>
    <w:rsid w:val="00B706FD"/>
    <w:rsid w:val="00B73273"/>
    <w:rsid w:val="00B739F3"/>
    <w:rsid w:val="00B80986"/>
    <w:rsid w:val="00B82C62"/>
    <w:rsid w:val="00B8460B"/>
    <w:rsid w:val="00B86C99"/>
    <w:rsid w:val="00B900D8"/>
    <w:rsid w:val="00B9121C"/>
    <w:rsid w:val="00B9310F"/>
    <w:rsid w:val="00BA3EA3"/>
    <w:rsid w:val="00BB4F29"/>
    <w:rsid w:val="00BB56BB"/>
    <w:rsid w:val="00BC10B6"/>
    <w:rsid w:val="00BD10B7"/>
    <w:rsid w:val="00BE1A66"/>
    <w:rsid w:val="00BE279E"/>
    <w:rsid w:val="00BE6CE5"/>
    <w:rsid w:val="00BE7474"/>
    <w:rsid w:val="00BF3DCF"/>
    <w:rsid w:val="00C207E4"/>
    <w:rsid w:val="00C2683D"/>
    <w:rsid w:val="00C43D68"/>
    <w:rsid w:val="00C43EAB"/>
    <w:rsid w:val="00C450E5"/>
    <w:rsid w:val="00C4770C"/>
    <w:rsid w:val="00C50F75"/>
    <w:rsid w:val="00C52CF7"/>
    <w:rsid w:val="00C556F3"/>
    <w:rsid w:val="00C640DD"/>
    <w:rsid w:val="00C67DFE"/>
    <w:rsid w:val="00C775EC"/>
    <w:rsid w:val="00C80692"/>
    <w:rsid w:val="00C90060"/>
    <w:rsid w:val="00C94DFA"/>
    <w:rsid w:val="00CA6624"/>
    <w:rsid w:val="00CA6F1C"/>
    <w:rsid w:val="00CC31CE"/>
    <w:rsid w:val="00CE151D"/>
    <w:rsid w:val="00CE1737"/>
    <w:rsid w:val="00CE1C6F"/>
    <w:rsid w:val="00CE2089"/>
    <w:rsid w:val="00CE2ADB"/>
    <w:rsid w:val="00CF392D"/>
    <w:rsid w:val="00CF4022"/>
    <w:rsid w:val="00CF65F9"/>
    <w:rsid w:val="00D02A86"/>
    <w:rsid w:val="00D06A4B"/>
    <w:rsid w:val="00D26631"/>
    <w:rsid w:val="00D360D0"/>
    <w:rsid w:val="00D4415F"/>
    <w:rsid w:val="00D51025"/>
    <w:rsid w:val="00D5500D"/>
    <w:rsid w:val="00D619C9"/>
    <w:rsid w:val="00D61B41"/>
    <w:rsid w:val="00D70AD7"/>
    <w:rsid w:val="00D7635F"/>
    <w:rsid w:val="00D7702D"/>
    <w:rsid w:val="00DA3D3F"/>
    <w:rsid w:val="00DD6E2F"/>
    <w:rsid w:val="00DD79BC"/>
    <w:rsid w:val="00DE1D8A"/>
    <w:rsid w:val="00DE3E29"/>
    <w:rsid w:val="00DE7380"/>
    <w:rsid w:val="00DF228B"/>
    <w:rsid w:val="00DF42D1"/>
    <w:rsid w:val="00DF5DDD"/>
    <w:rsid w:val="00E00966"/>
    <w:rsid w:val="00E052DF"/>
    <w:rsid w:val="00E13D0D"/>
    <w:rsid w:val="00E15DED"/>
    <w:rsid w:val="00E176D8"/>
    <w:rsid w:val="00E177FE"/>
    <w:rsid w:val="00E36930"/>
    <w:rsid w:val="00E435C3"/>
    <w:rsid w:val="00E4772F"/>
    <w:rsid w:val="00E47915"/>
    <w:rsid w:val="00E51332"/>
    <w:rsid w:val="00E624A3"/>
    <w:rsid w:val="00E66EEE"/>
    <w:rsid w:val="00E670C2"/>
    <w:rsid w:val="00E771DB"/>
    <w:rsid w:val="00E80A29"/>
    <w:rsid w:val="00E87652"/>
    <w:rsid w:val="00E96F85"/>
    <w:rsid w:val="00EB35DA"/>
    <w:rsid w:val="00EB6ED2"/>
    <w:rsid w:val="00EC2AB5"/>
    <w:rsid w:val="00EC38FE"/>
    <w:rsid w:val="00ED2EB3"/>
    <w:rsid w:val="00ED38EA"/>
    <w:rsid w:val="00EE0130"/>
    <w:rsid w:val="00F0174B"/>
    <w:rsid w:val="00F02036"/>
    <w:rsid w:val="00F11A04"/>
    <w:rsid w:val="00F22BAE"/>
    <w:rsid w:val="00F36A15"/>
    <w:rsid w:val="00F465E9"/>
    <w:rsid w:val="00F47D8B"/>
    <w:rsid w:val="00F53D92"/>
    <w:rsid w:val="00F57BAD"/>
    <w:rsid w:val="00F67A94"/>
    <w:rsid w:val="00F7155E"/>
    <w:rsid w:val="00F80318"/>
    <w:rsid w:val="00F818A0"/>
    <w:rsid w:val="00F835FB"/>
    <w:rsid w:val="00F83DDE"/>
    <w:rsid w:val="00F86947"/>
    <w:rsid w:val="00F90825"/>
    <w:rsid w:val="00F937B9"/>
    <w:rsid w:val="00F940B2"/>
    <w:rsid w:val="00F96C79"/>
    <w:rsid w:val="00FA7170"/>
    <w:rsid w:val="00FB2AB9"/>
    <w:rsid w:val="00FB77CC"/>
    <w:rsid w:val="00FC529D"/>
    <w:rsid w:val="00FD1B74"/>
    <w:rsid w:val="00FD245D"/>
    <w:rsid w:val="00FD699E"/>
    <w:rsid w:val="00FD7E9F"/>
    <w:rsid w:val="00FF36BF"/>
    <w:rsid w:val="00FF77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0060"/>
  </w:style>
  <w:style w:type="paragraph" w:styleId="1">
    <w:name w:val="heading 1"/>
    <w:basedOn w:val="a0"/>
    <w:next w:val="a0"/>
    <w:link w:val="10"/>
    <w:qFormat/>
    <w:rsid w:val="00017C90"/>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0"/>
    <w:link w:val="20"/>
    <w:qFormat/>
    <w:rsid w:val="00017C90"/>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nhideWhenUsed/>
    <w:qFormat/>
    <w:rsid w:val="002B5C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8A788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953076"/>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953076"/>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953076"/>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953076"/>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953076"/>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17C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1"/>
    <w:link w:val="1"/>
    <w:rsid w:val="00017C90"/>
    <w:rPr>
      <w:rFonts w:ascii="Cambria" w:eastAsia="Times New Roman" w:hAnsi="Cambria" w:cs="Times New Roman"/>
      <w:color w:val="365F91"/>
      <w:sz w:val="32"/>
      <w:szCs w:val="32"/>
    </w:rPr>
  </w:style>
  <w:style w:type="character" w:customStyle="1" w:styleId="20">
    <w:name w:val="Заголовок 2 Знак"/>
    <w:basedOn w:val="a1"/>
    <w:link w:val="2"/>
    <w:rsid w:val="00017C90"/>
    <w:rPr>
      <w:rFonts w:ascii="Times New Roman" w:eastAsia="@Arial Unicode MS" w:hAnsi="Times New Roman" w:cs="Times New Roman"/>
      <w:b/>
      <w:bCs/>
      <w:sz w:val="28"/>
      <w:szCs w:val="28"/>
      <w:lang w:eastAsia="ru-RU"/>
    </w:rPr>
  </w:style>
  <w:style w:type="character" w:styleId="a4">
    <w:name w:val="Hyperlink"/>
    <w:unhideWhenUsed/>
    <w:rsid w:val="00017C90"/>
    <w:rPr>
      <w:color w:val="0000FF"/>
      <w:u w:val="single"/>
    </w:rPr>
  </w:style>
  <w:style w:type="paragraph" w:styleId="11">
    <w:name w:val="toc 1"/>
    <w:basedOn w:val="a0"/>
    <w:next w:val="a0"/>
    <w:autoRedefine/>
    <w:uiPriority w:val="39"/>
    <w:rsid w:val="00972ACF"/>
    <w:pPr>
      <w:tabs>
        <w:tab w:val="left" w:pos="142"/>
        <w:tab w:val="right" w:leader="dot" w:pos="9356"/>
      </w:tabs>
      <w:spacing w:after="0" w:line="240" w:lineRule="auto"/>
      <w:ind w:left="142" w:right="567"/>
      <w:jc w:val="both"/>
    </w:pPr>
    <w:rPr>
      <w:rFonts w:ascii="Times New Roman" w:eastAsia="@Arial Unicode MS" w:hAnsi="Times New Roman" w:cs="Times New Roman"/>
      <w:b/>
      <w:bCs/>
      <w:noProof/>
      <w:sz w:val="24"/>
      <w:szCs w:val="24"/>
      <w:lang w:eastAsia="ru-RU"/>
    </w:rPr>
  </w:style>
  <w:style w:type="paragraph" w:styleId="21">
    <w:name w:val="toc 2"/>
    <w:basedOn w:val="a0"/>
    <w:next w:val="a0"/>
    <w:autoRedefine/>
    <w:uiPriority w:val="39"/>
    <w:unhideWhenUsed/>
    <w:rsid w:val="008807C1"/>
    <w:pPr>
      <w:tabs>
        <w:tab w:val="left" w:pos="284"/>
        <w:tab w:val="left" w:pos="880"/>
        <w:tab w:val="right" w:leader="dot" w:pos="9356"/>
      </w:tabs>
      <w:spacing w:after="0" w:line="240" w:lineRule="auto"/>
      <w:ind w:left="993" w:right="565"/>
    </w:pPr>
    <w:rPr>
      <w:rFonts w:ascii="Times New Roman" w:eastAsia="Calibri" w:hAnsi="Times New Roman" w:cs="Times New Roman"/>
      <w:iCs/>
      <w:noProof/>
      <w:sz w:val="28"/>
      <w:szCs w:val="28"/>
    </w:rPr>
  </w:style>
  <w:style w:type="paragraph" w:styleId="31">
    <w:name w:val="toc 3"/>
    <w:basedOn w:val="a0"/>
    <w:next w:val="a0"/>
    <w:autoRedefine/>
    <w:uiPriority w:val="39"/>
    <w:unhideWhenUsed/>
    <w:rsid w:val="00C94DFA"/>
    <w:pPr>
      <w:pageBreakBefore/>
      <w:tabs>
        <w:tab w:val="right" w:leader="dot" w:pos="9356"/>
      </w:tabs>
      <w:spacing w:after="0" w:line="240" w:lineRule="auto"/>
      <w:ind w:left="992" w:right="567" w:firstLine="284"/>
      <w:jc w:val="center"/>
    </w:pPr>
    <w:rPr>
      <w:rFonts w:ascii="Times New Roman" w:eastAsia="Calibri" w:hAnsi="Times New Roman" w:cs="Times New Roman"/>
      <w:b/>
      <w:sz w:val="36"/>
      <w:szCs w:val="36"/>
    </w:rPr>
  </w:style>
  <w:style w:type="paragraph" w:styleId="41">
    <w:name w:val="toc 4"/>
    <w:basedOn w:val="a0"/>
    <w:next w:val="a0"/>
    <w:autoRedefine/>
    <w:uiPriority w:val="39"/>
    <w:unhideWhenUsed/>
    <w:rsid w:val="00017C90"/>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a5">
    <w:name w:val="List Paragraph"/>
    <w:basedOn w:val="a0"/>
    <w:link w:val="a6"/>
    <w:uiPriority w:val="99"/>
    <w:qFormat/>
    <w:rsid w:val="00324FC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Heading">
    <w:name w:val="Heading"/>
    <w:rsid w:val="00324FC4"/>
    <w:pPr>
      <w:widowControl w:val="0"/>
      <w:autoSpaceDE w:val="0"/>
      <w:autoSpaceDN w:val="0"/>
      <w:adjustRightInd w:val="0"/>
      <w:spacing w:after="0" w:line="240" w:lineRule="auto"/>
    </w:pPr>
    <w:rPr>
      <w:rFonts w:ascii="Arial" w:eastAsia="Times New Roman" w:hAnsi="Arial" w:cs="Arial"/>
      <w:b/>
      <w:bCs/>
      <w:lang w:eastAsia="ru-RU"/>
    </w:rPr>
  </w:style>
  <w:style w:type="table" w:styleId="a7">
    <w:name w:val="Table Grid"/>
    <w:basedOn w:val="a2"/>
    <w:uiPriority w:val="59"/>
    <w:rsid w:val="00163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1"/>
    <w:qFormat/>
    <w:rsid w:val="00163AD8"/>
    <w:rPr>
      <w:i/>
      <w:iCs/>
    </w:rPr>
  </w:style>
  <w:style w:type="character" w:customStyle="1" w:styleId="30">
    <w:name w:val="Заголовок 3 Знак"/>
    <w:aliases w:val="Обычный 2 Знак"/>
    <w:basedOn w:val="a1"/>
    <w:link w:val="3"/>
    <w:rsid w:val="002B5C54"/>
    <w:rPr>
      <w:rFonts w:asciiTheme="majorHAnsi" w:eastAsiaTheme="majorEastAsia" w:hAnsiTheme="majorHAnsi" w:cstheme="majorBidi"/>
      <w:b/>
      <w:bCs/>
      <w:color w:val="4F81BD" w:themeColor="accent1"/>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a"/>
    <w:uiPriority w:val="99"/>
    <w:rsid w:val="00FA7170"/>
    <w:rPr>
      <w:shd w:val="clear" w:color="auto" w:fill="FFFFFF"/>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9"/>
    <w:uiPriority w:val="99"/>
    <w:rsid w:val="00FA7170"/>
    <w:pPr>
      <w:shd w:val="clear" w:color="auto" w:fill="FFFFFF"/>
      <w:spacing w:after="120" w:line="211" w:lineRule="exact"/>
      <w:jc w:val="right"/>
    </w:pPr>
  </w:style>
  <w:style w:type="character" w:customStyle="1" w:styleId="12">
    <w:name w:val="Основной текст Знак1"/>
    <w:basedOn w:val="a1"/>
    <w:uiPriority w:val="99"/>
    <w:semiHidden/>
    <w:rsid w:val="00FA7170"/>
  </w:style>
  <w:style w:type="character" w:customStyle="1" w:styleId="42">
    <w:name w:val="Подпись к таблице4"/>
    <w:rsid w:val="00FA7170"/>
    <w:rPr>
      <w:rFonts w:ascii="Times New Roman" w:hAnsi="Times New Roman" w:cs="Times New Roman"/>
      <w:b/>
      <w:bCs/>
      <w:spacing w:val="0"/>
      <w:sz w:val="20"/>
      <w:szCs w:val="20"/>
      <w:lang w:bidi="ar-SA"/>
    </w:rPr>
  </w:style>
  <w:style w:type="character" w:customStyle="1" w:styleId="32">
    <w:name w:val="Подпись к таблице3"/>
    <w:rsid w:val="00FA7170"/>
    <w:rPr>
      <w:rFonts w:ascii="Times New Roman" w:hAnsi="Times New Roman" w:cs="Times New Roman"/>
      <w:b/>
      <w:bCs/>
      <w:noProof/>
      <w:spacing w:val="0"/>
      <w:sz w:val="20"/>
      <w:szCs w:val="20"/>
      <w:lang w:bidi="ar-SA"/>
    </w:rPr>
  </w:style>
  <w:style w:type="character" w:customStyle="1" w:styleId="33">
    <w:name w:val="Заголовок №3_"/>
    <w:link w:val="310"/>
    <w:rsid w:val="00FA7170"/>
    <w:rPr>
      <w:b/>
      <w:bCs/>
      <w:shd w:val="clear" w:color="auto" w:fill="FFFFFF"/>
    </w:rPr>
  </w:style>
  <w:style w:type="paragraph" w:customStyle="1" w:styleId="310">
    <w:name w:val="Заголовок №31"/>
    <w:basedOn w:val="a0"/>
    <w:link w:val="33"/>
    <w:rsid w:val="00FA7170"/>
    <w:pPr>
      <w:shd w:val="clear" w:color="auto" w:fill="FFFFFF"/>
      <w:spacing w:after="0" w:line="211" w:lineRule="exact"/>
      <w:jc w:val="both"/>
      <w:outlineLvl w:val="2"/>
    </w:pPr>
    <w:rPr>
      <w:b/>
      <w:bCs/>
    </w:rPr>
  </w:style>
  <w:style w:type="character" w:customStyle="1" w:styleId="default005f005fchar1char1">
    <w:name w:val="default_005f_005fchar1__char1"/>
    <w:rsid w:val="00A123F3"/>
    <w:rPr>
      <w:rFonts w:ascii="Times New Roman" w:hAnsi="Times New Roman"/>
      <w:strike w:val="0"/>
      <w:dstrike w:val="0"/>
      <w:sz w:val="24"/>
      <w:u w:val="none"/>
      <w:effect w:val="none"/>
    </w:rPr>
  </w:style>
  <w:style w:type="character" w:customStyle="1" w:styleId="dash041e005f0431005f044b005f0447005f043d005f044b005f0439005f005fchar1char1">
    <w:name w:val="dash041e_005f0431_005f044b_005f0447_005f043d_005f044b_005f0439_005f_005fchar1__char1"/>
    <w:rsid w:val="00A123F3"/>
    <w:rPr>
      <w:rFonts w:ascii="Times New Roman" w:hAnsi="Times New Roman"/>
      <w:strike w:val="0"/>
      <w:dstrike w:val="0"/>
      <w:sz w:val="24"/>
      <w:u w:val="none"/>
      <w:effect w:val="none"/>
    </w:rPr>
  </w:style>
  <w:style w:type="paragraph" w:customStyle="1" w:styleId="default0">
    <w:name w:val="default"/>
    <w:basedOn w:val="a0"/>
    <w:rsid w:val="00A123F3"/>
    <w:rPr>
      <w:rFonts w:ascii="Calibri" w:eastAsia="Calibri" w:hAnsi="Calibri" w:cs="Times New Roman"/>
      <w:lang w:val="en-US" w:bidi="en-US"/>
    </w:rPr>
  </w:style>
  <w:style w:type="paragraph" w:customStyle="1" w:styleId="dash041e005f0431005f044b005f0447005f043d005f044b005f0439">
    <w:name w:val="dash041e_005f0431_005f044b_005f0447_005f043d_005f044b_005f0439"/>
    <w:basedOn w:val="a0"/>
    <w:rsid w:val="00A123F3"/>
    <w:rPr>
      <w:rFonts w:ascii="Calibri" w:eastAsia="Calibri" w:hAnsi="Calibri" w:cs="Times New Roman"/>
    </w:rPr>
  </w:style>
  <w:style w:type="paragraph" w:styleId="ab">
    <w:name w:val="No Spacing"/>
    <w:link w:val="ac"/>
    <w:uiPriority w:val="1"/>
    <w:qFormat/>
    <w:rsid w:val="00A123F3"/>
    <w:pPr>
      <w:spacing w:after="0" w:line="240" w:lineRule="auto"/>
    </w:pPr>
    <w:rPr>
      <w:rFonts w:ascii="Calibri" w:eastAsia="Calibri" w:hAnsi="Calibri" w:cs="Times New Roman"/>
    </w:rPr>
  </w:style>
  <w:style w:type="paragraph" w:styleId="ad">
    <w:name w:val="header"/>
    <w:basedOn w:val="a0"/>
    <w:link w:val="ae"/>
    <w:unhideWhenUsed/>
    <w:rsid w:val="00C2683D"/>
    <w:pPr>
      <w:tabs>
        <w:tab w:val="center" w:pos="4677"/>
        <w:tab w:val="right" w:pos="9355"/>
      </w:tabs>
      <w:spacing w:after="0" w:line="240" w:lineRule="auto"/>
    </w:pPr>
    <w:rPr>
      <w:rFonts w:ascii="Calibri" w:eastAsia="Calibri" w:hAnsi="Calibri" w:cs="Arial"/>
      <w:sz w:val="20"/>
      <w:szCs w:val="20"/>
      <w:lang w:eastAsia="ru-RU"/>
    </w:rPr>
  </w:style>
  <w:style w:type="character" w:customStyle="1" w:styleId="ae">
    <w:name w:val="Верхний колонтитул Знак"/>
    <w:basedOn w:val="a1"/>
    <w:link w:val="ad"/>
    <w:rsid w:val="00C2683D"/>
    <w:rPr>
      <w:rFonts w:ascii="Calibri" w:eastAsia="Calibri" w:hAnsi="Calibri" w:cs="Arial"/>
      <w:sz w:val="20"/>
      <w:szCs w:val="20"/>
      <w:lang w:eastAsia="ru-RU"/>
    </w:rPr>
  </w:style>
  <w:style w:type="paragraph" w:styleId="af">
    <w:name w:val="footer"/>
    <w:basedOn w:val="a0"/>
    <w:link w:val="af0"/>
    <w:uiPriority w:val="99"/>
    <w:unhideWhenUsed/>
    <w:rsid w:val="00C2683D"/>
    <w:pPr>
      <w:tabs>
        <w:tab w:val="center" w:pos="4677"/>
        <w:tab w:val="right" w:pos="9355"/>
      </w:tabs>
      <w:spacing w:after="0" w:line="240" w:lineRule="auto"/>
    </w:pPr>
    <w:rPr>
      <w:rFonts w:ascii="Calibri" w:eastAsia="Calibri" w:hAnsi="Calibri" w:cs="Arial"/>
      <w:sz w:val="20"/>
      <w:szCs w:val="20"/>
      <w:lang w:eastAsia="ru-RU"/>
    </w:rPr>
  </w:style>
  <w:style w:type="character" w:customStyle="1" w:styleId="af0">
    <w:name w:val="Нижний колонтитул Знак"/>
    <w:basedOn w:val="a1"/>
    <w:link w:val="af"/>
    <w:uiPriority w:val="99"/>
    <w:rsid w:val="00C2683D"/>
    <w:rPr>
      <w:rFonts w:ascii="Calibri" w:eastAsia="Calibri" w:hAnsi="Calibri" w:cs="Arial"/>
      <w:sz w:val="20"/>
      <w:szCs w:val="20"/>
      <w:lang w:eastAsia="ru-RU"/>
    </w:rPr>
  </w:style>
  <w:style w:type="paragraph" w:styleId="af1">
    <w:name w:val="Balloon Text"/>
    <w:basedOn w:val="a0"/>
    <w:link w:val="af2"/>
    <w:uiPriority w:val="99"/>
    <w:semiHidden/>
    <w:unhideWhenUsed/>
    <w:rsid w:val="00C2683D"/>
    <w:pPr>
      <w:spacing w:after="0" w:line="240" w:lineRule="auto"/>
    </w:pPr>
    <w:rPr>
      <w:rFonts w:ascii="Tahoma" w:eastAsia="Calibri" w:hAnsi="Tahoma" w:cs="Tahoma"/>
      <w:sz w:val="16"/>
      <w:szCs w:val="16"/>
      <w:lang w:eastAsia="ru-RU"/>
    </w:rPr>
  </w:style>
  <w:style w:type="character" w:customStyle="1" w:styleId="af2">
    <w:name w:val="Текст выноски Знак"/>
    <w:basedOn w:val="a1"/>
    <w:link w:val="af1"/>
    <w:uiPriority w:val="99"/>
    <w:semiHidden/>
    <w:rsid w:val="00C2683D"/>
    <w:rPr>
      <w:rFonts w:ascii="Tahoma" w:eastAsia="Calibri" w:hAnsi="Tahoma" w:cs="Tahoma"/>
      <w:sz w:val="16"/>
      <w:szCs w:val="16"/>
      <w:lang w:eastAsia="ru-RU"/>
    </w:rPr>
  </w:style>
  <w:style w:type="character" w:customStyle="1" w:styleId="40">
    <w:name w:val="Заголовок 4 Знак"/>
    <w:basedOn w:val="a1"/>
    <w:link w:val="4"/>
    <w:uiPriority w:val="9"/>
    <w:rsid w:val="008A788A"/>
    <w:rPr>
      <w:rFonts w:asciiTheme="majorHAnsi" w:eastAsiaTheme="majorEastAsia" w:hAnsiTheme="majorHAnsi" w:cstheme="majorBidi"/>
      <w:b/>
      <w:bCs/>
      <w:i/>
      <w:iCs/>
      <w:color w:val="4F81BD" w:themeColor="accent1"/>
    </w:rPr>
  </w:style>
  <w:style w:type="paragraph" w:styleId="af3">
    <w:name w:val="Subtitle"/>
    <w:basedOn w:val="a0"/>
    <w:next w:val="a0"/>
    <w:link w:val="af4"/>
    <w:qFormat/>
    <w:rsid w:val="008A788A"/>
    <w:pPr>
      <w:numPr>
        <w:ilvl w:val="1"/>
      </w:numPr>
    </w:pPr>
    <w:rPr>
      <w:rFonts w:ascii="Cambria" w:eastAsia="Times New Roman" w:hAnsi="Cambria" w:cs="Times New Roman"/>
      <w:i/>
      <w:iCs/>
      <w:color w:val="4F81BD"/>
      <w:spacing w:val="15"/>
      <w:sz w:val="24"/>
      <w:szCs w:val="24"/>
    </w:rPr>
  </w:style>
  <w:style w:type="character" w:customStyle="1" w:styleId="af4">
    <w:name w:val="Подзаголовок Знак"/>
    <w:basedOn w:val="a1"/>
    <w:link w:val="af3"/>
    <w:rsid w:val="008A788A"/>
    <w:rPr>
      <w:rFonts w:ascii="Cambria" w:eastAsia="Times New Roman" w:hAnsi="Cambria" w:cs="Times New Roman"/>
      <w:i/>
      <w:iCs/>
      <w:color w:val="4F81BD"/>
      <w:spacing w:val="15"/>
      <w:sz w:val="24"/>
      <w:szCs w:val="24"/>
    </w:rPr>
  </w:style>
  <w:style w:type="character" w:customStyle="1" w:styleId="50">
    <w:name w:val="Заголовок 5 Знак"/>
    <w:basedOn w:val="a1"/>
    <w:link w:val="5"/>
    <w:uiPriority w:val="9"/>
    <w:rsid w:val="00953076"/>
    <w:rPr>
      <w:rFonts w:ascii="Cambria" w:eastAsia="Times New Roman" w:hAnsi="Cambria" w:cs="Times New Roman"/>
      <w:color w:val="243F60"/>
    </w:rPr>
  </w:style>
  <w:style w:type="character" w:customStyle="1" w:styleId="60">
    <w:name w:val="Заголовок 6 Знак"/>
    <w:basedOn w:val="a1"/>
    <w:link w:val="6"/>
    <w:uiPriority w:val="9"/>
    <w:rsid w:val="00953076"/>
    <w:rPr>
      <w:rFonts w:ascii="Cambria" w:eastAsia="Times New Roman" w:hAnsi="Cambria" w:cs="Times New Roman"/>
      <w:i/>
      <w:iCs/>
      <w:color w:val="243F60"/>
    </w:rPr>
  </w:style>
  <w:style w:type="character" w:customStyle="1" w:styleId="70">
    <w:name w:val="Заголовок 7 Знак"/>
    <w:basedOn w:val="a1"/>
    <w:link w:val="7"/>
    <w:uiPriority w:val="9"/>
    <w:rsid w:val="00953076"/>
    <w:rPr>
      <w:rFonts w:ascii="Cambria" w:eastAsia="Times New Roman" w:hAnsi="Cambria" w:cs="Times New Roman"/>
      <w:i/>
      <w:iCs/>
      <w:color w:val="404040"/>
    </w:rPr>
  </w:style>
  <w:style w:type="character" w:customStyle="1" w:styleId="80">
    <w:name w:val="Заголовок 8 Знак"/>
    <w:basedOn w:val="a1"/>
    <w:link w:val="8"/>
    <w:uiPriority w:val="9"/>
    <w:rsid w:val="00953076"/>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953076"/>
    <w:rPr>
      <w:rFonts w:ascii="Cambria" w:eastAsia="Times New Roman" w:hAnsi="Cambria" w:cs="Times New Roman"/>
      <w:i/>
      <w:iCs/>
      <w:color w:val="404040"/>
      <w:sz w:val="20"/>
      <w:szCs w:val="20"/>
    </w:rPr>
  </w:style>
  <w:style w:type="paragraph" w:customStyle="1" w:styleId="13">
    <w:name w:val="Абзац списка1"/>
    <w:basedOn w:val="a0"/>
    <w:rsid w:val="00953076"/>
    <w:pPr>
      <w:spacing w:after="0" w:line="240" w:lineRule="auto"/>
      <w:ind w:left="708"/>
    </w:pPr>
    <w:rPr>
      <w:rFonts w:ascii="Times New Roman" w:eastAsia="Calibri" w:hAnsi="Times New Roman" w:cs="Times New Roman"/>
      <w:sz w:val="20"/>
      <w:szCs w:val="20"/>
      <w:lang w:eastAsia="ru-RU"/>
    </w:rPr>
  </w:style>
  <w:style w:type="character" w:customStyle="1" w:styleId="af5">
    <w:name w:val="заголовок столбца Знак"/>
    <w:link w:val="af6"/>
    <w:locked/>
    <w:rsid w:val="00953076"/>
    <w:rPr>
      <w:b/>
      <w:color w:val="000000"/>
      <w:sz w:val="16"/>
      <w:lang w:eastAsia="ar-SA"/>
    </w:rPr>
  </w:style>
  <w:style w:type="paragraph" w:customStyle="1" w:styleId="af6">
    <w:name w:val="заголовок столбца"/>
    <w:basedOn w:val="a0"/>
    <w:link w:val="af5"/>
    <w:rsid w:val="00953076"/>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953076"/>
  </w:style>
  <w:style w:type="character" w:customStyle="1" w:styleId="s4">
    <w:name w:val="s4"/>
    <w:rsid w:val="00953076"/>
  </w:style>
  <w:style w:type="numbering" w:customStyle="1" w:styleId="14">
    <w:name w:val="Нет списка1"/>
    <w:next w:val="a3"/>
    <w:uiPriority w:val="99"/>
    <w:semiHidden/>
    <w:unhideWhenUsed/>
    <w:rsid w:val="00953076"/>
  </w:style>
  <w:style w:type="paragraph" w:styleId="af7">
    <w:name w:val="Normal (Web)"/>
    <w:basedOn w:val="a0"/>
    <w:uiPriority w:val="99"/>
    <w:unhideWhenUsed/>
    <w:rsid w:val="00953076"/>
    <w:pPr>
      <w:spacing w:before="100" w:beforeAutospacing="1" w:after="100" w:afterAutospacing="1" w:line="240" w:lineRule="auto"/>
    </w:pPr>
    <w:rPr>
      <w:rFonts w:ascii="Calibri" w:eastAsia="Times New Roman" w:hAnsi="Calibri" w:cs="Times New Roman"/>
      <w:sz w:val="24"/>
      <w:szCs w:val="24"/>
      <w:lang w:eastAsia="ru-RU"/>
    </w:rPr>
  </w:style>
  <w:style w:type="character" w:styleId="af8">
    <w:name w:val="Strong"/>
    <w:qFormat/>
    <w:rsid w:val="00953076"/>
    <w:rPr>
      <w:b/>
      <w:bCs/>
    </w:rPr>
  </w:style>
  <w:style w:type="paragraph" w:customStyle="1" w:styleId="ConsPlusNormal">
    <w:name w:val="ConsPlusNormal"/>
    <w:rsid w:val="0095307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5">
    <w:name w:val="Обычный1"/>
    <w:rsid w:val="00953076"/>
    <w:pPr>
      <w:spacing w:after="0" w:line="240" w:lineRule="auto"/>
    </w:pPr>
    <w:rPr>
      <w:rFonts w:ascii="Times New Roman" w:eastAsia="ヒラギノ角ゴ Pro W3" w:hAnsi="Times New Roman" w:cs="Times New Roman"/>
      <w:color w:val="000000"/>
      <w:sz w:val="24"/>
      <w:szCs w:val="20"/>
      <w:lang w:eastAsia="ru-RU"/>
    </w:rPr>
  </w:style>
  <w:style w:type="character" w:styleId="af9">
    <w:name w:val="footnote reference"/>
    <w:uiPriority w:val="99"/>
    <w:rsid w:val="00953076"/>
    <w:rPr>
      <w:vertAlign w:val="superscript"/>
    </w:rPr>
  </w:style>
  <w:style w:type="character" w:customStyle="1" w:styleId="dash041e0431044b0447043d044b0439char1">
    <w:name w:val="dash041e_0431_044b_0447_043d_044b_0439__char1"/>
    <w:uiPriority w:val="99"/>
    <w:rsid w:val="0095307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953076"/>
    <w:pPr>
      <w:spacing w:after="0" w:line="240" w:lineRule="auto"/>
    </w:pPr>
    <w:rPr>
      <w:rFonts w:ascii="Times New Roman" w:eastAsia="Times New Roman" w:hAnsi="Times New Roman" w:cs="Times New Roman"/>
      <w:sz w:val="24"/>
      <w:szCs w:val="24"/>
      <w:lang w:eastAsia="ru-RU"/>
    </w:rPr>
  </w:style>
  <w:style w:type="paragraph" w:styleId="afa">
    <w:name w:val="footnote text"/>
    <w:aliases w:val="Знак6,F1"/>
    <w:basedOn w:val="a0"/>
    <w:link w:val="afb"/>
    <w:uiPriority w:val="99"/>
    <w:rsid w:val="00953076"/>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aliases w:val="Знак6 Знак,F1 Знак"/>
    <w:basedOn w:val="a1"/>
    <w:link w:val="afa"/>
    <w:uiPriority w:val="99"/>
    <w:rsid w:val="00953076"/>
    <w:rPr>
      <w:rFonts w:ascii="Times New Roman" w:eastAsia="Times New Roman" w:hAnsi="Times New Roman" w:cs="Times New Roman"/>
      <w:sz w:val="20"/>
      <w:szCs w:val="20"/>
      <w:lang w:eastAsia="ru-RU"/>
    </w:rPr>
  </w:style>
  <w:style w:type="paragraph" w:customStyle="1" w:styleId="normacttext">
    <w:name w:val="norm_act_text"/>
    <w:basedOn w:val="a0"/>
    <w:rsid w:val="009530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9530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c">
    <w:name w:val="Сноска"/>
    <w:rsid w:val="00953076"/>
    <w:rPr>
      <w:rFonts w:ascii="Times New Roman" w:eastAsia="Times New Roman" w:hAnsi="Times New Roman" w:cs="Times New Roman"/>
      <w:b w:val="0"/>
      <w:bCs w:val="0"/>
      <w:i w:val="0"/>
      <w:iCs w:val="0"/>
      <w:smallCaps w:val="0"/>
      <w:strike w:val="0"/>
      <w:spacing w:val="0"/>
      <w:sz w:val="18"/>
      <w:szCs w:val="18"/>
    </w:rPr>
  </w:style>
  <w:style w:type="character" w:customStyle="1" w:styleId="afd">
    <w:name w:val="Основной текст_"/>
    <w:link w:val="68"/>
    <w:rsid w:val="00953076"/>
    <w:rPr>
      <w:shd w:val="clear" w:color="auto" w:fill="FFFFFF"/>
    </w:rPr>
  </w:style>
  <w:style w:type="character" w:customStyle="1" w:styleId="16">
    <w:name w:val="Основной текст1"/>
    <w:rsid w:val="00953076"/>
    <w:rPr>
      <w:shd w:val="clear" w:color="auto" w:fill="FFFFFF"/>
    </w:rPr>
  </w:style>
  <w:style w:type="character" w:customStyle="1" w:styleId="afe">
    <w:name w:val="Основной текст + Курсив"/>
    <w:rsid w:val="00953076"/>
    <w:rPr>
      <w:i/>
      <w:iCs/>
      <w:shd w:val="clear" w:color="auto" w:fill="FFFFFF"/>
    </w:rPr>
  </w:style>
  <w:style w:type="character" w:customStyle="1" w:styleId="120">
    <w:name w:val="Основной текст (12)"/>
    <w:rsid w:val="00953076"/>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95307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d"/>
    <w:rsid w:val="00953076"/>
    <w:pPr>
      <w:shd w:val="clear" w:color="auto" w:fill="FFFFFF"/>
      <w:spacing w:after="780" w:line="211" w:lineRule="exact"/>
      <w:jc w:val="right"/>
    </w:pPr>
    <w:rPr>
      <w:shd w:val="clear" w:color="auto" w:fill="FFFFFF"/>
    </w:rPr>
  </w:style>
  <w:style w:type="character" w:customStyle="1" w:styleId="Zag11">
    <w:name w:val="Zag_11"/>
    <w:rsid w:val="00953076"/>
  </w:style>
  <w:style w:type="paragraph" w:styleId="aff">
    <w:name w:val="Body Text Indent"/>
    <w:basedOn w:val="a0"/>
    <w:link w:val="aff0"/>
    <w:uiPriority w:val="99"/>
    <w:unhideWhenUsed/>
    <w:rsid w:val="00953076"/>
    <w:pPr>
      <w:spacing w:after="120"/>
      <w:ind w:left="283"/>
    </w:pPr>
    <w:rPr>
      <w:rFonts w:ascii="Calibri" w:eastAsia="Calibri" w:hAnsi="Calibri" w:cs="Times New Roman"/>
    </w:rPr>
  </w:style>
  <w:style w:type="character" w:customStyle="1" w:styleId="aff0">
    <w:name w:val="Основной текст с отступом Знак"/>
    <w:basedOn w:val="a1"/>
    <w:link w:val="aff"/>
    <w:uiPriority w:val="99"/>
    <w:rsid w:val="00953076"/>
    <w:rPr>
      <w:rFonts w:ascii="Calibri" w:eastAsia="Calibri" w:hAnsi="Calibri" w:cs="Times New Roman"/>
    </w:rPr>
  </w:style>
  <w:style w:type="character" w:styleId="aff1">
    <w:name w:val="FollowedHyperlink"/>
    <w:uiPriority w:val="99"/>
    <w:semiHidden/>
    <w:unhideWhenUsed/>
    <w:rsid w:val="00953076"/>
    <w:rPr>
      <w:color w:val="800080"/>
      <w:u w:val="single"/>
    </w:rPr>
  </w:style>
  <w:style w:type="paragraph" w:customStyle="1" w:styleId="xl66">
    <w:name w:val="xl66"/>
    <w:basedOn w:val="a0"/>
    <w:rsid w:val="009530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5307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5307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5307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5307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530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5307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5307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5307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5307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5307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5307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5307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5307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5307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530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530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5307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5307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5307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5307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5307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5307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5307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5307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530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5307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53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5307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5307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5307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5307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5307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5307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5307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5307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5307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5307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5307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5307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5307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5307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5307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5307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5307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5307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5307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5307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5307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5307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5307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5307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5307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953076"/>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953076"/>
    <w:rPr>
      <w:rFonts w:ascii="Calibri" w:hAnsi="Calibri"/>
      <w:sz w:val="34"/>
      <w:szCs w:val="34"/>
      <w:shd w:val="clear" w:color="auto" w:fill="FFFFFF"/>
    </w:rPr>
  </w:style>
  <w:style w:type="paragraph" w:customStyle="1" w:styleId="131">
    <w:name w:val="Основной текст (13)1"/>
    <w:basedOn w:val="a0"/>
    <w:link w:val="130"/>
    <w:rsid w:val="00953076"/>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5307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5307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95307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5307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953076"/>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953076"/>
  </w:style>
  <w:style w:type="paragraph" w:styleId="34">
    <w:name w:val="Body Text 3"/>
    <w:basedOn w:val="a0"/>
    <w:link w:val="35"/>
    <w:uiPriority w:val="99"/>
    <w:unhideWhenUsed/>
    <w:rsid w:val="00953076"/>
    <w:pPr>
      <w:spacing w:after="120"/>
    </w:pPr>
    <w:rPr>
      <w:rFonts w:ascii="Calibri" w:eastAsia="Calibri" w:hAnsi="Calibri" w:cs="Times New Roman"/>
      <w:sz w:val="16"/>
      <w:szCs w:val="16"/>
    </w:rPr>
  </w:style>
  <w:style w:type="character" w:customStyle="1" w:styleId="35">
    <w:name w:val="Основной текст 3 Знак"/>
    <w:basedOn w:val="a1"/>
    <w:link w:val="34"/>
    <w:uiPriority w:val="99"/>
    <w:rsid w:val="00953076"/>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953076"/>
    <w:rPr>
      <w:rFonts w:cs="Times New Roman"/>
      <w:b/>
      <w:bCs/>
    </w:rPr>
  </w:style>
  <w:style w:type="paragraph" w:customStyle="1" w:styleId="book">
    <w:name w:val="book"/>
    <w:basedOn w:val="a0"/>
    <w:uiPriority w:val="99"/>
    <w:rsid w:val="009530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0"/>
    <w:rsid w:val="0095307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953076"/>
    <w:rPr>
      <w:rFonts w:cs="Times New Roman"/>
    </w:rPr>
  </w:style>
  <w:style w:type="character" w:customStyle="1" w:styleId="ac">
    <w:name w:val="Без интервала Знак"/>
    <w:link w:val="ab"/>
    <w:uiPriority w:val="1"/>
    <w:rsid w:val="00953076"/>
    <w:rPr>
      <w:rFonts w:ascii="Calibri" w:eastAsia="Calibri" w:hAnsi="Calibri" w:cs="Times New Roman"/>
    </w:rPr>
  </w:style>
  <w:style w:type="paragraph" w:styleId="aff4">
    <w:name w:val="caption"/>
    <w:basedOn w:val="a0"/>
    <w:next w:val="a0"/>
    <w:uiPriority w:val="35"/>
    <w:unhideWhenUsed/>
    <w:qFormat/>
    <w:rsid w:val="00953076"/>
    <w:pPr>
      <w:spacing w:line="240" w:lineRule="auto"/>
    </w:pPr>
    <w:rPr>
      <w:rFonts w:ascii="Calibri" w:eastAsia="Times New Roman" w:hAnsi="Calibri" w:cs="Times New Roman"/>
      <w:b/>
      <w:bCs/>
      <w:color w:val="4F81BD"/>
      <w:sz w:val="18"/>
      <w:szCs w:val="18"/>
    </w:rPr>
  </w:style>
  <w:style w:type="paragraph" w:styleId="aff5">
    <w:name w:val="Title"/>
    <w:basedOn w:val="a0"/>
    <w:next w:val="a0"/>
    <w:link w:val="aff6"/>
    <w:qFormat/>
    <w:rsid w:val="0095307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6">
    <w:name w:val="Название Знак"/>
    <w:basedOn w:val="a1"/>
    <w:link w:val="aff5"/>
    <w:rsid w:val="00953076"/>
    <w:rPr>
      <w:rFonts w:ascii="Cambria" w:eastAsia="Times New Roman" w:hAnsi="Cambria" w:cs="Times New Roman"/>
      <w:color w:val="17365D"/>
      <w:spacing w:val="5"/>
      <w:kern w:val="28"/>
      <w:sz w:val="52"/>
      <w:szCs w:val="52"/>
    </w:rPr>
  </w:style>
  <w:style w:type="paragraph" w:styleId="aff7">
    <w:name w:val="Block Text"/>
    <w:basedOn w:val="a0"/>
    <w:link w:val="aff8"/>
    <w:uiPriority w:val="99"/>
    <w:rsid w:val="00953076"/>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link w:val="aff7"/>
    <w:uiPriority w:val="99"/>
    <w:rsid w:val="00953076"/>
    <w:rPr>
      <w:rFonts w:ascii="Times New Roman" w:eastAsia="Times New Roman" w:hAnsi="Times New Roman" w:cs="Times New Roman"/>
      <w:sz w:val="28"/>
      <w:szCs w:val="20"/>
      <w:lang w:eastAsia="ru-RU"/>
    </w:rPr>
  </w:style>
  <w:style w:type="paragraph" w:styleId="aff9">
    <w:name w:val="Intense Quote"/>
    <w:basedOn w:val="a0"/>
    <w:next w:val="a0"/>
    <w:link w:val="affa"/>
    <w:uiPriority w:val="30"/>
    <w:qFormat/>
    <w:rsid w:val="00953076"/>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a">
    <w:name w:val="Выделенная цитата Знак"/>
    <w:basedOn w:val="a1"/>
    <w:link w:val="aff9"/>
    <w:uiPriority w:val="30"/>
    <w:rsid w:val="00953076"/>
    <w:rPr>
      <w:rFonts w:ascii="Calibri" w:eastAsia="Times New Roman" w:hAnsi="Calibri" w:cs="Times New Roman"/>
      <w:b/>
      <w:bCs/>
      <w:i/>
      <w:iCs/>
      <w:color w:val="4F81BD"/>
    </w:rPr>
  </w:style>
  <w:style w:type="character" w:styleId="affb">
    <w:name w:val="Subtle Emphasis"/>
    <w:uiPriority w:val="19"/>
    <w:qFormat/>
    <w:rsid w:val="00953076"/>
    <w:rPr>
      <w:i/>
      <w:iCs/>
      <w:color w:val="808080"/>
    </w:rPr>
  </w:style>
  <w:style w:type="character" w:styleId="affc">
    <w:name w:val="Intense Emphasis"/>
    <w:uiPriority w:val="21"/>
    <w:qFormat/>
    <w:rsid w:val="00953076"/>
    <w:rPr>
      <w:b/>
      <w:bCs/>
      <w:i/>
      <w:iCs/>
      <w:color w:val="4F81BD"/>
    </w:rPr>
  </w:style>
  <w:style w:type="character" w:styleId="affd">
    <w:name w:val="Subtle Reference"/>
    <w:uiPriority w:val="31"/>
    <w:qFormat/>
    <w:rsid w:val="00953076"/>
    <w:rPr>
      <w:smallCaps/>
      <w:color w:val="C0504D"/>
      <w:u w:val="single"/>
    </w:rPr>
  </w:style>
  <w:style w:type="character" w:styleId="affe">
    <w:name w:val="Intense Reference"/>
    <w:uiPriority w:val="32"/>
    <w:qFormat/>
    <w:rsid w:val="00953076"/>
    <w:rPr>
      <w:b/>
      <w:bCs/>
      <w:smallCaps/>
      <w:color w:val="C0504D"/>
      <w:spacing w:val="5"/>
      <w:u w:val="single"/>
    </w:rPr>
  </w:style>
  <w:style w:type="character" w:styleId="afff">
    <w:name w:val="Book Title"/>
    <w:uiPriority w:val="33"/>
    <w:qFormat/>
    <w:rsid w:val="00953076"/>
    <w:rPr>
      <w:b/>
      <w:bCs/>
      <w:smallCaps/>
      <w:spacing w:val="5"/>
    </w:rPr>
  </w:style>
  <w:style w:type="paragraph" w:styleId="afff0">
    <w:name w:val="TOC Heading"/>
    <w:basedOn w:val="1"/>
    <w:next w:val="a0"/>
    <w:uiPriority w:val="39"/>
    <w:unhideWhenUsed/>
    <w:qFormat/>
    <w:rsid w:val="00953076"/>
    <w:pPr>
      <w:spacing w:before="480"/>
      <w:outlineLvl w:val="9"/>
    </w:pPr>
    <w:rPr>
      <w:b/>
      <w:bCs/>
      <w:sz w:val="28"/>
      <w:szCs w:val="28"/>
    </w:rPr>
  </w:style>
  <w:style w:type="table" w:customStyle="1" w:styleId="17">
    <w:name w:val="Сетка таблицы1"/>
    <w:basedOn w:val="a2"/>
    <w:next w:val="a7"/>
    <w:uiPriority w:val="59"/>
    <w:rsid w:val="009530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0"/>
    <w:next w:val="a0"/>
    <w:autoRedefine/>
    <w:uiPriority w:val="39"/>
    <w:unhideWhenUsed/>
    <w:rsid w:val="00953076"/>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953076"/>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953076"/>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953076"/>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953076"/>
    <w:pPr>
      <w:spacing w:after="0"/>
      <w:ind w:left="1760"/>
    </w:pPr>
    <w:rPr>
      <w:rFonts w:ascii="Calibri" w:eastAsia="Calibri" w:hAnsi="Calibri" w:cs="Times New Roman"/>
      <w:sz w:val="20"/>
      <w:szCs w:val="20"/>
    </w:rPr>
  </w:style>
  <w:style w:type="paragraph" w:customStyle="1" w:styleId="18">
    <w:name w:val="Без интервала1"/>
    <w:rsid w:val="00953076"/>
    <w:pPr>
      <w:tabs>
        <w:tab w:val="left" w:pos="1021"/>
      </w:tabs>
      <w:spacing w:after="0" w:line="240" w:lineRule="auto"/>
      <w:ind w:firstLine="567"/>
      <w:jc w:val="both"/>
    </w:pPr>
    <w:rPr>
      <w:rFonts w:ascii="Times New Roman" w:eastAsia="Calibri" w:hAnsi="Times New Roman" w:cs="Arial"/>
      <w:lang w:eastAsia="ru-RU"/>
    </w:rPr>
  </w:style>
  <w:style w:type="paragraph" w:styleId="36">
    <w:name w:val="Body Text Indent 3"/>
    <w:basedOn w:val="a0"/>
    <w:link w:val="37"/>
    <w:uiPriority w:val="99"/>
    <w:rsid w:val="00953076"/>
    <w:pPr>
      <w:spacing w:after="120"/>
      <w:ind w:left="283"/>
    </w:pPr>
    <w:rPr>
      <w:rFonts w:ascii="Calibri" w:eastAsia="Times New Roman" w:hAnsi="Calibri" w:cs="Times New Roman"/>
      <w:sz w:val="16"/>
      <w:szCs w:val="16"/>
      <w:lang w:eastAsia="ru-RU"/>
    </w:rPr>
  </w:style>
  <w:style w:type="character" w:customStyle="1" w:styleId="37">
    <w:name w:val="Основной текст с отступом 3 Знак"/>
    <w:basedOn w:val="a1"/>
    <w:link w:val="36"/>
    <w:uiPriority w:val="99"/>
    <w:rsid w:val="00953076"/>
    <w:rPr>
      <w:rFonts w:ascii="Calibri" w:eastAsia="Times New Roman" w:hAnsi="Calibri" w:cs="Times New Roman"/>
      <w:sz w:val="16"/>
      <w:szCs w:val="16"/>
      <w:lang w:eastAsia="ru-RU"/>
    </w:rPr>
  </w:style>
  <w:style w:type="character" w:customStyle="1" w:styleId="mw-headline">
    <w:name w:val="mw-headline"/>
    <w:basedOn w:val="a1"/>
    <w:rsid w:val="00953076"/>
  </w:style>
  <w:style w:type="paragraph" w:customStyle="1" w:styleId="descriptionind">
    <w:name w:val="descriptionind"/>
    <w:basedOn w:val="a0"/>
    <w:rsid w:val="009530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953076"/>
  </w:style>
  <w:style w:type="character" w:customStyle="1" w:styleId="editsection">
    <w:name w:val="editsection"/>
    <w:basedOn w:val="a1"/>
    <w:rsid w:val="00953076"/>
  </w:style>
  <w:style w:type="paragraph" w:customStyle="1" w:styleId="22">
    <w:name w:val="Абзац списка2"/>
    <w:basedOn w:val="a0"/>
    <w:rsid w:val="00953076"/>
    <w:pPr>
      <w:ind w:left="720"/>
    </w:pPr>
    <w:rPr>
      <w:rFonts w:ascii="Calibri" w:eastAsia="Times New Roman" w:hAnsi="Calibri" w:cs="Times New Roman"/>
      <w:lang w:eastAsia="ru-RU"/>
    </w:rPr>
  </w:style>
  <w:style w:type="paragraph" w:styleId="afff1">
    <w:name w:val="Plain Text"/>
    <w:basedOn w:val="a0"/>
    <w:link w:val="afff2"/>
    <w:uiPriority w:val="99"/>
    <w:rsid w:val="00953076"/>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953076"/>
    <w:rPr>
      <w:rFonts w:ascii="Courier New" w:eastAsia="Times New Roman" w:hAnsi="Courier New" w:cs="Courier New"/>
      <w:sz w:val="20"/>
      <w:szCs w:val="20"/>
      <w:lang w:eastAsia="ru-RU"/>
    </w:rPr>
  </w:style>
  <w:style w:type="paragraph" w:customStyle="1" w:styleId="description">
    <w:name w:val="description"/>
    <w:basedOn w:val="a0"/>
    <w:rsid w:val="009530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953076"/>
  </w:style>
  <w:style w:type="character" w:customStyle="1" w:styleId="fn">
    <w:name w:val="fn"/>
    <w:basedOn w:val="a1"/>
    <w:rsid w:val="00953076"/>
  </w:style>
  <w:style w:type="character" w:customStyle="1" w:styleId="post-timestamp2">
    <w:name w:val="post-timestamp2"/>
    <w:rsid w:val="00953076"/>
    <w:rPr>
      <w:color w:val="999966"/>
    </w:rPr>
  </w:style>
  <w:style w:type="character" w:customStyle="1" w:styleId="post-comment-link">
    <w:name w:val="post-comment-link"/>
    <w:basedOn w:val="a1"/>
    <w:rsid w:val="00953076"/>
  </w:style>
  <w:style w:type="character" w:customStyle="1" w:styleId="item-controlblog-adminpid-1744177254">
    <w:name w:val="item-control blog-admin pid-1744177254"/>
    <w:basedOn w:val="a1"/>
    <w:rsid w:val="00953076"/>
  </w:style>
  <w:style w:type="character" w:customStyle="1" w:styleId="zippytoggle-open">
    <w:name w:val="zippy toggle-open"/>
    <w:basedOn w:val="a1"/>
    <w:rsid w:val="00953076"/>
  </w:style>
  <w:style w:type="character" w:customStyle="1" w:styleId="post-count">
    <w:name w:val="post-count"/>
    <w:basedOn w:val="a1"/>
    <w:rsid w:val="00953076"/>
  </w:style>
  <w:style w:type="character" w:customStyle="1" w:styleId="zippy">
    <w:name w:val="zippy"/>
    <w:basedOn w:val="a1"/>
    <w:rsid w:val="00953076"/>
  </w:style>
  <w:style w:type="character" w:customStyle="1" w:styleId="item-controlblog-admin">
    <w:name w:val="item-control blog-admin"/>
    <w:basedOn w:val="a1"/>
    <w:rsid w:val="00953076"/>
  </w:style>
  <w:style w:type="paragraph" w:styleId="23">
    <w:name w:val="Body Text Indent 2"/>
    <w:basedOn w:val="a0"/>
    <w:link w:val="24"/>
    <w:uiPriority w:val="99"/>
    <w:rsid w:val="00953076"/>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uiPriority w:val="99"/>
    <w:rsid w:val="00953076"/>
    <w:rPr>
      <w:rFonts w:ascii="Times New Roman" w:eastAsia="Times New Roman" w:hAnsi="Times New Roman" w:cs="Times New Roman"/>
      <w:sz w:val="28"/>
      <w:szCs w:val="20"/>
      <w:lang w:eastAsia="ru-RU"/>
    </w:rPr>
  </w:style>
  <w:style w:type="paragraph" w:customStyle="1" w:styleId="19">
    <w:name w:val="Стиль1"/>
    <w:basedOn w:val="a0"/>
    <w:link w:val="1a"/>
    <w:qFormat/>
    <w:rsid w:val="00953076"/>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95307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953076"/>
    <w:rPr>
      <w:sz w:val="16"/>
      <w:szCs w:val="16"/>
    </w:rPr>
  </w:style>
  <w:style w:type="paragraph" w:styleId="afff4">
    <w:name w:val="annotation text"/>
    <w:basedOn w:val="a0"/>
    <w:link w:val="afff5"/>
    <w:uiPriority w:val="99"/>
    <w:semiHidden/>
    <w:rsid w:val="00953076"/>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953076"/>
    <w:rPr>
      <w:rFonts w:ascii="Times New Roman" w:eastAsia="Times New Roman" w:hAnsi="Times New Roman" w:cs="Times New Roman"/>
      <w:sz w:val="20"/>
      <w:szCs w:val="20"/>
      <w:lang w:eastAsia="ru-RU"/>
    </w:rPr>
  </w:style>
  <w:style w:type="character" w:customStyle="1" w:styleId="a6">
    <w:name w:val="Абзац списка Знак"/>
    <w:link w:val="a5"/>
    <w:uiPriority w:val="99"/>
    <w:locked/>
    <w:rsid w:val="00953076"/>
    <w:rPr>
      <w:rFonts w:ascii="Times New Roman" w:eastAsia="Times New Roman" w:hAnsi="Times New Roman" w:cs="Times New Roman"/>
      <w:sz w:val="24"/>
      <w:szCs w:val="24"/>
      <w:lang w:eastAsia="ru-RU"/>
    </w:rPr>
  </w:style>
  <w:style w:type="character" w:customStyle="1" w:styleId="val">
    <w:name w:val="val"/>
    <w:basedOn w:val="a1"/>
    <w:rsid w:val="00953076"/>
  </w:style>
  <w:style w:type="character" w:customStyle="1" w:styleId="addressbooksuggestitemhint">
    <w:name w:val="addressbook__suggest__item__hint"/>
    <w:basedOn w:val="a1"/>
    <w:rsid w:val="00953076"/>
  </w:style>
  <w:style w:type="character" w:customStyle="1" w:styleId="style1">
    <w:name w:val="style1"/>
    <w:basedOn w:val="a1"/>
    <w:rsid w:val="00953076"/>
  </w:style>
  <w:style w:type="paragraph" w:customStyle="1" w:styleId="1b">
    <w:name w:val="МОН1"/>
    <w:basedOn w:val="a0"/>
    <w:rsid w:val="00953076"/>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953076"/>
  </w:style>
  <w:style w:type="character" w:customStyle="1" w:styleId="apple-style-span">
    <w:name w:val="apple-style-span"/>
    <w:basedOn w:val="a1"/>
    <w:rsid w:val="00953076"/>
  </w:style>
  <w:style w:type="paragraph" w:customStyle="1" w:styleId="Osnova">
    <w:name w:val="Osnova"/>
    <w:basedOn w:val="a0"/>
    <w:rsid w:val="0095307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5">
    <w:name w:val="Body Text 2"/>
    <w:basedOn w:val="a0"/>
    <w:link w:val="26"/>
    <w:uiPriority w:val="99"/>
    <w:unhideWhenUsed/>
    <w:rsid w:val="00953076"/>
    <w:pPr>
      <w:spacing w:after="120" w:line="480" w:lineRule="auto"/>
    </w:pPr>
    <w:rPr>
      <w:rFonts w:ascii="Calibri" w:eastAsia="Calibri" w:hAnsi="Calibri" w:cs="Times New Roman"/>
    </w:rPr>
  </w:style>
  <w:style w:type="character" w:customStyle="1" w:styleId="26">
    <w:name w:val="Основной текст 2 Знак"/>
    <w:basedOn w:val="a1"/>
    <w:link w:val="25"/>
    <w:uiPriority w:val="99"/>
    <w:rsid w:val="00953076"/>
    <w:rPr>
      <w:rFonts w:ascii="Calibri" w:eastAsia="Calibri" w:hAnsi="Calibri" w:cs="Times New Roman"/>
    </w:rPr>
  </w:style>
  <w:style w:type="paragraph" w:customStyle="1" w:styleId="Normal1">
    <w:name w:val="Normal1"/>
    <w:uiPriority w:val="99"/>
    <w:rsid w:val="0095307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a"/>
    <w:link w:val="afff7"/>
    <w:qFormat/>
    <w:rsid w:val="00953076"/>
    <w:pPr>
      <w:widowControl w:val="0"/>
      <w:ind w:firstLine="400"/>
      <w:jc w:val="both"/>
    </w:pPr>
    <w:rPr>
      <w:sz w:val="24"/>
      <w:szCs w:val="24"/>
    </w:rPr>
  </w:style>
  <w:style w:type="character" w:customStyle="1" w:styleId="afff7">
    <w:name w:val="А_сноска Знак"/>
    <w:link w:val="afff6"/>
    <w:locked/>
    <w:rsid w:val="00953076"/>
    <w:rPr>
      <w:rFonts w:ascii="Times New Roman" w:eastAsia="Times New Roman" w:hAnsi="Times New Roman" w:cs="Times New Roman"/>
      <w:sz w:val="24"/>
      <w:szCs w:val="24"/>
      <w:lang w:eastAsia="ru-RU"/>
    </w:rPr>
  </w:style>
  <w:style w:type="paragraph" w:customStyle="1" w:styleId="afff8">
    <w:name w:val="Новый"/>
    <w:basedOn w:val="a0"/>
    <w:rsid w:val="00953076"/>
    <w:pPr>
      <w:spacing w:after="0" w:line="360" w:lineRule="auto"/>
      <w:ind w:firstLine="454"/>
      <w:jc w:val="both"/>
    </w:pPr>
    <w:rPr>
      <w:rFonts w:ascii="Times New Roman" w:eastAsia="Calibri" w:hAnsi="Times New Roman" w:cs="Times New Roman"/>
      <w:sz w:val="28"/>
      <w:szCs w:val="24"/>
    </w:rPr>
  </w:style>
  <w:style w:type="paragraph" w:customStyle="1" w:styleId="27">
    <w:name w:val="?????2"/>
    <w:basedOn w:val="a0"/>
    <w:rsid w:val="00953076"/>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8">
    <w:name w:val="Основной текст (2)_"/>
    <w:link w:val="29"/>
    <w:rsid w:val="00953076"/>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953076"/>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8">
    <w:name w:val="Основной текст3"/>
    <w:basedOn w:val="a0"/>
    <w:rsid w:val="00953076"/>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95307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95307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953076"/>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953076"/>
    <w:rPr>
      <w:rFonts w:ascii="Times New Roman" w:eastAsia="Calibri" w:hAnsi="Times New Roman" w:cs="Times New Roman"/>
      <w:sz w:val="28"/>
      <w:szCs w:val="28"/>
    </w:rPr>
  </w:style>
  <w:style w:type="paragraph" w:customStyle="1" w:styleId="western">
    <w:name w:val="western"/>
    <w:basedOn w:val="a0"/>
    <w:rsid w:val="0095307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953076"/>
  </w:style>
  <w:style w:type="paragraph" w:customStyle="1" w:styleId="2a">
    <w:name w:val="Основной текст2"/>
    <w:basedOn w:val="a0"/>
    <w:rsid w:val="00953076"/>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a"/>
    <w:autoRedefine/>
    <w:uiPriority w:val="99"/>
    <w:rsid w:val="00953076"/>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953076"/>
    <w:rPr>
      <w:i/>
      <w:shd w:val="clear" w:color="auto" w:fill="FFFFFF"/>
    </w:rPr>
  </w:style>
  <w:style w:type="paragraph" w:customStyle="1" w:styleId="141">
    <w:name w:val="Основной текст (14)1"/>
    <w:basedOn w:val="a0"/>
    <w:link w:val="140"/>
    <w:rsid w:val="00953076"/>
    <w:pPr>
      <w:shd w:val="clear" w:color="auto" w:fill="FFFFFF"/>
      <w:spacing w:after="0" w:line="211" w:lineRule="exact"/>
      <w:ind w:firstLine="400"/>
      <w:jc w:val="both"/>
    </w:pPr>
    <w:rPr>
      <w:i/>
    </w:rPr>
  </w:style>
  <w:style w:type="character" w:customStyle="1" w:styleId="2b">
    <w:name w:val="Заголовок №2_"/>
    <w:link w:val="211"/>
    <w:locked/>
    <w:rsid w:val="00953076"/>
    <w:rPr>
      <w:b/>
      <w:shd w:val="clear" w:color="auto" w:fill="FFFFFF"/>
    </w:rPr>
  </w:style>
  <w:style w:type="paragraph" w:customStyle="1" w:styleId="211">
    <w:name w:val="Заголовок №21"/>
    <w:basedOn w:val="a0"/>
    <w:link w:val="2b"/>
    <w:rsid w:val="00953076"/>
    <w:pPr>
      <w:shd w:val="clear" w:color="auto" w:fill="FFFFFF"/>
      <w:spacing w:before="60" w:after="60" w:line="240" w:lineRule="atLeast"/>
      <w:jc w:val="center"/>
      <w:outlineLvl w:val="1"/>
    </w:pPr>
    <w:rPr>
      <w:b/>
    </w:rPr>
  </w:style>
  <w:style w:type="character" w:customStyle="1" w:styleId="149">
    <w:name w:val="Основной текст (14)9"/>
    <w:uiPriority w:val="99"/>
    <w:rsid w:val="00953076"/>
    <w:rPr>
      <w:rFonts w:ascii="Times New Roman" w:hAnsi="Times New Roman"/>
      <w:spacing w:val="0"/>
      <w:sz w:val="22"/>
    </w:rPr>
  </w:style>
  <w:style w:type="character" w:customStyle="1" w:styleId="148">
    <w:name w:val="Основной текст (14)8"/>
    <w:uiPriority w:val="99"/>
    <w:rsid w:val="00953076"/>
    <w:rPr>
      <w:rFonts w:ascii="Times New Roman" w:hAnsi="Times New Roman"/>
      <w:spacing w:val="0"/>
      <w:sz w:val="22"/>
    </w:rPr>
  </w:style>
  <w:style w:type="character" w:customStyle="1" w:styleId="Osnova1">
    <w:name w:val="Osnova1"/>
    <w:rsid w:val="00953076"/>
  </w:style>
  <w:style w:type="paragraph" w:customStyle="1" w:styleId="Zag2">
    <w:name w:val="Zag_2"/>
    <w:basedOn w:val="a0"/>
    <w:rsid w:val="00953076"/>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953076"/>
  </w:style>
  <w:style w:type="paragraph" w:customStyle="1" w:styleId="Zag3">
    <w:name w:val="Zag_3"/>
    <w:basedOn w:val="a0"/>
    <w:rsid w:val="00953076"/>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953076"/>
  </w:style>
  <w:style w:type="paragraph" w:customStyle="1" w:styleId="afffc">
    <w:name w:val="Ξαϋχνϋι"/>
    <w:basedOn w:val="a0"/>
    <w:rsid w:val="0095307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95307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95307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953076"/>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953076"/>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953076"/>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953076"/>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95307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953076"/>
    <w:rPr>
      <w:rFonts w:ascii="Calibri Light" w:eastAsia="Times New Roman" w:hAnsi="Calibri Light" w:cs="Times New Roman"/>
      <w:sz w:val="24"/>
      <w:szCs w:val="24"/>
    </w:rPr>
  </w:style>
  <w:style w:type="character" w:customStyle="1" w:styleId="142">
    <w:name w:val="Подзаголовок Знак14"/>
    <w:uiPriority w:val="11"/>
    <w:rsid w:val="00953076"/>
    <w:rPr>
      <w:rFonts w:ascii="Calibri Light" w:eastAsia="Times New Roman" w:hAnsi="Calibri Light" w:cs="Times New Roman"/>
      <w:sz w:val="24"/>
      <w:szCs w:val="24"/>
    </w:rPr>
  </w:style>
  <w:style w:type="character" w:customStyle="1" w:styleId="132">
    <w:name w:val="Подзаголовок Знак13"/>
    <w:uiPriority w:val="11"/>
    <w:rsid w:val="00953076"/>
    <w:rPr>
      <w:rFonts w:ascii="Calibri Light" w:eastAsia="Times New Roman" w:hAnsi="Calibri Light" w:cs="Times New Roman"/>
      <w:sz w:val="24"/>
      <w:szCs w:val="24"/>
    </w:rPr>
  </w:style>
  <w:style w:type="character" w:customStyle="1" w:styleId="122">
    <w:name w:val="Подзаголовок Знак12"/>
    <w:uiPriority w:val="11"/>
    <w:rsid w:val="00953076"/>
    <w:rPr>
      <w:rFonts w:ascii="Calibri Light" w:eastAsia="Times New Roman" w:hAnsi="Calibri Light" w:cs="Times New Roman"/>
      <w:sz w:val="24"/>
      <w:szCs w:val="24"/>
    </w:rPr>
  </w:style>
  <w:style w:type="character" w:customStyle="1" w:styleId="110">
    <w:name w:val="Подзаголовок Знак11"/>
    <w:rsid w:val="0095307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953076"/>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953076"/>
    <w:pPr>
      <w:spacing w:after="160" w:line="240" w:lineRule="exact"/>
    </w:pPr>
    <w:rPr>
      <w:rFonts w:ascii="Verdana" w:eastAsia="Times New Roman" w:hAnsi="Verdana" w:cs="Times New Roman"/>
      <w:sz w:val="20"/>
      <w:szCs w:val="20"/>
      <w:lang w:val="en-US"/>
    </w:rPr>
  </w:style>
  <w:style w:type="character" w:customStyle="1" w:styleId="spelle">
    <w:name w:val="spelle"/>
    <w:rsid w:val="00953076"/>
  </w:style>
  <w:style w:type="character" w:customStyle="1" w:styleId="grame">
    <w:name w:val="grame"/>
    <w:rsid w:val="00953076"/>
  </w:style>
  <w:style w:type="paragraph" w:customStyle="1" w:styleId="affff0">
    <w:name w:val="a"/>
    <w:basedOn w:val="a0"/>
    <w:rsid w:val="009530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95307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953076"/>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953076"/>
    <w:rPr>
      <w:rFonts w:ascii="Calibri" w:hAnsi="Calibri"/>
      <w:sz w:val="22"/>
    </w:rPr>
  </w:style>
  <w:style w:type="paragraph" w:customStyle="1" w:styleId="ListParagraph1">
    <w:name w:val="List Paragraph1"/>
    <w:basedOn w:val="a0"/>
    <w:uiPriority w:val="99"/>
    <w:rsid w:val="0095307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95307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953076"/>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95307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953076"/>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95307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5307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953076"/>
    <w:rPr>
      <w:rFonts w:ascii="Times New Roman" w:hAnsi="Times New Roman"/>
      <w:sz w:val="20"/>
    </w:rPr>
  </w:style>
  <w:style w:type="paragraph" w:customStyle="1" w:styleId="Style3">
    <w:name w:val="Style3"/>
    <w:basedOn w:val="a0"/>
    <w:rsid w:val="0095307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95307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95307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9530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95307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95307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953076"/>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uiPriority w:val="99"/>
    <w:semiHidden/>
    <w:rsid w:val="00953076"/>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953076"/>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953076"/>
    <w:rPr>
      <w:rFonts w:ascii="Tahoma" w:hAnsi="Tahoma" w:cs="Tahoma"/>
      <w:sz w:val="16"/>
      <w:szCs w:val="16"/>
    </w:rPr>
  </w:style>
  <w:style w:type="paragraph" w:customStyle="1" w:styleId="MediumGrid21">
    <w:name w:val="Medium Grid 21"/>
    <w:basedOn w:val="a0"/>
    <w:uiPriority w:val="99"/>
    <w:rsid w:val="00953076"/>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53076"/>
    <w:rPr>
      <w:i/>
      <w:color w:val="5A5A5A"/>
    </w:rPr>
  </w:style>
  <w:style w:type="character" w:customStyle="1" w:styleId="IntenseEmphasis1">
    <w:name w:val="Intense Emphasis1"/>
    <w:uiPriority w:val="99"/>
    <w:rsid w:val="00953076"/>
    <w:rPr>
      <w:b/>
      <w:i/>
      <w:sz w:val="24"/>
      <w:u w:val="single"/>
    </w:rPr>
  </w:style>
  <w:style w:type="character" w:customStyle="1" w:styleId="SubtleReference1">
    <w:name w:val="Subtle Reference1"/>
    <w:uiPriority w:val="99"/>
    <w:rsid w:val="00953076"/>
    <w:rPr>
      <w:sz w:val="24"/>
      <w:u w:val="single"/>
    </w:rPr>
  </w:style>
  <w:style w:type="character" w:customStyle="1" w:styleId="IntenseReference1">
    <w:name w:val="Intense Reference1"/>
    <w:uiPriority w:val="99"/>
    <w:rsid w:val="00953076"/>
    <w:rPr>
      <w:b/>
      <w:sz w:val="24"/>
      <w:u w:val="single"/>
    </w:rPr>
  </w:style>
  <w:style w:type="character" w:customStyle="1" w:styleId="BookTitle1">
    <w:name w:val="Book Title1"/>
    <w:uiPriority w:val="99"/>
    <w:rsid w:val="00953076"/>
    <w:rPr>
      <w:rFonts w:ascii="Arial" w:hAnsi="Arial"/>
      <w:b/>
      <w:i/>
      <w:sz w:val="24"/>
    </w:rPr>
  </w:style>
  <w:style w:type="paragraph" w:customStyle="1" w:styleId="TOCHeading1">
    <w:name w:val="TOC Heading1"/>
    <w:basedOn w:val="1"/>
    <w:next w:val="a0"/>
    <w:uiPriority w:val="99"/>
    <w:rsid w:val="00953076"/>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95307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953076"/>
    <w:pPr>
      <w:ind w:left="634" w:firstLine="0"/>
      <w:jc w:val="left"/>
    </w:pPr>
    <w:rPr>
      <w:rFonts w:ascii="Cambria" w:hAnsi="Cambria" w:cs="Cambria"/>
      <w:sz w:val="18"/>
      <w:szCs w:val="22"/>
      <w:lang w:eastAsia="zh-TW"/>
    </w:rPr>
  </w:style>
  <w:style w:type="paragraph" w:customStyle="1" w:styleId="DocumentDate">
    <w:name w:val="Document Date"/>
    <w:basedOn w:val="MediumGrid21"/>
    <w:rsid w:val="0095307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953076"/>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953076"/>
    <w:rPr>
      <w:rFonts w:ascii="Times New Roman" w:eastAsia="@Arial Unicode MS" w:hAnsi="Times New Roman" w:cs="Times New Roman"/>
      <w:sz w:val="20"/>
      <w:szCs w:val="20"/>
      <w:lang w:eastAsia="ru-RU"/>
    </w:rPr>
  </w:style>
  <w:style w:type="paragraph" w:customStyle="1" w:styleId="affff8">
    <w:name w:val="Аннотации"/>
    <w:basedOn w:val="a0"/>
    <w:rsid w:val="00953076"/>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953076"/>
    <w:rPr>
      <w:rFonts w:ascii="Times New Roman" w:hAnsi="Times New Roman"/>
      <w:b/>
      <w:spacing w:val="30"/>
    </w:rPr>
  </w:style>
  <w:style w:type="paragraph" w:customStyle="1" w:styleId="affffa">
    <w:name w:val="текст сноски"/>
    <w:basedOn w:val="a0"/>
    <w:rsid w:val="00953076"/>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953076"/>
    <w:rPr>
      <w:rFonts w:ascii="Arial" w:hAnsi="Arial"/>
      <w:b/>
      <w:kern w:val="32"/>
      <w:sz w:val="32"/>
    </w:rPr>
  </w:style>
  <w:style w:type="character" w:customStyle="1" w:styleId="170">
    <w:name w:val="Знак Знак17"/>
    <w:uiPriority w:val="99"/>
    <w:rsid w:val="00953076"/>
    <w:rPr>
      <w:rFonts w:ascii="Arial" w:hAnsi="Arial"/>
      <w:b/>
      <w:sz w:val="28"/>
    </w:rPr>
  </w:style>
  <w:style w:type="character" w:customStyle="1" w:styleId="161">
    <w:name w:val="Знак Знак16"/>
    <w:uiPriority w:val="99"/>
    <w:rsid w:val="00953076"/>
    <w:rPr>
      <w:rFonts w:ascii="Arial" w:hAnsi="Arial"/>
      <w:b/>
      <w:sz w:val="26"/>
    </w:rPr>
  </w:style>
  <w:style w:type="paragraph" w:styleId="HTML">
    <w:name w:val="HTML Preformatted"/>
    <w:basedOn w:val="a0"/>
    <w:link w:val="HTML0"/>
    <w:uiPriority w:val="99"/>
    <w:rsid w:val="0095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953076"/>
    <w:rPr>
      <w:rFonts w:ascii="Courier New" w:eastAsia="Times New Roman" w:hAnsi="Courier New" w:cs="Times New Roman"/>
      <w:sz w:val="20"/>
      <w:szCs w:val="20"/>
      <w:lang w:eastAsia="ru-RU"/>
    </w:rPr>
  </w:style>
  <w:style w:type="paragraph" w:customStyle="1" w:styleId="msonormalcxspmiddle">
    <w:name w:val="msonormalcxspmiddle"/>
    <w:basedOn w:val="a0"/>
    <w:rsid w:val="0095307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95307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95307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953076"/>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953076"/>
    <w:rPr>
      <w:rFonts w:ascii="Arial" w:hAnsi="Arial"/>
      <w:b/>
      <w:sz w:val="26"/>
      <w:lang w:val="ru-RU" w:eastAsia="ru-RU"/>
    </w:rPr>
  </w:style>
  <w:style w:type="paragraph" w:customStyle="1" w:styleId="NR">
    <w:name w:val="NR"/>
    <w:basedOn w:val="a0"/>
    <w:rsid w:val="00953076"/>
    <w:pPr>
      <w:spacing w:after="0" w:line="240" w:lineRule="auto"/>
    </w:pPr>
    <w:rPr>
      <w:rFonts w:ascii="Times New Roman" w:eastAsia="Times New Roman" w:hAnsi="Times New Roman" w:cs="Times New Roman"/>
      <w:sz w:val="24"/>
      <w:szCs w:val="20"/>
    </w:rPr>
  </w:style>
  <w:style w:type="paragraph" w:customStyle="1" w:styleId="2d">
    <w:name w:val="Знак Знак2 Знак"/>
    <w:basedOn w:val="a0"/>
    <w:uiPriority w:val="99"/>
    <w:rsid w:val="00953076"/>
    <w:pPr>
      <w:spacing w:after="160" w:line="240" w:lineRule="exact"/>
    </w:pPr>
    <w:rPr>
      <w:rFonts w:ascii="Verdana" w:eastAsia="Times New Roman" w:hAnsi="Verdana" w:cs="Times New Roman"/>
      <w:sz w:val="20"/>
      <w:szCs w:val="20"/>
      <w:lang w:val="en-US"/>
    </w:rPr>
  </w:style>
  <w:style w:type="paragraph" w:styleId="2e">
    <w:name w:val="List Bullet 2"/>
    <w:basedOn w:val="a0"/>
    <w:autoRedefine/>
    <w:uiPriority w:val="99"/>
    <w:rsid w:val="0095307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953076"/>
    <w:rPr>
      <w:rFonts w:ascii="Arial" w:hAnsi="Arial"/>
      <w:b/>
      <w:sz w:val="26"/>
      <w:lang w:eastAsia="ru-RU"/>
    </w:rPr>
  </w:style>
  <w:style w:type="character" w:customStyle="1" w:styleId="list0020paragraphchar1">
    <w:name w:val="list_0020paragraph__char1"/>
    <w:rsid w:val="00953076"/>
    <w:rPr>
      <w:rFonts w:ascii="Times New Roman" w:hAnsi="Times New Roman"/>
      <w:sz w:val="24"/>
    </w:rPr>
  </w:style>
  <w:style w:type="character" w:customStyle="1" w:styleId="1f3">
    <w:name w:val="Основной шрифт абзаца1"/>
    <w:rsid w:val="00953076"/>
  </w:style>
  <w:style w:type="paragraph" w:customStyle="1" w:styleId="affffb">
    <w:name w:val="Заголовок"/>
    <w:basedOn w:val="a0"/>
    <w:next w:val="aa"/>
    <w:rsid w:val="00953076"/>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95307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95307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953076"/>
    <w:rPr>
      <w:vertAlign w:val="superscript"/>
    </w:rPr>
  </w:style>
  <w:style w:type="character" w:customStyle="1" w:styleId="dash0417043d0430043a00200441043d043e0441043a0438char">
    <w:name w:val="dash0417_043d_0430_043a_0020_0441_043d_043e_0441_043a_0438__char"/>
    <w:rsid w:val="0095307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53076"/>
    <w:rPr>
      <w:rFonts w:ascii="Times New Roman" w:hAnsi="Times New Roman"/>
      <w:sz w:val="24"/>
      <w:u w:val="none"/>
      <w:effect w:val="none"/>
    </w:rPr>
  </w:style>
  <w:style w:type="character" w:customStyle="1" w:styleId="normal005f005f005f005fchar1005f005fchar1char1">
    <w:name w:val="normal_005f005f_005f005fchar1_005f_005fchar1__char1"/>
    <w:rsid w:val="0095307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953076"/>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95307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95307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53076"/>
    <w:rPr>
      <w:rFonts w:ascii="Times New Roman" w:hAnsi="Times New Roman"/>
      <w:sz w:val="24"/>
      <w:u w:val="none"/>
      <w:effect w:val="none"/>
    </w:rPr>
  </w:style>
  <w:style w:type="paragraph" w:customStyle="1" w:styleId="-12">
    <w:name w:val="Цветной список - Акцент 12"/>
    <w:basedOn w:val="a0"/>
    <w:qFormat/>
    <w:rsid w:val="00953076"/>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953076"/>
    <w:rPr>
      <w:sz w:val="24"/>
    </w:rPr>
  </w:style>
  <w:style w:type="paragraph" w:customStyle="1" w:styleId="afffff">
    <w:name w:val="А_осн"/>
    <w:basedOn w:val="Abstract"/>
    <w:link w:val="afffff0"/>
    <w:rsid w:val="00953076"/>
    <w:rPr>
      <w:sz w:val="28"/>
    </w:rPr>
  </w:style>
  <w:style w:type="character" w:customStyle="1" w:styleId="afffff0">
    <w:name w:val="А_осн Знак"/>
    <w:link w:val="afffff"/>
    <w:locked/>
    <w:rsid w:val="00953076"/>
    <w:rPr>
      <w:rFonts w:ascii="Times New Roman" w:eastAsia="@Arial Unicode MS" w:hAnsi="Times New Roman" w:cs="Times New Roman"/>
      <w:sz w:val="28"/>
      <w:szCs w:val="20"/>
      <w:lang w:eastAsia="ru-RU"/>
    </w:rPr>
  </w:style>
  <w:style w:type="character" w:customStyle="1" w:styleId="FontStyle69">
    <w:name w:val="Font Style69"/>
    <w:uiPriority w:val="99"/>
    <w:rsid w:val="00953076"/>
    <w:rPr>
      <w:rFonts w:ascii="Calibri" w:hAnsi="Calibri"/>
      <w:sz w:val="20"/>
    </w:rPr>
  </w:style>
  <w:style w:type="paragraph" w:customStyle="1" w:styleId="text">
    <w:name w:val="text"/>
    <w:basedOn w:val="a0"/>
    <w:uiPriority w:val="99"/>
    <w:rsid w:val="00953076"/>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9530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53076"/>
  </w:style>
  <w:style w:type="character" w:customStyle="1" w:styleId="HeaderChar">
    <w:name w:val="Header Char"/>
    <w:locked/>
    <w:rsid w:val="00953076"/>
    <w:rPr>
      <w:rFonts w:ascii="Calibri" w:hAnsi="Calibri" w:cs="Times New Roman"/>
    </w:rPr>
  </w:style>
  <w:style w:type="character" w:customStyle="1" w:styleId="FooterChar">
    <w:name w:val="Footer Char"/>
    <w:locked/>
    <w:rsid w:val="00953076"/>
    <w:rPr>
      <w:rFonts w:ascii="Calibri" w:hAnsi="Calibri" w:cs="Times New Roman"/>
    </w:rPr>
  </w:style>
  <w:style w:type="character" w:customStyle="1" w:styleId="111">
    <w:name w:val="Заголовок 1 Знак1"/>
    <w:rsid w:val="00953076"/>
    <w:rPr>
      <w:rFonts w:ascii="Arial" w:hAnsi="Arial"/>
      <w:b/>
      <w:kern w:val="32"/>
      <w:sz w:val="32"/>
      <w:lang w:val="de-DE" w:eastAsia="ru-RU"/>
    </w:rPr>
  </w:style>
  <w:style w:type="character" w:customStyle="1" w:styleId="212">
    <w:name w:val="Заголовок 2 Знак1"/>
    <w:rsid w:val="00953076"/>
    <w:rPr>
      <w:rFonts w:ascii="Cambria" w:hAnsi="Cambria"/>
      <w:b/>
      <w:color w:val="4F81BD"/>
      <w:sz w:val="26"/>
      <w:lang w:val="ru-RU" w:eastAsia="ru-RU"/>
    </w:rPr>
  </w:style>
  <w:style w:type="character" w:customStyle="1" w:styleId="311">
    <w:name w:val="Заголовок 3 Знак1"/>
    <w:rsid w:val="00953076"/>
    <w:rPr>
      <w:rFonts w:ascii="Arial" w:hAnsi="Arial"/>
      <w:b/>
      <w:sz w:val="26"/>
      <w:lang w:val="ru-RU" w:eastAsia="ru-RU"/>
    </w:rPr>
  </w:style>
  <w:style w:type="character" w:customStyle="1" w:styleId="1f6">
    <w:name w:val="Нижний колонтитул Знак1"/>
    <w:locked/>
    <w:rsid w:val="00953076"/>
    <w:rPr>
      <w:rFonts w:eastAsia="Times New Roman"/>
      <w:sz w:val="24"/>
      <w:lang w:val="en-US" w:eastAsia="ru-RU"/>
    </w:rPr>
  </w:style>
  <w:style w:type="character" w:customStyle="1" w:styleId="1f7">
    <w:name w:val="Основной текст с отступом Знак1"/>
    <w:rsid w:val="00953076"/>
    <w:rPr>
      <w:sz w:val="24"/>
      <w:lang w:val="ru-RU" w:eastAsia="ru-RU"/>
    </w:rPr>
  </w:style>
  <w:style w:type="paragraph" w:customStyle="1" w:styleId="112">
    <w:name w:val="Знак Знак1 Знак Знак Знак1"/>
    <w:basedOn w:val="a0"/>
    <w:rsid w:val="00953076"/>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953076"/>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53076"/>
    <w:pPr>
      <w:autoSpaceDE w:val="0"/>
      <w:autoSpaceDN w:val="0"/>
      <w:spacing w:after="160" w:line="240" w:lineRule="exact"/>
    </w:pPr>
    <w:rPr>
      <w:rFonts w:ascii="Arial" w:eastAsia="Times New Roman" w:hAnsi="Arial" w:cs="Arial"/>
      <w:sz w:val="20"/>
      <w:szCs w:val="20"/>
      <w:lang w:val="en-US"/>
    </w:rPr>
  </w:style>
  <w:style w:type="paragraph" w:customStyle="1" w:styleId="39">
    <w:name w:val="Знак Знак3"/>
    <w:basedOn w:val="a0"/>
    <w:rsid w:val="00953076"/>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953076"/>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95307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
    <w:name w:val="Знак2"/>
    <w:basedOn w:val="a0"/>
    <w:rsid w:val="0095307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953076"/>
    <w:rPr>
      <w:rFonts w:ascii="Arial" w:hAnsi="Arial"/>
      <w:b/>
      <w:kern w:val="32"/>
      <w:sz w:val="32"/>
    </w:rPr>
  </w:style>
  <w:style w:type="character" w:customStyle="1" w:styleId="171">
    <w:name w:val="Знак Знак171"/>
    <w:rsid w:val="00953076"/>
    <w:rPr>
      <w:rFonts w:ascii="Arial" w:hAnsi="Arial"/>
      <w:b/>
      <w:sz w:val="28"/>
    </w:rPr>
  </w:style>
  <w:style w:type="character" w:customStyle="1" w:styleId="1610">
    <w:name w:val="Знак Знак161"/>
    <w:rsid w:val="00953076"/>
    <w:rPr>
      <w:rFonts w:ascii="Arial" w:hAnsi="Arial"/>
      <w:b/>
      <w:sz w:val="26"/>
    </w:rPr>
  </w:style>
  <w:style w:type="character" w:customStyle="1" w:styleId="1fb">
    <w:name w:val="Название Знак1"/>
    <w:rsid w:val="00953076"/>
    <w:rPr>
      <w:b/>
      <w:sz w:val="24"/>
      <w:lang w:val="ru-RU" w:eastAsia="ru-RU"/>
    </w:rPr>
  </w:style>
  <w:style w:type="paragraph" w:customStyle="1" w:styleId="213">
    <w:name w:val="Знак Знак2 Знак1"/>
    <w:basedOn w:val="a0"/>
    <w:rsid w:val="00953076"/>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95307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53076"/>
  </w:style>
  <w:style w:type="character" w:customStyle="1" w:styleId="dash0410043104370430044600200441043f04380441043a0430char1">
    <w:name w:val="dash0410_0431_0437_0430_0446_0020_0441_043f_0438_0441_043a_0430__char1"/>
    <w:rsid w:val="0095307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5307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5307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5307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53076"/>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53076"/>
  </w:style>
  <w:style w:type="paragraph" w:customStyle="1" w:styleId="afffff1">
    <w:name w:val="Основной"/>
    <w:basedOn w:val="a0"/>
    <w:rsid w:val="0095307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953076"/>
    <w:pPr>
      <w:spacing w:before="113"/>
      <w:ind w:firstLine="0"/>
      <w:jc w:val="center"/>
    </w:pPr>
    <w:rPr>
      <w:b/>
      <w:bCs/>
    </w:rPr>
  </w:style>
  <w:style w:type="character" w:customStyle="1" w:styleId="1fd">
    <w:name w:val="Сноска1"/>
    <w:rsid w:val="00953076"/>
    <w:rPr>
      <w:rFonts w:ascii="Times New Roman" w:hAnsi="Times New Roman"/>
      <w:vertAlign w:val="superscript"/>
    </w:rPr>
  </w:style>
  <w:style w:type="paragraph" w:customStyle="1" w:styleId="afffff3">
    <w:name w:val="Буллит"/>
    <w:basedOn w:val="afffff1"/>
    <w:rsid w:val="00953076"/>
    <w:pPr>
      <w:ind w:firstLine="244"/>
    </w:pPr>
  </w:style>
  <w:style w:type="character" w:customStyle="1" w:styleId="2f0">
    <w:name w:val="Подпись к таблице2"/>
    <w:rsid w:val="0095307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5307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5307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53076"/>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953076"/>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953076"/>
    <w:rPr>
      <w:rFonts w:ascii="Calibri" w:eastAsia="Times New Roman" w:hAnsi="Calibri" w:cs="Times New Roman"/>
      <w:b/>
      <w:bCs/>
      <w:sz w:val="20"/>
      <w:szCs w:val="20"/>
      <w:lang w:val="en-US" w:eastAsia="ru-RU"/>
    </w:rPr>
  </w:style>
  <w:style w:type="paragraph" w:styleId="afffff6">
    <w:name w:val="Revision"/>
    <w:hidden/>
    <w:uiPriority w:val="99"/>
    <w:semiHidden/>
    <w:rsid w:val="00953076"/>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953076"/>
  </w:style>
  <w:style w:type="character" w:customStyle="1" w:styleId="1fe">
    <w:name w:val="Текст выноски Знак1"/>
    <w:uiPriority w:val="99"/>
    <w:semiHidden/>
    <w:rsid w:val="00953076"/>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95307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53076"/>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53076"/>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5307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53076"/>
    <w:rPr>
      <w:rFonts w:ascii="Arial" w:hAnsi="Arial" w:cs="Arial"/>
      <w:spacing w:val="-10"/>
      <w:shd w:val="clear" w:color="auto" w:fill="FFFFFF"/>
    </w:rPr>
  </w:style>
  <w:style w:type="paragraph" w:customStyle="1" w:styleId="351">
    <w:name w:val="Основной текст (35)"/>
    <w:basedOn w:val="a0"/>
    <w:link w:val="350"/>
    <w:uiPriority w:val="99"/>
    <w:rsid w:val="00953076"/>
    <w:pPr>
      <w:widowControl w:val="0"/>
      <w:shd w:val="clear" w:color="auto" w:fill="FFFFFF"/>
      <w:spacing w:after="0" w:line="322" w:lineRule="exact"/>
    </w:pPr>
    <w:rPr>
      <w:rFonts w:ascii="Arial" w:hAnsi="Arial" w:cs="Arial"/>
      <w:spacing w:val="-10"/>
    </w:rPr>
  </w:style>
  <w:style w:type="character" w:customStyle="1" w:styleId="3a">
    <w:name w:val="Основной текст (3)_"/>
    <w:link w:val="3b"/>
    <w:locked/>
    <w:rsid w:val="00953076"/>
    <w:rPr>
      <w:rFonts w:ascii="Times New Roman" w:eastAsia="Times New Roman" w:hAnsi="Times New Roman" w:cs="Times New Roman"/>
      <w:sz w:val="26"/>
      <w:szCs w:val="26"/>
      <w:shd w:val="clear" w:color="auto" w:fill="FFFFFF"/>
    </w:rPr>
  </w:style>
  <w:style w:type="paragraph" w:customStyle="1" w:styleId="3b">
    <w:name w:val="Основной текст (3)"/>
    <w:basedOn w:val="a0"/>
    <w:link w:val="3a"/>
    <w:rsid w:val="00953076"/>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3">
    <w:name w:val="Основной текст (4)_"/>
    <w:link w:val="44"/>
    <w:locked/>
    <w:rsid w:val="00953076"/>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0"/>
    <w:link w:val="43"/>
    <w:rsid w:val="00953076"/>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953076"/>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953076"/>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953076"/>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953076"/>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953076"/>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953076"/>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953076"/>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953076"/>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7"/>
    <w:locked/>
    <w:rsid w:val="00953076"/>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953076"/>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953076"/>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953076"/>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953076"/>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953076"/>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953076"/>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953076"/>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953076"/>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953076"/>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95307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95307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95307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c"/>
    <w:locked/>
    <w:rsid w:val="00953076"/>
    <w:rPr>
      <w:rFonts w:ascii="Times New Roman" w:eastAsia="Times New Roman" w:hAnsi="Times New Roman" w:cs="Times New Roman"/>
      <w:sz w:val="21"/>
      <w:szCs w:val="21"/>
      <w:shd w:val="clear" w:color="auto" w:fill="FFFFFF"/>
      <w:lang w:val="en-US" w:bidi="en-US"/>
    </w:rPr>
  </w:style>
  <w:style w:type="paragraph" w:customStyle="1" w:styleId="3c">
    <w:name w:val="Заголовок №3"/>
    <w:basedOn w:val="a0"/>
    <w:link w:val="3Exact"/>
    <w:rsid w:val="00953076"/>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3"/>
    <w:locked/>
    <w:rsid w:val="00953076"/>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953076"/>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d"/>
    <w:locked/>
    <w:rsid w:val="00953076"/>
    <w:rPr>
      <w:rFonts w:ascii="Times New Roman" w:eastAsia="Times New Roman" w:hAnsi="Times New Roman" w:cs="Times New Roman"/>
      <w:sz w:val="21"/>
      <w:szCs w:val="21"/>
      <w:shd w:val="clear" w:color="auto" w:fill="FFFFFF"/>
    </w:rPr>
  </w:style>
  <w:style w:type="paragraph" w:customStyle="1" w:styleId="3d">
    <w:name w:val="Подпись к картинке (3)"/>
    <w:basedOn w:val="a0"/>
    <w:link w:val="3Exact0"/>
    <w:rsid w:val="00953076"/>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5"/>
    <w:uiPriority w:val="99"/>
    <w:locked/>
    <w:rsid w:val="00953076"/>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0"/>
    <w:link w:val="4Exact"/>
    <w:uiPriority w:val="99"/>
    <w:rsid w:val="00953076"/>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6">
    <w:name w:val="Заголовок №4_"/>
    <w:link w:val="47"/>
    <w:locked/>
    <w:rsid w:val="00953076"/>
    <w:rPr>
      <w:rFonts w:ascii="Times New Roman" w:eastAsia="Times New Roman" w:hAnsi="Times New Roman" w:cs="Times New Roman"/>
      <w:b/>
      <w:bCs/>
      <w:sz w:val="26"/>
      <w:szCs w:val="26"/>
      <w:shd w:val="clear" w:color="auto" w:fill="FFFFFF"/>
    </w:rPr>
  </w:style>
  <w:style w:type="paragraph" w:customStyle="1" w:styleId="47">
    <w:name w:val="Заголовок №4"/>
    <w:basedOn w:val="a0"/>
    <w:link w:val="46"/>
    <w:rsid w:val="00953076"/>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953076"/>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953076"/>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953076"/>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e"/>
    <w:locked/>
    <w:rsid w:val="00953076"/>
    <w:rPr>
      <w:rFonts w:ascii="Impact" w:eastAsia="Impact" w:hAnsi="Impact" w:cs="Impact"/>
      <w:sz w:val="19"/>
      <w:szCs w:val="19"/>
      <w:shd w:val="clear" w:color="auto" w:fill="FFFFFF"/>
    </w:rPr>
  </w:style>
  <w:style w:type="paragraph" w:customStyle="1" w:styleId="3e">
    <w:name w:val="Номер заголовка №3"/>
    <w:basedOn w:val="a0"/>
    <w:link w:val="3Exact1"/>
    <w:rsid w:val="00953076"/>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953076"/>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953076"/>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953076"/>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953076"/>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953076"/>
    <w:rPr>
      <w:rFonts w:ascii="Candara" w:eastAsia="Candara" w:hAnsi="Candara" w:cs="Candara"/>
      <w:shd w:val="clear" w:color="auto" w:fill="FFFFFF"/>
    </w:rPr>
  </w:style>
  <w:style w:type="paragraph" w:customStyle="1" w:styleId="172">
    <w:name w:val="Основной текст (17)"/>
    <w:basedOn w:val="a0"/>
    <w:link w:val="17Exact"/>
    <w:rsid w:val="00953076"/>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95307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53076"/>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953076"/>
    <w:rPr>
      <w:rFonts w:ascii="Times New Roman" w:eastAsia="Times New Roman" w:hAnsi="Times New Roman" w:cs="Times New Roman"/>
      <w:sz w:val="21"/>
      <w:szCs w:val="21"/>
      <w:shd w:val="clear" w:color="auto" w:fill="FFFFFF"/>
    </w:rPr>
  </w:style>
  <w:style w:type="character" w:customStyle="1" w:styleId="3f">
    <w:name w:val="Подпись к таблице (3)_"/>
    <w:link w:val="3f0"/>
    <w:locked/>
    <w:rsid w:val="00953076"/>
    <w:rPr>
      <w:rFonts w:ascii="Times New Roman" w:eastAsia="Times New Roman" w:hAnsi="Times New Roman" w:cs="Times New Roman"/>
      <w:i/>
      <w:iCs/>
      <w:shd w:val="clear" w:color="auto" w:fill="FFFFFF"/>
    </w:rPr>
  </w:style>
  <w:style w:type="paragraph" w:customStyle="1" w:styleId="3f0">
    <w:name w:val="Подпись к таблице (3)"/>
    <w:basedOn w:val="a0"/>
    <w:link w:val="3f"/>
    <w:rsid w:val="00953076"/>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link w:val="2f5"/>
    <w:locked/>
    <w:rsid w:val="00953076"/>
    <w:rPr>
      <w:rFonts w:ascii="Times New Roman" w:eastAsia="Times New Roman" w:hAnsi="Times New Roman" w:cs="Times New Roman"/>
      <w:shd w:val="clear" w:color="auto" w:fill="FFFFFF"/>
    </w:rPr>
  </w:style>
  <w:style w:type="paragraph" w:customStyle="1" w:styleId="2f5">
    <w:name w:val="Сноска (2)"/>
    <w:basedOn w:val="a0"/>
    <w:link w:val="2f4"/>
    <w:rsid w:val="00953076"/>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link w:val="afffffa"/>
    <w:locked/>
    <w:rsid w:val="00953076"/>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953076"/>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953076"/>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953076"/>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953076"/>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953076"/>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953076"/>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953076"/>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953076"/>
    <w:rPr>
      <w:rFonts w:ascii="Impact" w:eastAsia="Impact" w:hAnsi="Impact" w:cs="Impact"/>
      <w:sz w:val="21"/>
      <w:szCs w:val="21"/>
      <w:shd w:val="clear" w:color="auto" w:fill="FFFFFF"/>
    </w:rPr>
  </w:style>
  <w:style w:type="paragraph" w:customStyle="1" w:styleId="220">
    <w:name w:val="Заголовок №2 (2)"/>
    <w:basedOn w:val="a0"/>
    <w:link w:val="22Exact"/>
    <w:rsid w:val="00953076"/>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953076"/>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953076"/>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953076"/>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953076"/>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95307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953076"/>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953076"/>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953076"/>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953076"/>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953076"/>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953076"/>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953076"/>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953076"/>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95307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953076"/>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953076"/>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95307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5307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5307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5307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5307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5307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5307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5307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5307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5307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5307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95307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5307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5307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5307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5307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5307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5307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5307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5307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5307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5307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5307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5307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5307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5307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5307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5307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5307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95307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95307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5307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5307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95307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5307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5307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5307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95307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5307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5307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5307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5307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5307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95307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5307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95307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95307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95307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95307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953076"/>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5307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953076"/>
    <w:rPr>
      <w:rFonts w:ascii="Times New Roman" w:hAnsi="Times New Roman" w:cs="Times New Roman"/>
      <w:b/>
      <w:bCs/>
      <w:shd w:val="clear" w:color="auto" w:fill="FFFFFF"/>
    </w:rPr>
  </w:style>
  <w:style w:type="character" w:customStyle="1" w:styleId="124">
    <w:name w:val="Заголовок №1 (2)_"/>
    <w:link w:val="125"/>
    <w:uiPriority w:val="99"/>
    <w:locked/>
    <w:rsid w:val="00953076"/>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953076"/>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8">
    <w:name w:val="Основной текст (4) + Не курсив"/>
    <w:uiPriority w:val="99"/>
    <w:rsid w:val="0095307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5307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953076"/>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953076"/>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53076"/>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53076"/>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95307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53076"/>
    <w:rPr>
      <w:rFonts w:ascii="Verdana" w:eastAsia="Verdana" w:hAnsi="Verdana" w:cs="Verdana"/>
      <w:b/>
      <w:bCs/>
      <w:sz w:val="17"/>
      <w:szCs w:val="17"/>
      <w:shd w:val="clear" w:color="auto" w:fill="FFFFFF"/>
    </w:rPr>
  </w:style>
  <w:style w:type="character" w:customStyle="1" w:styleId="183">
    <w:name w:val="Основной текст (18)_"/>
    <w:locked/>
    <w:rsid w:val="0095307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95307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5307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5307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5307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53076"/>
    <w:rPr>
      <w:rFonts w:ascii="Times New Roman" w:eastAsia="Times New Roman" w:hAnsi="Times New Roman" w:cs="Times New Roman"/>
      <w:b/>
      <w:bCs/>
      <w:shd w:val="clear" w:color="auto" w:fill="FFFFFF"/>
    </w:rPr>
  </w:style>
  <w:style w:type="character" w:customStyle="1" w:styleId="affffff">
    <w:name w:val="Подпись к картинке_"/>
    <w:locked/>
    <w:rsid w:val="00953076"/>
    <w:rPr>
      <w:rFonts w:ascii="Arial" w:eastAsia="Arial" w:hAnsi="Arial" w:cs="Arial"/>
      <w:sz w:val="18"/>
      <w:szCs w:val="18"/>
      <w:shd w:val="clear" w:color="auto" w:fill="FFFFFF"/>
    </w:rPr>
  </w:style>
  <w:style w:type="character" w:customStyle="1" w:styleId="2fd">
    <w:name w:val="Основной текст (2) + Малые прописные"/>
    <w:rsid w:val="0095307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5307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1">
    <w:name w:val="Основной текст (3) + Полужирный"/>
    <w:rsid w:val="0095307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95307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53076"/>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953076"/>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953076"/>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953076"/>
    <w:pPr>
      <w:widowControl w:val="0"/>
      <w:shd w:val="clear" w:color="auto" w:fill="FFFFFF"/>
      <w:spacing w:after="0" w:line="206" w:lineRule="exact"/>
    </w:pPr>
    <w:rPr>
      <w:rFonts w:ascii="Times New Roman" w:hAnsi="Times New Roman" w:cs="Times New Roman"/>
      <w:sz w:val="20"/>
      <w:szCs w:val="20"/>
    </w:rPr>
  </w:style>
  <w:style w:type="character" w:customStyle="1" w:styleId="49">
    <w:name w:val="Подпись к таблице (4)_"/>
    <w:link w:val="4a"/>
    <w:uiPriority w:val="99"/>
    <w:locked/>
    <w:rsid w:val="00953076"/>
    <w:rPr>
      <w:rFonts w:ascii="Times New Roman" w:hAnsi="Times New Roman" w:cs="Times New Roman"/>
      <w:sz w:val="20"/>
      <w:szCs w:val="20"/>
      <w:shd w:val="clear" w:color="auto" w:fill="FFFFFF"/>
    </w:rPr>
  </w:style>
  <w:style w:type="paragraph" w:customStyle="1" w:styleId="4a">
    <w:name w:val="Подпись к таблице (4)"/>
    <w:basedOn w:val="a0"/>
    <w:link w:val="49"/>
    <w:uiPriority w:val="99"/>
    <w:rsid w:val="00953076"/>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53076"/>
    <w:rPr>
      <w:rFonts w:ascii="Arial" w:hAnsi="Arial" w:cs="Arial"/>
      <w:sz w:val="18"/>
      <w:szCs w:val="18"/>
      <w:shd w:val="clear" w:color="auto" w:fill="FFFFFF"/>
    </w:rPr>
  </w:style>
  <w:style w:type="paragraph" w:customStyle="1" w:styleId="281">
    <w:name w:val="Основной текст (28)"/>
    <w:basedOn w:val="a0"/>
    <w:link w:val="280"/>
    <w:uiPriority w:val="99"/>
    <w:rsid w:val="00953076"/>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953076"/>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953076"/>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link w:val="affffff1"/>
    <w:locked/>
    <w:rsid w:val="00953076"/>
    <w:rPr>
      <w:rFonts w:ascii="Times New Roman" w:hAnsi="Times New Roman" w:cs="Times New Roman"/>
      <w:shd w:val="clear" w:color="auto" w:fill="FFFFFF"/>
    </w:rPr>
  </w:style>
  <w:style w:type="paragraph" w:customStyle="1" w:styleId="affffff1">
    <w:name w:val="Оглавление"/>
    <w:basedOn w:val="a0"/>
    <w:link w:val="affffff0"/>
    <w:rsid w:val="00953076"/>
    <w:pPr>
      <w:widowControl w:val="0"/>
      <w:shd w:val="clear" w:color="auto" w:fill="FFFFFF"/>
      <w:spacing w:after="0" w:line="269" w:lineRule="exact"/>
      <w:ind w:firstLine="380"/>
      <w:jc w:val="both"/>
    </w:pPr>
    <w:rPr>
      <w:rFonts w:ascii="Times New Roman" w:hAnsi="Times New Roman" w:cs="Times New Roman"/>
    </w:rPr>
  </w:style>
  <w:style w:type="character" w:customStyle="1" w:styleId="3f2">
    <w:name w:val="Оглавление (3)_"/>
    <w:link w:val="3f3"/>
    <w:uiPriority w:val="99"/>
    <w:locked/>
    <w:rsid w:val="00953076"/>
    <w:rPr>
      <w:rFonts w:ascii="Times New Roman" w:hAnsi="Times New Roman" w:cs="Times New Roman"/>
      <w:b/>
      <w:bCs/>
      <w:sz w:val="17"/>
      <w:szCs w:val="17"/>
      <w:shd w:val="clear" w:color="auto" w:fill="FFFFFF"/>
    </w:rPr>
  </w:style>
  <w:style w:type="paragraph" w:customStyle="1" w:styleId="3f3">
    <w:name w:val="Оглавление (3)"/>
    <w:basedOn w:val="a0"/>
    <w:link w:val="3f2"/>
    <w:uiPriority w:val="99"/>
    <w:rsid w:val="00953076"/>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95307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95307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5307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5307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5307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53076"/>
    <w:rPr>
      <w:rFonts w:ascii="Arial" w:hAnsi="Arial" w:cs="Arial"/>
      <w:spacing w:val="20"/>
      <w:sz w:val="18"/>
      <w:szCs w:val="18"/>
      <w:shd w:val="clear" w:color="auto" w:fill="FFFFFF"/>
    </w:rPr>
  </w:style>
  <w:style w:type="character" w:customStyle="1" w:styleId="225">
    <w:name w:val="Основной текст (22) + Не курсив"/>
    <w:uiPriority w:val="99"/>
    <w:rsid w:val="0095307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5307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5307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5307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5307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5307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5307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5307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5307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5307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5307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5307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5307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5307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5307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53076"/>
    <w:rPr>
      <w:rFonts w:ascii="Times New Roman" w:eastAsia="Times New Roman" w:hAnsi="Times New Roman" w:cs="Times New Roman"/>
      <w:b/>
      <w:bCs/>
      <w:shd w:val="clear" w:color="auto" w:fill="FFFFFF"/>
    </w:rPr>
  </w:style>
  <w:style w:type="paragraph" w:customStyle="1" w:styleId="85">
    <w:name w:val="Заголовок №8"/>
    <w:basedOn w:val="a0"/>
    <w:link w:val="84"/>
    <w:rsid w:val="00953076"/>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953076"/>
    <w:rPr>
      <w:rFonts w:ascii="Tahoma" w:eastAsia="Tahoma" w:hAnsi="Tahoma" w:cs="Tahoma"/>
      <w:sz w:val="19"/>
      <w:szCs w:val="19"/>
      <w:shd w:val="clear" w:color="auto" w:fill="FFFFFF"/>
    </w:rPr>
  </w:style>
  <w:style w:type="paragraph" w:customStyle="1" w:styleId="97">
    <w:name w:val="Заголовок №9"/>
    <w:basedOn w:val="a0"/>
    <w:link w:val="96"/>
    <w:rsid w:val="0095307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953076"/>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953076"/>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953076"/>
    <w:rPr>
      <w:rFonts w:ascii="Tahoma" w:eastAsia="Tahoma" w:hAnsi="Tahoma" w:cs="Tahoma"/>
      <w:b/>
      <w:bCs/>
      <w:sz w:val="18"/>
      <w:szCs w:val="18"/>
      <w:shd w:val="clear" w:color="auto" w:fill="FFFFFF"/>
    </w:rPr>
  </w:style>
  <w:style w:type="paragraph" w:customStyle="1" w:styleId="105">
    <w:name w:val="Заголовок №10"/>
    <w:basedOn w:val="a0"/>
    <w:link w:val="104"/>
    <w:rsid w:val="00953076"/>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95307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5307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5307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5307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95307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5307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7"/>
    <w:link w:val="affffff2"/>
    <w:uiPriority w:val="99"/>
    <w:qFormat/>
    <w:rsid w:val="00953076"/>
    <w:pPr>
      <w:numPr>
        <w:numId w:val="6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953076"/>
    <w:rPr>
      <w:rFonts w:ascii="Arial Narrow" w:eastAsia="Calibri" w:hAnsi="Arial Narrow" w:cs="Times New Roman"/>
      <w:sz w:val="18"/>
      <w:szCs w:val="18"/>
      <w:lang w:eastAsia="ru-RU"/>
    </w:rPr>
  </w:style>
  <w:style w:type="character" w:customStyle="1" w:styleId="1a">
    <w:name w:val="Стиль1 Знак"/>
    <w:link w:val="19"/>
    <w:locked/>
    <w:rsid w:val="00953076"/>
    <w:rPr>
      <w:rFonts w:ascii="Times New Roman" w:eastAsia="Times New Roman" w:hAnsi="Times New Roman" w:cs="Times New Roman"/>
      <w:sz w:val="28"/>
      <w:szCs w:val="20"/>
      <w:lang w:eastAsia="ru-RU"/>
    </w:rPr>
  </w:style>
  <w:style w:type="character" w:customStyle="1" w:styleId="5yl5">
    <w:name w:val="_5yl5"/>
    <w:basedOn w:val="a1"/>
    <w:rsid w:val="00953076"/>
  </w:style>
  <w:style w:type="character" w:customStyle="1" w:styleId="poemyear">
    <w:name w:val="poemyear"/>
    <w:basedOn w:val="a1"/>
    <w:rsid w:val="00953076"/>
  </w:style>
  <w:style w:type="character" w:customStyle="1" w:styleId="st">
    <w:name w:val="st"/>
    <w:basedOn w:val="a1"/>
    <w:rsid w:val="00953076"/>
  </w:style>
  <w:style w:type="character" w:customStyle="1" w:styleId="line">
    <w:name w:val="line"/>
    <w:basedOn w:val="a1"/>
    <w:rsid w:val="00953076"/>
  </w:style>
  <w:style w:type="character" w:customStyle="1" w:styleId="il">
    <w:name w:val="il"/>
    <w:basedOn w:val="a1"/>
    <w:rsid w:val="00953076"/>
  </w:style>
  <w:style w:type="paragraph" w:styleId="2fe">
    <w:name w:val="Quote"/>
    <w:basedOn w:val="a0"/>
    <w:next w:val="a0"/>
    <w:link w:val="2ff"/>
    <w:uiPriority w:val="29"/>
    <w:qFormat/>
    <w:rsid w:val="00953076"/>
    <w:pPr>
      <w:spacing w:after="0" w:line="240" w:lineRule="auto"/>
    </w:pPr>
    <w:rPr>
      <w:rFonts w:eastAsiaTheme="minorEastAsia"/>
      <w:i/>
      <w:iCs/>
      <w:color w:val="000000" w:themeColor="text1"/>
      <w:sz w:val="24"/>
      <w:szCs w:val="24"/>
      <w:lang w:eastAsia="ru-RU"/>
    </w:rPr>
  </w:style>
  <w:style w:type="character" w:customStyle="1" w:styleId="2ff">
    <w:name w:val="Цитата 2 Знак"/>
    <w:basedOn w:val="a1"/>
    <w:link w:val="2fe"/>
    <w:uiPriority w:val="29"/>
    <w:rsid w:val="00953076"/>
    <w:rPr>
      <w:rFonts w:eastAsiaTheme="minorEastAsia"/>
      <w:i/>
      <w:iCs/>
      <w:color w:val="000000" w:themeColor="text1"/>
      <w:sz w:val="24"/>
      <w:szCs w:val="24"/>
      <w:lang w:eastAsia="ru-RU"/>
    </w:rPr>
  </w:style>
</w:styles>
</file>

<file path=word/webSettings.xml><?xml version="1.0" encoding="utf-8"?>
<w:webSettings xmlns:r="http://schemas.openxmlformats.org/officeDocument/2006/relationships" xmlns:w="http://schemas.openxmlformats.org/wordprocessingml/2006/main">
  <w:divs>
    <w:div w:id="1422145782">
      <w:bodyDiv w:val="1"/>
      <w:marLeft w:val="0"/>
      <w:marRight w:val="0"/>
      <w:marTop w:val="0"/>
      <w:marBottom w:val="0"/>
      <w:divBdr>
        <w:top w:val="none" w:sz="0" w:space="0" w:color="auto"/>
        <w:left w:val="none" w:sz="0" w:space="0" w:color="auto"/>
        <w:bottom w:val="none" w:sz="0" w:space="0" w:color="auto"/>
        <w:right w:val="none" w:sz="0" w:space="0" w:color="auto"/>
      </w:divBdr>
    </w:div>
    <w:div w:id="165093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image" Target="media/image18.png"/><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oleObject" Target="embeddings/oleObject15.bin"/><Relationship Id="rId47" Type="http://schemas.openxmlformats.org/officeDocument/2006/relationships/image" Target="media/image23.wmf"/><Relationship Id="rId50" Type="http://schemas.openxmlformats.org/officeDocument/2006/relationships/oleObject" Target="embeddings/oleObject19.bin"/><Relationship Id="rId55" Type="http://schemas.openxmlformats.org/officeDocument/2006/relationships/image" Target="media/image2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wmf"/><Relationship Id="rId41" Type="http://schemas.openxmlformats.org/officeDocument/2006/relationships/image" Target="media/image20.wmf"/><Relationship Id="rId54"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hyperlink" Target="http://www.bcs-urec.ru/"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png"/><Relationship Id="rId57" Type="http://schemas.openxmlformats.org/officeDocument/2006/relationships/hyperlink" Target="mailto:bcsurec@mail.ru" TargetMode="External"/><Relationship Id="rId61"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8" Type="http://schemas.openxmlformats.org/officeDocument/2006/relationships/image" Target="media/image2.jpeg"/><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7.png"/><Relationship Id="rId46" Type="http://schemas.openxmlformats.org/officeDocument/2006/relationships/oleObject" Target="embeddings/oleObject17.bin"/><Relationship Id="rId59" Type="http://schemas.openxmlformats.org/officeDocument/2006/relationships/hyperlink" Target="https://schools.dnevnik.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2A197-E7B0-4035-AA70-D7AF33F62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126027</Words>
  <Characters>718355</Characters>
  <Application>Microsoft Office Word</Application>
  <DocSecurity>0</DocSecurity>
  <Lines>5986</Lines>
  <Paragraphs>1685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Microsoft</cp:lastModifiedBy>
  <cp:revision>10</cp:revision>
  <cp:lastPrinted>2017-09-05T09:26:00Z</cp:lastPrinted>
  <dcterms:created xsi:type="dcterms:W3CDTF">2017-06-20T04:32:00Z</dcterms:created>
  <dcterms:modified xsi:type="dcterms:W3CDTF">2017-09-06T09:07:00Z</dcterms:modified>
</cp:coreProperties>
</file>